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77" w:rsidRPr="004E416F" w:rsidRDefault="00CE7977" w:rsidP="004E416F">
      <w:pPr>
        <w:spacing w:after="0" w:line="240" w:lineRule="auto"/>
        <w:ind w:left="11328"/>
        <w:rPr>
          <w:rFonts w:eastAsia="Times New Roman" w:cstheme="minorHAnsi"/>
        </w:rPr>
      </w:pPr>
    </w:p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 xml:space="preserve">Załącznik nr 1 do </w:t>
      </w:r>
    </w:p>
    <w:p w:rsidR="007061C7" w:rsidRPr="004E416F" w:rsidRDefault="00852C7F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 xml:space="preserve">Uchwały </w:t>
      </w:r>
      <w:r w:rsidR="00583A94" w:rsidRPr="004E416F">
        <w:rPr>
          <w:rFonts w:eastAsia="Times New Roman" w:cstheme="minorHAnsi"/>
        </w:rPr>
        <w:t>N</w:t>
      </w:r>
      <w:r w:rsidRPr="004E416F">
        <w:rPr>
          <w:rFonts w:eastAsia="Times New Roman" w:cstheme="minorHAnsi"/>
        </w:rPr>
        <w:t>r</w:t>
      </w:r>
      <w:r w:rsidR="00D66A52">
        <w:rPr>
          <w:rFonts w:eastAsia="Times New Roman" w:cstheme="minorHAnsi"/>
        </w:rPr>
        <w:t xml:space="preserve"> </w:t>
      </w:r>
      <w:r w:rsidR="009160A1">
        <w:rPr>
          <w:rFonts w:eastAsia="Times New Roman" w:cstheme="minorHAnsi"/>
        </w:rPr>
        <w:t>1176</w:t>
      </w:r>
      <w:bookmarkStart w:id="0" w:name="_GoBack"/>
      <w:bookmarkEnd w:id="0"/>
      <w:r w:rsidR="009143FF">
        <w:rPr>
          <w:rFonts w:eastAsia="Times New Roman" w:cstheme="minorHAnsi"/>
        </w:rPr>
        <w:t>/</w:t>
      </w:r>
      <w:r w:rsidR="009160A1">
        <w:rPr>
          <w:rFonts w:eastAsia="Times New Roman" w:cstheme="minorHAnsi"/>
        </w:rPr>
        <w:t>207</w:t>
      </w:r>
      <w:r w:rsidR="0046751A" w:rsidRPr="004E416F">
        <w:rPr>
          <w:rFonts w:eastAsia="Times New Roman" w:cstheme="minorHAnsi"/>
        </w:rPr>
        <w:t>/</w:t>
      </w:r>
      <w:r w:rsidR="00135440" w:rsidRPr="004E416F">
        <w:rPr>
          <w:rFonts w:eastAsia="Times New Roman" w:cstheme="minorHAnsi"/>
        </w:rPr>
        <w:t>20</w:t>
      </w:r>
    </w:p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>Zarządu Województwa Pomorskiego</w:t>
      </w:r>
    </w:p>
    <w:p w:rsidR="007061C7" w:rsidRPr="004E416F" w:rsidRDefault="00852C7F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>z dnia</w:t>
      </w:r>
      <w:r w:rsidR="006942DE" w:rsidRPr="004E416F">
        <w:rPr>
          <w:rFonts w:eastAsia="Times New Roman" w:cstheme="minorHAnsi"/>
        </w:rPr>
        <w:t xml:space="preserve"> </w:t>
      </w:r>
      <w:r w:rsidR="009143FF">
        <w:rPr>
          <w:rFonts w:eastAsia="Times New Roman" w:cstheme="minorHAnsi"/>
        </w:rPr>
        <w:t xml:space="preserve">15 grudnia </w:t>
      </w:r>
      <w:r w:rsidR="0046751A" w:rsidRPr="004E416F">
        <w:rPr>
          <w:rFonts w:eastAsia="Times New Roman" w:cstheme="minorHAnsi"/>
        </w:rPr>
        <w:t>20</w:t>
      </w:r>
      <w:r w:rsidR="00135440" w:rsidRPr="004E416F">
        <w:rPr>
          <w:rFonts w:eastAsia="Times New Roman" w:cstheme="minorHAnsi"/>
        </w:rPr>
        <w:t>20</w:t>
      </w:r>
      <w:r w:rsidR="0046751A" w:rsidRPr="004E416F">
        <w:rPr>
          <w:rFonts w:eastAsia="Times New Roman" w:cstheme="minorHAnsi"/>
        </w:rPr>
        <w:t xml:space="preserve"> roku</w:t>
      </w:r>
    </w:p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</w:p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</w:p>
    <w:p w:rsidR="00710FBA" w:rsidRDefault="007061C7" w:rsidP="004E416F">
      <w:pPr>
        <w:spacing w:line="240" w:lineRule="auto"/>
        <w:rPr>
          <w:rFonts w:cstheme="minorHAnsi"/>
        </w:rPr>
      </w:pPr>
      <w:r w:rsidRPr="004E416F">
        <w:rPr>
          <w:rFonts w:cstheme="minorHAnsi"/>
        </w:rPr>
        <w:t xml:space="preserve">Rejestr zmian do </w:t>
      </w:r>
      <w:r w:rsidR="00297AFD" w:rsidRPr="004E416F">
        <w:rPr>
          <w:rFonts w:cstheme="minorHAnsi"/>
        </w:rPr>
        <w:t>R</w:t>
      </w:r>
      <w:r w:rsidRPr="004E416F">
        <w:rPr>
          <w:rFonts w:cstheme="minorHAnsi"/>
        </w:rPr>
        <w:t>egulamin</w:t>
      </w:r>
      <w:r w:rsidR="00470F22" w:rsidRPr="004E416F">
        <w:rPr>
          <w:rFonts w:cstheme="minorHAnsi"/>
        </w:rPr>
        <w:t>u</w:t>
      </w:r>
      <w:r w:rsidRPr="004E416F">
        <w:rPr>
          <w:rFonts w:cstheme="minorHAnsi"/>
        </w:rPr>
        <w:t xml:space="preserve"> </w:t>
      </w:r>
      <w:r w:rsidR="00297AFD" w:rsidRPr="004E416F">
        <w:rPr>
          <w:rFonts w:cstheme="minorHAnsi"/>
        </w:rPr>
        <w:t>K</w:t>
      </w:r>
      <w:r w:rsidRPr="004E416F">
        <w:rPr>
          <w:rFonts w:cstheme="minorHAnsi"/>
        </w:rPr>
        <w:t xml:space="preserve">onkursu numer </w:t>
      </w:r>
      <w:r w:rsidR="00A463D0" w:rsidRPr="004E416F">
        <w:rPr>
          <w:rFonts w:eastAsia="Calibri" w:cstheme="minorHAnsi"/>
          <w:b/>
        </w:rPr>
        <w:t>RPPM.0</w:t>
      </w:r>
      <w:r w:rsidR="004C323A" w:rsidRPr="004E416F">
        <w:rPr>
          <w:rFonts w:eastAsia="Calibri" w:cstheme="minorHAnsi"/>
          <w:b/>
        </w:rPr>
        <w:t>5</w:t>
      </w:r>
      <w:r w:rsidR="00A463D0" w:rsidRPr="004E416F">
        <w:rPr>
          <w:rFonts w:eastAsia="Calibri" w:cstheme="minorHAnsi"/>
          <w:b/>
        </w:rPr>
        <w:t>.0</w:t>
      </w:r>
      <w:r w:rsidR="005559D8" w:rsidRPr="004E416F">
        <w:rPr>
          <w:rFonts w:eastAsia="Calibri" w:cstheme="minorHAnsi"/>
          <w:b/>
        </w:rPr>
        <w:t>3</w:t>
      </w:r>
      <w:r w:rsidR="00A463D0" w:rsidRPr="004E416F">
        <w:rPr>
          <w:rFonts w:eastAsia="Calibri" w:cstheme="minorHAnsi"/>
          <w:b/>
        </w:rPr>
        <w:t>.0</w:t>
      </w:r>
      <w:r w:rsidR="00135440" w:rsidRPr="004E416F">
        <w:rPr>
          <w:rFonts w:eastAsia="Calibri" w:cstheme="minorHAnsi"/>
          <w:b/>
        </w:rPr>
        <w:t>0</w:t>
      </w:r>
      <w:r w:rsidR="00A463D0" w:rsidRPr="004E416F">
        <w:rPr>
          <w:rFonts w:eastAsia="Calibri" w:cstheme="minorHAnsi"/>
          <w:b/>
        </w:rPr>
        <w:t>-IZ.0</w:t>
      </w:r>
      <w:r w:rsidR="00CE4679" w:rsidRPr="004E416F">
        <w:rPr>
          <w:rFonts w:eastAsia="Calibri" w:cstheme="minorHAnsi"/>
          <w:b/>
        </w:rPr>
        <w:t>0</w:t>
      </w:r>
      <w:r w:rsidR="00A463D0" w:rsidRPr="004E416F">
        <w:rPr>
          <w:rFonts w:eastAsia="Calibri" w:cstheme="minorHAnsi"/>
          <w:b/>
        </w:rPr>
        <w:t>-22-00</w:t>
      </w:r>
      <w:r w:rsidR="000E205E" w:rsidRPr="004E416F">
        <w:rPr>
          <w:rFonts w:eastAsia="Calibri" w:cstheme="minorHAnsi"/>
          <w:b/>
        </w:rPr>
        <w:t>1</w:t>
      </w:r>
      <w:r w:rsidR="00A463D0" w:rsidRPr="004E416F">
        <w:rPr>
          <w:rFonts w:eastAsia="Calibri" w:cstheme="minorHAnsi"/>
          <w:b/>
        </w:rPr>
        <w:t>/</w:t>
      </w:r>
      <w:r w:rsidR="0066018C">
        <w:rPr>
          <w:rFonts w:eastAsia="Calibri" w:cstheme="minorHAnsi"/>
          <w:b/>
        </w:rPr>
        <w:t>20</w:t>
      </w:r>
      <w:r w:rsidR="003D1E36" w:rsidRPr="004E416F">
        <w:rPr>
          <w:rFonts w:eastAsia="Calibri" w:cstheme="minorHAnsi"/>
          <w:b/>
        </w:rPr>
        <w:t xml:space="preserve"> </w:t>
      </w:r>
      <w:r w:rsidR="00F855C0" w:rsidRPr="004E416F">
        <w:rPr>
          <w:rFonts w:cstheme="minorHAnsi"/>
        </w:rPr>
        <w:t xml:space="preserve">dla </w:t>
      </w:r>
      <w:r w:rsidR="003027D7" w:rsidRPr="004E416F">
        <w:rPr>
          <w:rFonts w:cstheme="minorHAnsi"/>
        </w:rPr>
        <w:t>D</w:t>
      </w:r>
      <w:r w:rsidR="004C323A" w:rsidRPr="004E416F">
        <w:rPr>
          <w:rFonts w:cstheme="minorHAnsi"/>
        </w:rPr>
        <w:t>ziałania 5.</w:t>
      </w:r>
      <w:r w:rsidR="005559D8" w:rsidRPr="004E416F">
        <w:rPr>
          <w:rFonts w:cstheme="minorHAnsi"/>
        </w:rPr>
        <w:t>3</w:t>
      </w:r>
      <w:r w:rsidR="004C323A" w:rsidRPr="004E416F">
        <w:rPr>
          <w:rFonts w:cstheme="minorHAnsi"/>
        </w:rPr>
        <w:t xml:space="preserve">. </w:t>
      </w:r>
      <w:r w:rsidR="005559D8" w:rsidRPr="004E416F">
        <w:rPr>
          <w:rFonts w:cstheme="minorHAnsi"/>
        </w:rPr>
        <w:t>Opieka nad dziećmi do lat 3</w:t>
      </w:r>
      <w:r w:rsidR="00135440" w:rsidRPr="004E416F">
        <w:rPr>
          <w:rFonts w:cstheme="minorHAnsi"/>
        </w:rPr>
        <w:t xml:space="preserve"> </w:t>
      </w:r>
      <w:r w:rsidR="004C323A" w:rsidRPr="004E416F">
        <w:rPr>
          <w:rFonts w:cstheme="minorHAnsi"/>
        </w:rPr>
        <w:t>w ramach Osi Priorytetowej 5 Zatrudnienie Regionalnego Programu Operacyjnego Województwa Pomorskiego na lata 2014</w:t>
      </w:r>
      <w:r w:rsidRPr="004E416F">
        <w:rPr>
          <w:rFonts w:cstheme="minorHAnsi"/>
        </w:rPr>
        <w:t>-2020.</w:t>
      </w:r>
    </w:p>
    <w:p w:rsidR="00757872" w:rsidRPr="004E416F" w:rsidRDefault="00757872" w:rsidP="004E416F">
      <w:pPr>
        <w:spacing w:line="240" w:lineRule="auto"/>
        <w:rPr>
          <w:rFonts w:cstheme="minorHAnsi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413"/>
        <w:gridCol w:w="5136"/>
        <w:gridCol w:w="7445"/>
      </w:tblGrid>
      <w:tr w:rsidR="005A328A" w:rsidRPr="004E416F" w:rsidTr="005A328A">
        <w:trPr>
          <w:trHeight w:val="747"/>
        </w:trPr>
        <w:tc>
          <w:tcPr>
            <w:tcW w:w="1413" w:type="dxa"/>
            <w:shd w:val="clear" w:color="auto" w:fill="548DD4" w:themeFill="text2" w:themeFillTint="99"/>
          </w:tcPr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NR ZMIANY</w:t>
            </w:r>
          </w:p>
        </w:tc>
        <w:tc>
          <w:tcPr>
            <w:tcW w:w="5136" w:type="dxa"/>
            <w:shd w:val="clear" w:color="auto" w:fill="548DD4" w:themeFill="text2" w:themeFillTint="99"/>
            <w:vAlign w:val="center"/>
          </w:tcPr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NR I TYTUŁ ROZDZIAŁU</w:t>
            </w:r>
          </w:p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(FRAGMENTU) DOKUMENTU</w:t>
            </w:r>
          </w:p>
        </w:tc>
        <w:tc>
          <w:tcPr>
            <w:tcW w:w="7445" w:type="dxa"/>
            <w:shd w:val="clear" w:color="auto" w:fill="548DD4" w:themeFill="text2" w:themeFillTint="99"/>
            <w:vAlign w:val="center"/>
          </w:tcPr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ZAKRES ZMIANY</w:t>
            </w:r>
          </w:p>
        </w:tc>
      </w:tr>
      <w:tr w:rsidR="005A328A" w:rsidRPr="004E416F" w:rsidTr="005A328A">
        <w:tc>
          <w:tcPr>
            <w:tcW w:w="1413" w:type="dxa"/>
          </w:tcPr>
          <w:p w:rsidR="005A328A" w:rsidRPr="004E416F" w:rsidRDefault="00C72C8F" w:rsidP="001733DE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6" w:type="dxa"/>
          </w:tcPr>
          <w:p w:rsidR="005A328A" w:rsidRPr="004E416F" w:rsidRDefault="005A328A" w:rsidP="001733DE">
            <w:pPr>
              <w:spacing w:before="120"/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1.4 Kwota przeznaczona na dofinansowanie projektów w konkursie</w:t>
            </w:r>
          </w:p>
        </w:tc>
        <w:tc>
          <w:tcPr>
            <w:tcW w:w="7445" w:type="dxa"/>
          </w:tcPr>
          <w:p w:rsidR="005A328A" w:rsidRPr="004E416F" w:rsidRDefault="00D013EB" w:rsidP="001733DE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Zmianie</w:t>
            </w:r>
            <w:r w:rsidR="005A328A"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ulega kwota</w:t>
            </w:r>
            <w:r w:rsidR="005A328A"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alokacji środków finansowych przeznaczonych na</w:t>
            </w:r>
            <w:r w:rsidR="006B00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5A328A"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dofinansowanie </w:t>
            </w:r>
            <w:r w:rsidR="009C1C2A"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projektów.</w:t>
            </w:r>
          </w:p>
          <w:p w:rsidR="005A328A" w:rsidRPr="001733DE" w:rsidRDefault="005A328A" w:rsidP="001733DE">
            <w:pPr>
              <w:pStyle w:val="Default"/>
              <w:spacing w:before="240"/>
              <w:rPr>
                <w:rFonts w:asciiTheme="minorHAnsi" w:hAnsiTheme="minorHAnsi" w:cstheme="minorHAnsi"/>
                <w:color w:val="auto"/>
              </w:rPr>
            </w:pPr>
            <w:r w:rsidRPr="001733DE">
              <w:rPr>
                <w:rFonts w:asciiTheme="minorHAnsi" w:hAnsiTheme="minorHAnsi" w:cstheme="minorHAnsi"/>
                <w:b/>
                <w:color w:val="auto"/>
              </w:rPr>
              <w:t>Było</w:t>
            </w:r>
            <w:r w:rsidRPr="001733DE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:rsidR="005A328A" w:rsidRPr="004E416F" w:rsidRDefault="005A328A" w:rsidP="004E416F">
            <w:pPr>
              <w:shd w:val="clear" w:color="auto" w:fill="FFFFFF"/>
              <w:rPr>
                <w:rFonts w:eastAsia="Times New Roman" w:cstheme="minorHAnsi"/>
                <w:u w:val="single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 xml:space="preserve">Kwota alokacji środków finansowych przeznaczonych na dofinansowanie projektów złożonych w odpowiedzi na konkurs </w:t>
            </w:r>
            <w:r w:rsidRPr="004E416F">
              <w:rPr>
                <w:rFonts w:eastAsia="Calibri" w:cstheme="minorHAnsi"/>
                <w:color w:val="000000" w:themeColor="text1"/>
                <w:lang w:eastAsia="en-US"/>
              </w:rPr>
              <w:t xml:space="preserve">wynosi  </w:t>
            </w:r>
            <w:r w:rsidRPr="004E416F">
              <w:rPr>
                <w:rFonts w:eastAsia="Times New Roman" w:cstheme="minorHAnsi"/>
                <w:b/>
                <w:lang w:eastAsia="en-US"/>
              </w:rPr>
              <w:t xml:space="preserve">44 447 000,00 </w:t>
            </w:r>
            <w:r w:rsidRPr="004E416F">
              <w:rPr>
                <w:rFonts w:eastAsia="Calibri" w:cstheme="minorHAnsi"/>
                <w:b/>
                <w:color w:val="000000" w:themeColor="text1"/>
                <w:lang w:eastAsia="en-US"/>
              </w:rPr>
              <w:t>PLN</w:t>
            </w:r>
            <w:r w:rsidRPr="004E416F">
              <w:rPr>
                <w:rFonts w:eastAsia="Calibri" w:cstheme="minorHAnsi"/>
                <w:color w:val="000000" w:themeColor="text1"/>
                <w:vertAlign w:val="superscript"/>
                <w:lang w:eastAsia="en-US"/>
              </w:rPr>
              <w:t>2</w:t>
            </w:r>
            <w:r w:rsidRPr="004E416F">
              <w:rPr>
                <w:rFonts w:eastAsia="Calibri" w:cstheme="minorHAnsi"/>
                <w:lang w:eastAsia="en-US"/>
              </w:rPr>
              <w:t xml:space="preserve"> (</w:t>
            </w:r>
            <w:r w:rsidRPr="004E416F">
              <w:rPr>
                <w:rFonts w:eastAsia="Times New Roman" w:cstheme="minorHAnsi"/>
                <w:lang w:eastAsia="en-US"/>
              </w:rPr>
              <w:t>środki EFS).</w:t>
            </w:r>
          </w:p>
          <w:p w:rsidR="005A328A" w:rsidRPr="004E416F" w:rsidRDefault="005A328A" w:rsidP="001733DE">
            <w:pPr>
              <w:shd w:val="clear" w:color="auto" w:fill="FFFFFF"/>
              <w:spacing w:before="120"/>
              <w:rPr>
                <w:rFonts w:eastAsia="Calibri" w:cstheme="minorHAnsi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>Należy podkreślić, że dofinansowanie będzie przyznane wnioskom o</w:t>
            </w:r>
            <w:r w:rsidR="006B0004">
              <w:rPr>
                <w:rFonts w:eastAsia="Calibri" w:cstheme="minorHAnsi"/>
                <w:lang w:eastAsia="en-US"/>
              </w:rPr>
              <w:t> </w:t>
            </w:r>
            <w:r w:rsidRPr="004E416F">
              <w:rPr>
                <w:rFonts w:eastAsia="Calibri" w:cstheme="minorHAnsi"/>
                <w:lang w:eastAsia="en-US"/>
              </w:rPr>
              <w:t xml:space="preserve">dofinansowanie projektu </w:t>
            </w:r>
            <w:r w:rsidRPr="004E416F">
              <w:rPr>
                <w:rFonts w:eastAsiaTheme="minorHAnsi" w:cstheme="minorHAnsi"/>
                <w:lang w:eastAsia="en-US"/>
              </w:rPr>
              <w:t>do wysokości</w:t>
            </w:r>
            <w:r w:rsidRPr="004E416F">
              <w:rPr>
                <w:rFonts w:eastAsia="Calibri" w:cstheme="minorHAnsi"/>
                <w:lang w:eastAsia="en-US"/>
              </w:rPr>
              <w:t xml:space="preserve"> wyżej wymienionych limitów alokacji.</w:t>
            </w:r>
          </w:p>
          <w:p w:rsidR="005A328A" w:rsidRPr="004E416F" w:rsidRDefault="005A328A" w:rsidP="001733DE">
            <w:pPr>
              <w:shd w:val="clear" w:color="auto" w:fill="FFFFFF"/>
              <w:spacing w:before="120"/>
              <w:rPr>
                <w:rFonts w:eastAsia="Calibri" w:cstheme="minorHAnsi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>Kwota alokacji środków EFS stanowi równowartość  10 000 000,00 EUR i została przeliczona na podstawie kursu EUR określonego w załączniku nr 4a do Aneksu nr 1 do Kontraktu Terytorialnego dla Województwa Pomorskiego w ramach perspektywy programowania na lata 2014-2020 obowiązującego w miesiącu przyjęcia niniejszego regulaminu.</w:t>
            </w:r>
          </w:p>
          <w:p w:rsidR="005A328A" w:rsidRPr="004E416F" w:rsidRDefault="005A328A" w:rsidP="004E41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416F">
              <w:rPr>
                <w:rFonts w:cstheme="minorHAnsi"/>
              </w:rPr>
              <w:lastRenderedPageBreak/>
              <w:t>_______________________</w:t>
            </w:r>
          </w:p>
          <w:p w:rsidR="005A328A" w:rsidRPr="004E416F" w:rsidRDefault="005A328A" w:rsidP="004E416F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4E416F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t>2</w:t>
            </w:r>
            <w:r w:rsidRPr="004E416F">
              <w:rPr>
                <w:rFonts w:asciiTheme="minorHAnsi" w:hAnsiTheme="minorHAnsi" w:cstheme="minorHAnsi"/>
                <w:sz w:val="22"/>
                <w:szCs w:val="22"/>
              </w:rPr>
              <w:t xml:space="preserve"> Kwota przeliczona wg kursu 1 EUR = 4,4447 PLN.</w:t>
            </w:r>
          </w:p>
          <w:p w:rsidR="00C72C8F" w:rsidRPr="001733DE" w:rsidRDefault="00C72C8F" w:rsidP="001733DE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</w:rPr>
            </w:pPr>
            <w:r w:rsidRPr="001733DE">
              <w:rPr>
                <w:rFonts w:cstheme="minorHAnsi"/>
                <w:b/>
                <w:sz w:val="24"/>
                <w:szCs w:val="24"/>
              </w:rPr>
              <w:t>Jest:</w:t>
            </w:r>
            <w:r w:rsidRPr="001733D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72C8F" w:rsidRPr="001733DE" w:rsidRDefault="00C72C8F" w:rsidP="00C72C8F">
            <w:pPr>
              <w:shd w:val="clear" w:color="auto" w:fill="FFFFFF"/>
              <w:rPr>
                <w:rFonts w:eastAsia="Times New Roman" w:cstheme="minorHAnsi"/>
                <w:u w:val="single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 xml:space="preserve">Kwota alokacji środków finansowych </w:t>
            </w:r>
            <w:r w:rsidRPr="001733DE">
              <w:rPr>
                <w:rFonts w:eastAsia="Calibri" w:cstheme="minorHAnsi"/>
                <w:lang w:eastAsia="en-US"/>
              </w:rPr>
              <w:t xml:space="preserve">przeznaczonych na dofinansowanie projektów złożonych w odpowiedzi na konkurs </w:t>
            </w:r>
            <w:r w:rsidRPr="001733DE">
              <w:rPr>
                <w:rFonts w:eastAsia="Calibri" w:cstheme="minorHAnsi"/>
                <w:color w:val="000000" w:themeColor="text1"/>
                <w:lang w:eastAsia="en-US"/>
              </w:rPr>
              <w:t xml:space="preserve">wynosi  </w:t>
            </w:r>
            <w:r w:rsidRPr="001733DE">
              <w:rPr>
                <w:rFonts w:eastAsia="Times New Roman" w:cstheme="minorHAnsi"/>
                <w:b/>
                <w:lang w:eastAsia="en-US"/>
              </w:rPr>
              <w:t xml:space="preserve">48 089 708,48 </w:t>
            </w:r>
            <w:r w:rsidRPr="001733DE">
              <w:rPr>
                <w:rFonts w:eastAsia="Calibri" w:cstheme="minorHAnsi"/>
                <w:b/>
                <w:color w:val="000000" w:themeColor="text1"/>
                <w:lang w:eastAsia="en-US"/>
              </w:rPr>
              <w:t>PLN</w:t>
            </w:r>
            <w:r w:rsidRPr="001733DE">
              <w:rPr>
                <w:rFonts w:eastAsia="Calibri" w:cstheme="minorHAnsi"/>
                <w:color w:val="000000" w:themeColor="text1"/>
                <w:vertAlign w:val="superscript"/>
                <w:lang w:eastAsia="en-US"/>
              </w:rPr>
              <w:t>2</w:t>
            </w:r>
            <w:r w:rsidRPr="001733DE">
              <w:rPr>
                <w:rFonts w:eastAsia="Calibri" w:cstheme="minorHAnsi"/>
                <w:lang w:eastAsia="en-US"/>
              </w:rPr>
              <w:t xml:space="preserve"> (</w:t>
            </w:r>
            <w:r w:rsidRPr="001733DE">
              <w:rPr>
                <w:rFonts w:eastAsia="Times New Roman" w:cstheme="minorHAnsi"/>
                <w:lang w:eastAsia="en-US"/>
              </w:rPr>
              <w:t>środki EFS).</w:t>
            </w:r>
          </w:p>
          <w:p w:rsidR="00C72C8F" w:rsidRPr="001733DE" w:rsidRDefault="00C72C8F" w:rsidP="001733DE">
            <w:pPr>
              <w:shd w:val="clear" w:color="auto" w:fill="FFFFFF"/>
              <w:spacing w:before="120"/>
              <w:rPr>
                <w:rFonts w:eastAsia="Calibri" w:cstheme="minorHAnsi"/>
                <w:lang w:eastAsia="en-US"/>
              </w:rPr>
            </w:pPr>
            <w:r w:rsidRPr="001733DE">
              <w:rPr>
                <w:rFonts w:eastAsia="Calibri" w:cstheme="minorHAnsi"/>
                <w:lang w:eastAsia="en-US"/>
              </w:rPr>
              <w:t xml:space="preserve">Należy podkreślić, że dofinansowanie będzie przyznane wnioskom o dofinansowanie projektu </w:t>
            </w:r>
            <w:r w:rsidRPr="001733DE">
              <w:rPr>
                <w:rFonts w:eastAsiaTheme="minorHAnsi" w:cstheme="minorHAnsi"/>
                <w:lang w:eastAsia="en-US"/>
              </w:rPr>
              <w:t>do wysokości</w:t>
            </w:r>
            <w:r w:rsidRPr="001733DE">
              <w:rPr>
                <w:rFonts w:eastAsia="Calibri" w:cstheme="minorHAnsi"/>
                <w:lang w:eastAsia="en-US"/>
              </w:rPr>
              <w:t xml:space="preserve"> wyżej wymienionych limitów alokacji.</w:t>
            </w:r>
          </w:p>
          <w:p w:rsidR="00C72C8F" w:rsidRPr="001733DE" w:rsidRDefault="00C72C8F" w:rsidP="001733DE">
            <w:pPr>
              <w:shd w:val="clear" w:color="auto" w:fill="FFFFFF"/>
              <w:spacing w:before="120"/>
              <w:rPr>
                <w:rFonts w:eastAsia="Calibri" w:cstheme="minorHAnsi"/>
                <w:lang w:eastAsia="en-US"/>
              </w:rPr>
            </w:pPr>
            <w:r w:rsidRPr="001733DE">
              <w:rPr>
                <w:rFonts w:eastAsia="Calibri" w:cstheme="minorHAnsi"/>
                <w:lang w:eastAsia="en-US"/>
              </w:rPr>
              <w:t xml:space="preserve">Kwota alokacji środków EFS stanowi równowartość  10 708 733,27 EUR i została przeliczona na podstawie kursu EUR określonego w załączniku nr 4a do Aneksu nr 1 do Kontraktu Terytorialnego dla Województwa Pomorskiego w ramach perspektywy programowania na lata 2014-2020 obowiązującego w miesiącu przyjęcia </w:t>
            </w:r>
            <w:r w:rsidR="006E17B0">
              <w:rPr>
                <w:rFonts w:eastAsia="Calibri" w:cstheme="minorHAnsi"/>
                <w:lang w:eastAsia="en-US"/>
              </w:rPr>
              <w:t>zmiany niniejszego</w:t>
            </w:r>
            <w:r w:rsidRPr="001733DE">
              <w:rPr>
                <w:rFonts w:eastAsia="Calibri" w:cstheme="minorHAnsi"/>
                <w:lang w:eastAsia="en-US"/>
              </w:rPr>
              <w:t xml:space="preserve"> regulaminu.</w:t>
            </w:r>
          </w:p>
          <w:p w:rsidR="00C72C8F" w:rsidRPr="001733DE" w:rsidRDefault="00C72C8F" w:rsidP="00C72C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733DE">
              <w:rPr>
                <w:rFonts w:cstheme="minorHAnsi"/>
              </w:rPr>
              <w:t>_______________________</w:t>
            </w:r>
          </w:p>
          <w:p w:rsidR="005A328A" w:rsidRPr="00C72C8F" w:rsidRDefault="00C72C8F" w:rsidP="00C72C8F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1733DE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t>2</w:t>
            </w:r>
            <w:r w:rsidRPr="001733DE">
              <w:rPr>
                <w:rFonts w:asciiTheme="minorHAnsi" w:hAnsiTheme="minorHAnsi" w:cstheme="minorHAnsi"/>
                <w:sz w:val="22"/>
                <w:szCs w:val="22"/>
              </w:rPr>
              <w:t xml:space="preserve"> Kwota przeliczona wg kursu 1 EUR = 4,4907 PLN.</w:t>
            </w:r>
          </w:p>
        </w:tc>
      </w:tr>
      <w:tr w:rsidR="004E416F" w:rsidRPr="004E416F" w:rsidTr="005A328A">
        <w:tc>
          <w:tcPr>
            <w:tcW w:w="1413" w:type="dxa"/>
          </w:tcPr>
          <w:p w:rsidR="004E416F" w:rsidRPr="004E416F" w:rsidRDefault="008B5A4A" w:rsidP="001733DE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5136" w:type="dxa"/>
          </w:tcPr>
          <w:p w:rsidR="004E416F" w:rsidRPr="004E416F" w:rsidRDefault="004E416F" w:rsidP="001733DE">
            <w:pPr>
              <w:spacing w:before="120"/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 xml:space="preserve">Załącznik nr 18 </w:t>
            </w:r>
            <w:r w:rsidRPr="004E416F">
              <w:rPr>
                <w:rFonts w:cstheme="minorHAnsi"/>
              </w:rPr>
              <w:t>Zakres danych osobowych powierzonych do przetwarzania w zbiorach: „Zarządzanie Regionalnym Programem Operacyjnym Województwa Pomorskiego na lata 2014-2020” oraz „Centralny system teleinformatyczny wspierający realizację programów operacyjnych”</w:t>
            </w:r>
          </w:p>
          <w:p w:rsidR="004E416F" w:rsidRPr="004E416F" w:rsidRDefault="004E416F" w:rsidP="00974507">
            <w:pPr>
              <w:rPr>
                <w:rFonts w:cstheme="minorHAnsi"/>
              </w:rPr>
            </w:pPr>
          </w:p>
        </w:tc>
        <w:tc>
          <w:tcPr>
            <w:tcW w:w="7445" w:type="dxa"/>
          </w:tcPr>
          <w:p w:rsidR="0066018C" w:rsidRPr="006B22A4" w:rsidRDefault="0066018C" w:rsidP="001733DE">
            <w:pPr>
              <w:pStyle w:val="Default"/>
              <w:spacing w:before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Dostosowano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ujednolicono </w:t>
            </w: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zakres danych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związku z zawarciem </w:t>
            </w: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Aneksu nr 5 do Porozumienia w sprawie powierzenia przetwarzania danych osobowych w ramach Centralnego systemu teleinformatycznego wspierającego realizację programów operacyjnych w związku z realizacją Regionalnego Programu Operacyjnego Województwa Pomorskiego na lata 2014-2020 nr RPPM/12/2015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66018C" w:rsidRPr="006B22A4" w:rsidRDefault="0066018C" w:rsidP="001733DE">
            <w:pPr>
              <w:pStyle w:val="Default"/>
              <w:numPr>
                <w:ilvl w:val="0"/>
                <w:numId w:val="33"/>
              </w:numPr>
              <w:spacing w:before="240"/>
              <w:ind w:left="714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1.10 Dane oferentów i wykonawców</w:t>
            </w:r>
          </w:p>
          <w:p w:rsidR="0066018C" w:rsidRPr="00905790" w:rsidRDefault="0066018C" w:rsidP="001733DE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 w:rsidRPr="00905790">
              <w:rPr>
                <w:rFonts w:asciiTheme="minorHAnsi" w:hAnsiTheme="minorHAnsi" w:cstheme="minorHAnsi"/>
                <w:b/>
                <w:color w:val="auto"/>
              </w:rPr>
              <w:t>Było:</w:t>
            </w:r>
          </w:p>
          <w:p w:rsidR="0066018C" w:rsidRPr="006B22A4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nazwisko; </w:t>
            </w:r>
          </w:p>
          <w:p w:rsidR="0066018C" w:rsidRPr="006B22A4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NIP; </w:t>
            </w:r>
          </w:p>
          <w:p w:rsidR="0066018C" w:rsidRPr="006B22A4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PESEL; </w:t>
            </w:r>
          </w:p>
          <w:p w:rsidR="0066018C" w:rsidRPr="006B22A4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e-mail;</w:t>
            </w:r>
          </w:p>
          <w:p w:rsidR="0066018C" w:rsidRPr="006B22A4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instytucji/organizacji; </w:t>
            </w:r>
          </w:p>
          <w:p w:rsidR="0066018C" w:rsidRPr="006B22A4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telefon; </w:t>
            </w:r>
          </w:p>
          <w:p w:rsidR="0066018C" w:rsidRPr="006B22A4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stanowisko służbowe; </w:t>
            </w:r>
          </w:p>
          <w:p w:rsidR="0066018C" w:rsidRPr="006B22A4" w:rsidRDefault="0066018C" w:rsidP="006601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 przypadku osoby fizycznej prowadzącej działalność gospodarczą lub spółki cywilnej:</w:t>
            </w:r>
          </w:p>
          <w:p w:rsidR="0066018C" w:rsidRPr="006B22A4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zamieszkania: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miejscowość;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ulica;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numer budynku;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numer lokalu;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kod pocztowy; </w:t>
            </w:r>
          </w:p>
          <w:p w:rsidR="0066018C" w:rsidRPr="006B22A4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rachunku bankowego; </w:t>
            </w:r>
          </w:p>
          <w:p w:rsidR="0066018C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kwota wynagrodzenia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66018C" w:rsidRPr="001733DE" w:rsidRDefault="0066018C" w:rsidP="001733DE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gmina.</w:t>
            </w:r>
          </w:p>
          <w:p w:rsidR="0066018C" w:rsidRPr="00905790" w:rsidRDefault="0066018C" w:rsidP="001733DE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 w:rsidRPr="00905790">
              <w:rPr>
                <w:rFonts w:asciiTheme="minorHAnsi" w:hAnsiTheme="minorHAnsi" w:cstheme="minorHAnsi"/>
                <w:b/>
                <w:color w:val="auto"/>
              </w:rPr>
              <w:t>Jest:</w:t>
            </w:r>
          </w:p>
          <w:p w:rsidR="0066018C" w:rsidRPr="00F27F8E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7F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nazwisko; </w:t>
            </w:r>
          </w:p>
          <w:p w:rsidR="0066018C" w:rsidRPr="00F27F8E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7F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NIP; </w:t>
            </w:r>
          </w:p>
          <w:p w:rsidR="0066018C" w:rsidRPr="00F27F8E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7F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PESEL; </w:t>
            </w:r>
          </w:p>
          <w:p w:rsidR="0066018C" w:rsidRPr="00F27F8E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7F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e-mail;</w:t>
            </w:r>
          </w:p>
          <w:p w:rsidR="0066018C" w:rsidRPr="00F27F8E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7F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instytucji/organizacji; </w:t>
            </w:r>
          </w:p>
          <w:p w:rsidR="0066018C" w:rsidRPr="00F27F8E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7F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telefon; </w:t>
            </w:r>
          </w:p>
          <w:p w:rsidR="0066018C" w:rsidRPr="00F27F8E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7F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stanowisko służbowe; </w:t>
            </w:r>
          </w:p>
          <w:p w:rsidR="0066018C" w:rsidRPr="00F27F8E" w:rsidRDefault="0066018C" w:rsidP="006601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7F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osoby fizycznej prowadzącej działalność gospodarczą lub spółki cywilnej:</w:t>
            </w:r>
          </w:p>
          <w:p w:rsidR="0066018C" w:rsidRPr="00F27F8E" w:rsidRDefault="0066018C" w:rsidP="0066018C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7F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zamieszkania: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miejscowość;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ulica;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numer budynku;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numer lokalu; </w:t>
            </w:r>
          </w:p>
          <w:p w:rsidR="0066018C" w:rsidRPr="006B22A4" w:rsidRDefault="0066018C" w:rsidP="0066018C">
            <w:pPr>
              <w:pStyle w:val="Default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22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kod pocztowy; </w:t>
            </w:r>
          </w:p>
          <w:p w:rsidR="0066018C" w:rsidRPr="000C06AA" w:rsidRDefault="0066018C" w:rsidP="0066018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nr rachunku bankowego; </w:t>
            </w:r>
          </w:p>
          <w:p w:rsidR="0066018C" w:rsidRPr="000C06AA" w:rsidRDefault="0066018C" w:rsidP="0066018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kwota wynagrodzenia;</w:t>
            </w:r>
          </w:p>
          <w:p w:rsidR="0066018C" w:rsidRPr="000C06AA" w:rsidRDefault="0066018C" w:rsidP="0066018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gmina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:rsidR="0066018C" w:rsidRPr="000C06AA" w:rsidRDefault="0066018C" w:rsidP="0066018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C06AA">
              <w:rPr>
                <w:rFonts w:asciiTheme="minorHAnsi" w:hAnsiTheme="minorHAnsi" w:cstheme="minorHAnsi"/>
                <w:b/>
                <w:sz w:val="22"/>
                <w:szCs w:val="22"/>
              </w:rPr>
              <w:t>numer działki;</w:t>
            </w:r>
          </w:p>
          <w:p w:rsidR="0066018C" w:rsidRPr="000C06AA" w:rsidRDefault="0066018C" w:rsidP="0066018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C06AA">
              <w:rPr>
                <w:rFonts w:asciiTheme="minorHAnsi" w:hAnsiTheme="minorHAnsi" w:cstheme="minorHAnsi"/>
                <w:b/>
                <w:sz w:val="22"/>
                <w:szCs w:val="22"/>
              </w:rPr>
              <w:t>obręb;</w:t>
            </w:r>
          </w:p>
          <w:p w:rsidR="0066018C" w:rsidRPr="000C06AA" w:rsidRDefault="0066018C" w:rsidP="0066018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C06AA">
              <w:rPr>
                <w:rFonts w:asciiTheme="minorHAnsi" w:hAnsiTheme="minorHAnsi" w:cstheme="minorHAnsi"/>
                <w:b/>
                <w:sz w:val="22"/>
                <w:szCs w:val="22"/>
              </w:rPr>
              <w:t>numer księgi wieczystej;</w:t>
            </w:r>
          </w:p>
          <w:p w:rsidR="0066018C" w:rsidRPr="000C06AA" w:rsidRDefault="0066018C" w:rsidP="0066018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C06AA">
              <w:rPr>
                <w:rFonts w:asciiTheme="minorHAnsi" w:hAnsiTheme="minorHAnsi" w:cstheme="minorHAnsi"/>
                <w:b/>
                <w:sz w:val="22"/>
                <w:szCs w:val="22"/>
              </w:rPr>
              <w:t>numer przyłącza gazowego;</w:t>
            </w:r>
          </w:p>
          <w:p w:rsidR="0066018C" w:rsidRPr="000C06AA" w:rsidRDefault="0066018C" w:rsidP="0066018C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06AA"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budowlanych</w:t>
            </w:r>
            <w:r w:rsidRPr="000C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6018C" w:rsidRPr="001733DE" w:rsidRDefault="0066018C" w:rsidP="001733DE">
            <w:pPr>
              <w:pStyle w:val="Default"/>
              <w:numPr>
                <w:ilvl w:val="0"/>
                <w:numId w:val="33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2.7. </w:t>
            </w:r>
            <w:r w:rsidRPr="00BC6876">
              <w:rPr>
                <w:rFonts w:asciiTheme="minorHAnsi" w:hAnsiTheme="minorHAnsi" w:cstheme="minorHAnsi"/>
                <w:sz w:val="22"/>
                <w:szCs w:val="22"/>
              </w:rPr>
              <w:t>Osoby fizyczne i osoby prowadzące działalność gospodarczą, których dane będą przetwarzane w związku z badaniem kwalifikowalności środków w projekcie</w:t>
            </w:r>
            <w:r w:rsidR="00B7583E" w:rsidRPr="001733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18</w:t>
            </w:r>
          </w:p>
          <w:p w:rsidR="0066018C" w:rsidRPr="00905790" w:rsidRDefault="0066018C" w:rsidP="001733DE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 w:rsidRPr="00905790">
              <w:rPr>
                <w:rFonts w:asciiTheme="minorHAnsi" w:hAnsiTheme="minorHAnsi" w:cstheme="minorHAnsi"/>
                <w:b/>
                <w:color w:val="auto"/>
              </w:rPr>
              <w:t>Było:</w:t>
            </w:r>
          </w:p>
          <w:p w:rsidR="0066018C" w:rsidRPr="00E710D6" w:rsidRDefault="0066018C" w:rsidP="0066018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wykonawcy;</w:t>
            </w:r>
          </w:p>
          <w:p w:rsidR="0066018C" w:rsidRPr="00E710D6" w:rsidRDefault="0066018C" w:rsidP="0066018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imię;</w:t>
            </w:r>
          </w:p>
          <w:p w:rsidR="0066018C" w:rsidRPr="00E710D6" w:rsidRDefault="0066018C" w:rsidP="0066018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nazwisko;</w:t>
            </w:r>
          </w:p>
          <w:p w:rsidR="0066018C" w:rsidRPr="00E710D6" w:rsidRDefault="0066018C" w:rsidP="0066018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kraj;</w:t>
            </w:r>
          </w:p>
          <w:p w:rsidR="0066018C" w:rsidRPr="00E710D6" w:rsidRDefault="0066018C" w:rsidP="0066018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;</w:t>
            </w:r>
          </w:p>
          <w:p w:rsidR="0066018C" w:rsidRPr="00E710D6" w:rsidRDefault="0066018C" w:rsidP="0066018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PESEL;</w:t>
            </w:r>
          </w:p>
          <w:p w:rsidR="0066018C" w:rsidRPr="00E710D6" w:rsidRDefault="0066018C" w:rsidP="0066018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adres:</w:t>
            </w:r>
          </w:p>
          <w:p w:rsidR="0066018C" w:rsidRPr="00E710D6" w:rsidRDefault="0066018C" w:rsidP="0066018C">
            <w:pPr>
              <w:pStyle w:val="Default"/>
              <w:numPr>
                <w:ilvl w:val="1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ulica;</w:t>
            </w:r>
          </w:p>
          <w:p w:rsidR="0066018C" w:rsidRPr="00E710D6" w:rsidRDefault="0066018C" w:rsidP="0066018C">
            <w:pPr>
              <w:pStyle w:val="Default"/>
              <w:numPr>
                <w:ilvl w:val="1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budynku;</w:t>
            </w:r>
          </w:p>
          <w:p w:rsidR="0066018C" w:rsidRPr="00E710D6" w:rsidRDefault="0066018C" w:rsidP="0066018C">
            <w:pPr>
              <w:pStyle w:val="Default"/>
              <w:numPr>
                <w:ilvl w:val="1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lokalu;</w:t>
            </w:r>
          </w:p>
          <w:p w:rsidR="0066018C" w:rsidRPr="00E710D6" w:rsidRDefault="0066018C" w:rsidP="0066018C">
            <w:pPr>
              <w:pStyle w:val="Default"/>
              <w:numPr>
                <w:ilvl w:val="1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pocztowy;</w:t>
            </w:r>
          </w:p>
          <w:p w:rsidR="0066018C" w:rsidRPr="00E710D6" w:rsidRDefault="0066018C" w:rsidP="0066018C">
            <w:pPr>
              <w:pStyle w:val="Default"/>
              <w:numPr>
                <w:ilvl w:val="1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10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miejscowość;</w:t>
            </w:r>
          </w:p>
          <w:p w:rsidR="0066018C" w:rsidRPr="008D16D9" w:rsidRDefault="0066018C" w:rsidP="0066018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1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rachunku bankowego;</w:t>
            </w:r>
          </w:p>
          <w:p w:rsidR="0066018C" w:rsidRPr="008D16D9" w:rsidRDefault="0066018C" w:rsidP="0066018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1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kwota wynagrodzenia;</w:t>
            </w:r>
          </w:p>
          <w:p w:rsidR="0066018C" w:rsidRPr="008D16D9" w:rsidRDefault="0066018C" w:rsidP="0066018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1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działki;</w:t>
            </w:r>
          </w:p>
          <w:p w:rsidR="0066018C" w:rsidRPr="008D16D9" w:rsidRDefault="0066018C" w:rsidP="0066018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1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obręb;</w:t>
            </w:r>
          </w:p>
          <w:p w:rsidR="0066018C" w:rsidRPr="008D16D9" w:rsidRDefault="0066018C" w:rsidP="0066018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1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księgi wieczystej;</w:t>
            </w:r>
          </w:p>
          <w:p w:rsidR="0066018C" w:rsidRPr="008D16D9" w:rsidRDefault="0066018C" w:rsidP="0066018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1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przyłącza gazowego</w:t>
            </w:r>
          </w:p>
          <w:p w:rsidR="0066018C" w:rsidRDefault="0066018C" w:rsidP="0066018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1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gmina.</w:t>
            </w:r>
          </w:p>
          <w:p w:rsidR="003F0BFC" w:rsidRPr="004E416F" w:rsidRDefault="003F0BFC" w:rsidP="003F0BF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416F">
              <w:rPr>
                <w:rFonts w:cstheme="minorHAnsi"/>
              </w:rPr>
              <w:t>_______________________</w:t>
            </w:r>
          </w:p>
          <w:p w:rsidR="003F0BFC" w:rsidRPr="001733DE" w:rsidRDefault="003F0BFC" w:rsidP="001733DE">
            <w:pPr>
              <w:pStyle w:val="Tekstprzypisudolnego"/>
              <w:rPr>
                <w:rFonts w:asciiTheme="minorHAnsi" w:hAnsiTheme="minorHAnsi" w:cstheme="minorHAnsi"/>
              </w:rPr>
            </w:pPr>
            <w:r w:rsidRPr="001733DE">
              <w:rPr>
                <w:rFonts w:asciiTheme="minorHAnsi" w:hAnsiTheme="minorHAnsi" w:cstheme="minorHAnsi"/>
                <w:vertAlign w:val="superscript"/>
              </w:rPr>
              <w:t>18</w:t>
            </w:r>
            <w:r w:rsidRPr="001733DE">
              <w:rPr>
                <w:rFonts w:asciiTheme="minorHAnsi" w:hAnsiTheme="minorHAnsi" w:cstheme="minorHAnsi"/>
              </w:rPr>
              <w:t xml:space="preserve"> Jeśli dotyczy</w:t>
            </w:r>
          </w:p>
          <w:p w:rsidR="0066018C" w:rsidRPr="00905790" w:rsidRDefault="0066018C" w:rsidP="001733DE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auto"/>
              </w:rPr>
            </w:pPr>
            <w:r w:rsidRPr="00905790">
              <w:rPr>
                <w:rFonts w:asciiTheme="minorHAnsi" w:hAnsiTheme="minorHAnsi" w:cstheme="minorHAnsi"/>
                <w:b/>
                <w:color w:val="auto"/>
              </w:rPr>
              <w:lastRenderedPageBreak/>
              <w:t>Jest:</w:t>
            </w:r>
          </w:p>
          <w:p w:rsidR="0066018C" w:rsidRPr="00615BE2" w:rsidRDefault="0066018C" w:rsidP="0066018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wykonawcy;</w:t>
            </w:r>
          </w:p>
          <w:p w:rsidR="0066018C" w:rsidRPr="00615BE2" w:rsidRDefault="0066018C" w:rsidP="0066018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imię;</w:t>
            </w:r>
          </w:p>
          <w:p w:rsidR="0066018C" w:rsidRPr="00615BE2" w:rsidRDefault="0066018C" w:rsidP="0066018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nazwisko;</w:t>
            </w:r>
          </w:p>
          <w:p w:rsidR="0066018C" w:rsidRPr="00615BE2" w:rsidRDefault="0066018C" w:rsidP="0066018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kraj;</w:t>
            </w:r>
          </w:p>
          <w:p w:rsidR="0066018C" w:rsidRPr="00615BE2" w:rsidRDefault="0066018C" w:rsidP="0066018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;</w:t>
            </w:r>
          </w:p>
          <w:p w:rsidR="0066018C" w:rsidRPr="00615BE2" w:rsidRDefault="0066018C" w:rsidP="0066018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PESEL;</w:t>
            </w:r>
          </w:p>
          <w:p w:rsidR="0066018C" w:rsidRPr="00615BE2" w:rsidRDefault="0066018C" w:rsidP="0066018C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adres:</w:t>
            </w:r>
          </w:p>
          <w:p w:rsidR="0066018C" w:rsidRPr="00615BE2" w:rsidRDefault="0066018C" w:rsidP="0066018C">
            <w:pPr>
              <w:pStyle w:val="Default"/>
              <w:numPr>
                <w:ilvl w:val="1"/>
                <w:numId w:val="3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ulica;</w:t>
            </w:r>
          </w:p>
          <w:p w:rsidR="0066018C" w:rsidRPr="00615BE2" w:rsidRDefault="0066018C" w:rsidP="0066018C">
            <w:pPr>
              <w:pStyle w:val="Default"/>
              <w:numPr>
                <w:ilvl w:val="1"/>
                <w:numId w:val="3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budynku;</w:t>
            </w:r>
          </w:p>
          <w:p w:rsidR="0066018C" w:rsidRPr="00615BE2" w:rsidRDefault="0066018C" w:rsidP="0066018C">
            <w:pPr>
              <w:pStyle w:val="Default"/>
              <w:numPr>
                <w:ilvl w:val="1"/>
                <w:numId w:val="3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lokalu;</w:t>
            </w:r>
          </w:p>
          <w:p w:rsidR="0066018C" w:rsidRPr="00615BE2" w:rsidRDefault="0066018C" w:rsidP="0066018C">
            <w:pPr>
              <w:pStyle w:val="Default"/>
              <w:numPr>
                <w:ilvl w:val="1"/>
                <w:numId w:val="3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pocztowy;</w:t>
            </w:r>
          </w:p>
          <w:p w:rsidR="0066018C" w:rsidRPr="00615BE2" w:rsidRDefault="0066018C" w:rsidP="0066018C">
            <w:pPr>
              <w:pStyle w:val="Default"/>
              <w:numPr>
                <w:ilvl w:val="1"/>
                <w:numId w:val="3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5B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miejscowość;</w:t>
            </w:r>
          </w:p>
          <w:p w:rsidR="0066018C" w:rsidRPr="00CA0573" w:rsidRDefault="0066018C" w:rsidP="0066018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05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rachunku bankowego;</w:t>
            </w:r>
          </w:p>
          <w:p w:rsidR="0066018C" w:rsidRPr="00CA0573" w:rsidRDefault="0066018C" w:rsidP="0066018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05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kwota wynagrodzenia;</w:t>
            </w:r>
          </w:p>
          <w:p w:rsidR="0066018C" w:rsidRPr="00CA0573" w:rsidRDefault="0066018C" w:rsidP="0066018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05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działki;</w:t>
            </w:r>
          </w:p>
          <w:p w:rsidR="0066018C" w:rsidRPr="00CA0573" w:rsidRDefault="0066018C" w:rsidP="0066018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05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obręb;</w:t>
            </w:r>
          </w:p>
          <w:p w:rsidR="0066018C" w:rsidRPr="00CA0573" w:rsidRDefault="0066018C" w:rsidP="0066018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05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księgi wieczystej;</w:t>
            </w:r>
          </w:p>
          <w:p w:rsidR="0066018C" w:rsidRPr="00CA0573" w:rsidRDefault="0066018C" w:rsidP="0066018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05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przyłącza gazowego;</w:t>
            </w:r>
          </w:p>
          <w:p w:rsidR="0066018C" w:rsidRPr="00CA0573" w:rsidRDefault="0066018C" w:rsidP="0066018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A05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gmina;</w:t>
            </w:r>
          </w:p>
          <w:p w:rsidR="0066018C" w:rsidRPr="00BC6876" w:rsidRDefault="0066018C" w:rsidP="0066018C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6876"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budowlanych</w:t>
            </w:r>
            <w:r w:rsidRPr="00BC68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710FBA" w:rsidRDefault="00710FBA" w:rsidP="004E416F">
      <w:pPr>
        <w:spacing w:line="240" w:lineRule="auto"/>
        <w:rPr>
          <w:rFonts w:cstheme="minorHAnsi"/>
        </w:rPr>
      </w:pPr>
    </w:p>
    <w:sectPr w:rsidR="00710FBA" w:rsidSect="00176B8F">
      <w:headerReference w:type="first" r:id="rId8"/>
      <w:footerReference w:type="first" r:id="rId9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6E5" w:rsidRDefault="00C226E5" w:rsidP="007061C7">
      <w:pPr>
        <w:spacing w:after="0" w:line="240" w:lineRule="auto"/>
      </w:pPr>
      <w:r>
        <w:separator/>
      </w:r>
    </w:p>
  </w:endnote>
  <w:endnote w:type="continuationSeparator" w:id="0">
    <w:p w:rsidR="00C226E5" w:rsidRDefault="00C226E5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6E5" w:rsidRDefault="00C226E5" w:rsidP="007061C7">
      <w:pPr>
        <w:spacing w:after="0" w:line="240" w:lineRule="auto"/>
      </w:pPr>
      <w:r>
        <w:separator/>
      </w:r>
    </w:p>
  </w:footnote>
  <w:footnote w:type="continuationSeparator" w:id="0">
    <w:p w:rsidR="00C226E5" w:rsidRDefault="00C226E5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>
          <wp:extent cx="7023100" cy="7620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F62F5"/>
    <w:multiLevelType w:val="hybridMultilevel"/>
    <w:tmpl w:val="83C49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5E18F5"/>
    <w:multiLevelType w:val="hybridMultilevel"/>
    <w:tmpl w:val="4EB4A480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C6EFC"/>
    <w:multiLevelType w:val="hybridMultilevel"/>
    <w:tmpl w:val="F81272CC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6B15"/>
    <w:multiLevelType w:val="hybridMultilevel"/>
    <w:tmpl w:val="A93CD870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20ED"/>
    <w:multiLevelType w:val="hybridMultilevel"/>
    <w:tmpl w:val="C916E60A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939AB"/>
    <w:multiLevelType w:val="hybridMultilevel"/>
    <w:tmpl w:val="413C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1C8F"/>
    <w:multiLevelType w:val="hybridMultilevel"/>
    <w:tmpl w:val="BCCC8A38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E6D16"/>
    <w:multiLevelType w:val="hybridMultilevel"/>
    <w:tmpl w:val="64BAC0F4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5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4656E"/>
    <w:multiLevelType w:val="hybridMultilevel"/>
    <w:tmpl w:val="EEF83618"/>
    <w:lvl w:ilvl="0" w:tplc="F5DA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5437E"/>
    <w:multiLevelType w:val="hybridMultilevel"/>
    <w:tmpl w:val="F27A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24"/>
  </w:num>
  <w:num w:numId="5">
    <w:abstractNumId w:val="29"/>
  </w:num>
  <w:num w:numId="6">
    <w:abstractNumId w:val="27"/>
  </w:num>
  <w:num w:numId="7">
    <w:abstractNumId w:val="12"/>
  </w:num>
  <w:num w:numId="8">
    <w:abstractNumId w:val="37"/>
  </w:num>
  <w:num w:numId="9">
    <w:abstractNumId w:val="13"/>
  </w:num>
  <w:num w:numId="10">
    <w:abstractNumId w:val="3"/>
  </w:num>
  <w:num w:numId="11">
    <w:abstractNumId w:val="15"/>
  </w:num>
  <w:num w:numId="12">
    <w:abstractNumId w:val="11"/>
  </w:num>
  <w:num w:numId="13">
    <w:abstractNumId w:val="26"/>
  </w:num>
  <w:num w:numId="14">
    <w:abstractNumId w:val="22"/>
  </w:num>
  <w:num w:numId="15">
    <w:abstractNumId w:val="20"/>
  </w:num>
  <w:num w:numId="16">
    <w:abstractNumId w:val="8"/>
  </w:num>
  <w:num w:numId="17">
    <w:abstractNumId w:val="6"/>
  </w:num>
  <w:num w:numId="18">
    <w:abstractNumId w:val="36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3"/>
  </w:num>
  <w:num w:numId="26">
    <w:abstractNumId w:val="34"/>
  </w:num>
  <w:num w:numId="27">
    <w:abstractNumId w:val="4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32"/>
  </w:num>
  <w:num w:numId="33">
    <w:abstractNumId w:val="2"/>
  </w:num>
  <w:num w:numId="34">
    <w:abstractNumId w:val="7"/>
  </w:num>
  <w:num w:numId="35">
    <w:abstractNumId w:val="9"/>
  </w:num>
  <w:num w:numId="36">
    <w:abstractNumId w:val="35"/>
  </w:num>
  <w:num w:numId="37">
    <w:abstractNumId w:val="16"/>
  </w:num>
  <w:num w:numId="38">
    <w:abstractNumId w:val="19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728A"/>
    <w:rsid w:val="000319F5"/>
    <w:rsid w:val="00034BA0"/>
    <w:rsid w:val="000357A0"/>
    <w:rsid w:val="00040728"/>
    <w:rsid w:val="00044E6D"/>
    <w:rsid w:val="0004745C"/>
    <w:rsid w:val="00047561"/>
    <w:rsid w:val="00047908"/>
    <w:rsid w:val="0004799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B7D4E"/>
    <w:rsid w:val="000C5550"/>
    <w:rsid w:val="000C6603"/>
    <w:rsid w:val="000D07FE"/>
    <w:rsid w:val="000D36AC"/>
    <w:rsid w:val="000D66E5"/>
    <w:rsid w:val="000E205E"/>
    <w:rsid w:val="000E628F"/>
    <w:rsid w:val="000F06D8"/>
    <w:rsid w:val="000F3886"/>
    <w:rsid w:val="000F3A00"/>
    <w:rsid w:val="00100906"/>
    <w:rsid w:val="00115B00"/>
    <w:rsid w:val="00120D0D"/>
    <w:rsid w:val="00122053"/>
    <w:rsid w:val="00135440"/>
    <w:rsid w:val="00146081"/>
    <w:rsid w:val="00160C74"/>
    <w:rsid w:val="00172135"/>
    <w:rsid w:val="001733DE"/>
    <w:rsid w:val="00176B8F"/>
    <w:rsid w:val="001772EC"/>
    <w:rsid w:val="00177BF3"/>
    <w:rsid w:val="00180CA3"/>
    <w:rsid w:val="00184F40"/>
    <w:rsid w:val="001868C9"/>
    <w:rsid w:val="0019249A"/>
    <w:rsid w:val="001A2631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FC6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8416C"/>
    <w:rsid w:val="00287BB1"/>
    <w:rsid w:val="00291BA6"/>
    <w:rsid w:val="00293F96"/>
    <w:rsid w:val="00294F40"/>
    <w:rsid w:val="002950B7"/>
    <w:rsid w:val="002977B8"/>
    <w:rsid w:val="00297AFD"/>
    <w:rsid w:val="002A1C02"/>
    <w:rsid w:val="002A55A8"/>
    <w:rsid w:val="002B4C8F"/>
    <w:rsid w:val="002C0303"/>
    <w:rsid w:val="002C25CE"/>
    <w:rsid w:val="002C43E9"/>
    <w:rsid w:val="002C4479"/>
    <w:rsid w:val="002E214A"/>
    <w:rsid w:val="002E4916"/>
    <w:rsid w:val="002E7B54"/>
    <w:rsid w:val="002F0F3E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1902"/>
    <w:rsid w:val="003527CF"/>
    <w:rsid w:val="00353A36"/>
    <w:rsid w:val="00354037"/>
    <w:rsid w:val="00360E6C"/>
    <w:rsid w:val="0036182F"/>
    <w:rsid w:val="00364408"/>
    <w:rsid w:val="00372502"/>
    <w:rsid w:val="00373F9D"/>
    <w:rsid w:val="00377593"/>
    <w:rsid w:val="00377BBB"/>
    <w:rsid w:val="003829E4"/>
    <w:rsid w:val="00383BB0"/>
    <w:rsid w:val="00395E05"/>
    <w:rsid w:val="003A732D"/>
    <w:rsid w:val="003B4E82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0BFC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4E2"/>
    <w:rsid w:val="00441BFF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323A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819"/>
    <w:rsid w:val="00512DF0"/>
    <w:rsid w:val="00517689"/>
    <w:rsid w:val="00526256"/>
    <w:rsid w:val="00532908"/>
    <w:rsid w:val="00534E3B"/>
    <w:rsid w:val="00537309"/>
    <w:rsid w:val="005375D3"/>
    <w:rsid w:val="00541CE2"/>
    <w:rsid w:val="00545093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D79E7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1"/>
    <w:rsid w:val="006217AD"/>
    <w:rsid w:val="00622B2F"/>
    <w:rsid w:val="006263DC"/>
    <w:rsid w:val="006308BA"/>
    <w:rsid w:val="00642307"/>
    <w:rsid w:val="0064281E"/>
    <w:rsid w:val="00644B0F"/>
    <w:rsid w:val="00653CBB"/>
    <w:rsid w:val="00655A85"/>
    <w:rsid w:val="006574B9"/>
    <w:rsid w:val="0066018C"/>
    <w:rsid w:val="006638DD"/>
    <w:rsid w:val="00670FB1"/>
    <w:rsid w:val="006749F9"/>
    <w:rsid w:val="00692D9C"/>
    <w:rsid w:val="006942DE"/>
    <w:rsid w:val="006A1791"/>
    <w:rsid w:val="006A2933"/>
    <w:rsid w:val="006A62F9"/>
    <w:rsid w:val="006A714D"/>
    <w:rsid w:val="006A78DC"/>
    <w:rsid w:val="006B0004"/>
    <w:rsid w:val="006B3DF7"/>
    <w:rsid w:val="006B505D"/>
    <w:rsid w:val="006B66A0"/>
    <w:rsid w:val="006C2160"/>
    <w:rsid w:val="006D4DED"/>
    <w:rsid w:val="006E0787"/>
    <w:rsid w:val="006E17B0"/>
    <w:rsid w:val="006E2B59"/>
    <w:rsid w:val="006E6243"/>
    <w:rsid w:val="006F64F7"/>
    <w:rsid w:val="006F7A9A"/>
    <w:rsid w:val="007061C7"/>
    <w:rsid w:val="0071018E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557E1"/>
    <w:rsid w:val="00757872"/>
    <w:rsid w:val="00760614"/>
    <w:rsid w:val="00761675"/>
    <w:rsid w:val="007639A6"/>
    <w:rsid w:val="007727A3"/>
    <w:rsid w:val="0077365A"/>
    <w:rsid w:val="0077611F"/>
    <w:rsid w:val="007824B2"/>
    <w:rsid w:val="007836C7"/>
    <w:rsid w:val="00787F88"/>
    <w:rsid w:val="00791710"/>
    <w:rsid w:val="00791E79"/>
    <w:rsid w:val="00791E9C"/>
    <w:rsid w:val="00792755"/>
    <w:rsid w:val="007A55A1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55D1D"/>
    <w:rsid w:val="00861F0C"/>
    <w:rsid w:val="00862AD0"/>
    <w:rsid w:val="00864969"/>
    <w:rsid w:val="00872DBC"/>
    <w:rsid w:val="00877C92"/>
    <w:rsid w:val="00882298"/>
    <w:rsid w:val="00896F36"/>
    <w:rsid w:val="00896F6B"/>
    <w:rsid w:val="008A038B"/>
    <w:rsid w:val="008A519D"/>
    <w:rsid w:val="008A59A6"/>
    <w:rsid w:val="008A7765"/>
    <w:rsid w:val="008B08F8"/>
    <w:rsid w:val="008B44EF"/>
    <w:rsid w:val="008B5A4A"/>
    <w:rsid w:val="008C09B5"/>
    <w:rsid w:val="008D4AB3"/>
    <w:rsid w:val="008E11F8"/>
    <w:rsid w:val="008E7F74"/>
    <w:rsid w:val="008F11BE"/>
    <w:rsid w:val="008F2EF0"/>
    <w:rsid w:val="008F7140"/>
    <w:rsid w:val="009052AD"/>
    <w:rsid w:val="009143FF"/>
    <w:rsid w:val="009160A1"/>
    <w:rsid w:val="009211E8"/>
    <w:rsid w:val="00922D9B"/>
    <w:rsid w:val="00930D45"/>
    <w:rsid w:val="0093277D"/>
    <w:rsid w:val="00936F79"/>
    <w:rsid w:val="00940346"/>
    <w:rsid w:val="009419E7"/>
    <w:rsid w:val="00955ED9"/>
    <w:rsid w:val="00962588"/>
    <w:rsid w:val="0097439D"/>
    <w:rsid w:val="00974507"/>
    <w:rsid w:val="0098091A"/>
    <w:rsid w:val="00987A69"/>
    <w:rsid w:val="009906B2"/>
    <w:rsid w:val="00991000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7634"/>
    <w:rsid w:val="009D2BFC"/>
    <w:rsid w:val="009D6CEA"/>
    <w:rsid w:val="009D788D"/>
    <w:rsid w:val="009E3720"/>
    <w:rsid w:val="009E3B8F"/>
    <w:rsid w:val="00A0493B"/>
    <w:rsid w:val="00A13635"/>
    <w:rsid w:val="00A13CA3"/>
    <w:rsid w:val="00A16E7E"/>
    <w:rsid w:val="00A2005A"/>
    <w:rsid w:val="00A202C4"/>
    <w:rsid w:val="00A266DD"/>
    <w:rsid w:val="00A31825"/>
    <w:rsid w:val="00A37F0E"/>
    <w:rsid w:val="00A42C6D"/>
    <w:rsid w:val="00A43900"/>
    <w:rsid w:val="00A463D0"/>
    <w:rsid w:val="00A4736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D3B25"/>
    <w:rsid w:val="00AD7710"/>
    <w:rsid w:val="00AD7C27"/>
    <w:rsid w:val="00AE0FD3"/>
    <w:rsid w:val="00AE1731"/>
    <w:rsid w:val="00AE233F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583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875"/>
    <w:rsid w:val="00BD55C7"/>
    <w:rsid w:val="00BD7A6C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103CB"/>
    <w:rsid w:val="00C11C2E"/>
    <w:rsid w:val="00C144F5"/>
    <w:rsid w:val="00C16008"/>
    <w:rsid w:val="00C17594"/>
    <w:rsid w:val="00C2119F"/>
    <w:rsid w:val="00C226E5"/>
    <w:rsid w:val="00C262CB"/>
    <w:rsid w:val="00C3211F"/>
    <w:rsid w:val="00C3400E"/>
    <w:rsid w:val="00C35437"/>
    <w:rsid w:val="00C36E51"/>
    <w:rsid w:val="00C4315A"/>
    <w:rsid w:val="00C50CDA"/>
    <w:rsid w:val="00C532B8"/>
    <w:rsid w:val="00C53629"/>
    <w:rsid w:val="00C57058"/>
    <w:rsid w:val="00C72C8F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C90"/>
    <w:rsid w:val="00CA4D05"/>
    <w:rsid w:val="00CA741A"/>
    <w:rsid w:val="00CA777A"/>
    <w:rsid w:val="00CB13DA"/>
    <w:rsid w:val="00CB3551"/>
    <w:rsid w:val="00CB4583"/>
    <w:rsid w:val="00CC6C2F"/>
    <w:rsid w:val="00CD16B0"/>
    <w:rsid w:val="00CD1EF7"/>
    <w:rsid w:val="00CD6B0B"/>
    <w:rsid w:val="00CE0B00"/>
    <w:rsid w:val="00CE4679"/>
    <w:rsid w:val="00CE6907"/>
    <w:rsid w:val="00CE7977"/>
    <w:rsid w:val="00CF1ED6"/>
    <w:rsid w:val="00CF6CD9"/>
    <w:rsid w:val="00D013EB"/>
    <w:rsid w:val="00D02612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3E0F"/>
    <w:rsid w:val="00D33EA9"/>
    <w:rsid w:val="00D43289"/>
    <w:rsid w:val="00D4674D"/>
    <w:rsid w:val="00D521BE"/>
    <w:rsid w:val="00D5625C"/>
    <w:rsid w:val="00D65724"/>
    <w:rsid w:val="00D662C8"/>
    <w:rsid w:val="00D66A52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B53"/>
    <w:rsid w:val="00DC0FD6"/>
    <w:rsid w:val="00DC1DBD"/>
    <w:rsid w:val="00DC21F3"/>
    <w:rsid w:val="00DC2CA1"/>
    <w:rsid w:val="00DD0A30"/>
    <w:rsid w:val="00DD610E"/>
    <w:rsid w:val="00DD6CC0"/>
    <w:rsid w:val="00DD75F3"/>
    <w:rsid w:val="00DE2EC3"/>
    <w:rsid w:val="00DE3C5E"/>
    <w:rsid w:val="00DF06E0"/>
    <w:rsid w:val="00E00791"/>
    <w:rsid w:val="00E0303C"/>
    <w:rsid w:val="00E060A2"/>
    <w:rsid w:val="00E126C6"/>
    <w:rsid w:val="00E13CF7"/>
    <w:rsid w:val="00E13F03"/>
    <w:rsid w:val="00E153E2"/>
    <w:rsid w:val="00E16928"/>
    <w:rsid w:val="00E175A4"/>
    <w:rsid w:val="00E23D57"/>
    <w:rsid w:val="00E312BB"/>
    <w:rsid w:val="00E32FD5"/>
    <w:rsid w:val="00E369E6"/>
    <w:rsid w:val="00E4182F"/>
    <w:rsid w:val="00E4669F"/>
    <w:rsid w:val="00E578BA"/>
    <w:rsid w:val="00E6053A"/>
    <w:rsid w:val="00E6527D"/>
    <w:rsid w:val="00E668B4"/>
    <w:rsid w:val="00E66B73"/>
    <w:rsid w:val="00E71885"/>
    <w:rsid w:val="00E72E22"/>
    <w:rsid w:val="00E74881"/>
    <w:rsid w:val="00E74F41"/>
    <w:rsid w:val="00E86541"/>
    <w:rsid w:val="00E905DB"/>
    <w:rsid w:val="00E90B64"/>
    <w:rsid w:val="00E94AA1"/>
    <w:rsid w:val="00E95561"/>
    <w:rsid w:val="00E95D02"/>
    <w:rsid w:val="00EA17E4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310E1"/>
    <w:rsid w:val="00F3112D"/>
    <w:rsid w:val="00F33664"/>
    <w:rsid w:val="00F34543"/>
    <w:rsid w:val="00F400E8"/>
    <w:rsid w:val="00F43ED8"/>
    <w:rsid w:val="00F474A3"/>
    <w:rsid w:val="00F52040"/>
    <w:rsid w:val="00F554A3"/>
    <w:rsid w:val="00F665E3"/>
    <w:rsid w:val="00F67438"/>
    <w:rsid w:val="00F72BBB"/>
    <w:rsid w:val="00F73748"/>
    <w:rsid w:val="00F73AB4"/>
    <w:rsid w:val="00F855C0"/>
    <w:rsid w:val="00F900E2"/>
    <w:rsid w:val="00F90995"/>
    <w:rsid w:val="00F943E6"/>
    <w:rsid w:val="00F94B74"/>
    <w:rsid w:val="00F964F1"/>
    <w:rsid w:val="00F96AE5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9684C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C8F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  <w:style w:type="paragraph" w:styleId="Poprawka">
    <w:name w:val="Revision"/>
    <w:hidden/>
    <w:uiPriority w:val="99"/>
    <w:semiHidden/>
    <w:rsid w:val="00173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6CF5-9A78-4987-AF77-D5E4A833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6</cp:revision>
  <cp:lastPrinted>2019-09-05T12:34:00Z</cp:lastPrinted>
  <dcterms:created xsi:type="dcterms:W3CDTF">2020-12-10T13:00:00Z</dcterms:created>
  <dcterms:modified xsi:type="dcterms:W3CDTF">2020-12-15T10:20:00Z</dcterms:modified>
</cp:coreProperties>
</file>