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E0" w:rsidRPr="0082075E" w:rsidRDefault="000A439E" w:rsidP="0082075E">
      <w:pPr>
        <w:widowControl/>
        <w:tabs>
          <w:tab w:val="left" w:pos="5805"/>
        </w:tabs>
        <w:adjustRightInd/>
        <w:spacing w:before="0" w:line="360" w:lineRule="auto"/>
        <w:ind w:right="113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="00B14D28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B14D28" w:rsidRDefault="00B14D28" w:rsidP="00356FE3">
      <w:pPr>
        <w:widowControl/>
        <w:adjustRightInd/>
        <w:spacing w:before="0" w:line="276" w:lineRule="auto"/>
        <w:ind w:right="113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14D28" w:rsidRPr="00356FE3" w:rsidRDefault="00B14D28" w:rsidP="00356FE3">
      <w:pPr>
        <w:widowControl/>
        <w:adjustRightInd/>
        <w:spacing w:before="0" w:line="276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356FE3">
        <w:rPr>
          <w:rFonts w:ascii="Times New Roman" w:eastAsia="Times New Roman" w:hAnsi="Times New Roman"/>
          <w:b/>
          <w:bCs/>
          <w:sz w:val="28"/>
          <w:szCs w:val="28"/>
        </w:rPr>
        <w:t xml:space="preserve">Lista projektów pozytywnie zweryfikowanych pod względem  </w:t>
      </w:r>
    </w:p>
    <w:p w:rsidR="00B14D28" w:rsidRPr="00356FE3" w:rsidRDefault="00B14D28" w:rsidP="00356FE3">
      <w:pPr>
        <w:widowControl/>
        <w:adjustRightInd/>
        <w:spacing w:before="0" w:line="276" w:lineRule="auto"/>
        <w:ind w:left="113" w:right="113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356FE3">
        <w:rPr>
          <w:rFonts w:ascii="Times New Roman" w:eastAsia="Times New Roman" w:hAnsi="Times New Roman"/>
          <w:b/>
          <w:bCs/>
          <w:sz w:val="28"/>
          <w:szCs w:val="28"/>
        </w:rPr>
        <w:t xml:space="preserve">spełnienia warunków formalnych </w:t>
      </w:r>
      <w:r w:rsidRPr="00356FE3">
        <w:rPr>
          <w:rFonts w:ascii="Times New Roman" w:hAnsi="Times New Roman"/>
          <w:b/>
          <w:sz w:val="28"/>
          <w:szCs w:val="28"/>
        </w:rPr>
        <w:t xml:space="preserve">w ramach konkursu nr </w:t>
      </w:r>
      <w:r w:rsidR="00E06387" w:rsidRPr="00E06387">
        <w:rPr>
          <w:rFonts w:ascii="Times New Roman" w:hAnsi="Times New Roman"/>
          <w:b/>
          <w:sz w:val="28"/>
          <w:szCs w:val="28"/>
        </w:rPr>
        <w:t>RPPK.09.0</w:t>
      </w:r>
      <w:r w:rsidR="00E06387">
        <w:rPr>
          <w:rFonts w:ascii="Times New Roman" w:hAnsi="Times New Roman"/>
          <w:b/>
          <w:sz w:val="28"/>
          <w:szCs w:val="28"/>
        </w:rPr>
        <w:t>4.</w:t>
      </w:r>
      <w:r w:rsidR="00E06387" w:rsidRPr="00E06387">
        <w:rPr>
          <w:rFonts w:ascii="Times New Roman" w:hAnsi="Times New Roman"/>
          <w:b/>
          <w:sz w:val="28"/>
          <w:szCs w:val="28"/>
        </w:rPr>
        <w:t>00-IP.01-18-0</w:t>
      </w:r>
      <w:r w:rsidR="00E06387">
        <w:rPr>
          <w:rFonts w:ascii="Times New Roman" w:hAnsi="Times New Roman"/>
          <w:b/>
          <w:sz w:val="28"/>
          <w:szCs w:val="28"/>
        </w:rPr>
        <w:t>33</w:t>
      </w:r>
      <w:r w:rsidR="00E06387" w:rsidRPr="00E06387">
        <w:rPr>
          <w:rFonts w:ascii="Times New Roman" w:hAnsi="Times New Roman"/>
          <w:b/>
          <w:sz w:val="28"/>
          <w:szCs w:val="28"/>
        </w:rPr>
        <w:t>/</w:t>
      </w:r>
      <w:r w:rsidR="00E06387">
        <w:rPr>
          <w:rFonts w:ascii="Times New Roman" w:hAnsi="Times New Roman"/>
          <w:b/>
          <w:sz w:val="28"/>
          <w:szCs w:val="28"/>
        </w:rPr>
        <w:t>20</w:t>
      </w:r>
    </w:p>
    <w:p w:rsidR="00B14D28" w:rsidRPr="00356FE3" w:rsidRDefault="00B14D28" w:rsidP="00356FE3">
      <w:pPr>
        <w:spacing w:before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56FE3">
        <w:rPr>
          <w:rFonts w:ascii="Times New Roman" w:hAnsi="Times New Roman"/>
          <w:b/>
          <w:sz w:val="28"/>
          <w:szCs w:val="28"/>
        </w:rPr>
        <w:t>w ramach Regionalnego Programu Operacyjnego Województwa Podkarpackiego na lata 2014-2020</w:t>
      </w:r>
    </w:p>
    <w:p w:rsidR="00E06387" w:rsidRDefault="00B14D28" w:rsidP="00356FE3">
      <w:pPr>
        <w:spacing w:before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56FE3">
        <w:rPr>
          <w:rFonts w:ascii="Times New Roman" w:hAnsi="Times New Roman"/>
          <w:b/>
          <w:sz w:val="28"/>
          <w:szCs w:val="28"/>
        </w:rPr>
        <w:t xml:space="preserve">Oś priorytetowa </w:t>
      </w:r>
      <w:r w:rsidR="00E06387">
        <w:rPr>
          <w:rFonts w:ascii="Times New Roman" w:hAnsi="Times New Roman"/>
          <w:b/>
          <w:sz w:val="28"/>
          <w:szCs w:val="28"/>
        </w:rPr>
        <w:t>IX</w:t>
      </w:r>
      <w:r w:rsidRPr="00356FE3">
        <w:rPr>
          <w:rFonts w:ascii="Times New Roman" w:hAnsi="Times New Roman"/>
          <w:b/>
          <w:sz w:val="28"/>
          <w:szCs w:val="28"/>
        </w:rPr>
        <w:t xml:space="preserve"> </w:t>
      </w:r>
      <w:r w:rsidR="00E06387" w:rsidRPr="00E06387">
        <w:rPr>
          <w:rFonts w:ascii="Times New Roman" w:hAnsi="Times New Roman"/>
          <w:b/>
          <w:sz w:val="28"/>
          <w:szCs w:val="28"/>
        </w:rPr>
        <w:t>Jakość edukacji i kompetencji w regionie</w:t>
      </w:r>
    </w:p>
    <w:p w:rsidR="00B14D28" w:rsidRDefault="00B14D28" w:rsidP="00356FE3">
      <w:pPr>
        <w:spacing w:before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56FE3">
        <w:rPr>
          <w:rFonts w:ascii="Times New Roman" w:hAnsi="Times New Roman"/>
          <w:b/>
          <w:sz w:val="28"/>
          <w:szCs w:val="28"/>
        </w:rPr>
        <w:t xml:space="preserve">Działanie </w:t>
      </w:r>
      <w:r w:rsidR="00E06387">
        <w:rPr>
          <w:rFonts w:ascii="Times New Roman" w:hAnsi="Times New Roman"/>
          <w:b/>
          <w:sz w:val="28"/>
          <w:szCs w:val="28"/>
        </w:rPr>
        <w:t>9.4</w:t>
      </w:r>
      <w:r w:rsidRPr="00356FE3">
        <w:rPr>
          <w:rFonts w:ascii="Times New Roman" w:hAnsi="Times New Roman"/>
          <w:b/>
          <w:sz w:val="28"/>
          <w:szCs w:val="28"/>
        </w:rPr>
        <w:t xml:space="preserve"> </w:t>
      </w:r>
      <w:r w:rsidR="00E06387" w:rsidRPr="00E06387">
        <w:rPr>
          <w:rFonts w:ascii="Times New Roman" w:hAnsi="Times New Roman"/>
          <w:b/>
          <w:sz w:val="28"/>
          <w:szCs w:val="28"/>
        </w:rPr>
        <w:t>Poprawa jakości kształcenia zawodowego</w:t>
      </w:r>
    </w:p>
    <w:p w:rsidR="00B14D28" w:rsidRDefault="00B14D28" w:rsidP="00356FE3">
      <w:pPr>
        <w:spacing w:before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6C1" w:rsidRPr="00555588" w:rsidRDefault="002566C1" w:rsidP="00555588">
      <w:pPr>
        <w:widowControl/>
        <w:adjustRightInd/>
        <w:spacing w:before="0" w:line="240" w:lineRule="auto"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4574"/>
        <w:gridCol w:w="4573"/>
        <w:gridCol w:w="4576"/>
      </w:tblGrid>
      <w:tr w:rsidR="00B14D28" w:rsidRPr="0082075E" w:rsidTr="00B0370B">
        <w:trPr>
          <w:trHeight w:hRule="exact" w:val="1361"/>
          <w:tblHeader/>
          <w:jc w:val="center"/>
        </w:trPr>
        <w:tc>
          <w:tcPr>
            <w:tcW w:w="369" w:type="pct"/>
            <w:shd w:val="clear" w:color="auto" w:fill="D9D9D9" w:themeFill="background1" w:themeFillShade="D9"/>
            <w:vAlign w:val="center"/>
          </w:tcPr>
          <w:p w:rsidR="00B14D28" w:rsidRPr="0082075E" w:rsidRDefault="00B14D28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075E">
              <w:rPr>
                <w:rFonts w:ascii="Times New Roman" w:eastAsia="Times New Roman" w:hAnsi="Times New Roman"/>
                <w:b/>
                <w:bCs/>
                <w:szCs w:val="22"/>
              </w:rPr>
              <w:t>Lp.</w:t>
            </w:r>
          </w:p>
        </w:tc>
        <w:tc>
          <w:tcPr>
            <w:tcW w:w="1543" w:type="pct"/>
            <w:shd w:val="clear" w:color="auto" w:fill="D9D9D9" w:themeFill="background1" w:themeFillShade="D9"/>
            <w:vAlign w:val="center"/>
          </w:tcPr>
          <w:p w:rsidR="00B14D28" w:rsidRPr="0082075E" w:rsidRDefault="00B14D28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bookmarkStart w:id="0" w:name="RANGE!D3"/>
            <w:r w:rsidRPr="0082075E">
              <w:rPr>
                <w:rFonts w:ascii="Times New Roman" w:eastAsia="Times New Roman" w:hAnsi="Times New Roman"/>
                <w:b/>
                <w:bCs/>
              </w:rPr>
              <w:t>Numer wniosku</w:t>
            </w:r>
            <w:bookmarkEnd w:id="0"/>
          </w:p>
        </w:tc>
        <w:tc>
          <w:tcPr>
            <w:tcW w:w="1543" w:type="pct"/>
            <w:shd w:val="clear" w:color="auto" w:fill="D9D9D9" w:themeFill="background1" w:themeFillShade="D9"/>
            <w:vAlign w:val="center"/>
          </w:tcPr>
          <w:p w:rsidR="00B14D28" w:rsidRPr="0082075E" w:rsidRDefault="00B14D28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</w:rPr>
            </w:pPr>
            <w:bookmarkStart w:id="1" w:name="RANGE!C3"/>
            <w:r w:rsidRPr="0082075E">
              <w:rPr>
                <w:rFonts w:ascii="Times New Roman" w:eastAsia="Times New Roman" w:hAnsi="Times New Roman"/>
                <w:b/>
                <w:bCs/>
              </w:rPr>
              <w:t>Nazwa Wnioskodawcy</w:t>
            </w:r>
            <w:bookmarkEnd w:id="1"/>
          </w:p>
        </w:tc>
        <w:tc>
          <w:tcPr>
            <w:tcW w:w="1544" w:type="pct"/>
            <w:shd w:val="clear" w:color="auto" w:fill="D9D9D9" w:themeFill="background1" w:themeFillShade="D9"/>
            <w:vAlign w:val="center"/>
          </w:tcPr>
          <w:p w:rsidR="00B14D28" w:rsidRPr="0082075E" w:rsidRDefault="00B14D28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82075E">
              <w:rPr>
                <w:rFonts w:ascii="Times New Roman" w:eastAsia="Times New Roman" w:hAnsi="Times New Roman"/>
                <w:b/>
                <w:bCs/>
              </w:rPr>
              <w:t>Tytuł projektu</w:t>
            </w:r>
          </w:p>
        </w:tc>
      </w:tr>
      <w:tr w:rsidR="00CF16A3" w:rsidRPr="0082075E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82075E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82075E">
              <w:rPr>
                <w:rFonts w:ascii="Times New Roman" w:eastAsia="Times New Roman" w:hAnsi="Times New Roman"/>
                <w:bCs/>
                <w:sz w:val="20"/>
              </w:rPr>
              <w:t>1.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2075E">
              <w:rPr>
                <w:rFonts w:ascii="Times New Roman" w:hAnsi="Times New Roman"/>
                <w:bCs/>
                <w:sz w:val="20"/>
              </w:rPr>
              <w:t>RPPK.09.04.00-18-0001/20</w:t>
            </w:r>
          </w:p>
        </w:tc>
        <w:tc>
          <w:tcPr>
            <w:tcW w:w="1543" w:type="pct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2075E">
              <w:rPr>
                <w:rFonts w:ascii="Times New Roman" w:hAnsi="Times New Roman"/>
                <w:sz w:val="20"/>
              </w:rPr>
              <w:t>Linetech</w:t>
            </w:r>
            <w:proofErr w:type="spellEnd"/>
            <w:r w:rsidRPr="0082075E">
              <w:rPr>
                <w:rFonts w:ascii="Times New Roman" w:hAnsi="Times New Roman"/>
                <w:sz w:val="20"/>
              </w:rPr>
              <w:t xml:space="preserve"> Spółka Akcyjna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LINETECHnologiczna edukacja lotnicza</w:t>
            </w:r>
          </w:p>
        </w:tc>
      </w:tr>
      <w:tr w:rsidR="00CF16A3" w:rsidRPr="0082075E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82075E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82075E">
              <w:rPr>
                <w:rFonts w:ascii="Times New Roman" w:eastAsia="Times New Roman" w:hAnsi="Times New Roman"/>
                <w:bCs/>
                <w:sz w:val="20"/>
              </w:rPr>
              <w:t>2.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2075E">
              <w:rPr>
                <w:rFonts w:ascii="Times New Roman" w:hAnsi="Times New Roman"/>
                <w:bCs/>
                <w:sz w:val="20"/>
              </w:rPr>
              <w:t>RPPK.09.04.00-18-0002/20</w:t>
            </w:r>
          </w:p>
        </w:tc>
        <w:tc>
          <w:tcPr>
            <w:tcW w:w="1543" w:type="pct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Gmina Miejska Przemyśl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Nowoczesna szkoła zawodowa szansą rozwoju uczniów</w:t>
            </w:r>
          </w:p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6A3" w:rsidRPr="0082075E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82075E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82075E">
              <w:rPr>
                <w:rFonts w:ascii="Times New Roman" w:eastAsia="Times New Roman" w:hAnsi="Times New Roman"/>
                <w:bCs/>
                <w:sz w:val="20"/>
              </w:rPr>
              <w:t>3.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2075E">
              <w:rPr>
                <w:rFonts w:ascii="Times New Roman" w:hAnsi="Times New Roman"/>
                <w:bCs/>
                <w:sz w:val="20"/>
              </w:rPr>
              <w:t>RPPK.09.04.00-18-0003/20</w:t>
            </w:r>
          </w:p>
        </w:tc>
        <w:tc>
          <w:tcPr>
            <w:tcW w:w="1543" w:type="pct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Powiat Leżajski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Kształcimy dla pracy</w:t>
            </w:r>
          </w:p>
        </w:tc>
      </w:tr>
      <w:tr w:rsidR="00CF16A3" w:rsidRPr="0082075E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82075E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82075E">
              <w:rPr>
                <w:rFonts w:ascii="Times New Roman" w:eastAsia="Times New Roman" w:hAnsi="Times New Roman"/>
                <w:bCs/>
                <w:sz w:val="20"/>
              </w:rPr>
              <w:lastRenderedPageBreak/>
              <w:t>4.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2075E">
              <w:rPr>
                <w:rFonts w:ascii="Times New Roman" w:hAnsi="Times New Roman"/>
                <w:bCs/>
                <w:sz w:val="20"/>
              </w:rPr>
              <w:t>RPPK.09.04.00-18-0004/20</w:t>
            </w:r>
          </w:p>
        </w:tc>
        <w:tc>
          <w:tcPr>
            <w:tcW w:w="1543" w:type="pct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Powiat Przeworski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Innowacyjne kształcenie w Zespole Szkół Zawodowych w Przeworsku gwarancją sukcesu na rynku pracy</w:t>
            </w:r>
          </w:p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6A3" w:rsidRPr="0082075E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82075E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82075E">
              <w:rPr>
                <w:rFonts w:ascii="Times New Roman" w:eastAsia="Times New Roman" w:hAnsi="Times New Roman"/>
                <w:bCs/>
                <w:sz w:val="20"/>
              </w:rPr>
              <w:t>5.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2075E">
              <w:rPr>
                <w:rFonts w:ascii="Times New Roman" w:hAnsi="Times New Roman"/>
                <w:bCs/>
                <w:sz w:val="20"/>
              </w:rPr>
              <w:t>RPPK.09.04.00-18-0005/20</w:t>
            </w:r>
          </w:p>
        </w:tc>
        <w:tc>
          <w:tcPr>
            <w:tcW w:w="1543" w:type="pct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Powiat Mielecki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Mielec stawia na nowoczesne technologie</w:t>
            </w:r>
          </w:p>
        </w:tc>
      </w:tr>
      <w:tr w:rsidR="00CF16A3" w:rsidRPr="0082075E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82075E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82075E">
              <w:rPr>
                <w:rFonts w:ascii="Times New Roman" w:eastAsia="Times New Roman" w:hAnsi="Times New Roman"/>
                <w:bCs/>
                <w:sz w:val="20"/>
              </w:rPr>
              <w:t>6.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2075E">
              <w:rPr>
                <w:rFonts w:ascii="Times New Roman" w:hAnsi="Times New Roman"/>
                <w:bCs/>
                <w:sz w:val="20"/>
              </w:rPr>
              <w:t>RPPK.09.04.00-18-0006/20</w:t>
            </w:r>
          </w:p>
        </w:tc>
        <w:tc>
          <w:tcPr>
            <w:tcW w:w="1543" w:type="pct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Powiat Kolbuszowski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Powiat Kolbuszowski stawia na kształcenie zawodowe</w:t>
            </w:r>
          </w:p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6A3" w:rsidRPr="0082075E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82075E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82075E">
              <w:rPr>
                <w:rFonts w:ascii="Times New Roman" w:eastAsia="Times New Roman" w:hAnsi="Times New Roman"/>
                <w:bCs/>
                <w:sz w:val="20"/>
              </w:rPr>
              <w:t>7.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2075E">
              <w:rPr>
                <w:rFonts w:ascii="Times New Roman" w:hAnsi="Times New Roman"/>
                <w:bCs/>
                <w:sz w:val="20"/>
              </w:rPr>
              <w:t>RPPK.09.04.00-18-0007/20</w:t>
            </w:r>
          </w:p>
        </w:tc>
        <w:tc>
          <w:tcPr>
            <w:tcW w:w="1543" w:type="pct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Unia Producentów i Pracodawców Przemysłu Mięsnego</w:t>
            </w:r>
          </w:p>
          <w:p w:rsidR="0082075E" w:rsidRPr="0082075E" w:rsidRDefault="0082075E" w:rsidP="008207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Twoja przyszłość tu i teraz</w:t>
            </w:r>
          </w:p>
        </w:tc>
      </w:tr>
      <w:tr w:rsidR="00CF16A3" w:rsidRPr="0082075E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82075E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82075E">
              <w:rPr>
                <w:rFonts w:ascii="Times New Roman" w:eastAsia="Times New Roman" w:hAnsi="Times New Roman"/>
                <w:bCs/>
                <w:sz w:val="20"/>
              </w:rPr>
              <w:t>8.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2075E">
              <w:rPr>
                <w:rFonts w:ascii="Times New Roman" w:hAnsi="Times New Roman"/>
                <w:bCs/>
                <w:sz w:val="20"/>
              </w:rPr>
              <w:t>RPPK.09.04.00-18-0008/20</w:t>
            </w:r>
          </w:p>
        </w:tc>
        <w:tc>
          <w:tcPr>
            <w:tcW w:w="1543" w:type="pct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Gmina Miasto Rzeszów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Rzeszowskie Szkoły Zawodowe otwarte na rynek pracy - edycja II</w:t>
            </w:r>
          </w:p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6A3" w:rsidRPr="0082075E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82075E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82075E">
              <w:rPr>
                <w:rFonts w:ascii="Times New Roman" w:eastAsia="Times New Roman" w:hAnsi="Times New Roman"/>
                <w:bCs/>
                <w:sz w:val="20"/>
              </w:rPr>
              <w:lastRenderedPageBreak/>
              <w:t>9.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2075E">
              <w:rPr>
                <w:rFonts w:ascii="Times New Roman" w:hAnsi="Times New Roman"/>
                <w:bCs/>
                <w:sz w:val="20"/>
              </w:rPr>
              <w:t>RPPK.09.04.00-18-0009/20</w:t>
            </w:r>
          </w:p>
        </w:tc>
        <w:tc>
          <w:tcPr>
            <w:tcW w:w="1543" w:type="pct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Powiat Rzeszowski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Droga do sukcesu. Szkoły Powiatu Rzeszowskiego bliżej rynku pracy</w:t>
            </w:r>
          </w:p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6A3" w:rsidRPr="0082075E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82075E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82075E">
              <w:rPr>
                <w:rFonts w:ascii="Times New Roman" w:eastAsia="Times New Roman" w:hAnsi="Times New Roman"/>
                <w:bCs/>
                <w:sz w:val="20"/>
              </w:rPr>
              <w:t>10.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2075E">
              <w:rPr>
                <w:rFonts w:ascii="Times New Roman" w:hAnsi="Times New Roman"/>
                <w:bCs/>
                <w:sz w:val="20"/>
              </w:rPr>
              <w:t>RPPK.09.04.00-18-0010/20</w:t>
            </w:r>
          </w:p>
        </w:tc>
        <w:tc>
          <w:tcPr>
            <w:tcW w:w="1543" w:type="pct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Wyższa Szkoła Społeczno-Gospodarcza z siedzibą w Przeworsku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Wyższe kompetencje zawodowe szansą na rynku pracy</w:t>
            </w:r>
          </w:p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6A3" w:rsidRPr="0082075E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82075E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82075E">
              <w:rPr>
                <w:rFonts w:ascii="Times New Roman" w:eastAsia="Times New Roman" w:hAnsi="Times New Roman"/>
                <w:bCs/>
                <w:sz w:val="20"/>
              </w:rPr>
              <w:t>11.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2075E">
              <w:rPr>
                <w:rFonts w:ascii="Times New Roman" w:hAnsi="Times New Roman"/>
                <w:bCs/>
                <w:sz w:val="20"/>
              </w:rPr>
              <w:t>RPPK.09.04.00-18-0011/20</w:t>
            </w:r>
          </w:p>
        </w:tc>
        <w:tc>
          <w:tcPr>
            <w:tcW w:w="1543" w:type="pct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Powiat Strzyżowski/Zespół Szkół Technicznych w Strzyżowie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Innowacyjny model dualnego kształcenia branżowego w Zespole Szkół Technicznych</w:t>
            </w:r>
          </w:p>
          <w:p w:rsidR="00CF16A3" w:rsidRPr="0082075E" w:rsidRDefault="00CF16A3" w:rsidP="0082075E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w Strzyżowie</w:t>
            </w:r>
          </w:p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6A3" w:rsidRPr="0082075E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82075E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82075E">
              <w:rPr>
                <w:rFonts w:ascii="Times New Roman" w:eastAsia="Times New Roman" w:hAnsi="Times New Roman"/>
                <w:bCs/>
                <w:sz w:val="20"/>
              </w:rPr>
              <w:t>12.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2075E">
              <w:rPr>
                <w:rFonts w:ascii="Times New Roman" w:hAnsi="Times New Roman"/>
                <w:bCs/>
                <w:sz w:val="20"/>
              </w:rPr>
              <w:t>RPPK.09.04.00-18-0012/20</w:t>
            </w:r>
          </w:p>
        </w:tc>
        <w:tc>
          <w:tcPr>
            <w:tcW w:w="1543" w:type="pct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Powiat Niżański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Zawodowcy-niżański program wspierania szkół zawodowych</w:t>
            </w:r>
          </w:p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6A3" w:rsidRPr="0082075E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82075E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82075E">
              <w:rPr>
                <w:rFonts w:ascii="Times New Roman" w:eastAsia="Times New Roman" w:hAnsi="Times New Roman"/>
                <w:bCs/>
                <w:sz w:val="20"/>
              </w:rPr>
              <w:t>13.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2075E">
              <w:rPr>
                <w:rFonts w:ascii="Times New Roman" w:hAnsi="Times New Roman"/>
                <w:bCs/>
                <w:sz w:val="20"/>
              </w:rPr>
              <w:t>RPPK.09.04.00-18-0013/20</w:t>
            </w:r>
          </w:p>
        </w:tc>
        <w:tc>
          <w:tcPr>
            <w:tcW w:w="1543" w:type="pct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Minister Klimatu i Środowiska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Kompetentni uczniowie w Technikum Leśnym</w:t>
            </w:r>
          </w:p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6A3" w:rsidRPr="0082075E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82075E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82075E">
              <w:rPr>
                <w:rFonts w:ascii="Times New Roman" w:eastAsia="Times New Roman" w:hAnsi="Times New Roman"/>
                <w:bCs/>
                <w:sz w:val="20"/>
              </w:rPr>
              <w:lastRenderedPageBreak/>
              <w:t>14.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2075E">
              <w:rPr>
                <w:rFonts w:ascii="Times New Roman" w:hAnsi="Times New Roman"/>
                <w:bCs/>
                <w:sz w:val="20"/>
              </w:rPr>
              <w:t>RPPK.09.04.00-18-0014/20</w:t>
            </w:r>
          </w:p>
        </w:tc>
        <w:tc>
          <w:tcPr>
            <w:tcW w:w="1543" w:type="pct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Powiat Lubaczowski/Zespół Placówek im. Jana Pawła II w Lubaczowie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Szansa na lepszą przyszłość- poprawa jakości kształcenia zawodowego w Szkołach Zespołu Placówek im. Jana Pawła II w Lubaczowie</w:t>
            </w:r>
          </w:p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6A3" w:rsidRPr="0082075E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82075E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82075E">
              <w:rPr>
                <w:rFonts w:ascii="Times New Roman" w:eastAsia="Times New Roman" w:hAnsi="Times New Roman"/>
                <w:bCs/>
                <w:sz w:val="20"/>
              </w:rPr>
              <w:t>15.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2075E">
              <w:rPr>
                <w:rFonts w:ascii="Times New Roman" w:hAnsi="Times New Roman"/>
                <w:bCs/>
                <w:sz w:val="20"/>
              </w:rPr>
              <w:t>RPPK.09.04.00-18-0015/20</w:t>
            </w:r>
          </w:p>
        </w:tc>
        <w:tc>
          <w:tcPr>
            <w:tcW w:w="1543" w:type="pct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Powiat Leski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82075E" w:rsidRDefault="00CF16A3" w:rsidP="0082075E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Stawiamy na rozwój zawodowy uczniów</w:t>
            </w:r>
          </w:p>
          <w:p w:rsidR="00CF16A3" w:rsidRPr="0082075E" w:rsidRDefault="00CF16A3" w:rsidP="0082075E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i nauczycieli oraz współprace</w:t>
            </w:r>
          </w:p>
          <w:p w:rsidR="00CF16A3" w:rsidRPr="0082075E" w:rsidRDefault="00CF16A3" w:rsidP="0082075E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z przedsiębiorcami</w:t>
            </w:r>
          </w:p>
          <w:p w:rsidR="00CF16A3" w:rsidRPr="0082075E" w:rsidRDefault="00CF16A3" w:rsidP="0082075E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6A3" w:rsidRPr="0082075E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82075E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82075E">
              <w:rPr>
                <w:rFonts w:ascii="Times New Roman" w:eastAsia="Times New Roman" w:hAnsi="Times New Roman"/>
                <w:bCs/>
                <w:sz w:val="20"/>
              </w:rPr>
              <w:t>16.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2075E">
              <w:rPr>
                <w:rFonts w:ascii="Times New Roman" w:hAnsi="Times New Roman"/>
                <w:bCs/>
                <w:sz w:val="20"/>
              </w:rPr>
              <w:t>RPPK.09.04.00-18-0016/20</w:t>
            </w:r>
          </w:p>
        </w:tc>
        <w:tc>
          <w:tcPr>
            <w:tcW w:w="1543" w:type="pct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Gmina Zarzecze/Zespół Szkół im. Wincentego Witosa w Zarzeczu</w:t>
            </w:r>
          </w:p>
          <w:p w:rsidR="0082075E" w:rsidRPr="0082075E" w:rsidRDefault="0082075E" w:rsidP="008207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Nowe umiejętności - nowe możliwości II</w:t>
            </w:r>
          </w:p>
        </w:tc>
      </w:tr>
      <w:tr w:rsidR="00CF16A3" w:rsidRPr="0082075E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82075E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82075E">
              <w:rPr>
                <w:rFonts w:ascii="Times New Roman" w:eastAsia="Times New Roman" w:hAnsi="Times New Roman"/>
                <w:bCs/>
                <w:sz w:val="20"/>
              </w:rPr>
              <w:t>17.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2075E">
              <w:rPr>
                <w:rFonts w:ascii="Times New Roman" w:hAnsi="Times New Roman"/>
                <w:bCs/>
                <w:sz w:val="20"/>
              </w:rPr>
              <w:t>RPPK.09.04.00-18-0017/20</w:t>
            </w:r>
          </w:p>
        </w:tc>
        <w:tc>
          <w:tcPr>
            <w:tcW w:w="1543" w:type="pct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Powiat Sanocki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Podniesienie atrakcyjności i jakości kształcenia zawodowego w ZS 2 w Sanoku</w:t>
            </w:r>
          </w:p>
        </w:tc>
      </w:tr>
      <w:tr w:rsidR="00CF16A3" w:rsidRPr="0082075E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82075E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82075E">
              <w:rPr>
                <w:rFonts w:ascii="Times New Roman" w:eastAsia="Times New Roman" w:hAnsi="Times New Roman"/>
                <w:bCs/>
                <w:sz w:val="20"/>
              </w:rPr>
              <w:t>18.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2075E">
              <w:rPr>
                <w:rFonts w:ascii="Times New Roman" w:hAnsi="Times New Roman"/>
                <w:bCs/>
                <w:sz w:val="20"/>
              </w:rPr>
              <w:t>RPPK.09.04.00-18-0018/20</w:t>
            </w:r>
          </w:p>
        </w:tc>
        <w:tc>
          <w:tcPr>
            <w:tcW w:w="1543" w:type="pct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Gmina Tarnobrzeg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Synergia II -Od jakości kształcenia do wzrostu zatrudnienia</w:t>
            </w:r>
          </w:p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6A3" w:rsidRPr="0082075E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82075E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82075E">
              <w:rPr>
                <w:rFonts w:ascii="Times New Roman" w:eastAsia="Times New Roman" w:hAnsi="Times New Roman"/>
                <w:bCs/>
                <w:sz w:val="20"/>
              </w:rPr>
              <w:lastRenderedPageBreak/>
              <w:t>19.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2075E">
              <w:rPr>
                <w:rFonts w:ascii="Times New Roman" w:hAnsi="Times New Roman"/>
                <w:bCs/>
                <w:sz w:val="20"/>
              </w:rPr>
              <w:t>RPPK.09.04.00-18-0019/20</w:t>
            </w:r>
          </w:p>
        </w:tc>
        <w:tc>
          <w:tcPr>
            <w:tcW w:w="1543" w:type="pct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Powiat Ropczycko-Sędziszowski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Doskonalenie jakości kształcenia zawodowego w Powiecie Ropczycko-Sędziszowskim</w:t>
            </w:r>
          </w:p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6A3" w:rsidRPr="0082075E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82075E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82075E">
              <w:rPr>
                <w:rFonts w:ascii="Times New Roman" w:eastAsia="Times New Roman" w:hAnsi="Times New Roman"/>
                <w:bCs/>
                <w:sz w:val="20"/>
              </w:rPr>
              <w:t>20.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RPPK.09.04.00-18-0020/20</w:t>
            </w:r>
          </w:p>
        </w:tc>
        <w:tc>
          <w:tcPr>
            <w:tcW w:w="1543" w:type="pct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Powiat Krośnieński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Dostosowanie oferty edukacyjnej ZSGH do potrzeb rynku pracy</w:t>
            </w:r>
          </w:p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6A3" w:rsidRPr="0082075E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82075E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82075E">
              <w:rPr>
                <w:rFonts w:ascii="Times New Roman" w:eastAsia="Times New Roman" w:hAnsi="Times New Roman"/>
                <w:bCs/>
                <w:sz w:val="20"/>
              </w:rPr>
              <w:t>21.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RPPK.09.04.00-18-0021/20</w:t>
            </w:r>
          </w:p>
        </w:tc>
        <w:tc>
          <w:tcPr>
            <w:tcW w:w="1543" w:type="pct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Powiat Łańcucki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Rozwój Szkolnictwa Zawodowego w Powiecie Łańcuckim</w:t>
            </w:r>
          </w:p>
          <w:p w:rsidR="0082075E" w:rsidRPr="0082075E" w:rsidRDefault="0082075E" w:rsidP="008207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6A3" w:rsidRPr="0082075E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82075E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82075E">
              <w:rPr>
                <w:rFonts w:ascii="Times New Roman" w:eastAsia="Times New Roman" w:hAnsi="Times New Roman"/>
                <w:bCs/>
                <w:sz w:val="20"/>
              </w:rPr>
              <w:t>22.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RPPK.09.04.00-18-0022/20</w:t>
            </w:r>
          </w:p>
        </w:tc>
        <w:tc>
          <w:tcPr>
            <w:tcW w:w="1543" w:type="pct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Stowarzyszenie "Wschodni Sojusz Motoryzacyjny"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Podkarpacka Akademia Motoryzacji - Innowacyjne Szkolnictwo Zawodowe II</w:t>
            </w:r>
          </w:p>
          <w:p w:rsidR="0082075E" w:rsidRPr="0082075E" w:rsidRDefault="0082075E" w:rsidP="008207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6A3" w:rsidRPr="0082075E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82075E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82075E">
              <w:rPr>
                <w:rFonts w:ascii="Times New Roman" w:eastAsia="Times New Roman" w:hAnsi="Times New Roman"/>
                <w:bCs/>
                <w:sz w:val="20"/>
              </w:rPr>
              <w:t>23.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RPPK.09.04.00-18-0023/20</w:t>
            </w:r>
          </w:p>
        </w:tc>
        <w:tc>
          <w:tcPr>
            <w:tcW w:w="1543" w:type="pct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Ministerstwo Rolnictwa i Rozwoju Wsi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Dostosowanie warunków kształcenia zawodowego w ZSCKR w Brzostku i ZSCKR w</w:t>
            </w:r>
            <w:r w:rsidR="0082075E" w:rsidRPr="0082075E">
              <w:rPr>
                <w:rFonts w:ascii="Times New Roman" w:hAnsi="Times New Roman"/>
                <w:sz w:val="20"/>
              </w:rPr>
              <w:t xml:space="preserve"> </w:t>
            </w:r>
            <w:r w:rsidRPr="0082075E">
              <w:rPr>
                <w:rFonts w:ascii="Times New Roman" w:hAnsi="Times New Roman"/>
                <w:sz w:val="20"/>
              </w:rPr>
              <w:t>Nowosielcach do wymagań współczesnej gospodarki</w:t>
            </w:r>
          </w:p>
          <w:p w:rsidR="0082075E" w:rsidRPr="0082075E" w:rsidRDefault="0082075E" w:rsidP="008207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6A3" w:rsidRPr="0082075E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82075E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82075E">
              <w:rPr>
                <w:rFonts w:ascii="Times New Roman" w:eastAsia="Times New Roman" w:hAnsi="Times New Roman"/>
                <w:bCs/>
                <w:sz w:val="20"/>
              </w:rPr>
              <w:lastRenderedPageBreak/>
              <w:t>24.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RPPK.09.04.00-18-0024/20</w:t>
            </w:r>
          </w:p>
        </w:tc>
        <w:tc>
          <w:tcPr>
            <w:tcW w:w="1543" w:type="pct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PZL Sędziszów S.A.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Nowoczesne i praktyczne oblicze zawodu Technik logistyk pod egidą PZL Sędziszów S.A</w:t>
            </w:r>
          </w:p>
        </w:tc>
      </w:tr>
      <w:tr w:rsidR="00CF16A3" w:rsidRPr="0082075E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82075E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82075E">
              <w:rPr>
                <w:rFonts w:ascii="Times New Roman" w:eastAsia="Times New Roman" w:hAnsi="Times New Roman"/>
                <w:bCs/>
                <w:sz w:val="20"/>
              </w:rPr>
              <w:t>25.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RPPK.09.04.00-18-0025/20</w:t>
            </w:r>
          </w:p>
        </w:tc>
        <w:tc>
          <w:tcPr>
            <w:tcW w:w="1543" w:type="pct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EDUCARE ET SERVIRE FUNDACJA ANTONIEGO KAMIŃSKIEGO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Szkoła Rozwoju Talentów</w:t>
            </w:r>
          </w:p>
        </w:tc>
      </w:tr>
    </w:tbl>
    <w:p w:rsidR="00B14D28" w:rsidRDefault="00B14D28" w:rsidP="004329BF">
      <w:pPr>
        <w:jc w:val="right"/>
        <w:rPr>
          <w:rFonts w:ascii="Times New Roman" w:hAnsi="Times New Roman"/>
          <w:b/>
          <w:sz w:val="24"/>
          <w:szCs w:val="24"/>
        </w:rPr>
      </w:pPr>
    </w:p>
    <w:p w:rsidR="004329BF" w:rsidRPr="004329BF" w:rsidRDefault="004329BF" w:rsidP="004329BF">
      <w:pPr>
        <w:jc w:val="right"/>
        <w:rPr>
          <w:rFonts w:ascii="Times New Roman" w:hAnsi="Times New Roman"/>
        </w:rPr>
      </w:pPr>
      <w:r w:rsidRPr="00D43BDF">
        <w:rPr>
          <w:rFonts w:ascii="Times New Roman" w:hAnsi="Times New Roman"/>
          <w:sz w:val="24"/>
          <w:szCs w:val="24"/>
        </w:rPr>
        <w:t>Zatwierdził</w:t>
      </w:r>
      <w:r w:rsidR="00D43BDF">
        <w:rPr>
          <w:rFonts w:ascii="Times New Roman" w:hAnsi="Times New Roman"/>
          <w:sz w:val="24"/>
          <w:szCs w:val="24"/>
        </w:rPr>
        <w:t>:</w:t>
      </w:r>
      <w:r w:rsidR="00D43BDF" w:rsidRPr="00D43BDF">
        <w:rPr>
          <w:rFonts w:ascii="Times New Roman" w:hAnsi="Times New Roman"/>
          <w:sz w:val="24"/>
          <w:szCs w:val="24"/>
        </w:rPr>
        <w:t xml:space="preserve"> Tomasz Czop</w:t>
      </w:r>
      <w:r w:rsidR="00D43BDF">
        <w:rPr>
          <w:rFonts w:ascii="Times New Roman" w:hAnsi="Times New Roman"/>
        </w:rPr>
        <w:t xml:space="preserve"> Dyrektor Wojewódzkiego Urzędu Pracy w Rzeszowie</w:t>
      </w:r>
    </w:p>
    <w:p w:rsidR="004C28DE" w:rsidRPr="00D43BDF" w:rsidRDefault="004329BF" w:rsidP="004329BF">
      <w:pPr>
        <w:jc w:val="right"/>
        <w:rPr>
          <w:rFonts w:ascii="Times New Roman" w:hAnsi="Times New Roman"/>
        </w:rPr>
      </w:pPr>
      <w:r w:rsidRPr="00D43BDF">
        <w:rPr>
          <w:rFonts w:ascii="Times New Roman" w:hAnsi="Times New Roman"/>
          <w:sz w:val="24"/>
          <w:szCs w:val="24"/>
        </w:rPr>
        <w:t>Rzeszów, dnia</w:t>
      </w:r>
      <w:r w:rsidRPr="00D43BDF">
        <w:rPr>
          <w:rFonts w:ascii="Times New Roman" w:hAnsi="Times New Roman"/>
        </w:rPr>
        <w:t xml:space="preserve"> </w:t>
      </w:r>
      <w:r w:rsidR="00D43BDF">
        <w:rPr>
          <w:rFonts w:ascii="Times New Roman" w:hAnsi="Times New Roman"/>
        </w:rPr>
        <w:t>7 grudnia 2020 r.</w:t>
      </w:r>
      <w:bookmarkStart w:id="2" w:name="_GoBack"/>
      <w:bookmarkEnd w:id="2"/>
      <w:r w:rsidRPr="00D43BDF">
        <w:rPr>
          <w:rFonts w:ascii="Times New Roman" w:hAnsi="Times New Roman"/>
        </w:rPr>
        <w:t>.</w:t>
      </w:r>
    </w:p>
    <w:sectPr w:rsidR="004C28DE" w:rsidRPr="00D43BDF" w:rsidSect="00170F1E">
      <w:headerReference w:type="first" r:id="rId9"/>
      <w:pgSz w:w="16838" w:h="11906" w:orient="landscape"/>
      <w:pgMar w:top="993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E4B" w:rsidRDefault="00530E4B" w:rsidP="000A439E">
      <w:pPr>
        <w:spacing w:before="0" w:line="240" w:lineRule="auto"/>
      </w:pPr>
      <w:r>
        <w:separator/>
      </w:r>
    </w:p>
  </w:endnote>
  <w:endnote w:type="continuationSeparator" w:id="0">
    <w:p w:rsidR="00530E4B" w:rsidRDefault="00530E4B" w:rsidP="000A43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E4B" w:rsidRDefault="00530E4B" w:rsidP="000A439E">
      <w:pPr>
        <w:spacing w:before="0" w:line="240" w:lineRule="auto"/>
      </w:pPr>
      <w:r>
        <w:separator/>
      </w:r>
    </w:p>
  </w:footnote>
  <w:footnote w:type="continuationSeparator" w:id="0">
    <w:p w:rsidR="00530E4B" w:rsidRDefault="00530E4B" w:rsidP="000A439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F1E" w:rsidRDefault="00170F1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593BCB" wp14:editId="1157877B">
          <wp:simplePos x="0" y="0"/>
          <wp:positionH relativeFrom="column">
            <wp:posOffset>1905000</wp:posOffset>
          </wp:positionH>
          <wp:positionV relativeFrom="paragraph">
            <wp:posOffset>-278130</wp:posOffset>
          </wp:positionV>
          <wp:extent cx="5553710" cy="652145"/>
          <wp:effectExtent l="0" t="0" r="889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90"/>
    <w:rsid w:val="00001705"/>
    <w:rsid w:val="00006539"/>
    <w:rsid w:val="00011425"/>
    <w:rsid w:val="0006421F"/>
    <w:rsid w:val="00081462"/>
    <w:rsid w:val="0008175D"/>
    <w:rsid w:val="000A439E"/>
    <w:rsid w:val="00170F1E"/>
    <w:rsid w:val="00183879"/>
    <w:rsid w:val="00223D1C"/>
    <w:rsid w:val="002566C1"/>
    <w:rsid w:val="002836EF"/>
    <w:rsid w:val="00356FE3"/>
    <w:rsid w:val="003B517C"/>
    <w:rsid w:val="004174E0"/>
    <w:rsid w:val="004329BF"/>
    <w:rsid w:val="004C16F9"/>
    <w:rsid w:val="004C28DE"/>
    <w:rsid w:val="00530E4B"/>
    <w:rsid w:val="0054267E"/>
    <w:rsid w:val="00555588"/>
    <w:rsid w:val="00591510"/>
    <w:rsid w:val="006431E4"/>
    <w:rsid w:val="0071562E"/>
    <w:rsid w:val="0082075E"/>
    <w:rsid w:val="00843587"/>
    <w:rsid w:val="008A6F97"/>
    <w:rsid w:val="008E42D0"/>
    <w:rsid w:val="00A84148"/>
    <w:rsid w:val="00AC0235"/>
    <w:rsid w:val="00B0370B"/>
    <w:rsid w:val="00B14D28"/>
    <w:rsid w:val="00B314F7"/>
    <w:rsid w:val="00BE3ED9"/>
    <w:rsid w:val="00C33094"/>
    <w:rsid w:val="00C65223"/>
    <w:rsid w:val="00C92A90"/>
    <w:rsid w:val="00CF16A3"/>
    <w:rsid w:val="00D43BDF"/>
    <w:rsid w:val="00E06387"/>
    <w:rsid w:val="00E07972"/>
    <w:rsid w:val="00E33798"/>
    <w:rsid w:val="00EA0891"/>
    <w:rsid w:val="00EE1A4B"/>
    <w:rsid w:val="00EF56E0"/>
    <w:rsid w:val="00F22DDD"/>
    <w:rsid w:val="00F417D9"/>
    <w:rsid w:val="00F55219"/>
    <w:rsid w:val="00F84F05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39E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39E"/>
    <w:rPr>
      <w:rFonts w:ascii="Arial" w:hAnsi="Arial"/>
      <w:sz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39E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39E"/>
    <w:rPr>
      <w:rFonts w:ascii="Arial" w:hAnsi="Arial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7E6E3-0969-44C7-91B0-14D5EB05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Sylwia Najda</cp:lastModifiedBy>
  <cp:revision>3</cp:revision>
  <cp:lastPrinted>2018-07-09T07:40:00Z</cp:lastPrinted>
  <dcterms:created xsi:type="dcterms:W3CDTF">2020-12-04T08:09:00Z</dcterms:created>
  <dcterms:modified xsi:type="dcterms:W3CDTF">2020-12-07T07:21:00Z</dcterms:modified>
</cp:coreProperties>
</file>