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bookmarkStart w:id="0" w:name="_GoBack"/>
      <w:bookmarkEnd w:id="0"/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AD709A" w:rsidRPr="00AD709A">
        <w:rPr>
          <w:rFonts w:ascii="Cambria" w:hAnsi="Cambria"/>
          <w:b/>
          <w:sz w:val="24"/>
          <w:szCs w:val="24"/>
        </w:rPr>
        <w:t xml:space="preserve">6 </w:t>
      </w:r>
      <w:r w:rsidR="009C1D63" w:rsidRPr="00AD709A">
        <w:rPr>
          <w:rFonts w:ascii="Cambria" w:hAnsi="Cambria"/>
          <w:b/>
          <w:sz w:val="24"/>
          <w:szCs w:val="24"/>
        </w:rPr>
        <w:t>września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r w:rsidR="00AD709A" w:rsidRPr="00AD709A">
        <w:rPr>
          <w:rFonts w:ascii="Cambria" w:hAnsi="Cambria"/>
          <w:b/>
          <w:sz w:val="24"/>
          <w:szCs w:val="24"/>
        </w:rPr>
        <w:t>RICHMANN ANDRZEJ PAŁKA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AD709A" w:rsidRPr="00AD709A">
        <w:rPr>
          <w:rFonts w:ascii="Cambria" w:hAnsi="Cambria"/>
          <w:sz w:val="24"/>
          <w:szCs w:val="24"/>
        </w:rPr>
        <w:t>102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9C1D63" w:rsidRPr="00AD709A">
        <w:rPr>
          <w:rFonts w:ascii="Cambria" w:hAnsi="Cambria"/>
          <w:sz w:val="24"/>
          <w:szCs w:val="24"/>
        </w:rPr>
        <w:br/>
      </w:r>
      <w:r w:rsidR="0020519C" w:rsidRPr="00AD709A">
        <w:rPr>
          <w:rFonts w:ascii="Cambria" w:hAnsi="Cambria"/>
          <w:sz w:val="24"/>
          <w:szCs w:val="24"/>
        </w:rPr>
        <w:t xml:space="preserve">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AD709A" w:rsidRPr="00AD709A">
        <w:rPr>
          <w:rFonts w:ascii="Cambria" w:hAnsi="Cambria"/>
          <w:b/>
          <w:i/>
          <w:sz w:val="24"/>
          <w:szCs w:val="24"/>
        </w:rPr>
        <w:t xml:space="preserve">Podwyższenie efektywności energetycznej firmy </w:t>
      </w:r>
      <w:proofErr w:type="spellStart"/>
      <w:r w:rsidR="00AD709A" w:rsidRPr="00AD709A">
        <w:rPr>
          <w:rFonts w:ascii="Cambria" w:hAnsi="Cambria"/>
          <w:b/>
          <w:i/>
          <w:sz w:val="24"/>
          <w:szCs w:val="24"/>
        </w:rPr>
        <w:t>Richmann</w:t>
      </w:r>
      <w:proofErr w:type="spellEnd"/>
      <w:r w:rsidR="00AD709A" w:rsidRPr="00AD709A">
        <w:rPr>
          <w:rFonts w:ascii="Cambria" w:hAnsi="Cambria"/>
          <w:b/>
          <w:i/>
          <w:sz w:val="24"/>
          <w:szCs w:val="24"/>
        </w:rPr>
        <w:t xml:space="preserve"> Andrzej Pałka poprzez kompleksową termomodernizację budynku magazynowego oraz montaż instalacji fotowoltaicznej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:rsidR="00EA0BF7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AD709A">
        <w:rPr>
          <w:rFonts w:ascii="Cambria" w:hAnsi="Cambria"/>
          <w:b/>
          <w:sz w:val="24"/>
          <w:szCs w:val="24"/>
        </w:rPr>
        <w:t>523 547,30</w:t>
      </w:r>
      <w:r w:rsidRPr="009C1D63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BF3D79" w:rsidRPr="009C1D63">
        <w:rPr>
          <w:rFonts w:ascii="Cambria" w:hAnsi="Cambria"/>
          <w:b/>
          <w:sz w:val="24"/>
          <w:szCs w:val="24"/>
        </w:rPr>
        <w:t>1</w:t>
      </w:r>
      <w:r w:rsidR="00AD709A">
        <w:rPr>
          <w:rFonts w:ascii="Cambria" w:hAnsi="Cambria"/>
          <w:b/>
          <w:sz w:val="24"/>
          <w:szCs w:val="24"/>
        </w:rPr>
        <w:t> 003 627,59</w:t>
      </w:r>
      <w:r w:rsidRPr="009C1D63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3</cp:revision>
  <dcterms:created xsi:type="dcterms:W3CDTF">2019-09-06T05:44:00Z</dcterms:created>
  <dcterms:modified xsi:type="dcterms:W3CDTF">2019-09-09T07:34:00Z</dcterms:modified>
</cp:coreProperties>
</file>