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F7" w:rsidRDefault="00E62FF7" w:rsidP="00E62FF7">
      <w:pPr>
        <w:spacing w:after="120" w:line="23" w:lineRule="atLeast"/>
        <w:rPr>
          <w:b/>
        </w:rPr>
      </w:pPr>
    </w:p>
    <w:p w:rsidR="00E62FF7" w:rsidRDefault="00E62FF7" w:rsidP="00E62FF7">
      <w:pPr>
        <w:spacing w:after="120" w:line="23" w:lineRule="atLeast"/>
        <w:rPr>
          <w:b/>
        </w:rPr>
      </w:pPr>
    </w:p>
    <w:p w:rsidR="00AB0A70" w:rsidRPr="00E57FF1" w:rsidRDefault="00AB0A70" w:rsidP="00AB0A70">
      <w:pPr>
        <w:jc w:val="both"/>
        <w:rPr>
          <w:b/>
        </w:rPr>
      </w:pPr>
      <w:r w:rsidRPr="00E57FF1">
        <w:rPr>
          <w:b/>
        </w:rPr>
        <w:t>Film 7: „Szukasz klientów za granicą? – Zdobądź wsparcie z Funduszy Europejskich”</w:t>
      </w:r>
    </w:p>
    <w:p w:rsidR="00AB0A70" w:rsidRDefault="00AB0A70" w:rsidP="00AB0A70">
      <w:pPr>
        <w:spacing w:after="100" w:afterAutospacing="1" w:line="23" w:lineRule="atLeast"/>
        <w:jc w:val="both"/>
      </w:pPr>
      <w:r>
        <w:t>Film koncentruje się na tym, jaką pomoc w ramach Funduszy Europejskich mogą otrzymać przedsiębiorcy, którzy chcieliby zwiększyć działalność eksportową. Film opowiada o trojgu bohaterach, którzy prowadzą działalność gospodarczą w różnych dziedzinach. Pokażemy, na jaką pomoc mogą liczyć właściciele firm, którzy chcieliby zaistnieć za granicą. Omówimy zarówno wsparcie dla małych, jak i dla dużych przedsiębiorstw. Oprócz wskazania programów i działań, z których skorzystać mogą beneficjenci, powiemy także, gdzie szukać bardziej szczegółowych informacji i jakie działania podjąć, aby uzyskać pomoc.</w:t>
      </w:r>
    </w:p>
    <w:p w:rsidR="002C3EAC" w:rsidRDefault="002C3EAC"/>
    <w:sectPr w:rsidR="002C3EAC" w:rsidSect="002C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62FF7"/>
    <w:rsid w:val="00192DB1"/>
    <w:rsid w:val="002C3EAC"/>
    <w:rsid w:val="00923414"/>
    <w:rsid w:val="00AB0A70"/>
    <w:rsid w:val="00E62FF7"/>
    <w:rsid w:val="00E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FF7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587</Characters>
  <Application>Microsoft Office Word</Application>
  <DocSecurity>0</DocSecurity>
  <Lines>4</Lines>
  <Paragraphs>1</Paragraphs>
  <ScaleCrop>false</ScaleCrop>
  <Company>HP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dcterms:created xsi:type="dcterms:W3CDTF">2016-11-18T11:47:00Z</dcterms:created>
  <dcterms:modified xsi:type="dcterms:W3CDTF">2016-12-16T14:39:00Z</dcterms:modified>
</cp:coreProperties>
</file>