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03EEE" w:rsidP="001071E7">
            <w:pPr>
              <w:spacing w:line="276" w:lineRule="auto"/>
              <w:jc w:val="center"/>
              <w:rPr>
                <w:rFonts w:ascii="Arial" w:hAnsi="Arial" w:cs="Arial"/>
                <w:vertAlign w:val="superscript"/>
              </w:rPr>
            </w:pPr>
          </w:p>
        </w:tc>
      </w:tr>
      <w:tr w:rsidR="00603EEE" w:rsidRPr="00A2619B" w:rsidTr="001071E7">
        <w:trPr>
          <w:trHeight w:val="1880"/>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trHeight w:val="1487"/>
          <w:jc w:val="center"/>
        </w:trPr>
        <w:tc>
          <w:tcPr>
            <w:tcW w:w="5036" w:type="dxa"/>
          </w:tcPr>
          <w:p w:rsidR="00603EEE" w:rsidRPr="00A2619B" w:rsidRDefault="00603EEE" w:rsidP="001071E7">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8669EC" w:rsidTr="00F2482D">
        <w:trPr>
          <w:trHeight w:val="2611"/>
          <w:jc w:val="center"/>
        </w:trPr>
        <w:tc>
          <w:tcPr>
            <w:tcW w:w="10501" w:type="dxa"/>
            <w:gridSpan w:val="3"/>
            <w:vAlign w:val="center"/>
          </w:tcPr>
          <w:p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w:t>
            </w:r>
            <w:r w:rsidR="004E445C">
              <w:rPr>
                <w:rFonts w:ascii="Arial" w:hAnsi="Arial" w:cs="Arial"/>
                <w:b/>
                <w:sz w:val="28"/>
                <w:szCs w:val="28"/>
              </w:rPr>
              <w:t>0</w:t>
            </w:r>
            <w:r w:rsidR="007D1F9B">
              <w:rPr>
                <w:rFonts w:ascii="Arial" w:hAnsi="Arial" w:cs="Arial"/>
                <w:b/>
                <w:sz w:val="28"/>
                <w:szCs w:val="28"/>
              </w:rPr>
              <w:t>5</w:t>
            </w:r>
            <w:r w:rsidR="004E445C">
              <w:rPr>
                <w:rFonts w:ascii="Arial" w:hAnsi="Arial" w:cs="Arial"/>
                <w:b/>
                <w:sz w:val="28"/>
                <w:szCs w:val="28"/>
              </w:rPr>
              <w:t>.</w:t>
            </w:r>
            <w:r w:rsidR="00DD7319">
              <w:rPr>
                <w:rFonts w:ascii="Arial" w:hAnsi="Arial" w:cs="Arial"/>
                <w:b/>
                <w:sz w:val="28"/>
                <w:szCs w:val="28"/>
              </w:rPr>
              <w:t>0</w:t>
            </w:r>
            <w:r w:rsidR="0019197E">
              <w:rPr>
                <w:rFonts w:ascii="Arial" w:hAnsi="Arial" w:cs="Arial"/>
                <w:b/>
                <w:sz w:val="28"/>
                <w:szCs w:val="28"/>
              </w:rPr>
              <w:t>3</w:t>
            </w:r>
            <w:r>
              <w:rPr>
                <w:rFonts w:ascii="Arial" w:hAnsi="Arial" w:cs="Arial"/>
                <w:b/>
                <w:sz w:val="28"/>
                <w:szCs w:val="28"/>
              </w:rPr>
              <w:t>.</w:t>
            </w:r>
            <w:r w:rsidR="004E445C">
              <w:rPr>
                <w:rFonts w:ascii="Arial" w:hAnsi="Arial" w:cs="Arial"/>
                <w:b/>
                <w:sz w:val="28"/>
                <w:szCs w:val="28"/>
              </w:rPr>
              <w:t>00-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w:t>
            </w:r>
            <w:r w:rsidR="004E445C">
              <w:rPr>
                <w:rFonts w:ascii="Arial" w:hAnsi="Arial" w:cs="Arial"/>
                <w:b/>
                <w:sz w:val="28"/>
                <w:szCs w:val="28"/>
              </w:rPr>
              <w:t>28-00</w:t>
            </w:r>
            <w:r w:rsidR="00060785">
              <w:rPr>
                <w:rFonts w:ascii="Arial" w:hAnsi="Arial" w:cs="Arial"/>
                <w:b/>
                <w:sz w:val="28"/>
                <w:szCs w:val="28"/>
              </w:rPr>
              <w:t>1</w:t>
            </w:r>
            <w:r w:rsidRPr="00DC556B">
              <w:rPr>
                <w:rFonts w:ascii="Arial" w:hAnsi="Arial" w:cs="Arial"/>
                <w:b/>
                <w:sz w:val="28"/>
                <w:szCs w:val="28"/>
              </w:rPr>
              <w:t>/1</w:t>
            </w:r>
            <w:r w:rsidR="004E445C">
              <w:rPr>
                <w:rFonts w:ascii="Arial" w:hAnsi="Arial" w:cs="Arial"/>
                <w:b/>
                <w:sz w:val="28"/>
                <w:szCs w:val="28"/>
              </w:rPr>
              <w:t>7</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603EEE" w:rsidRPr="00DC556B" w:rsidRDefault="00603EEE" w:rsidP="00F2482D">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7D1F9B">
              <w:rPr>
                <w:rFonts w:ascii="Arial" w:hAnsi="Arial" w:cs="Arial"/>
                <w:b/>
                <w:sz w:val="28"/>
                <w:szCs w:val="28"/>
              </w:rPr>
              <w:t xml:space="preserve">5 Środowisko przyrodnicze i racjonalne wykorzystanie zasobów </w:t>
            </w:r>
          </w:p>
          <w:p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7D1F9B">
              <w:rPr>
                <w:rFonts w:ascii="Arial" w:hAnsi="Arial" w:cs="Arial"/>
                <w:b/>
                <w:sz w:val="28"/>
                <w:szCs w:val="28"/>
              </w:rPr>
              <w:t xml:space="preserve">5.3 Ochrona różnorodności biologicznej </w:t>
            </w:r>
          </w:p>
          <w:p w:rsidR="00603EEE" w:rsidRPr="008669EC" w:rsidRDefault="00603EEE" w:rsidP="00F2482D">
            <w:pPr>
              <w:snapToGrid w:val="0"/>
              <w:spacing w:line="360" w:lineRule="auto"/>
              <w:jc w:val="center"/>
              <w:rPr>
                <w:rFonts w:ascii="Arial" w:hAnsi="Arial" w:cs="Arial"/>
                <w:b/>
                <w:sz w:val="28"/>
                <w:szCs w:val="28"/>
              </w:rPr>
            </w:pPr>
          </w:p>
          <w:p w:rsidR="00603EEE" w:rsidRPr="008669EC" w:rsidRDefault="00603EEE" w:rsidP="00F2482D">
            <w:pPr>
              <w:spacing w:line="360" w:lineRule="auto"/>
              <w:jc w:val="center"/>
              <w:rPr>
                <w:rFonts w:ascii="Arial" w:hAnsi="Arial" w:cs="Arial"/>
                <w:b/>
                <w:sz w:val="36"/>
                <w:szCs w:val="36"/>
              </w:rPr>
            </w:pPr>
          </w:p>
          <w:p w:rsidR="00603EEE" w:rsidRPr="008669EC" w:rsidRDefault="00603EEE" w:rsidP="00F2482D">
            <w:pPr>
              <w:spacing w:line="360" w:lineRule="auto"/>
              <w:jc w:val="center"/>
              <w:rPr>
                <w:rFonts w:ascii="Arial" w:hAnsi="Arial" w:cs="Arial"/>
                <w:b/>
                <w:sz w:val="28"/>
                <w:szCs w:val="28"/>
              </w:rPr>
            </w:pPr>
          </w:p>
        </w:tc>
      </w:tr>
    </w:tbl>
    <w:p w:rsidR="00F2482D" w:rsidRDefault="00F2482D" w:rsidP="00680280"/>
    <w:p w:rsidR="003C36A3" w:rsidRPr="00680280" w:rsidRDefault="003C36A3" w:rsidP="00680280"/>
    <w:p w:rsidR="002D16EE" w:rsidRPr="00680280" w:rsidRDefault="002D16EE" w:rsidP="00680280"/>
    <w:p w:rsidR="002D16EE" w:rsidRDefault="002D16EE" w:rsidP="00680280"/>
    <w:p w:rsidR="00617918" w:rsidRPr="00680280" w:rsidRDefault="00617918" w:rsidP="00680280"/>
    <w:p w:rsidR="002D16EE" w:rsidRPr="00680280" w:rsidRDefault="002D16EE" w:rsidP="00680280"/>
    <w:p w:rsidR="002D16EE" w:rsidRPr="00680280" w:rsidRDefault="002D16EE" w:rsidP="00680280">
      <w:pPr>
        <w:jc w:val="center"/>
      </w:pPr>
      <w:r w:rsidRPr="00F4758F">
        <w:rPr>
          <w:rFonts w:ascii="Arial" w:hAnsi="Arial" w:cs="Arial"/>
          <w:sz w:val="20"/>
          <w:szCs w:val="20"/>
        </w:rPr>
        <w:t>Spis treści:</w:t>
      </w:r>
    </w:p>
    <w:p w:rsidR="002D16EE" w:rsidRPr="00680280" w:rsidRDefault="002D16EE" w:rsidP="00680280"/>
    <w:p w:rsidR="002D16EE" w:rsidRPr="00680280" w:rsidRDefault="002D16EE" w:rsidP="00680280"/>
    <w:bookmarkStart w:id="0" w:name="_Toc431819717"/>
    <w:bookmarkStart w:id="1" w:name="_Toc441816675"/>
    <w:p w:rsidR="00986571" w:rsidRPr="00986571" w:rsidRDefault="00162397">
      <w:pPr>
        <w:pStyle w:val="Spistreci2"/>
        <w:tabs>
          <w:tab w:val="right" w:leader="dot" w:pos="9854"/>
        </w:tabs>
        <w:rPr>
          <w:rFonts w:eastAsiaTheme="minorEastAsia" w:cs="Arial"/>
          <w:noProof/>
          <w:szCs w:val="20"/>
          <w:lang w:eastAsia="pl-PL"/>
        </w:rPr>
      </w:pPr>
      <w:r w:rsidRPr="00680280">
        <w:rPr>
          <w:b/>
        </w:rPr>
        <w:fldChar w:fldCharType="begin"/>
      </w:r>
      <w:r w:rsidR="00EC513A">
        <w:rPr>
          <w:rFonts w:cs="Arial"/>
          <w:b/>
          <w:bCs/>
        </w:rPr>
        <w:instrText xml:space="preserve"> TOC \o "1-3" \h \z \u </w:instrText>
      </w:r>
      <w:r w:rsidRPr="00680280">
        <w:rPr>
          <w:b/>
        </w:rPr>
        <w:fldChar w:fldCharType="separate"/>
      </w:r>
      <w:hyperlink w:anchor="_Toc457374210" w:history="1">
        <w:r w:rsidR="00986571" w:rsidRPr="00986571">
          <w:rPr>
            <w:rStyle w:val="Hipercze"/>
            <w:rFonts w:cs="Arial"/>
            <w:noProof/>
            <w:szCs w:val="20"/>
          </w:rPr>
          <w:t>§ 1  Postanowienia ogólne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_Toc457374210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3</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1" w:history="1">
        <w:r w:rsidR="00986571" w:rsidRPr="00986571">
          <w:rPr>
            <w:rStyle w:val="Hipercze"/>
            <w:rFonts w:cs="Arial"/>
            <w:noProof/>
            <w:szCs w:val="20"/>
          </w:rPr>
          <w:t>§ 2  Podstawowe informacje o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_Toc457374211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6</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2" w:history="1">
        <w:r w:rsidR="00986571" w:rsidRPr="00986571">
          <w:rPr>
            <w:rStyle w:val="Hipercze"/>
            <w:rFonts w:cs="Arial"/>
            <w:noProof/>
            <w:szCs w:val="20"/>
          </w:rPr>
          <w:t>§ 3  Przedmiot konkursu  Zagadnienia ogólne  w tym typy projektów podlegające dofinansowaniu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_Toc457374212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6</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3" w:history="1">
        <w:r w:rsidR="00986571" w:rsidRPr="00986571">
          <w:rPr>
            <w:rStyle w:val="Hipercze"/>
            <w:rFonts w:cs="Arial"/>
            <w:noProof/>
            <w:szCs w:val="20"/>
          </w:rPr>
          <w:t>§4  Przedmiot konkursu Limity i ograniczenia w realizacji projektów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_Toc457374213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7</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4" w:history="1">
        <w:r w:rsidR="00986571" w:rsidRPr="00986571">
          <w:rPr>
            <w:rStyle w:val="Hipercze"/>
            <w:rFonts w:cs="Arial"/>
            <w:noProof/>
            <w:szCs w:val="20"/>
          </w:rPr>
          <w:t>§ 5  Przedmiot konkursu Podmioty uprawnione do udziału w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_Toc457374214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8</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5" w:history="1">
        <w:r w:rsidR="00986571" w:rsidRPr="00986571">
          <w:rPr>
            <w:rStyle w:val="Hipercze"/>
            <w:rFonts w:cs="Arial"/>
            <w:noProof/>
            <w:szCs w:val="20"/>
          </w:rPr>
          <w:t>§ 6  Finansowanie projektów w ramach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_Toc457374215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8</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6" w:history="1">
        <w:r w:rsidR="00986571" w:rsidRPr="00986571">
          <w:rPr>
            <w:rStyle w:val="Hipercze"/>
            <w:rFonts w:cs="Arial"/>
            <w:noProof/>
            <w:szCs w:val="20"/>
          </w:rPr>
          <w:t>§ 7  Ogłoszenie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_Toc457374216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10</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7" w:history="1">
        <w:r w:rsidR="00986571" w:rsidRPr="00986571">
          <w:rPr>
            <w:rStyle w:val="Hipercze"/>
            <w:rFonts w:cs="Arial"/>
            <w:noProof/>
            <w:szCs w:val="20"/>
          </w:rPr>
          <w:t>§ 8  Termin i miejsce składania wniosków o dofinansowanie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_Toc457374217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10</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8" w:history="1">
        <w:r w:rsidR="00986571" w:rsidRPr="00986571">
          <w:rPr>
            <w:rStyle w:val="Hipercze"/>
            <w:rFonts w:cs="Arial"/>
            <w:noProof/>
            <w:szCs w:val="20"/>
          </w:rPr>
          <w:t>§ 9  Sporządzanie i forma składania wniosku o dofinansowanie projektu i załączników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_Toc457374218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11</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19" w:history="1">
        <w:r w:rsidR="00986571" w:rsidRPr="00986571">
          <w:rPr>
            <w:rStyle w:val="Hipercze"/>
            <w:rFonts w:cs="Arial"/>
            <w:noProof/>
            <w:szCs w:val="20"/>
          </w:rPr>
          <w:t>§ 11 Sposób dokonywania oceny wniosków – ocena formalno-merytoryczna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_Toc457374219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13</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20" w:history="1">
        <w:r w:rsidR="00986571" w:rsidRPr="00986571">
          <w:rPr>
            <w:rStyle w:val="Hipercze"/>
            <w:rFonts w:cs="Arial"/>
            <w:noProof/>
            <w:szCs w:val="20"/>
          </w:rPr>
          <w:t>§ 12  Rozstrzygnięcie konkursu i wybór projektów do dofinansowania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_Toc457374220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14</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21" w:history="1">
        <w:r w:rsidR="00986571" w:rsidRPr="00986571">
          <w:rPr>
            <w:rStyle w:val="Hipercze"/>
            <w:rFonts w:cs="Arial"/>
            <w:noProof/>
            <w:szCs w:val="20"/>
          </w:rPr>
          <w:t>§ 13  Wskaźniki monitorowania postępu rzeczowego w ramach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_Toc457374221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15</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22" w:history="1">
        <w:r w:rsidR="00986571" w:rsidRPr="00986571">
          <w:rPr>
            <w:rStyle w:val="Hipercze"/>
            <w:rFonts w:cs="Arial"/>
            <w:noProof/>
            <w:szCs w:val="20"/>
          </w:rPr>
          <w:t>§ 14  Procedura odwoławcza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_Toc457374222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16</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23" w:history="1">
        <w:r w:rsidR="00986571" w:rsidRPr="00986571">
          <w:rPr>
            <w:rStyle w:val="Hipercze"/>
            <w:rFonts w:cs="Arial"/>
            <w:noProof/>
            <w:szCs w:val="20"/>
          </w:rPr>
          <w:t>§ 15  Umowa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_Toc457374223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18</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24" w:history="1">
        <w:r w:rsidR="00986571" w:rsidRPr="00986571">
          <w:rPr>
            <w:rStyle w:val="Hipercze"/>
            <w:rFonts w:cs="Arial"/>
            <w:noProof/>
            <w:szCs w:val="20"/>
          </w:rPr>
          <w:t>§ 16  Kwalifikowalność wydatków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_Toc457374224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19</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25" w:history="1">
        <w:r w:rsidR="00986571" w:rsidRPr="00986571">
          <w:rPr>
            <w:rStyle w:val="Hipercze"/>
            <w:rFonts w:cs="Arial"/>
            <w:noProof/>
            <w:szCs w:val="20"/>
          </w:rPr>
          <w:t>§ 17  Forma i sposób udzielania informacji w kwestiach dotyczących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_Toc457374225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20</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26" w:history="1">
        <w:r w:rsidR="00986571" w:rsidRPr="00986571">
          <w:rPr>
            <w:rStyle w:val="Hipercze"/>
            <w:rFonts w:cs="Arial"/>
            <w:noProof/>
            <w:szCs w:val="20"/>
          </w:rPr>
          <w:t>§ 18  Postanowienia końcowe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_Toc457374226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20</w:t>
        </w:r>
        <w:r w:rsidR="00986571" w:rsidRPr="00986571">
          <w:rPr>
            <w:rFonts w:cs="Arial"/>
            <w:noProof/>
            <w:webHidden/>
            <w:szCs w:val="20"/>
          </w:rPr>
          <w:fldChar w:fldCharType="end"/>
        </w:r>
      </w:hyperlink>
    </w:p>
    <w:p w:rsidR="00986571" w:rsidRPr="00986571" w:rsidRDefault="001732B5">
      <w:pPr>
        <w:pStyle w:val="Spistreci2"/>
        <w:tabs>
          <w:tab w:val="right" w:leader="dot" w:pos="9854"/>
        </w:tabs>
        <w:rPr>
          <w:rFonts w:eastAsiaTheme="minorEastAsia" w:cs="Arial"/>
          <w:noProof/>
          <w:szCs w:val="20"/>
          <w:lang w:eastAsia="pl-PL"/>
        </w:rPr>
      </w:pPr>
      <w:hyperlink w:anchor="_Toc457374227" w:history="1">
        <w:r w:rsidR="00986571" w:rsidRPr="00986571">
          <w:rPr>
            <w:rStyle w:val="Hipercze"/>
            <w:rFonts w:cs="Arial"/>
            <w:noProof/>
            <w:szCs w:val="20"/>
          </w:rPr>
          <w:t>Lista załączników do Regulaminu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_Toc457374227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21</w:t>
        </w:r>
        <w:r w:rsidR="00986571" w:rsidRPr="00986571">
          <w:rPr>
            <w:rFonts w:cs="Arial"/>
            <w:noProof/>
            <w:webHidden/>
            <w:szCs w:val="20"/>
          </w:rPr>
          <w:fldChar w:fldCharType="end"/>
        </w:r>
      </w:hyperlink>
    </w:p>
    <w:p w:rsidR="002D16EE" w:rsidRPr="00680280" w:rsidRDefault="00162397" w:rsidP="00680280">
      <w:pPr>
        <w:pStyle w:val="Nagwek2"/>
        <w:rPr>
          <w:b w:val="0"/>
        </w:rPr>
      </w:pPr>
      <w:r w:rsidRPr="00680280">
        <w:rPr>
          <w:b w:val="0"/>
        </w:rPr>
        <w:fldChar w:fldCharType="end"/>
      </w:r>
    </w:p>
    <w:p w:rsidR="00EC513A" w:rsidRPr="00680280" w:rsidRDefault="00EC513A" w:rsidP="00680280"/>
    <w:p w:rsidR="00EC513A" w:rsidRPr="00680280" w:rsidRDefault="00BE00A3" w:rsidP="00BE00A3">
      <w:pPr>
        <w:tabs>
          <w:tab w:val="left" w:pos="6760"/>
        </w:tabs>
      </w:pPr>
      <w:r>
        <w:tab/>
      </w:r>
    </w:p>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Default="00EC513A" w:rsidP="00680280"/>
    <w:p w:rsidR="00BE00A3" w:rsidRPr="00680280" w:rsidRDefault="00BE00A3" w:rsidP="00680280"/>
    <w:p w:rsidR="00EC513A" w:rsidRPr="00680280" w:rsidRDefault="00EC513A" w:rsidP="00680280"/>
    <w:p w:rsidR="00EC513A" w:rsidRPr="00680280" w:rsidRDefault="00EC513A" w:rsidP="00680280"/>
    <w:p w:rsidR="00EC513A" w:rsidRPr="00680280" w:rsidRDefault="00EC513A" w:rsidP="00680280"/>
    <w:p w:rsidR="00103D11" w:rsidRPr="00680280" w:rsidRDefault="00103D11" w:rsidP="001071E7">
      <w:pPr>
        <w:pStyle w:val="Bezodstpw"/>
      </w:pPr>
    </w:p>
    <w:p w:rsidR="00103D11" w:rsidRPr="00680280" w:rsidRDefault="00103D11" w:rsidP="001071E7">
      <w:pPr>
        <w:pStyle w:val="Bezodstpw"/>
      </w:pPr>
    </w:p>
    <w:p w:rsidR="002D16EE" w:rsidRPr="001071E7" w:rsidRDefault="002D16EE" w:rsidP="00BE00A3">
      <w:pPr>
        <w:pStyle w:val="Nagwek2"/>
      </w:pPr>
      <w:bookmarkStart w:id="2" w:name="_Toc449099647"/>
      <w:bookmarkStart w:id="3" w:name="_Toc457374210"/>
      <w:r w:rsidRPr="0007016F">
        <w:lastRenderedPageBreak/>
        <w:t>§ 1</w:t>
      </w:r>
      <w:bookmarkStart w:id="4" w:name="_Toc431540362"/>
      <w:r w:rsidRPr="0007016F">
        <w:t xml:space="preserve"> </w:t>
      </w:r>
      <w:r w:rsidRPr="0007016F">
        <w:br/>
      </w:r>
      <w:bookmarkEnd w:id="0"/>
      <w:bookmarkEnd w:id="4"/>
      <w:r w:rsidRPr="0007016F">
        <w:t>Postanowienia ogólne</w:t>
      </w:r>
      <w:bookmarkEnd w:id="1"/>
      <w:bookmarkEnd w:id="2"/>
      <w:bookmarkEnd w:id="3"/>
    </w:p>
    <w:p w:rsidR="00EC513A" w:rsidRPr="001071E7" w:rsidRDefault="00EC513A" w:rsidP="001071E7">
      <w:pPr>
        <w:numPr>
          <w:ilvl w:val="0"/>
          <w:numId w:val="1"/>
        </w:numPr>
        <w:tabs>
          <w:tab w:val="clear" w:pos="720"/>
          <w:tab w:val="num" w:pos="426"/>
        </w:tabs>
        <w:suppressAutoHyphens w:val="0"/>
        <w:spacing w:line="276" w:lineRule="auto"/>
        <w:ind w:left="567" w:hanging="283"/>
        <w:jc w:val="both"/>
        <w:rPr>
          <w:rFonts w:ascii="Arial" w:hAnsi="Arial"/>
          <w:sz w:val="20"/>
        </w:rPr>
      </w:pPr>
      <w:r w:rsidRPr="001071E7">
        <w:rPr>
          <w:rFonts w:ascii="Arial" w:hAnsi="Arial"/>
          <w:sz w:val="20"/>
        </w:rPr>
        <w:t>Regulamin konkursu nr RPWM.</w:t>
      </w:r>
      <w:r w:rsidR="00014FAD" w:rsidRPr="001071E7">
        <w:rPr>
          <w:rFonts w:ascii="Arial" w:hAnsi="Arial"/>
          <w:sz w:val="20"/>
        </w:rPr>
        <w:t>0</w:t>
      </w:r>
      <w:r w:rsidR="00104755">
        <w:rPr>
          <w:rFonts w:ascii="Arial" w:hAnsi="Arial"/>
          <w:sz w:val="20"/>
        </w:rPr>
        <w:t>5</w:t>
      </w:r>
      <w:r w:rsidR="00014FAD" w:rsidRPr="001071E7">
        <w:rPr>
          <w:rFonts w:ascii="Arial" w:hAnsi="Arial"/>
          <w:sz w:val="20"/>
        </w:rPr>
        <w:t>.</w:t>
      </w:r>
      <w:r w:rsidR="00A41D67" w:rsidRPr="00CE429B">
        <w:rPr>
          <w:rFonts w:ascii="Arial" w:eastAsia="Helvetica" w:hAnsi="Arial" w:cs="Arial"/>
          <w:color w:val="00000A"/>
          <w:sz w:val="20"/>
          <w:szCs w:val="20"/>
        </w:rPr>
        <w:t>0</w:t>
      </w:r>
      <w:r w:rsidR="00104755">
        <w:rPr>
          <w:rFonts w:ascii="Arial" w:eastAsia="Helvetica" w:hAnsi="Arial" w:cs="Arial"/>
          <w:color w:val="00000A"/>
          <w:sz w:val="20"/>
          <w:szCs w:val="20"/>
        </w:rPr>
        <w:t>3</w:t>
      </w:r>
      <w:r w:rsidRPr="001071E7">
        <w:rPr>
          <w:rFonts w:ascii="Arial" w:hAnsi="Arial"/>
          <w:sz w:val="20"/>
        </w:rPr>
        <w:t>.00-</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w:t>
      </w:r>
      <w:r w:rsidRPr="001071E7">
        <w:rPr>
          <w:rFonts w:ascii="Arial" w:hAnsi="Arial"/>
          <w:sz w:val="20"/>
        </w:rPr>
        <w:t>28-</w:t>
      </w:r>
      <w:r w:rsidRPr="00460BAB">
        <w:rPr>
          <w:rFonts w:ascii="Arial" w:hAnsi="Arial" w:cs="Arial"/>
          <w:sz w:val="20"/>
          <w:szCs w:val="20"/>
        </w:rPr>
        <w:t>00</w:t>
      </w:r>
      <w:r w:rsidR="00060785">
        <w:rPr>
          <w:rFonts w:ascii="Arial" w:hAnsi="Arial" w:cs="Arial"/>
          <w:sz w:val="20"/>
          <w:szCs w:val="20"/>
        </w:rPr>
        <w:t>1</w:t>
      </w:r>
      <w:r w:rsidRPr="00460BAB">
        <w:rPr>
          <w:rFonts w:ascii="Arial" w:hAnsi="Arial" w:cs="Arial"/>
          <w:sz w:val="20"/>
          <w:szCs w:val="20"/>
        </w:rPr>
        <w:t>/1</w:t>
      </w:r>
      <w:r w:rsidR="00014FAD">
        <w:rPr>
          <w:rFonts w:ascii="Arial" w:hAnsi="Arial" w:cs="Arial"/>
          <w:sz w:val="20"/>
          <w:szCs w:val="20"/>
        </w:rPr>
        <w:t>7</w:t>
      </w:r>
      <w:r w:rsidRPr="00460BAB">
        <w:rPr>
          <w:rFonts w:ascii="Arial" w:hAnsi="Arial" w:cs="Arial"/>
          <w:sz w:val="20"/>
          <w:szCs w:val="20"/>
        </w:rPr>
        <w:t xml:space="preserve"> </w:t>
      </w:r>
      <w:r>
        <w:rPr>
          <w:rFonts w:ascii="Arial" w:hAnsi="Arial" w:cs="Arial"/>
          <w:sz w:val="20"/>
          <w:szCs w:val="20"/>
        </w:rPr>
        <w:t>w ramach Regionalnego Programu Operacyjnego</w:t>
      </w:r>
      <w:r w:rsidRPr="001071E7">
        <w:rPr>
          <w:rFonts w:ascii="Arial" w:hAnsi="Arial"/>
          <w:sz w:val="20"/>
        </w:rPr>
        <w:t xml:space="preserve"> Województwa Warmińsko-Mazurskiego na lata 2014-2020 </w:t>
      </w:r>
      <w:r w:rsidR="00410B41" w:rsidRPr="001071E7">
        <w:rPr>
          <w:rFonts w:ascii="Arial" w:hAnsi="Arial"/>
          <w:sz w:val="20"/>
        </w:rPr>
        <w:t xml:space="preserve">Oś priorytetowa </w:t>
      </w:r>
      <w:r w:rsidR="007D1F9B">
        <w:rPr>
          <w:rFonts w:ascii="Arial" w:hAnsi="Arial"/>
          <w:sz w:val="20"/>
        </w:rPr>
        <w:t xml:space="preserve">5 Środowisko przyrodnicze i racjonalne wykorzystanie zasobów </w:t>
      </w:r>
      <w:r w:rsidR="007D1F9B" w:rsidRPr="00BE00A3">
        <w:rPr>
          <w:rFonts w:ascii="Arial" w:hAnsi="Arial"/>
          <w:b/>
          <w:sz w:val="20"/>
        </w:rPr>
        <w:t>Działanie 5.3 Ochrona różnorodności biologicznej</w:t>
      </w:r>
      <w:r w:rsidR="007D1F9B">
        <w:rPr>
          <w:rFonts w:ascii="Arial" w:hAnsi="Arial"/>
          <w:sz w:val="20"/>
        </w:rPr>
        <w:t xml:space="preserve"> </w:t>
      </w:r>
      <w:r w:rsidR="001D46E8" w:rsidRPr="00CE429B">
        <w:rPr>
          <w:rFonts w:ascii="Arial" w:eastAsia="Helvetica" w:hAnsi="Arial" w:cs="Arial"/>
          <w:b/>
          <w:color w:val="00000A"/>
          <w:sz w:val="20"/>
          <w:szCs w:val="20"/>
        </w:rPr>
        <w:t xml:space="preserve"> </w:t>
      </w:r>
      <w:r w:rsidRPr="001071E7">
        <w:rPr>
          <w:rFonts w:ascii="Arial" w:hAnsi="Arial"/>
          <w:sz w:val="20"/>
        </w:rPr>
        <w:t>zwany dalej Regulaminem określa zasady ogłaszania konkursu, warunki uczestnictwa w</w:t>
      </w:r>
      <w:r w:rsidRPr="00410B41">
        <w:rPr>
          <w:rFonts w:ascii="Arial" w:hAnsi="Arial" w:cs="Arial"/>
          <w:sz w:val="20"/>
          <w:szCs w:val="20"/>
        </w:rPr>
        <w:t> </w:t>
      </w:r>
      <w:r w:rsidRPr="001071E7">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410B41">
        <w:rPr>
          <w:rFonts w:ascii="Arial" w:eastAsia="Helvetica" w:hAnsi="Arial" w:cs="Arial"/>
          <w:color w:val="00000A"/>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1071E7">
        <w:rPr>
          <w:rFonts w:ascii="Arial" w:hAnsi="Arial"/>
          <w:sz w:val="20"/>
        </w:rPr>
        <w:t>Regulamin oraz wszystkie niezbędne dokumenty do złożenia w ramach konkursu dostępne są na stronie</w:t>
      </w:r>
      <w:r w:rsidRPr="00460BAB">
        <w:rPr>
          <w:rFonts w:ascii="Arial" w:hAnsi="Arial" w:cs="Arial"/>
          <w:sz w:val="20"/>
          <w:szCs w:val="20"/>
        </w:rPr>
        <w:t xml:space="preserve"> internetowej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hyperlink r:id="rId9"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460BAB"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rsidR="00EC513A"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proofErr w:type="spellStart"/>
      <w:r w:rsidR="00CD29C1">
        <w:rPr>
          <w:rFonts w:ascii="Arial" w:hAnsi="Arial" w:cs="Arial"/>
          <w:sz w:val="20"/>
          <w:szCs w:val="20"/>
        </w:rPr>
        <w:t>t.j</w:t>
      </w:r>
      <w:proofErr w:type="spellEnd"/>
      <w:r w:rsidR="00CD29C1">
        <w:rPr>
          <w:rFonts w:ascii="Arial" w:hAnsi="Arial" w:cs="Arial"/>
          <w:sz w:val="20"/>
          <w:szCs w:val="20"/>
        </w:rPr>
        <w:t>.</w:t>
      </w:r>
      <w:r w:rsidR="00206F94">
        <w:rPr>
          <w:rFonts w:ascii="Arial" w:hAnsi="Arial" w:cs="Arial"/>
          <w:sz w:val="20"/>
          <w:szCs w:val="20"/>
        </w:rPr>
        <w:t xml:space="preserve">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w:t>
      </w:r>
      <w:r w:rsidR="00CD29C1">
        <w:rPr>
          <w:rFonts w:ascii="Arial" w:hAnsi="Arial" w:cs="Arial"/>
          <w:sz w:val="20"/>
          <w:szCs w:val="20"/>
        </w:rPr>
        <w:t xml:space="preserve"> ze zm.</w:t>
      </w:r>
      <w:r>
        <w:rPr>
          <w:rFonts w:ascii="Arial" w:hAnsi="Arial" w:cs="Arial"/>
          <w:sz w:val="20"/>
          <w:szCs w:val="20"/>
        </w:rPr>
        <w:t xml:space="preserve">)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 xml:space="preserve">Opisu Osi Priorytetowej </w:t>
      </w:r>
      <w:r w:rsidR="007602ED">
        <w:rPr>
          <w:rFonts w:ascii="Arial" w:hAnsi="Arial" w:cs="Arial"/>
          <w:sz w:val="20"/>
          <w:szCs w:val="20"/>
        </w:rPr>
        <w:t xml:space="preserve">5 Środowisko przyrodnicze i racjonalne wykorzystanie zasobów </w:t>
      </w:r>
      <w:r w:rsidR="00C1416E" w:rsidRPr="001071E7">
        <w:rPr>
          <w:rFonts w:ascii="Arial" w:hAnsi="Arial"/>
          <w:color w:val="000000"/>
          <w:sz w:val="20"/>
        </w:rPr>
        <w:t xml:space="preserve">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 xml:space="preserve">Jeżeli zapisy niniejszego Regulaminu są sprzeczne z przepisami powszechnie obowiązującymi, w szczególności z </w:t>
      </w:r>
      <w:r w:rsidR="00454CE4">
        <w:rPr>
          <w:rFonts w:ascii="Arial" w:hAnsi="Arial" w:cs="Arial"/>
          <w:sz w:val="20"/>
          <w:szCs w:val="20"/>
        </w:rPr>
        <w:t>ustawą, o której</w:t>
      </w:r>
      <w:r>
        <w:rPr>
          <w:rFonts w:ascii="Arial" w:hAnsi="Arial" w:cs="Arial"/>
          <w:sz w:val="20"/>
          <w:szCs w:val="20"/>
        </w:rPr>
        <w:t xml:space="preserve"> mowa w ust. 6. stosuje się wprost przepisy powszechnie obowiązujące.</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w:t>
      </w:r>
      <w:r w:rsidR="00454CE4">
        <w:rPr>
          <w:rFonts w:ascii="Arial" w:hAnsi="Arial" w:cs="Arial"/>
          <w:sz w:val="20"/>
          <w:szCs w:val="20"/>
        </w:rPr>
        <w:t xml:space="preserve"> </w:t>
      </w:r>
      <w:r>
        <w:rPr>
          <w:rFonts w:ascii="Arial" w:hAnsi="Arial" w:cs="Arial"/>
          <w:sz w:val="20"/>
          <w:szCs w:val="20"/>
        </w:rPr>
        <w:t>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kwalifikowalności wydatków w ramach Europejskiego Funduszu Rozwoju Regionalnego, Europejskiego Funduszu Społecznego oraz Funduszu Spójności na lata 2014-2020;</w:t>
      </w:r>
    </w:p>
    <w:p w:rsidR="00EC513A" w:rsidRPr="001071E7" w:rsidRDefault="00EC513A" w:rsidP="001071E7">
      <w:pPr>
        <w:numPr>
          <w:ilvl w:val="0"/>
          <w:numId w:val="4"/>
        </w:numPr>
        <w:suppressAutoHyphens w:val="0"/>
        <w:spacing w:line="276" w:lineRule="auto"/>
        <w:ind w:left="1276"/>
        <w:jc w:val="both"/>
        <w:rPr>
          <w:rFonts w:ascii="Arial" w:hAnsi="Arial"/>
          <w:color w:val="000000"/>
          <w:sz w:val="20"/>
        </w:rPr>
      </w:pPr>
      <w:r w:rsidRPr="001071E7">
        <w:rPr>
          <w:rFonts w:ascii="Arial" w:hAnsi="Arial"/>
          <w:color w:val="000000"/>
          <w:sz w:val="20"/>
        </w:rPr>
        <w:t xml:space="preserve">Wytycznych </w:t>
      </w:r>
      <w:r w:rsidR="007B2ADD" w:rsidRPr="001071E7">
        <w:rPr>
          <w:rFonts w:ascii="Arial" w:hAnsi="Arial"/>
          <w:color w:val="000000"/>
          <w:sz w:val="20"/>
        </w:rPr>
        <w:t xml:space="preserve">w sprawie kwalifikowalności </w:t>
      </w:r>
      <w:r w:rsidR="00FA5F61" w:rsidRPr="005C7E14">
        <w:rPr>
          <w:rFonts w:ascii="Arial" w:hAnsi="Arial" w:cs="Arial"/>
          <w:sz w:val="20"/>
          <w:szCs w:val="20"/>
          <w:lang w:eastAsia="ko-KR"/>
        </w:rPr>
        <w:t xml:space="preserve">wydatków </w:t>
      </w:r>
      <w:r w:rsidR="00DA7B5D" w:rsidRPr="001071E7">
        <w:rPr>
          <w:rFonts w:ascii="Arial" w:hAnsi="Arial"/>
          <w:color w:val="000000"/>
          <w:sz w:val="20"/>
        </w:rPr>
        <w:t xml:space="preserve">w ramach Osi Priorytetowej </w:t>
      </w:r>
      <w:r w:rsidR="00DD7319">
        <w:rPr>
          <w:rFonts w:ascii="Arial" w:hAnsi="Arial"/>
          <w:color w:val="000000"/>
          <w:sz w:val="20"/>
        </w:rPr>
        <w:t>4</w:t>
      </w:r>
      <w:r w:rsidR="00D66FBF">
        <w:rPr>
          <w:rFonts w:ascii="Arial" w:hAnsi="Arial" w:cs="Arial"/>
          <w:sz w:val="20"/>
          <w:szCs w:val="20"/>
          <w:lang w:eastAsia="ko-KR"/>
        </w:rPr>
        <w:t xml:space="preserve"> </w:t>
      </w:r>
      <w:r w:rsidR="00DA7B5D" w:rsidRPr="001071E7">
        <w:rPr>
          <w:rFonts w:ascii="Arial" w:hAnsi="Arial"/>
          <w:color w:val="000000"/>
          <w:sz w:val="20"/>
        </w:rPr>
        <w:t xml:space="preserve">Efektywność </w:t>
      </w:r>
      <w:r w:rsidR="00DA7B5D" w:rsidRPr="00DA7B5D">
        <w:rPr>
          <w:rFonts w:ascii="Arial" w:hAnsi="Arial" w:cs="Arial"/>
          <w:color w:val="000000"/>
          <w:sz w:val="20"/>
          <w:szCs w:val="20"/>
          <w:lang w:eastAsia="en-US"/>
        </w:rPr>
        <w:t>energetyczna</w:t>
      </w:r>
      <w:r w:rsidR="00DA7B5D" w:rsidRPr="001071E7">
        <w:rPr>
          <w:rFonts w:ascii="Arial" w:hAnsi="Arial"/>
          <w:color w:val="000000"/>
          <w:sz w:val="20"/>
        </w:rPr>
        <w:t xml:space="preserve"> Działanie 4.</w:t>
      </w:r>
      <w:r w:rsidR="00FA5F61" w:rsidRPr="005C7E14">
        <w:rPr>
          <w:rFonts w:ascii="Arial" w:hAnsi="Arial" w:cs="Arial"/>
          <w:sz w:val="20"/>
          <w:szCs w:val="20"/>
          <w:lang w:eastAsia="ko-KR"/>
        </w:rPr>
        <w:t>1 Wspieranie wytwarzania i dystrybucji energii pochodzącej ze źród</w:t>
      </w:r>
      <w:r w:rsidR="00FA5F61" w:rsidRPr="001D40C1">
        <w:rPr>
          <w:rFonts w:ascii="Arial" w:hAnsi="Arial" w:cs="Arial"/>
          <w:sz w:val="20"/>
          <w:szCs w:val="20"/>
          <w:lang w:eastAsia="ko-KR"/>
        </w:rPr>
        <w:t>eł odnawialnych; Działanie 4</w:t>
      </w:r>
      <w:r w:rsidR="00DA7B5D" w:rsidRPr="001071E7">
        <w:rPr>
          <w:rFonts w:ascii="Arial" w:hAnsi="Arial"/>
          <w:color w:val="000000"/>
          <w:sz w:val="20"/>
        </w:rPr>
        <w:t xml:space="preserve">.2 Efektywność energetyczna </w:t>
      </w:r>
      <w:r w:rsidR="00FA5F61" w:rsidRPr="001D40C1">
        <w:rPr>
          <w:rFonts w:ascii="Arial" w:hAnsi="Arial" w:cs="Arial"/>
          <w:sz w:val="20"/>
          <w:szCs w:val="20"/>
          <w:lang w:eastAsia="ko-KR"/>
        </w:rPr>
        <w:t xml:space="preserve">i wykorzystanie OZE </w:t>
      </w:r>
      <w:r w:rsidR="00DA7B5D" w:rsidRPr="001071E7">
        <w:rPr>
          <w:rFonts w:ascii="Arial" w:hAnsi="Arial"/>
          <w:color w:val="000000"/>
          <w:sz w:val="20"/>
        </w:rPr>
        <w:t xml:space="preserve">w </w:t>
      </w:r>
      <w:r w:rsidR="00FA5F61" w:rsidRPr="001D40C1">
        <w:rPr>
          <w:rFonts w:ascii="Arial" w:hAnsi="Arial" w:cs="Arial"/>
          <w:sz w:val="20"/>
          <w:szCs w:val="20"/>
          <w:lang w:eastAsia="ko-KR"/>
        </w:rPr>
        <w:t>MŚP; oraz w ramach Osi Priorytetowej 5 Środowisko przyrodnicze i racjonalne wykorzystanie zasobów: Działanie 5.1 Gospodarka odpadowa; Działanie 5.2 Gospodarka wodno-ściekowa; Dzi</w:t>
      </w:r>
      <w:r w:rsidR="00FA5F61" w:rsidRPr="00A84D9F">
        <w:rPr>
          <w:rFonts w:ascii="Arial" w:hAnsi="Arial" w:cs="Arial"/>
          <w:sz w:val="20"/>
          <w:szCs w:val="20"/>
          <w:lang w:eastAsia="ko-KR"/>
        </w:rPr>
        <w:t>ałanie 5.3 Ochrona różnorodności biologicz</w:t>
      </w:r>
      <w:r w:rsidR="00FA5F61" w:rsidRPr="00A01F09">
        <w:rPr>
          <w:rFonts w:ascii="Arial" w:hAnsi="Arial" w:cs="Arial"/>
          <w:sz w:val="20"/>
          <w:szCs w:val="20"/>
          <w:lang w:eastAsia="ko-KR"/>
        </w:rPr>
        <w:t>nej</w:t>
      </w:r>
      <w:r w:rsidR="00DA7B5D" w:rsidRPr="001071E7">
        <w:rPr>
          <w:rFonts w:ascii="Arial" w:hAnsi="Arial"/>
          <w:color w:val="000000"/>
          <w:sz w:val="20"/>
        </w:rPr>
        <w:t xml:space="preserve"> Regionalnego Programu Operacyjnego Województwa Warmińsko</w:t>
      </w:r>
      <w:r w:rsidR="00DA7B5D" w:rsidRPr="00DA7B5D">
        <w:rPr>
          <w:rFonts w:ascii="Arial" w:hAnsi="Arial" w:cs="Arial"/>
          <w:color w:val="000000"/>
          <w:sz w:val="20"/>
          <w:szCs w:val="20"/>
          <w:lang w:eastAsia="en-US"/>
        </w:rPr>
        <w:t>-</w:t>
      </w:r>
      <w:r w:rsidR="00DA7B5D" w:rsidRPr="001071E7">
        <w:rPr>
          <w:rFonts w:ascii="Arial" w:hAnsi="Arial"/>
          <w:color w:val="000000"/>
          <w:sz w:val="20"/>
        </w:rPr>
        <w:t>Mazurskiego na lata 2014-2020 w zakresie Europejskiego Funduszu Rozwoju Regionalnego</w:t>
      </w:r>
      <w:r w:rsidRPr="001071E7">
        <w:rPr>
          <w:rFonts w:ascii="Arial" w:hAnsi="Arial"/>
          <w:color w:val="000000"/>
          <w:sz w:val="20"/>
        </w:rPr>
        <w:t>;</w:t>
      </w:r>
    </w:p>
    <w:p w:rsidR="00EC513A" w:rsidRPr="001071E7" w:rsidRDefault="00EC513A" w:rsidP="001071E7">
      <w:pPr>
        <w:pStyle w:val="Akapitzlist"/>
        <w:numPr>
          <w:ilvl w:val="0"/>
          <w:numId w:val="4"/>
        </w:numPr>
        <w:suppressAutoHyphens w:val="0"/>
        <w:autoSpaceDE w:val="0"/>
        <w:autoSpaceDN w:val="0"/>
        <w:adjustRightInd w:val="0"/>
        <w:spacing w:line="276" w:lineRule="auto"/>
        <w:ind w:left="1276" w:right="52"/>
        <w:jc w:val="both"/>
      </w:pPr>
      <w:r w:rsidRPr="002615C8">
        <w:rPr>
          <w:rFonts w:ascii="Arial" w:hAnsi="Arial" w:cs="Arial"/>
          <w:sz w:val="20"/>
          <w:szCs w:val="20"/>
        </w:rPr>
        <w:t>Wytycznych w zakresie sprawozdawczości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realizacji przedsięwzięć w obszarze włączenia społecznego i zwalczania ubóstwa z wykorzystaniem środków Europejski</w:t>
      </w:r>
      <w:r w:rsidR="00680280">
        <w:rPr>
          <w:rFonts w:ascii="Arial" w:hAnsi="Arial" w:cs="Arial"/>
          <w:sz w:val="20"/>
          <w:szCs w:val="20"/>
        </w:rPr>
        <w:t>ego</w:t>
      </w:r>
      <w:r w:rsidRPr="002615C8">
        <w:rPr>
          <w:rFonts w:ascii="Arial" w:hAnsi="Arial" w:cs="Arial"/>
          <w:sz w:val="20"/>
          <w:szCs w:val="20"/>
        </w:rPr>
        <w:t xml:space="preserve"> Funduszu Społecznego i Europejskiego Funduszu Rozwoju Regionalnego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niedyskryminacji, w tym dostępności dla 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w:t>
      </w:r>
      <w:proofErr w:type="spellStart"/>
      <w:r w:rsidRPr="002615C8">
        <w:rPr>
          <w:rFonts w:ascii="Arial" w:hAnsi="Arial" w:cs="Arial"/>
          <w:sz w:val="20"/>
          <w:szCs w:val="20"/>
        </w:rPr>
        <w:t>ante</w:t>
      </w:r>
      <w:proofErr w:type="spellEnd"/>
      <w:r w:rsidRPr="002615C8">
        <w:rPr>
          <w:rFonts w:ascii="Arial" w:hAnsi="Arial" w:cs="Arial"/>
          <w:sz w:val="20"/>
          <w:szCs w:val="20"/>
        </w:rPr>
        <w:t xml:space="preserve"> programów operacyjnych na lata 2014-2020, Ministerstwo Rozwoju Regionalnego, listopad 2012;</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460BAB">
        <w:rPr>
          <w:rFonts w:ascii="Arial" w:hAnsi="Arial" w:cs="Arial"/>
          <w:sz w:val="20"/>
          <w:szCs w:val="20"/>
        </w:rPr>
        <w:t>WiM</w:t>
      </w:r>
      <w:proofErr w:type="spellEnd"/>
      <w:r w:rsidRPr="00460BAB">
        <w:rPr>
          <w:rFonts w:ascii="Arial" w:hAnsi="Arial" w:cs="Arial"/>
          <w:sz w:val="20"/>
          <w:szCs w:val="20"/>
        </w:rPr>
        <w:t>. Status eksperta uzyskuje kandydat na eksperta, który podpisał z właściwą instytucją umowę dotyczącą udziału w procesie wyboru projektów do dofinansowania</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RPO </w:t>
      </w:r>
      <w:proofErr w:type="spellStart"/>
      <w:r w:rsidRPr="00460BAB">
        <w:rPr>
          <w:rFonts w:ascii="Arial" w:hAnsi="Arial" w:cs="Arial"/>
          <w:b/>
          <w:sz w:val="20"/>
          <w:szCs w:val="20"/>
        </w:rPr>
        <w:t>WiM</w:t>
      </w:r>
      <w:proofErr w:type="spellEnd"/>
      <w:r w:rsidRPr="001071E7">
        <w:rPr>
          <w:rFonts w:ascii="Arial" w:hAnsi="Arial"/>
          <w:sz w:val="20"/>
        </w:rPr>
        <w:t xml:space="preserve"> </w:t>
      </w:r>
      <w:r w:rsidRPr="00460BAB">
        <w:rPr>
          <w:rFonts w:ascii="Arial" w:hAnsi="Arial" w:cs="Arial"/>
          <w:sz w:val="20"/>
          <w:szCs w:val="20"/>
        </w:rPr>
        <w:t xml:space="preserve">– Komitet Monitorujący RPO </w:t>
      </w:r>
      <w:proofErr w:type="spellStart"/>
      <w:r w:rsidRPr="00460BAB">
        <w:rPr>
          <w:rFonts w:ascii="Arial" w:hAnsi="Arial" w:cs="Arial"/>
          <w:sz w:val="20"/>
          <w:szCs w:val="20"/>
        </w:rPr>
        <w:t>WiM</w:t>
      </w:r>
      <w:proofErr w:type="spellEnd"/>
      <w:r w:rsidRPr="00460BAB">
        <w:rPr>
          <w:rFonts w:ascii="Arial" w:hAnsi="Arial" w:cs="Arial"/>
          <w:sz w:val="20"/>
          <w:szCs w:val="20"/>
        </w:rPr>
        <w:t>– podmiot, o którym mowa w art. 47 Rozporządzenia Parlamentu Europejskiego i Rady (UE) Nr 1303/2013 z dnia 17 grudnia 2013 r.</w:t>
      </w:r>
    </w:p>
    <w:p w:rsidR="00EC513A" w:rsidRPr="00F11894" w:rsidRDefault="00EC513A" w:rsidP="00680280">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0F7479">
        <w:rPr>
          <w:rFonts w:ascii="Arial" w:hAnsi="Arial" w:cs="Arial"/>
          <w:sz w:val="20"/>
          <w:szCs w:val="20"/>
        </w:rPr>
        <w:t xml:space="preserve"> </w:t>
      </w:r>
      <w:r w:rsidR="00F11894" w:rsidRPr="00F11894">
        <w:rPr>
          <w:rFonts w:ascii="Arial" w:hAnsi="Arial" w:cs="Arial"/>
          <w:sz w:val="20"/>
          <w:szCs w:val="20"/>
        </w:rPr>
        <w:t>do</w:t>
      </w:r>
      <w:r w:rsidRPr="00F11894">
        <w:rPr>
          <w:rFonts w:ascii="Arial" w:hAnsi="Arial" w:cs="Arial"/>
          <w:sz w:val="20"/>
          <w:szCs w:val="20"/>
        </w:rPr>
        <w:t>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w:t>
      </w:r>
      <w:r>
        <w:rPr>
          <w:rFonts w:ascii="Arial" w:hAnsi="Arial" w:cs="Arial"/>
          <w:sz w:val="20"/>
          <w:szCs w:val="20"/>
        </w:rPr>
        <w:t>do </w:t>
      </w:r>
      <w:r w:rsidRPr="00F11894">
        <w:rPr>
          <w:rFonts w:ascii="Arial" w:hAnsi="Arial" w:cs="Arial"/>
          <w:sz w:val="20"/>
          <w:szCs w:val="20"/>
        </w:rPr>
        <w:t>Regulaminu – Regulamin KOP</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w:t>
      </w:r>
      <w:proofErr w:type="spellStart"/>
      <w:r>
        <w:rPr>
          <w:rFonts w:ascii="Arial" w:eastAsia="Helvetica" w:hAnsi="Arial" w:cs="Arial"/>
          <w:color w:val="00000A"/>
          <w:sz w:val="20"/>
          <w:szCs w:val="20"/>
        </w:rPr>
        <w:t>t.j</w:t>
      </w:r>
      <w:proofErr w:type="spellEnd"/>
      <w:r>
        <w:rPr>
          <w:rFonts w:ascii="Arial" w:eastAsia="Helvetica" w:hAnsi="Arial" w:cs="Arial"/>
          <w:color w:val="00000A"/>
          <w:sz w:val="20"/>
          <w:szCs w:val="20"/>
        </w:rPr>
        <w:t>.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rsidR="00EC513A" w:rsidRDefault="00EC513A" w:rsidP="00680280">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 xml:space="preserve">Zgodnie z art. 53 ust. 3 </w:t>
      </w:r>
      <w:r w:rsidR="004D6D8B">
        <w:rPr>
          <w:rFonts w:ascii="Arial" w:hAnsi="Arial" w:cs="Arial"/>
          <w:sz w:val="20"/>
          <w:szCs w:val="20"/>
        </w:rPr>
        <w:t>Ustawy wdrożeniowej w przypadku, gdy</w:t>
      </w:r>
      <w:r w:rsidRPr="00460BAB">
        <w:rPr>
          <w:rFonts w:ascii="Arial" w:hAnsi="Arial" w:cs="Arial"/>
          <w:sz w:val="20"/>
          <w:szCs w:val="20"/>
        </w:rPr>
        <w:t xml:space="preserve">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rsidR="00EC513A" w:rsidRPr="0090501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rsidRPr="00460BAB">
        <w:rPr>
          <w:rFonts w:ascii="Arial" w:hAnsi="Arial" w:cs="Arial"/>
          <w:sz w:val="20"/>
          <w:szCs w:val="20"/>
        </w:rPr>
        <w:t>WiM</w:t>
      </w:r>
      <w:proofErr w:type="spellEnd"/>
      <w:r w:rsidRPr="00460BAB">
        <w:rPr>
          <w:rFonts w:ascii="Arial" w:hAnsi="Arial" w:cs="Arial"/>
          <w:sz w:val="20"/>
          <w:szCs w:val="20"/>
        </w:rPr>
        <w:t>.</w:t>
      </w:r>
    </w:p>
    <w:p w:rsid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rsidR="00EC513A" w:rsidRPr="009F3514" w:rsidRDefault="00EC513A" w:rsidP="00680280">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Pr="009F3514">
        <w:rPr>
          <w:rFonts w:ascii="Arial" w:hAnsi="Arial" w:cs="Arial"/>
          <w:sz w:val="20"/>
          <w:szCs w:val="20"/>
          <w:lang w:eastAsia="pl-PL"/>
        </w:rPr>
        <w:t xml:space="preserve">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t>
      </w:r>
      <w:proofErr w:type="spellStart"/>
      <w:r>
        <w:rPr>
          <w:rFonts w:ascii="Arial" w:hAnsi="Arial" w:cs="Arial"/>
          <w:sz w:val="20"/>
          <w:szCs w:val="20"/>
          <w:lang w:eastAsia="pl-PL"/>
        </w:rPr>
        <w:t>WiM</w:t>
      </w:r>
      <w:proofErr w:type="spellEnd"/>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Pr="009F3514">
        <w:rPr>
          <w:rFonts w:ascii="Arial" w:hAnsi="Arial" w:cs="Arial"/>
          <w:sz w:val="20"/>
          <w:szCs w:val="20"/>
          <w:lang w:eastAsia="pl-PL"/>
        </w:rPr>
        <w:t>eniem zasad określonych dla 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rsidR="00EC513A" w:rsidRPr="002E7EE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t>
      </w:r>
      <w:proofErr w:type="spellStart"/>
      <w:r w:rsidRPr="00460BAB">
        <w:rPr>
          <w:rFonts w:ascii="Arial" w:hAnsi="Arial" w:cs="Arial"/>
          <w:b/>
          <w:sz w:val="20"/>
          <w:szCs w:val="20"/>
        </w:rPr>
        <w:t>WiM</w:t>
      </w:r>
      <w:proofErr w:type="spellEnd"/>
      <w:r w:rsidRPr="00460BAB">
        <w:rPr>
          <w:rFonts w:ascii="Arial" w:hAnsi="Arial" w:cs="Arial"/>
          <w:b/>
          <w:sz w:val="20"/>
          <w:szCs w:val="20"/>
        </w:rPr>
        <w:t xml:space="preserve">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serwis</w:t>
      </w:r>
      <w:r w:rsidR="00C249CC">
        <w:rPr>
          <w:rFonts w:ascii="Arial" w:hAnsi="Arial" w:cs="Arial"/>
          <w:sz w:val="20"/>
          <w:szCs w:val="20"/>
        </w:rPr>
        <w:t xml:space="preserve"> </w:t>
      </w:r>
      <w:r w:rsidRPr="00460BAB">
        <w:rPr>
          <w:rFonts w:ascii="Arial" w:hAnsi="Arial" w:cs="Arial"/>
          <w:sz w:val="20"/>
          <w:szCs w:val="20"/>
        </w:rPr>
        <w:t>internetowy poświęcony RPO WiM</w:t>
      </w:r>
      <w:hyperlink r:id="rId12" w:history="1">
        <w:r w:rsidRPr="00525D36">
          <w:rPr>
            <w:rStyle w:val="Hipercze"/>
            <w:rFonts w:ascii="Arial" w:hAnsi="Arial" w:cs="Arial"/>
            <w:sz w:val="20"/>
            <w:szCs w:val="20"/>
          </w:rPr>
          <w:t>www.rpo.warmia.mazury.pl</w:t>
        </w:r>
      </w:hyperlink>
      <w:r>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rsidR="00EC513A" w:rsidRPr="006859B1" w:rsidRDefault="00EC513A" w:rsidP="00680280">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zapewniający obsługę procesów związanych z wnioskowaniem o dofinansowanie</w:t>
      </w:r>
      <w:r w:rsidR="00D42C06">
        <w:rPr>
          <w:rFonts w:ascii="Arial" w:hAnsi="Arial" w:cs="Arial"/>
          <w:sz w:val="20"/>
          <w:szCs w:val="20"/>
        </w:rPr>
        <w:t>.</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Województwa Warmińsko-Mazurskiego na lata 2014-2020,</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 xml:space="preserve">ansowej 2014-2020 </w:t>
      </w:r>
      <w:r w:rsidR="00CD29C1">
        <w:rPr>
          <w:rFonts w:ascii="Arial" w:hAnsi="Arial" w:cs="Arial"/>
          <w:sz w:val="20"/>
          <w:szCs w:val="20"/>
        </w:rPr>
        <w:br/>
      </w:r>
      <w:r>
        <w:rPr>
          <w:rFonts w:ascii="Arial" w:hAnsi="Arial" w:cs="Arial"/>
          <w:sz w:val="20"/>
          <w:szCs w:val="20"/>
        </w:rPr>
        <w:t>(</w:t>
      </w:r>
      <w:proofErr w:type="spellStart"/>
      <w:r w:rsidR="00CD29C1">
        <w:rPr>
          <w:rFonts w:ascii="Arial" w:hAnsi="Arial" w:cs="Arial"/>
          <w:sz w:val="20"/>
          <w:szCs w:val="20"/>
        </w:rPr>
        <w:t>t.j</w:t>
      </w:r>
      <w:proofErr w:type="spellEnd"/>
      <w:r w:rsidR="00CD29C1">
        <w:rPr>
          <w:rFonts w:ascii="Arial" w:hAnsi="Arial" w:cs="Arial"/>
          <w:sz w:val="20"/>
          <w:szCs w:val="20"/>
        </w:rPr>
        <w:t xml:space="preserve">. </w:t>
      </w:r>
      <w:r>
        <w:rPr>
          <w:rFonts w:ascii="Arial" w:hAnsi="Arial" w:cs="Arial"/>
          <w:sz w:val="20"/>
          <w:szCs w:val="20"/>
        </w:rPr>
        <w:t>Dz. U. z 2016 r., poz. 217</w:t>
      </w:r>
      <w:r w:rsidR="00CD29C1">
        <w:rPr>
          <w:rFonts w:ascii="Arial" w:hAnsi="Arial" w:cs="Arial"/>
          <w:sz w:val="20"/>
          <w:szCs w:val="20"/>
        </w:rPr>
        <w:t xml:space="preserve"> ze zm.</w:t>
      </w:r>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rsidR="00EC513A" w:rsidRPr="00790F47" w:rsidRDefault="00EC513A" w:rsidP="00680280">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C249CC" w:rsidRPr="00790F47">
        <w:rPr>
          <w:rFonts w:ascii="Arial" w:hAnsi="Arial" w:cs="Arial"/>
          <w:sz w:val="20"/>
          <w:szCs w:val="20"/>
        </w:rPr>
        <w:t>wytycznymi, o których</w:t>
      </w:r>
      <w:r w:rsidRPr="00790F47">
        <w:rPr>
          <w:rFonts w:ascii="Arial" w:hAnsi="Arial" w:cs="Arial"/>
          <w:sz w:val="20"/>
          <w:szCs w:val="20"/>
        </w:rPr>
        <w:t xml:space="preserve"> mowa z ust. 8 i </w:t>
      </w:r>
      <w:proofErr w:type="spellStart"/>
      <w:r w:rsidRPr="00790F47">
        <w:rPr>
          <w:rFonts w:ascii="Arial" w:hAnsi="Arial" w:cs="Arial"/>
          <w:sz w:val="20"/>
          <w:szCs w:val="20"/>
        </w:rPr>
        <w:t>SzOOP</w:t>
      </w:r>
      <w:proofErr w:type="spellEnd"/>
      <w:r w:rsidRPr="00790F47">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 xml:space="preserve">realizacji programów operacyjnych oraz stosowane przez te instytucje na podstawie </w:t>
      </w:r>
      <w:r w:rsidRPr="004A6768">
        <w:rPr>
          <w:rFonts w:ascii="Arial" w:hAnsi="Arial" w:cs="Arial"/>
          <w:sz w:val="20"/>
          <w:szCs w:val="20"/>
        </w:rPr>
        <w:lastRenderedPageBreak/>
        <w:t>właściwego porozumienia, kontraktu terytorialnego albo um</w:t>
      </w:r>
      <w:r>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rsidR="00EC513A" w:rsidRP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rsidR="002D16EE" w:rsidRPr="0007016F" w:rsidRDefault="002D16EE" w:rsidP="002D16EE">
      <w:pPr>
        <w:pStyle w:val="Nagwek2"/>
      </w:pPr>
      <w:bookmarkStart w:id="5" w:name="_Toc441816676"/>
      <w:bookmarkStart w:id="6" w:name="_Toc449099648"/>
      <w:bookmarkStart w:id="7" w:name="_Toc457374211"/>
      <w:r w:rsidRPr="0007016F">
        <w:t xml:space="preserve">§ 2 </w:t>
      </w:r>
      <w:r w:rsidRPr="0007016F">
        <w:br/>
        <w:t>Podstawowe informacje o konkursie</w:t>
      </w:r>
      <w:bookmarkEnd w:id="5"/>
      <w:bookmarkEnd w:id="6"/>
      <w:bookmarkEnd w:id="7"/>
    </w:p>
    <w:p w:rsidR="002D16EE" w:rsidRDefault="002D16EE" w:rsidP="002D16EE">
      <w:pPr>
        <w:tabs>
          <w:tab w:val="left" w:pos="7230"/>
        </w:tabs>
        <w:jc w:val="both"/>
        <w:rPr>
          <w:rFonts w:ascii="Arial" w:hAnsi="Arial" w:cs="Arial"/>
          <w:b/>
          <w:sz w:val="20"/>
          <w:szCs w:val="20"/>
        </w:rPr>
      </w:pP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Wojewódzki Fundusz Ochrony Środowiska</w:t>
      </w:r>
      <w:r>
        <w:rPr>
          <w:rFonts w:ascii="Arial" w:hAnsi="Arial" w:cs="Arial"/>
          <w:sz w:val="20"/>
          <w:szCs w:val="20"/>
        </w:rPr>
        <w:t xml:space="preserve"> i </w:t>
      </w:r>
      <w:r w:rsidR="00D3491F">
        <w:rPr>
          <w:rFonts w:ascii="Arial" w:hAnsi="Arial" w:cs="Arial"/>
          <w:sz w:val="20"/>
          <w:szCs w:val="20"/>
        </w:rPr>
        <w:t>Gospodarki Wodnej</w:t>
      </w:r>
      <w:r w:rsidR="00680280">
        <w:rPr>
          <w:rFonts w:ascii="Arial" w:hAnsi="Arial" w:cs="Arial"/>
          <w:sz w:val="20"/>
          <w:szCs w:val="20"/>
        </w:rPr>
        <w:t xml:space="preserve"> </w:t>
      </w:r>
      <w:r>
        <w:rPr>
          <w:rFonts w:ascii="Arial" w:hAnsi="Arial" w:cs="Arial"/>
          <w:sz w:val="20"/>
          <w:szCs w:val="20"/>
        </w:rPr>
        <w:t>w Olsztynie</w:t>
      </w:r>
      <w:r w:rsidRPr="00460BAB">
        <w:rPr>
          <w:rFonts w:ascii="Arial" w:hAnsi="Arial" w:cs="Arial"/>
          <w:sz w:val="20"/>
          <w:szCs w:val="20"/>
        </w:rPr>
        <w:t>, ul.</w:t>
      </w:r>
      <w:r w:rsidR="00D3491F">
        <w:rPr>
          <w:rFonts w:ascii="Arial" w:hAnsi="Arial" w:cs="Arial"/>
          <w:sz w:val="20"/>
          <w:szCs w:val="20"/>
        </w:rPr>
        <w:t xml:space="preserve"> Św. Barbary 9</w:t>
      </w:r>
      <w:r>
        <w:rPr>
          <w:rFonts w:ascii="Arial" w:hAnsi="Arial" w:cs="Arial"/>
          <w:sz w:val="20"/>
          <w:szCs w:val="20"/>
        </w:rPr>
        <w:t xml:space="preserve"> 10-</w:t>
      </w:r>
      <w:r w:rsidR="00D3491F">
        <w:rPr>
          <w:rFonts w:ascii="Arial" w:hAnsi="Arial" w:cs="Arial"/>
          <w:sz w:val="20"/>
          <w:szCs w:val="20"/>
        </w:rPr>
        <w:t>026</w:t>
      </w:r>
      <w:r>
        <w:rPr>
          <w:rFonts w:ascii="Arial" w:hAnsi="Arial" w:cs="Arial"/>
          <w:sz w:val="20"/>
          <w:szCs w:val="20"/>
        </w:rPr>
        <w:t xml:space="preserve"> Olsztyn.</w:t>
      </w:r>
    </w:p>
    <w:p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Województwa Warmińsko-Mazurskiego na lata 2014-2020 obowiązującego w dniu ogłoszenia konkursu.</w:t>
      </w:r>
    </w:p>
    <w:p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rsidR="002D16EE" w:rsidRDefault="002D16EE" w:rsidP="002D16EE">
      <w:pPr>
        <w:pStyle w:val="Nagwek2"/>
      </w:pPr>
      <w:bookmarkStart w:id="8" w:name="_Toc441816677"/>
      <w:bookmarkStart w:id="9" w:name="_Toc449099649"/>
      <w:bookmarkStart w:id="10" w:name="_Toc457374212"/>
      <w:r w:rsidRPr="0007016F">
        <w:t xml:space="preserve">§ 3 </w:t>
      </w:r>
      <w:r w:rsidRPr="0007016F">
        <w:br/>
        <w:t>Przedmiot konkursu</w:t>
      </w:r>
      <w:r>
        <w:t xml:space="preserve"> </w:t>
      </w:r>
      <w:r>
        <w:br/>
        <w:t>Zagadnienia ogólne w tym typy projektów podlegające dofinansowaniu</w:t>
      </w:r>
      <w:bookmarkEnd w:id="8"/>
      <w:bookmarkEnd w:id="9"/>
      <w:bookmarkEnd w:id="10"/>
    </w:p>
    <w:p w:rsidR="00DD7319" w:rsidRPr="00DD7319" w:rsidRDefault="00DD7319" w:rsidP="00BE00A3"/>
    <w:p w:rsidR="00DD7319" w:rsidRPr="007F4F18" w:rsidRDefault="00DD7319" w:rsidP="00DD7319">
      <w:pPr>
        <w:numPr>
          <w:ilvl w:val="0"/>
          <w:numId w:val="6"/>
        </w:numPr>
        <w:spacing w:line="276" w:lineRule="auto"/>
        <w:contextualSpacing/>
        <w:jc w:val="both"/>
        <w:rPr>
          <w:rFonts w:ascii="Arial" w:hAnsi="Arial" w:cs="Arial"/>
          <w:b/>
          <w:i/>
          <w:sz w:val="20"/>
          <w:szCs w:val="20"/>
        </w:rPr>
      </w:pPr>
      <w:bookmarkStart w:id="11" w:name="_Toc431540367"/>
      <w:bookmarkStart w:id="12" w:name="_Toc431542033"/>
      <w:bookmarkStart w:id="13" w:name="_Toc431819720"/>
      <w:r>
        <w:rPr>
          <w:rFonts w:ascii="Arial" w:hAnsi="Arial" w:cs="Arial"/>
          <w:sz w:val="20"/>
          <w:szCs w:val="20"/>
        </w:rPr>
        <w:t xml:space="preserve">Przedmiotem konkursu są projekty, które są zgodne z zapisami RPO </w:t>
      </w:r>
      <w:proofErr w:type="spellStart"/>
      <w:r>
        <w:rPr>
          <w:rFonts w:ascii="Arial" w:hAnsi="Arial" w:cs="Arial"/>
          <w:sz w:val="20"/>
          <w:szCs w:val="20"/>
        </w:rPr>
        <w:t>WiM</w:t>
      </w:r>
      <w:proofErr w:type="spellEnd"/>
      <w:r>
        <w:rPr>
          <w:rFonts w:ascii="Arial" w:hAnsi="Arial" w:cs="Arial"/>
          <w:sz w:val="20"/>
          <w:szCs w:val="20"/>
        </w:rPr>
        <w:t xml:space="preserve"> 2014-2020</w:t>
      </w:r>
      <w:r w:rsidRPr="00460BAB">
        <w:rPr>
          <w:rFonts w:ascii="Arial" w:hAnsi="Arial" w:cs="Arial"/>
          <w:sz w:val="20"/>
          <w:szCs w:val="20"/>
        </w:rPr>
        <w:t xml:space="preserve"> oraz </w:t>
      </w:r>
      <w:proofErr w:type="spellStart"/>
      <w:r w:rsidRPr="00460BAB">
        <w:rPr>
          <w:rFonts w:ascii="Arial" w:hAnsi="Arial" w:cs="Arial"/>
          <w:sz w:val="20"/>
          <w:szCs w:val="20"/>
        </w:rPr>
        <w:t>SzOOP</w:t>
      </w:r>
      <w:proofErr w:type="spellEnd"/>
      <w:r w:rsidRPr="00460BAB">
        <w:rPr>
          <w:rFonts w:ascii="Arial" w:hAnsi="Arial" w:cs="Arial"/>
          <w:sz w:val="20"/>
          <w:szCs w:val="20"/>
        </w:rPr>
        <w:t xml:space="preserve"> w obrębie </w:t>
      </w:r>
      <w:r w:rsidRPr="00C952D1">
        <w:rPr>
          <w:rFonts w:ascii="Arial" w:hAnsi="Arial" w:cs="Arial"/>
          <w:b/>
          <w:i/>
          <w:sz w:val="20"/>
          <w:szCs w:val="20"/>
        </w:rPr>
        <w:t>Osi Priorytetowej</w:t>
      </w:r>
      <w:r w:rsidRPr="00460BAB">
        <w:rPr>
          <w:rFonts w:ascii="Arial" w:hAnsi="Arial" w:cs="Arial"/>
          <w:sz w:val="20"/>
          <w:szCs w:val="20"/>
        </w:rPr>
        <w:t xml:space="preserve"> </w:t>
      </w:r>
      <w:r w:rsidR="007D1F9B">
        <w:rPr>
          <w:rFonts w:ascii="Arial" w:hAnsi="Arial" w:cs="Arial"/>
          <w:b/>
          <w:i/>
          <w:sz w:val="20"/>
          <w:szCs w:val="20"/>
        </w:rPr>
        <w:t xml:space="preserve">5 Środowisko przyrodnicze i racjonalne wykorzystanie zasobów </w:t>
      </w:r>
      <w:r w:rsidRPr="001D46E8">
        <w:rPr>
          <w:rFonts w:ascii="Arial" w:hAnsi="Arial" w:cs="Arial"/>
          <w:b/>
          <w:i/>
          <w:sz w:val="20"/>
          <w:szCs w:val="20"/>
        </w:rPr>
        <w:t xml:space="preserve"> </w:t>
      </w:r>
      <w:r w:rsidR="007D1F9B">
        <w:rPr>
          <w:rFonts w:ascii="Arial" w:hAnsi="Arial" w:cs="Arial"/>
          <w:b/>
          <w:i/>
          <w:sz w:val="20"/>
          <w:szCs w:val="20"/>
        </w:rPr>
        <w:t>Działanie 5.3 Ochrona różnorodności biologicznej</w:t>
      </w:r>
    </w:p>
    <w:p w:rsidR="00DD7319" w:rsidRDefault="00DD7319" w:rsidP="00DD7319">
      <w:pPr>
        <w:numPr>
          <w:ilvl w:val="0"/>
          <w:numId w:val="6"/>
        </w:numPr>
        <w:contextualSpacing/>
        <w:jc w:val="both"/>
        <w:rPr>
          <w:rFonts w:ascii="Arial" w:hAnsi="Arial" w:cs="Arial"/>
          <w:sz w:val="20"/>
          <w:szCs w:val="20"/>
        </w:rPr>
      </w:pPr>
      <w:r w:rsidRPr="00460BAB">
        <w:rPr>
          <w:rFonts w:ascii="Arial" w:hAnsi="Arial" w:cs="Arial"/>
          <w:sz w:val="20"/>
          <w:szCs w:val="20"/>
        </w:rPr>
        <w:t xml:space="preserve">W ramach przedmiotowego konkursu </w:t>
      </w:r>
      <w:r>
        <w:rPr>
          <w:rFonts w:ascii="Arial" w:hAnsi="Arial" w:cs="Arial"/>
          <w:sz w:val="20"/>
          <w:szCs w:val="20"/>
        </w:rPr>
        <w:t>w</w:t>
      </w:r>
      <w:r w:rsidRPr="00570BC2">
        <w:rPr>
          <w:rFonts w:ascii="Arial" w:hAnsi="Arial" w:cs="Arial"/>
          <w:sz w:val="20"/>
          <w:szCs w:val="20"/>
        </w:rPr>
        <w:t>sparciem zostaną objęte projekty polegające na:</w:t>
      </w:r>
    </w:p>
    <w:p w:rsidR="00D60856" w:rsidRPr="00BE00A3" w:rsidRDefault="007D1F9B" w:rsidP="00BE00A3">
      <w:pPr>
        <w:spacing w:line="360" w:lineRule="auto"/>
        <w:ind w:left="709"/>
        <w:jc w:val="both"/>
        <w:rPr>
          <w:rFonts w:ascii="Arial" w:hAnsi="Arial" w:cs="Arial"/>
          <w:sz w:val="20"/>
          <w:szCs w:val="20"/>
        </w:rPr>
      </w:pPr>
      <w:r w:rsidRPr="00BE00A3">
        <w:rPr>
          <w:rFonts w:ascii="Arial" w:hAnsi="Arial" w:cs="Arial"/>
          <w:b/>
          <w:sz w:val="20"/>
          <w:szCs w:val="20"/>
        </w:rPr>
        <w:t xml:space="preserve">Zadanie 1: </w:t>
      </w:r>
      <w:r w:rsidRPr="00BE00A3">
        <w:rPr>
          <w:rFonts w:ascii="Arial" w:hAnsi="Arial" w:cs="Arial"/>
          <w:sz w:val="20"/>
          <w:szCs w:val="20"/>
        </w:rPr>
        <w:t xml:space="preserve">Podniesienie standardu bazy technicznej i wyposażenia parków krajobrazowych i rezerwatów przyrody, w tym na obszarach Natura 2000.  </w:t>
      </w:r>
    </w:p>
    <w:p w:rsidR="007D1F9B" w:rsidRPr="00BE00A3" w:rsidRDefault="007D1F9B" w:rsidP="00BE00A3">
      <w:pPr>
        <w:spacing w:line="360" w:lineRule="auto"/>
        <w:ind w:left="709"/>
        <w:jc w:val="both"/>
        <w:rPr>
          <w:rFonts w:ascii="Arial" w:hAnsi="Arial" w:cs="Arial"/>
          <w:sz w:val="20"/>
          <w:szCs w:val="20"/>
        </w:rPr>
      </w:pPr>
      <w:r w:rsidRPr="00BE00A3">
        <w:rPr>
          <w:rFonts w:ascii="Arial" w:hAnsi="Arial" w:cs="Arial"/>
          <w:b/>
          <w:sz w:val="20"/>
          <w:szCs w:val="20"/>
        </w:rPr>
        <w:t xml:space="preserve">Zadanie 2: </w:t>
      </w:r>
      <w:r w:rsidRPr="00BE00A3">
        <w:rPr>
          <w:rFonts w:ascii="Arial" w:hAnsi="Arial" w:cs="Arial"/>
          <w:sz w:val="20"/>
          <w:szCs w:val="20"/>
        </w:rPr>
        <w:t xml:space="preserve">Tworzenie miejsc ochrony różnorodności biologicznej na obszarach miejskich i pozamiejskich w oparciu o gatunki rodzime, w tym banki genowe, rewaloryzacja i rewitalizacja parków miejskich, ogrody botaniczne, </w:t>
      </w:r>
      <w:proofErr w:type="spellStart"/>
      <w:r w:rsidRPr="00BE00A3">
        <w:rPr>
          <w:rFonts w:ascii="Arial" w:hAnsi="Arial" w:cs="Arial"/>
          <w:sz w:val="20"/>
          <w:szCs w:val="20"/>
        </w:rPr>
        <w:t>eko</w:t>
      </w:r>
      <w:proofErr w:type="spellEnd"/>
      <w:r w:rsidRPr="00BE00A3">
        <w:rPr>
          <w:rFonts w:ascii="Arial" w:hAnsi="Arial" w:cs="Arial"/>
          <w:sz w:val="20"/>
          <w:szCs w:val="20"/>
        </w:rPr>
        <w:t xml:space="preserve">-parki, kształtowanie i pielęgnacja </w:t>
      </w:r>
      <w:proofErr w:type="spellStart"/>
      <w:r w:rsidRPr="00BE00A3">
        <w:rPr>
          <w:rFonts w:ascii="Arial" w:hAnsi="Arial" w:cs="Arial"/>
          <w:sz w:val="20"/>
          <w:szCs w:val="20"/>
        </w:rPr>
        <w:t>zadrzewień</w:t>
      </w:r>
      <w:proofErr w:type="spellEnd"/>
      <w:r w:rsidRPr="00BE00A3">
        <w:rPr>
          <w:rFonts w:ascii="Arial" w:hAnsi="Arial" w:cs="Arial"/>
          <w:sz w:val="20"/>
          <w:szCs w:val="20"/>
        </w:rPr>
        <w:t xml:space="preserve"> przydrożnych. </w:t>
      </w:r>
    </w:p>
    <w:p w:rsidR="007D1F9B" w:rsidRPr="00BE00A3" w:rsidRDefault="007D1F9B" w:rsidP="00D60856">
      <w:pPr>
        <w:spacing w:line="360" w:lineRule="auto"/>
        <w:ind w:left="709"/>
        <w:jc w:val="both"/>
        <w:rPr>
          <w:rFonts w:ascii="Arial" w:hAnsi="Arial" w:cs="Arial"/>
          <w:sz w:val="20"/>
          <w:szCs w:val="20"/>
        </w:rPr>
      </w:pPr>
      <w:r w:rsidRPr="00BE00A3">
        <w:rPr>
          <w:rFonts w:ascii="Arial" w:hAnsi="Arial" w:cs="Arial"/>
          <w:b/>
          <w:sz w:val="20"/>
          <w:szCs w:val="20"/>
        </w:rPr>
        <w:t xml:space="preserve">Zadanie 3: </w:t>
      </w:r>
      <w:r w:rsidRPr="00BE00A3">
        <w:rPr>
          <w:rFonts w:ascii="Arial" w:hAnsi="Arial" w:cs="Arial"/>
          <w:sz w:val="20"/>
          <w:szCs w:val="20"/>
        </w:rPr>
        <w:t>Ochrona in-situ lub ex-situ zagrożonych gatunków i siedlisk przyrodniczych, w tym:</w:t>
      </w:r>
    </w:p>
    <w:p w:rsidR="007D1F9B" w:rsidRPr="00BE00A3" w:rsidRDefault="007D1F9B" w:rsidP="00D60856">
      <w:pPr>
        <w:numPr>
          <w:ilvl w:val="0"/>
          <w:numId w:val="66"/>
        </w:numPr>
        <w:suppressAutoHyphens w:val="0"/>
        <w:spacing w:line="360" w:lineRule="auto"/>
        <w:ind w:left="1134"/>
        <w:jc w:val="both"/>
        <w:rPr>
          <w:rFonts w:ascii="Arial" w:hAnsi="Arial" w:cs="Arial"/>
          <w:sz w:val="20"/>
          <w:szCs w:val="20"/>
        </w:rPr>
      </w:pPr>
      <w:r w:rsidRPr="00BE00A3">
        <w:rPr>
          <w:rFonts w:ascii="Arial" w:hAnsi="Arial" w:cs="Arial"/>
          <w:sz w:val="20"/>
          <w:szCs w:val="20"/>
        </w:rPr>
        <w:t>ochrona ex-situ</w:t>
      </w:r>
      <w:r w:rsidR="00D60856" w:rsidRPr="00BE00A3">
        <w:rPr>
          <w:rFonts w:ascii="Arial" w:hAnsi="Arial" w:cs="Arial"/>
          <w:sz w:val="20"/>
          <w:szCs w:val="20"/>
        </w:rPr>
        <w:t>,</w:t>
      </w:r>
    </w:p>
    <w:p w:rsidR="007D1F9B" w:rsidRPr="00BE00A3" w:rsidRDefault="007D1F9B" w:rsidP="00D60856">
      <w:pPr>
        <w:numPr>
          <w:ilvl w:val="0"/>
          <w:numId w:val="66"/>
        </w:numPr>
        <w:suppressAutoHyphens w:val="0"/>
        <w:spacing w:line="360" w:lineRule="auto"/>
        <w:ind w:left="1134"/>
        <w:jc w:val="both"/>
        <w:rPr>
          <w:rFonts w:ascii="Arial" w:hAnsi="Arial" w:cs="Arial"/>
          <w:sz w:val="20"/>
          <w:szCs w:val="20"/>
        </w:rPr>
      </w:pPr>
      <w:r w:rsidRPr="00BE00A3">
        <w:rPr>
          <w:rFonts w:ascii="Arial" w:hAnsi="Arial" w:cs="Arial"/>
          <w:sz w:val="20"/>
          <w:szCs w:val="20"/>
        </w:rPr>
        <w:t>ochrona in-situ lub restytucja gatunków zagrożonych wyginięciem</w:t>
      </w:r>
      <w:r w:rsidR="00D60856" w:rsidRPr="00BE00A3">
        <w:rPr>
          <w:rFonts w:ascii="Arial" w:hAnsi="Arial" w:cs="Arial"/>
          <w:sz w:val="20"/>
          <w:szCs w:val="20"/>
        </w:rPr>
        <w:t>,</w:t>
      </w:r>
    </w:p>
    <w:p w:rsidR="007D1F9B" w:rsidRPr="00BE00A3" w:rsidRDefault="007D1F9B" w:rsidP="00D60856">
      <w:pPr>
        <w:numPr>
          <w:ilvl w:val="0"/>
          <w:numId w:val="66"/>
        </w:numPr>
        <w:suppressAutoHyphens w:val="0"/>
        <w:spacing w:line="360" w:lineRule="auto"/>
        <w:ind w:left="1134"/>
        <w:jc w:val="both"/>
        <w:rPr>
          <w:rFonts w:ascii="Arial" w:hAnsi="Arial" w:cs="Arial"/>
          <w:sz w:val="20"/>
          <w:szCs w:val="20"/>
        </w:rPr>
      </w:pPr>
      <w:r w:rsidRPr="00BE00A3">
        <w:rPr>
          <w:rFonts w:ascii="Arial" w:hAnsi="Arial" w:cs="Arial"/>
          <w:sz w:val="20"/>
          <w:szCs w:val="20"/>
        </w:rPr>
        <w:t>odtwarzanie siedlisk i kształtowanie warunków dla ich trwałego zachowania</w:t>
      </w:r>
      <w:r w:rsidR="00D60856" w:rsidRPr="00BE00A3">
        <w:rPr>
          <w:rFonts w:ascii="Arial" w:hAnsi="Arial" w:cs="Arial"/>
          <w:sz w:val="20"/>
          <w:szCs w:val="20"/>
        </w:rPr>
        <w:t>,</w:t>
      </w:r>
    </w:p>
    <w:p w:rsidR="007D1F9B" w:rsidRPr="00BE00A3" w:rsidRDefault="007D1F9B" w:rsidP="00D60856">
      <w:pPr>
        <w:numPr>
          <w:ilvl w:val="0"/>
          <w:numId w:val="65"/>
        </w:numPr>
        <w:suppressAutoHyphens w:val="0"/>
        <w:spacing w:line="360" w:lineRule="auto"/>
        <w:ind w:left="1134"/>
        <w:jc w:val="both"/>
        <w:rPr>
          <w:rFonts w:ascii="Arial" w:hAnsi="Arial" w:cs="Arial"/>
          <w:sz w:val="20"/>
          <w:szCs w:val="20"/>
        </w:rPr>
      </w:pPr>
      <w:r w:rsidRPr="00BE00A3">
        <w:rPr>
          <w:rFonts w:ascii="Arial" w:hAnsi="Arial" w:cs="Arial"/>
          <w:sz w:val="20"/>
          <w:szCs w:val="20"/>
        </w:rPr>
        <w:t>wprowadzenie gatunków zagrożonych wyginięciem do siedlisk zastępczych</w:t>
      </w:r>
      <w:r w:rsidR="00D60856" w:rsidRPr="00BE00A3">
        <w:rPr>
          <w:rFonts w:ascii="Arial" w:hAnsi="Arial" w:cs="Arial"/>
          <w:sz w:val="20"/>
          <w:szCs w:val="20"/>
        </w:rPr>
        <w:t>.</w:t>
      </w:r>
    </w:p>
    <w:p w:rsidR="007D1F9B" w:rsidRPr="00BE00A3" w:rsidRDefault="007D1F9B" w:rsidP="00D60856">
      <w:pPr>
        <w:spacing w:line="360" w:lineRule="auto"/>
        <w:ind w:left="709"/>
        <w:jc w:val="both"/>
        <w:rPr>
          <w:rFonts w:ascii="Arial" w:hAnsi="Arial" w:cs="Arial"/>
          <w:sz w:val="20"/>
          <w:szCs w:val="20"/>
        </w:rPr>
      </w:pPr>
      <w:r w:rsidRPr="00BE00A3">
        <w:rPr>
          <w:rFonts w:ascii="Arial" w:hAnsi="Arial" w:cs="Arial"/>
          <w:b/>
          <w:sz w:val="20"/>
          <w:szCs w:val="20"/>
        </w:rPr>
        <w:t xml:space="preserve">Zadanie 4: </w:t>
      </w:r>
      <w:r w:rsidRPr="00BE00A3">
        <w:rPr>
          <w:rFonts w:ascii="Arial" w:hAnsi="Arial" w:cs="Arial"/>
          <w:sz w:val="20"/>
          <w:szCs w:val="20"/>
        </w:rPr>
        <w:t>Ochrona in-situ lub ex-situ zagrożonych gatunków i siedlisk przyrodniczych – zmniejszenie presji na gatunki i siedliska poprzez m.in.:</w:t>
      </w:r>
    </w:p>
    <w:p w:rsidR="007D1F9B" w:rsidRPr="00BE00A3" w:rsidRDefault="007D1F9B" w:rsidP="00D60856">
      <w:pPr>
        <w:numPr>
          <w:ilvl w:val="0"/>
          <w:numId w:val="67"/>
        </w:numPr>
        <w:suppressAutoHyphens w:val="0"/>
        <w:spacing w:line="360" w:lineRule="auto"/>
        <w:ind w:left="1134"/>
        <w:jc w:val="both"/>
        <w:rPr>
          <w:rFonts w:ascii="Arial" w:hAnsi="Arial" w:cs="Arial"/>
          <w:sz w:val="20"/>
          <w:szCs w:val="20"/>
        </w:rPr>
      </w:pPr>
      <w:r w:rsidRPr="00BE00A3">
        <w:rPr>
          <w:rFonts w:ascii="Arial" w:hAnsi="Arial" w:cs="Arial"/>
          <w:sz w:val="20"/>
          <w:szCs w:val="20"/>
        </w:rPr>
        <w:t>ograniczanie dostępu do ostoi wybranych gatunków</w:t>
      </w:r>
      <w:r w:rsidR="00D60856" w:rsidRPr="00BE00A3">
        <w:rPr>
          <w:rFonts w:ascii="Arial" w:hAnsi="Arial" w:cs="Arial"/>
          <w:sz w:val="20"/>
          <w:szCs w:val="20"/>
        </w:rPr>
        <w:t>.</w:t>
      </w:r>
    </w:p>
    <w:p w:rsidR="007D1F9B" w:rsidRPr="00BE00A3" w:rsidRDefault="007D1F9B" w:rsidP="00BE00A3">
      <w:pPr>
        <w:numPr>
          <w:ilvl w:val="0"/>
          <w:numId w:val="67"/>
        </w:numPr>
        <w:suppressAutoHyphens w:val="0"/>
        <w:spacing w:line="360" w:lineRule="auto"/>
        <w:ind w:left="1134"/>
        <w:jc w:val="both"/>
        <w:rPr>
          <w:rFonts w:ascii="Arial" w:hAnsi="Arial" w:cs="Arial"/>
          <w:sz w:val="20"/>
          <w:szCs w:val="20"/>
        </w:rPr>
      </w:pPr>
      <w:r w:rsidRPr="00BE00A3">
        <w:rPr>
          <w:rFonts w:ascii="Arial" w:hAnsi="Arial" w:cs="Arial"/>
          <w:sz w:val="20"/>
          <w:szCs w:val="20"/>
        </w:rPr>
        <w:t xml:space="preserve">właściwe ukierunkowanie ruchu turystycznego </w:t>
      </w:r>
      <w:r w:rsidR="00D60856" w:rsidRPr="00BE00A3">
        <w:rPr>
          <w:rFonts w:ascii="Arial" w:hAnsi="Arial" w:cs="Arial"/>
          <w:sz w:val="20"/>
          <w:szCs w:val="20"/>
        </w:rPr>
        <w:t>.</w:t>
      </w:r>
    </w:p>
    <w:p w:rsidR="00D60856" w:rsidRPr="00BE00A3" w:rsidRDefault="007D1F9B" w:rsidP="00BE00A3">
      <w:pPr>
        <w:spacing w:line="360" w:lineRule="auto"/>
        <w:ind w:left="709"/>
        <w:jc w:val="both"/>
        <w:rPr>
          <w:rFonts w:ascii="Arial" w:hAnsi="Arial" w:cs="Arial"/>
          <w:sz w:val="20"/>
          <w:szCs w:val="20"/>
        </w:rPr>
      </w:pPr>
      <w:r w:rsidRPr="00BE00A3">
        <w:rPr>
          <w:rFonts w:ascii="Arial" w:hAnsi="Arial" w:cs="Arial"/>
          <w:b/>
          <w:sz w:val="20"/>
          <w:szCs w:val="20"/>
        </w:rPr>
        <w:t xml:space="preserve">Zadanie 5: </w:t>
      </w:r>
      <w:r w:rsidRPr="00BE00A3">
        <w:rPr>
          <w:rFonts w:ascii="Arial" w:hAnsi="Arial" w:cs="Arial"/>
          <w:sz w:val="20"/>
          <w:szCs w:val="20"/>
        </w:rPr>
        <w:t>Realizacja zadań służących ochronie i osiągnięciu co najmniej dobrego stanu jednolitych części wód jezior, m.in. poprzez ich rekultywację (w pierwszej kolejności w powiązaniu z funkcją uzdrowiskową województwa).</w:t>
      </w:r>
    </w:p>
    <w:p w:rsidR="007D1F9B" w:rsidRPr="00BE00A3" w:rsidRDefault="007D1F9B" w:rsidP="00BE00A3">
      <w:pPr>
        <w:spacing w:line="360" w:lineRule="auto"/>
        <w:ind w:left="709"/>
        <w:jc w:val="both"/>
        <w:rPr>
          <w:rFonts w:ascii="Arial" w:hAnsi="Arial" w:cs="Arial"/>
          <w:sz w:val="20"/>
          <w:szCs w:val="20"/>
        </w:rPr>
      </w:pPr>
      <w:r w:rsidRPr="00BE00A3">
        <w:rPr>
          <w:rFonts w:ascii="Arial" w:hAnsi="Arial" w:cs="Arial"/>
          <w:sz w:val="20"/>
          <w:szCs w:val="20"/>
        </w:rPr>
        <w:t xml:space="preserve"> </w:t>
      </w:r>
    </w:p>
    <w:p w:rsidR="007D1F9B" w:rsidRPr="00BE00A3" w:rsidRDefault="007D1F9B" w:rsidP="00BE00A3">
      <w:pPr>
        <w:spacing w:line="360" w:lineRule="auto"/>
        <w:ind w:left="709"/>
        <w:jc w:val="both"/>
        <w:rPr>
          <w:rFonts w:ascii="Arial" w:hAnsi="Arial" w:cs="Arial"/>
          <w:sz w:val="20"/>
          <w:szCs w:val="20"/>
        </w:rPr>
      </w:pPr>
      <w:r w:rsidRPr="00BE00A3">
        <w:rPr>
          <w:rFonts w:ascii="Arial" w:hAnsi="Arial" w:cs="Arial"/>
          <w:sz w:val="20"/>
          <w:szCs w:val="20"/>
        </w:rPr>
        <w:t>Priorytetowo będą traktowane inwestycje w parkach krajobrazowych i rezerwatach przyrody położonych na obszarach Natura 2000.</w:t>
      </w:r>
    </w:p>
    <w:p w:rsidR="007D1F9B" w:rsidRPr="00570BC2" w:rsidRDefault="007D1F9B" w:rsidP="00BE00A3">
      <w:pPr>
        <w:ind w:left="720"/>
        <w:contextualSpacing/>
        <w:jc w:val="both"/>
        <w:rPr>
          <w:rFonts w:ascii="Arial" w:hAnsi="Arial" w:cs="Arial"/>
          <w:sz w:val="20"/>
          <w:szCs w:val="20"/>
        </w:rPr>
      </w:pPr>
    </w:p>
    <w:p w:rsidR="002D16EE" w:rsidRPr="00680280" w:rsidRDefault="002D16EE" w:rsidP="002D16EE"/>
    <w:p w:rsidR="002D16EE" w:rsidRPr="002D16EE" w:rsidRDefault="002D16EE" w:rsidP="002D16EE">
      <w:pPr>
        <w:pStyle w:val="Nagwek2"/>
      </w:pPr>
      <w:bookmarkStart w:id="14" w:name="_Toc449099650"/>
      <w:bookmarkStart w:id="15" w:name="_Toc457374213"/>
      <w:r w:rsidRPr="002D16EE">
        <w:t xml:space="preserve">§4 </w:t>
      </w:r>
      <w:r>
        <w:br/>
        <w:t>Przedmiot konkursu</w:t>
      </w:r>
      <w:r>
        <w:br/>
      </w:r>
      <w:r w:rsidRPr="002D16EE">
        <w:t>Limity i ograniczenia w realizacji projektów</w:t>
      </w:r>
      <w:bookmarkEnd w:id="14"/>
      <w:bookmarkEnd w:id="15"/>
    </w:p>
    <w:p w:rsidR="00EC513A" w:rsidRDefault="00EC513A" w:rsidP="00EC513A"/>
    <w:p w:rsidR="00DA7B5D" w:rsidRPr="00BE00A3" w:rsidRDefault="00EC513A" w:rsidP="001071E7">
      <w:pPr>
        <w:pStyle w:val="Akapitzlist"/>
        <w:numPr>
          <w:ilvl w:val="0"/>
          <w:numId w:val="7"/>
        </w:numPr>
        <w:spacing w:line="276" w:lineRule="auto"/>
        <w:jc w:val="both"/>
        <w:rPr>
          <w:rFonts w:ascii="Arial" w:eastAsia="Helvetica" w:hAnsi="Arial"/>
          <w:color w:val="00000A"/>
          <w:sz w:val="20"/>
        </w:rPr>
      </w:pPr>
      <w:r w:rsidRPr="00033138">
        <w:rPr>
          <w:rFonts w:ascii="Arial" w:hAnsi="Arial" w:cs="Arial"/>
          <w:sz w:val="20"/>
          <w:szCs w:val="20"/>
        </w:rPr>
        <w:t xml:space="preserve">Projekty realizowane w ramach konkursu muszą myć zgodne  z zasadami określonymi w </w:t>
      </w:r>
      <w:r w:rsidRPr="00033138">
        <w:rPr>
          <w:rFonts w:ascii="Arial" w:hAnsi="Arial" w:cs="Arial"/>
          <w:sz w:val="20"/>
          <w:szCs w:val="20"/>
          <w:lang w:eastAsia="en-US"/>
        </w:rPr>
        <w:t xml:space="preserve">Wytycznych </w:t>
      </w:r>
      <w:r w:rsidR="007B2ADD" w:rsidRPr="00033138">
        <w:rPr>
          <w:rFonts w:ascii="Arial" w:hAnsi="Arial" w:cs="Arial"/>
          <w:sz w:val="20"/>
          <w:szCs w:val="20"/>
          <w:lang w:eastAsia="en-US"/>
        </w:rPr>
        <w:t xml:space="preserve">w sprawie kwalifikowalności wydatków </w:t>
      </w:r>
      <w:r w:rsidR="00033138" w:rsidRPr="001071E7">
        <w:rPr>
          <w:rFonts w:ascii="Arial" w:hAnsi="Arial"/>
          <w:color w:val="000000"/>
          <w:sz w:val="20"/>
        </w:rPr>
        <w:t xml:space="preserve">w ramach Osi Priorytetowej </w:t>
      </w:r>
      <w:r w:rsidR="00182655" w:rsidRPr="00182655">
        <w:rPr>
          <w:rFonts w:ascii="Arial" w:hAnsi="Arial" w:cs="Arial"/>
          <w:sz w:val="20"/>
          <w:szCs w:val="20"/>
        </w:rPr>
        <w:t>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w:t>
      </w:r>
      <w:r w:rsidR="00033138" w:rsidRPr="001071E7">
        <w:rPr>
          <w:rFonts w:ascii="Arial" w:hAnsi="Arial"/>
          <w:color w:val="000000"/>
          <w:sz w:val="20"/>
        </w:rPr>
        <w:t xml:space="preserve"> Regionalnego Programu Operacyjnego Województwa Warmińsko-Mazurskiego na lata 2014-2020 w zakresie Europejskiego Funduszu Rozwoju Regionalnego</w:t>
      </w:r>
      <w:r w:rsidR="00182655" w:rsidRPr="00182655">
        <w:rPr>
          <w:rFonts w:ascii="Arial" w:hAnsi="Arial" w:cs="Arial"/>
          <w:sz w:val="20"/>
          <w:szCs w:val="20"/>
        </w:rPr>
        <w:t xml:space="preserve"> oraz Wytycznych Ministra Infrastruktury i Rozwoju w zakresie kwalifikowalności wydatków w ramach </w:t>
      </w:r>
      <w:r w:rsidR="00182655" w:rsidRPr="003C276C">
        <w:rPr>
          <w:rFonts w:ascii="Arial" w:hAnsi="Arial" w:cs="Arial"/>
          <w:sz w:val="20"/>
          <w:szCs w:val="20"/>
        </w:rPr>
        <w:t>Europejskiego Funduszu Rozwoju Regionalnego, Europejskiego Funduszu Społecznego</w:t>
      </w:r>
      <w:r w:rsidR="00033138" w:rsidRPr="003C276C">
        <w:rPr>
          <w:rFonts w:ascii="Arial" w:hAnsi="Arial"/>
          <w:color w:val="000000"/>
          <w:sz w:val="20"/>
        </w:rPr>
        <w:t>.</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Zakres projektów planowanych do realizacji na obszarach Natura 2000 musi być zgodny z Priorytetowymi Ramami Działań opracowanymi w Polsce na podstawie art. 8 tzw. Dyrektywy siedliskowej.</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 xml:space="preserve">O wsparcie nie mogą ubiegać się beneficjenci, którzy otrzymali dofinansowanie na ten sam zakres przedsięwzięcia z PO </w:t>
      </w:r>
      <w:proofErr w:type="spellStart"/>
      <w:r w:rsidRPr="00D60856">
        <w:rPr>
          <w:rFonts w:ascii="Arial" w:eastAsia="Helvetica" w:hAnsi="Arial"/>
          <w:color w:val="00000A"/>
          <w:sz w:val="20"/>
        </w:rPr>
        <w:t>IiŚ</w:t>
      </w:r>
      <w:proofErr w:type="spellEnd"/>
      <w:r w:rsidRPr="00D60856">
        <w:rPr>
          <w:rFonts w:ascii="Arial" w:eastAsia="Helvetica" w:hAnsi="Arial"/>
          <w:color w:val="00000A"/>
          <w:sz w:val="20"/>
        </w:rPr>
        <w:t>.</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Z konkursu wyłączone są projekty zakończone/zrealizowane zgodnie z zapisami § 1 ust. 9 pkt 15 Regulaminu.</w:t>
      </w:r>
    </w:p>
    <w:p w:rsidR="00D60856" w:rsidRPr="00D60856" w:rsidRDefault="00D60856" w:rsidP="00D60856">
      <w:pPr>
        <w:pStyle w:val="Akapitzlist"/>
        <w:numPr>
          <w:ilvl w:val="0"/>
          <w:numId w:val="7"/>
        </w:numPr>
        <w:spacing w:line="276" w:lineRule="auto"/>
        <w:jc w:val="both"/>
        <w:rPr>
          <w:rFonts w:ascii="Arial" w:eastAsia="Helvetica" w:hAnsi="Arial"/>
          <w:color w:val="00000A"/>
          <w:sz w:val="20"/>
        </w:rPr>
      </w:pPr>
      <w:r w:rsidRPr="00D60856">
        <w:rPr>
          <w:rFonts w:ascii="Arial" w:eastAsia="Helvetica" w:hAnsi="Arial"/>
          <w:color w:val="00000A"/>
          <w:sz w:val="20"/>
        </w:rPr>
        <w:t>Obszar realizacji projektu – województwo warmińsko-mazurskie.</w:t>
      </w:r>
    </w:p>
    <w:p w:rsidR="00D60856" w:rsidRPr="001071E7" w:rsidRDefault="00D60856" w:rsidP="00BE00A3">
      <w:pPr>
        <w:pStyle w:val="Akapitzlist"/>
        <w:spacing w:line="276" w:lineRule="auto"/>
        <w:jc w:val="both"/>
        <w:rPr>
          <w:rFonts w:ascii="Arial" w:eastAsia="Helvetica" w:hAnsi="Arial"/>
          <w:color w:val="00000A"/>
          <w:sz w:val="20"/>
        </w:rPr>
      </w:pPr>
    </w:p>
    <w:p w:rsidR="00B62D21" w:rsidRPr="00DF5A07" w:rsidRDefault="00B62D21" w:rsidP="00B62D21">
      <w:pPr>
        <w:numPr>
          <w:ilvl w:val="0"/>
          <w:numId w:val="7"/>
        </w:numPr>
        <w:spacing w:line="276" w:lineRule="auto"/>
        <w:contextualSpacing/>
        <w:jc w:val="both"/>
        <w:rPr>
          <w:rFonts w:ascii="Arial" w:hAnsi="Arial" w:cs="Arial"/>
          <w:sz w:val="20"/>
          <w:szCs w:val="20"/>
        </w:rPr>
      </w:pPr>
      <w:r w:rsidRPr="00D60856">
        <w:rPr>
          <w:rFonts w:ascii="Arial" w:hAnsi="Arial" w:cs="Arial"/>
          <w:sz w:val="20"/>
          <w:szCs w:val="20"/>
        </w:rPr>
        <w:t xml:space="preserve"> </w:t>
      </w:r>
      <w:r w:rsidRPr="00DF5A07">
        <w:rPr>
          <w:rFonts w:ascii="Arial" w:hAnsi="Arial" w:cs="Arial"/>
          <w:sz w:val="20"/>
          <w:szCs w:val="20"/>
        </w:rPr>
        <w:t xml:space="preserve">Minimalna wartość kosztów całkowitych projektu wynosi </w:t>
      </w:r>
      <w:r w:rsidR="00042C42">
        <w:rPr>
          <w:rFonts w:ascii="Arial" w:hAnsi="Arial" w:cs="Arial"/>
          <w:sz w:val="20"/>
          <w:szCs w:val="20"/>
        </w:rPr>
        <w:t>1</w:t>
      </w:r>
      <w:r w:rsidRPr="00DF5A07">
        <w:rPr>
          <w:rFonts w:ascii="Arial" w:hAnsi="Arial" w:cs="Arial"/>
          <w:sz w:val="20"/>
          <w:szCs w:val="20"/>
        </w:rPr>
        <w:t xml:space="preserve">00 000,00 PLN. </w:t>
      </w:r>
    </w:p>
    <w:p w:rsidR="00B62D21" w:rsidRPr="00DF5A07" w:rsidRDefault="00B62D21" w:rsidP="00B62D21">
      <w:pPr>
        <w:numPr>
          <w:ilvl w:val="0"/>
          <w:numId w:val="7"/>
        </w:numPr>
        <w:spacing w:line="276" w:lineRule="auto"/>
        <w:contextualSpacing/>
        <w:jc w:val="both"/>
        <w:rPr>
          <w:rFonts w:ascii="Arial" w:hAnsi="Arial" w:cs="Arial"/>
          <w:sz w:val="20"/>
          <w:szCs w:val="20"/>
        </w:rPr>
      </w:pPr>
      <w:r w:rsidRPr="00DF5A07">
        <w:rPr>
          <w:rFonts w:ascii="Arial" w:hAnsi="Arial" w:cs="Arial"/>
          <w:sz w:val="20"/>
          <w:szCs w:val="20"/>
        </w:rPr>
        <w:t xml:space="preserve">Maksymalna wartość kosztów całkowitych projektu wynosi </w:t>
      </w:r>
      <w:r w:rsidR="00042C42">
        <w:rPr>
          <w:rFonts w:ascii="Arial" w:hAnsi="Arial" w:cs="Arial"/>
          <w:sz w:val="20"/>
          <w:szCs w:val="20"/>
        </w:rPr>
        <w:t>2</w:t>
      </w:r>
      <w:r w:rsidRPr="00DF5A07">
        <w:rPr>
          <w:rFonts w:ascii="Arial" w:hAnsi="Arial" w:cs="Arial"/>
          <w:sz w:val="20"/>
          <w:szCs w:val="20"/>
        </w:rPr>
        <w:t xml:space="preserve"> 000 000,00 PLN</w:t>
      </w:r>
      <w:r w:rsidR="00042C42">
        <w:rPr>
          <w:rFonts w:ascii="Arial" w:hAnsi="Arial" w:cs="Arial"/>
          <w:sz w:val="20"/>
          <w:szCs w:val="20"/>
        </w:rPr>
        <w:t xml:space="preserve"> </w:t>
      </w:r>
      <w:r w:rsidR="00042C42">
        <w:rPr>
          <w:rFonts w:ascii="Arial" w:hAnsi="Arial" w:cs="Arial"/>
          <w:b/>
          <w:bCs/>
          <w:sz w:val="18"/>
          <w:szCs w:val="18"/>
        </w:rPr>
        <w:t>(nie dotyczy zadania 5)</w:t>
      </w:r>
    </w:p>
    <w:p w:rsidR="00B62D21" w:rsidRPr="00DF5A07" w:rsidRDefault="00B62D21" w:rsidP="00B62D21">
      <w:pPr>
        <w:numPr>
          <w:ilvl w:val="0"/>
          <w:numId w:val="7"/>
        </w:numPr>
        <w:ind w:hanging="357"/>
        <w:contextualSpacing/>
        <w:jc w:val="both"/>
        <w:rPr>
          <w:rFonts w:ascii="Arial" w:hAnsi="Arial" w:cs="Arial"/>
          <w:sz w:val="20"/>
          <w:szCs w:val="20"/>
        </w:rPr>
      </w:pPr>
    </w:p>
    <w:p w:rsidR="00BC0784" w:rsidRDefault="00BC0784" w:rsidP="005B6A57">
      <w:pPr>
        <w:pStyle w:val="Kolorowalistaakcent11"/>
        <w:jc w:val="both"/>
        <w:rPr>
          <w:rFonts w:ascii="Arial" w:hAnsi="Arial" w:cs="Arial"/>
          <w:sz w:val="20"/>
          <w:szCs w:val="20"/>
        </w:rPr>
      </w:pPr>
    </w:p>
    <w:p w:rsidR="002D16EE" w:rsidRPr="009D1F77" w:rsidRDefault="00033138" w:rsidP="002D16EE">
      <w:pPr>
        <w:pStyle w:val="Nagwek2"/>
      </w:pPr>
      <w:bookmarkStart w:id="16" w:name="_Toc449099651"/>
      <w:bookmarkStart w:id="17" w:name="_Toc457374214"/>
      <w:r w:rsidRPr="00033138">
        <w:rPr>
          <w:rFonts w:cs="Arial"/>
        </w:rPr>
        <w:t>§</w:t>
      </w:r>
      <w:r w:rsidRPr="00410B41">
        <w:t xml:space="preserve"> 5</w:t>
      </w:r>
      <w:r w:rsidR="002D16EE">
        <w:br/>
      </w:r>
      <w:r w:rsidR="002D16EE" w:rsidRPr="002D16EE">
        <w:t>Przedmiot konkursu</w:t>
      </w:r>
      <w:r w:rsidR="002D16EE">
        <w:t xml:space="preserve"> </w:t>
      </w:r>
      <w:r w:rsidR="002D16EE" w:rsidRPr="009D1F77">
        <w:br/>
      </w:r>
      <w:r w:rsidR="002D16EE" w:rsidRPr="002D16EE">
        <w:t>Podmioty uprawnione do udziału w konkursie</w:t>
      </w:r>
      <w:bookmarkEnd w:id="16"/>
      <w:bookmarkEnd w:id="17"/>
    </w:p>
    <w:p w:rsidR="002D16EE" w:rsidRPr="009D1F77" w:rsidRDefault="002D16EE" w:rsidP="002D16EE"/>
    <w:p w:rsidR="00E30046" w:rsidRPr="00CC6E43" w:rsidRDefault="00EC513A" w:rsidP="00E30046">
      <w:pPr>
        <w:numPr>
          <w:ilvl w:val="0"/>
          <w:numId w:val="8"/>
        </w:numPr>
        <w:spacing w:line="276" w:lineRule="auto"/>
        <w:contextualSpacing/>
        <w:jc w:val="both"/>
        <w:rPr>
          <w:rFonts w:ascii="Arial" w:hAnsi="Arial" w:cs="Arial"/>
          <w:sz w:val="20"/>
          <w:szCs w:val="20"/>
        </w:rPr>
      </w:pPr>
      <w:r w:rsidRPr="00B62D21">
        <w:rPr>
          <w:rFonts w:ascii="Arial" w:hAnsi="Arial" w:cs="Arial"/>
          <w:sz w:val="20"/>
          <w:szCs w:val="20"/>
        </w:rPr>
        <w:t xml:space="preserve">O dofinansowanie projektu mogą ubiegać się podmioty, które należą do niżej wymienionych typów potencjalnych Beneficjentów, z zastrzeżeniem ust. </w:t>
      </w:r>
      <w:r w:rsidR="00182655" w:rsidRPr="00B62D21">
        <w:rPr>
          <w:rFonts w:ascii="Arial" w:hAnsi="Arial" w:cs="Arial"/>
          <w:sz w:val="20"/>
          <w:szCs w:val="20"/>
        </w:rPr>
        <w:t>3</w:t>
      </w:r>
      <w:r w:rsidR="0032180C" w:rsidRPr="00B62D21">
        <w:rPr>
          <w:rFonts w:ascii="Arial" w:hAnsi="Arial" w:cs="Arial"/>
          <w:sz w:val="20"/>
          <w:szCs w:val="20"/>
        </w:rPr>
        <w:t xml:space="preserve">: </w:t>
      </w:r>
      <w:r w:rsidR="00E30046" w:rsidRPr="00E30046">
        <w:rPr>
          <w:rFonts w:ascii="Arial" w:hAnsi="Arial" w:cs="Arial"/>
          <w:sz w:val="20"/>
          <w:szCs w:val="20"/>
        </w:rPr>
        <w:t>jednostki samorządu terytorialnego, ich związki i stowarzyszenia, jednostki organizacyjne jednostek samorządu terytorialnego, jednostki sektora finansów publicznych posiadające osobowość prawn</w:t>
      </w:r>
      <w:r w:rsidR="00E30046" w:rsidRPr="00684D9E">
        <w:rPr>
          <w:rFonts w:ascii="Arial" w:hAnsi="Arial" w:cs="Arial"/>
          <w:sz w:val="20"/>
          <w:szCs w:val="20"/>
        </w:rPr>
        <w:t>ą</w:t>
      </w:r>
      <w:r w:rsidR="00E30046" w:rsidRPr="00A1078F">
        <w:rPr>
          <w:rFonts w:ascii="Arial" w:hAnsi="Arial" w:cs="Arial"/>
          <w:sz w:val="20"/>
          <w:szCs w:val="20"/>
        </w:rPr>
        <w:t xml:space="preserve">, </w:t>
      </w:r>
      <w:r w:rsidR="00E30046" w:rsidRPr="00CC6E43">
        <w:rPr>
          <w:rFonts w:ascii="Arial" w:hAnsi="Arial" w:cs="Arial"/>
          <w:sz w:val="20"/>
          <w:szCs w:val="20"/>
        </w:rPr>
        <w:t>organizacje pozarządowe, uczelnie, PGL Lasy Państwowe i jego jednostki organizacyjne.</w:t>
      </w:r>
    </w:p>
    <w:p w:rsidR="00B62D21" w:rsidRPr="003E44BA" w:rsidRDefault="00B62D21" w:rsidP="00BE00A3">
      <w:pPr>
        <w:spacing w:line="276" w:lineRule="auto"/>
        <w:ind w:left="720"/>
        <w:contextualSpacing/>
        <w:jc w:val="both"/>
        <w:rPr>
          <w:rFonts w:ascii="Arial" w:hAnsi="Arial" w:cs="Arial"/>
          <w:sz w:val="20"/>
          <w:szCs w:val="20"/>
        </w:rPr>
      </w:pPr>
    </w:p>
    <w:p w:rsidR="00EC513A" w:rsidRPr="00B62D21" w:rsidRDefault="00EC513A" w:rsidP="00B62D21">
      <w:pPr>
        <w:pStyle w:val="Akapitzlist"/>
        <w:numPr>
          <w:ilvl w:val="0"/>
          <w:numId w:val="8"/>
        </w:numPr>
        <w:spacing w:line="276" w:lineRule="auto"/>
        <w:jc w:val="both"/>
        <w:rPr>
          <w:rFonts w:ascii="Arial" w:hAnsi="Arial" w:cs="Arial"/>
          <w:sz w:val="20"/>
          <w:szCs w:val="20"/>
        </w:rPr>
      </w:pPr>
      <w:r w:rsidRPr="00B62D21">
        <w:rPr>
          <w:rFonts w:ascii="Arial" w:hAnsi="Arial" w:cs="Arial"/>
          <w:sz w:val="20"/>
          <w:szCs w:val="20"/>
        </w:rPr>
        <w:t>W przypadku projektów partnerskich, partnerem może być wyłącznie podmiot wymieniony w ust. 1.</w:t>
      </w:r>
    </w:p>
    <w:p w:rsidR="00EC513A" w:rsidRPr="0007016F"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O dofinansowanie</w:t>
      </w:r>
      <w:r w:rsidRPr="0007016F">
        <w:rPr>
          <w:rFonts w:ascii="Arial" w:hAnsi="Arial" w:cs="Arial"/>
          <w:sz w:val="20"/>
          <w:szCs w:val="20"/>
        </w:rPr>
        <w:t xml:space="preserve"> nie mogą ubiegać się podmioty podlegające wykluczeniu, o których mowa w:</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rsidR="002876AF" w:rsidRPr="009D1F77" w:rsidRDefault="00EC513A" w:rsidP="009D1F77">
      <w:pPr>
        <w:pStyle w:val="Default"/>
        <w:spacing w:line="276" w:lineRule="auto"/>
        <w:ind w:left="709"/>
        <w:jc w:val="both"/>
        <w:rPr>
          <w:rFonts w:ascii="Arial" w:hAnsi="Arial"/>
          <w:sz w:val="20"/>
        </w:rPr>
      </w:pPr>
      <w:r w:rsidRPr="0007016F">
        <w:rPr>
          <w:rFonts w:ascii="Arial" w:hAnsi="Arial" w:cs="Arial"/>
          <w:sz w:val="20"/>
          <w:szCs w:val="20"/>
        </w:rPr>
        <w:t>Zasada ta dotyczy również partnerów w projekcie.</w:t>
      </w:r>
      <w:bookmarkStart w:id="18" w:name="_Toc449099652"/>
    </w:p>
    <w:p w:rsidR="00562494" w:rsidRDefault="002D16EE" w:rsidP="00FF1FCC">
      <w:pPr>
        <w:pStyle w:val="Nagwek2"/>
      </w:pPr>
      <w:bookmarkStart w:id="19" w:name="_Toc457374215"/>
      <w:r>
        <w:t xml:space="preserve">§ 6 </w:t>
      </w:r>
      <w:r>
        <w:br/>
        <w:t>Finansowanie projektów w ramach konkursu</w:t>
      </w:r>
      <w:bookmarkEnd w:id="18"/>
      <w:bookmarkEnd w:id="19"/>
      <w:r w:rsidR="00FF1FCC">
        <w:t xml:space="preserve"> </w:t>
      </w:r>
    </w:p>
    <w:p w:rsidR="00FF1FCC" w:rsidRPr="009D1F77" w:rsidRDefault="00FF1FCC" w:rsidP="009D1F77"/>
    <w:p w:rsidR="006E0AEC" w:rsidRPr="00AE5689" w:rsidRDefault="007C5918" w:rsidP="00BE00A3">
      <w:pPr>
        <w:pStyle w:val="Kolorowalistaakcent11"/>
        <w:spacing w:after="120" w:line="276" w:lineRule="auto"/>
        <w:ind w:left="0"/>
        <w:contextualSpacing w:val="0"/>
        <w:jc w:val="both"/>
        <w:rPr>
          <w:rFonts w:ascii="Arial" w:hAnsi="Arial" w:cs="Arial"/>
          <w:sz w:val="20"/>
          <w:szCs w:val="20"/>
        </w:rPr>
      </w:pPr>
      <w:r>
        <w:rPr>
          <w:rFonts w:ascii="Arial" w:hAnsi="Arial" w:cs="Arial"/>
          <w:sz w:val="20"/>
          <w:szCs w:val="20"/>
        </w:rPr>
        <w:lastRenderedPageBreak/>
        <w:t xml:space="preserve">1. </w:t>
      </w:r>
      <w:r w:rsidR="00562494" w:rsidRPr="002876AF">
        <w:rPr>
          <w:rFonts w:ascii="Arial" w:hAnsi="Arial" w:cs="Arial"/>
          <w:sz w:val="20"/>
          <w:szCs w:val="20"/>
        </w:rPr>
        <w:t>Kwota przeznaczona do dofinansowanie projek</w:t>
      </w:r>
      <w:r w:rsidR="005574C2" w:rsidRPr="002876AF">
        <w:rPr>
          <w:rFonts w:ascii="Arial" w:hAnsi="Arial" w:cs="Arial"/>
          <w:sz w:val="20"/>
          <w:szCs w:val="20"/>
        </w:rPr>
        <w:t>tów w ramach konkursu nr RPWM.</w:t>
      </w:r>
      <w:r w:rsidR="00033138">
        <w:rPr>
          <w:rFonts w:ascii="Arial" w:hAnsi="Arial" w:cs="Arial"/>
          <w:sz w:val="20"/>
          <w:szCs w:val="20"/>
        </w:rPr>
        <w:t>0</w:t>
      </w:r>
      <w:r w:rsidR="00E30046">
        <w:rPr>
          <w:rFonts w:ascii="Arial" w:hAnsi="Arial" w:cs="Arial"/>
          <w:sz w:val="20"/>
          <w:szCs w:val="20"/>
        </w:rPr>
        <w:t>5</w:t>
      </w:r>
      <w:r w:rsidR="00033138">
        <w:rPr>
          <w:rFonts w:ascii="Arial" w:hAnsi="Arial" w:cs="Arial"/>
          <w:sz w:val="20"/>
          <w:szCs w:val="20"/>
        </w:rPr>
        <w:t>.</w:t>
      </w:r>
      <w:r w:rsidR="0032180C" w:rsidRPr="004707B0">
        <w:rPr>
          <w:rFonts w:ascii="Arial" w:hAnsi="Arial" w:cs="Arial"/>
          <w:sz w:val="20"/>
          <w:szCs w:val="20"/>
        </w:rPr>
        <w:t>0</w:t>
      </w:r>
      <w:r w:rsidR="00E30046">
        <w:rPr>
          <w:rFonts w:ascii="Arial" w:hAnsi="Arial" w:cs="Arial"/>
          <w:sz w:val="20"/>
          <w:szCs w:val="20"/>
        </w:rPr>
        <w:t>3</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w:t>
      </w:r>
      <w:r w:rsidR="00033138">
        <w:rPr>
          <w:rFonts w:ascii="Arial" w:hAnsi="Arial" w:cs="Arial"/>
          <w:sz w:val="20"/>
          <w:szCs w:val="20"/>
        </w:rPr>
        <w:t>.02</w:t>
      </w:r>
      <w:r w:rsidR="00562494" w:rsidRPr="002876AF">
        <w:rPr>
          <w:rFonts w:ascii="Arial" w:hAnsi="Arial" w:cs="Arial"/>
          <w:sz w:val="20"/>
          <w:szCs w:val="20"/>
        </w:rPr>
        <w:t>-28-00</w:t>
      </w:r>
      <w:r w:rsidR="00060785">
        <w:rPr>
          <w:rFonts w:ascii="Arial" w:hAnsi="Arial" w:cs="Arial"/>
          <w:sz w:val="20"/>
          <w:szCs w:val="20"/>
        </w:rPr>
        <w:t>1</w:t>
      </w:r>
      <w:r w:rsidR="00562494" w:rsidRPr="002876AF">
        <w:rPr>
          <w:rFonts w:ascii="Arial" w:hAnsi="Arial" w:cs="Arial"/>
          <w:sz w:val="20"/>
          <w:szCs w:val="20"/>
        </w:rPr>
        <w:t>/1</w:t>
      </w:r>
      <w:r w:rsidR="00033138">
        <w:rPr>
          <w:rFonts w:ascii="Arial" w:hAnsi="Arial" w:cs="Arial"/>
          <w:sz w:val="20"/>
          <w:szCs w:val="20"/>
        </w:rPr>
        <w:t>7</w:t>
      </w:r>
      <w:r w:rsidR="00562494" w:rsidRPr="002876AF">
        <w:rPr>
          <w:rFonts w:ascii="Arial" w:hAnsi="Arial" w:cs="Arial"/>
          <w:sz w:val="20"/>
          <w:szCs w:val="20"/>
        </w:rPr>
        <w:t xml:space="preserve"> tj. kwota alokacji wynosi</w:t>
      </w:r>
      <w:r w:rsidR="00562494" w:rsidRPr="009D1F77">
        <w:rPr>
          <w:rFonts w:ascii="Arial" w:hAnsi="Arial"/>
          <w:b/>
          <w:sz w:val="20"/>
        </w:rPr>
        <w:t xml:space="preserve">: </w:t>
      </w:r>
      <w:r w:rsidR="00E30046">
        <w:rPr>
          <w:rFonts w:ascii="Arial" w:hAnsi="Arial" w:cs="Arial"/>
          <w:b/>
          <w:sz w:val="20"/>
          <w:szCs w:val="20"/>
        </w:rPr>
        <w:t>20 817 735,99</w:t>
      </w:r>
      <w:r w:rsidR="0054782E">
        <w:rPr>
          <w:rFonts w:ascii="Arial" w:hAnsi="Arial" w:cs="Arial"/>
          <w:b/>
          <w:sz w:val="20"/>
          <w:szCs w:val="20"/>
        </w:rPr>
        <w:t xml:space="preserve"> </w:t>
      </w:r>
      <w:r w:rsidR="008F7233" w:rsidRPr="009D1F77">
        <w:rPr>
          <w:rFonts w:ascii="Arial" w:hAnsi="Arial"/>
          <w:b/>
          <w:sz w:val="20"/>
        </w:rPr>
        <w:t>EUR</w:t>
      </w:r>
      <w:r w:rsidR="00E30046">
        <w:rPr>
          <w:rFonts w:ascii="Arial" w:hAnsi="Arial" w:cs="Arial"/>
          <w:sz w:val="20"/>
          <w:szCs w:val="20"/>
        </w:rPr>
        <w:t xml:space="preserve"> </w:t>
      </w:r>
      <w:r w:rsidR="008F7233" w:rsidRPr="002876AF">
        <w:rPr>
          <w:rFonts w:ascii="Arial" w:hAnsi="Arial" w:cs="Arial"/>
          <w:sz w:val="20"/>
          <w:szCs w:val="20"/>
        </w:rPr>
        <w:t xml:space="preserve">co </w:t>
      </w:r>
      <w:r w:rsidR="00EC492A" w:rsidRPr="003D7E3E">
        <w:rPr>
          <w:rFonts w:ascii="Arial" w:hAnsi="Arial" w:cs="Arial"/>
          <w:sz w:val="20"/>
          <w:szCs w:val="20"/>
        </w:rPr>
        <w:t xml:space="preserve">daje kwotę </w:t>
      </w:r>
      <w:r w:rsidR="00E30046" w:rsidRPr="00BE00A3">
        <w:rPr>
          <w:rFonts w:ascii="Arial" w:hAnsi="Arial" w:cs="Arial"/>
          <w:b/>
          <w:sz w:val="20"/>
          <w:szCs w:val="20"/>
        </w:rPr>
        <w:t>90 161 614,57</w:t>
      </w:r>
      <w:r w:rsidR="0054782E" w:rsidRPr="009D1F77">
        <w:rPr>
          <w:rFonts w:ascii="Arial" w:hAnsi="Arial"/>
          <w:sz w:val="20"/>
        </w:rPr>
        <w:t xml:space="preserve"> </w:t>
      </w:r>
      <w:r w:rsidR="002876AF" w:rsidRPr="009D1F77">
        <w:rPr>
          <w:rFonts w:ascii="Arial" w:hAnsi="Arial"/>
          <w:b/>
          <w:sz w:val="20"/>
        </w:rPr>
        <w:t>PLN</w:t>
      </w:r>
      <w:r w:rsidR="00D55631" w:rsidRPr="003D7E3E">
        <w:rPr>
          <w:rStyle w:val="Odwoanieprzypisudolnego"/>
          <w:rFonts w:ascii="Arial" w:hAnsi="Arial" w:cs="Arial"/>
          <w:sz w:val="20"/>
          <w:szCs w:val="20"/>
        </w:rPr>
        <w:footnoteReference w:id="2"/>
      </w:r>
      <w:r w:rsidR="00EC492A" w:rsidRPr="003D7E3E">
        <w:rPr>
          <w:rFonts w:ascii="Arial" w:hAnsi="Arial" w:cs="Arial"/>
          <w:sz w:val="20"/>
          <w:szCs w:val="20"/>
        </w:rPr>
        <w:t xml:space="preserve">, liczoną po kursie </w:t>
      </w:r>
      <w:r w:rsidR="001D7506" w:rsidRPr="00BE00A3">
        <w:rPr>
          <w:rFonts w:ascii="Arial" w:hAnsi="Arial" w:cs="Arial"/>
          <w:b/>
          <w:sz w:val="20"/>
          <w:szCs w:val="20"/>
        </w:rPr>
        <w:t>4,3310</w:t>
      </w:r>
      <w:r w:rsidR="000A61D2">
        <w:rPr>
          <w:rFonts w:ascii="Arial" w:hAnsi="Arial" w:cs="Arial"/>
          <w:b/>
          <w:sz w:val="20"/>
          <w:szCs w:val="20"/>
        </w:rPr>
        <w:t xml:space="preserve"> </w:t>
      </w:r>
      <w:r w:rsidR="002876AF" w:rsidRPr="002876AF">
        <w:rPr>
          <w:rFonts w:ascii="Arial" w:hAnsi="Arial" w:cs="Arial"/>
          <w:b/>
          <w:sz w:val="20"/>
          <w:szCs w:val="20"/>
        </w:rPr>
        <w:t>PLN</w:t>
      </w:r>
      <w:r w:rsidR="00DD13F0" w:rsidRPr="003D7E3E">
        <w:rPr>
          <w:rFonts w:ascii="Arial" w:hAnsi="Arial" w:cs="Arial"/>
          <w:b/>
          <w:sz w:val="20"/>
          <w:szCs w:val="20"/>
        </w:rPr>
        <w:t>/EUR</w:t>
      </w:r>
      <w:r w:rsidR="00EC492A" w:rsidRPr="003D7E3E">
        <w:rPr>
          <w:rFonts w:ascii="Arial" w:hAnsi="Arial" w:cs="Arial"/>
          <w:sz w:val="20"/>
          <w:szCs w:val="20"/>
        </w:rPr>
        <w:t xml:space="preserve">. </w:t>
      </w:r>
      <w:r w:rsidR="006D2BEF" w:rsidRPr="002876AF">
        <w:rPr>
          <w:rFonts w:ascii="Arial" w:hAnsi="Arial" w:cs="Arial"/>
          <w:sz w:val="20"/>
          <w:szCs w:val="20"/>
        </w:rPr>
        <w:t>Kwota przewidziana na konkurs wyrażona w PLN może ulec zmianie z uwagi na różnice kursowe.</w:t>
      </w:r>
    </w:p>
    <w:p w:rsidR="006E0AEC" w:rsidRDefault="006E0AEC" w:rsidP="004C7CC7">
      <w:pPr>
        <w:pStyle w:val="Kolorowalistaakcent11"/>
        <w:spacing w:after="120" w:line="276" w:lineRule="auto"/>
        <w:ind w:left="709"/>
        <w:contextualSpacing w:val="0"/>
        <w:jc w:val="both"/>
        <w:rPr>
          <w:rFonts w:ascii="Arial" w:hAnsi="Arial" w:cs="Arial"/>
          <w:bCs/>
          <w:sz w:val="20"/>
          <w:szCs w:val="18"/>
        </w:rPr>
      </w:pPr>
      <w:r w:rsidRPr="00AE5689">
        <w:rPr>
          <w:rFonts w:ascii="Arial" w:hAnsi="Arial" w:cs="Arial"/>
          <w:bCs/>
          <w:sz w:val="20"/>
          <w:szCs w:val="18"/>
        </w:rPr>
        <w:t>Podział kwoty alokacji na przewidziane do wsparcia typy projektów:</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1: </w:t>
      </w:r>
      <w:r w:rsidRPr="00BE00A3">
        <w:rPr>
          <w:rFonts w:ascii="Arial" w:hAnsi="Arial" w:cs="Arial"/>
          <w:sz w:val="20"/>
          <w:szCs w:val="20"/>
        </w:rPr>
        <w:t xml:space="preserve">Podniesienie standardu bazy technicznej i wyposażenia parków krajobrazowych i rezerwatów przyrody, w tym na obszarach Natura 2000.  Łącznie w ramach zadania do rozdysponowania: </w:t>
      </w:r>
      <w:r w:rsidR="00075C2F">
        <w:rPr>
          <w:rFonts w:ascii="Arial" w:hAnsi="Arial" w:cs="Arial"/>
          <w:b/>
          <w:sz w:val="20"/>
          <w:szCs w:val="20"/>
        </w:rPr>
        <w:t>5 000 000,00</w:t>
      </w:r>
      <w:r w:rsidRPr="00BE00A3">
        <w:rPr>
          <w:rFonts w:ascii="Arial" w:hAnsi="Arial" w:cs="Arial"/>
          <w:b/>
          <w:sz w:val="20"/>
          <w:szCs w:val="20"/>
        </w:rPr>
        <w:t xml:space="preserve"> EUR</w:t>
      </w:r>
      <w:r w:rsidRPr="00BE00A3">
        <w:rPr>
          <w:rFonts w:ascii="Arial" w:hAnsi="Arial" w:cs="Arial"/>
          <w:sz w:val="20"/>
          <w:szCs w:val="20"/>
        </w:rPr>
        <w:t xml:space="preserve"> co stanowi:</w:t>
      </w:r>
      <w:r w:rsidR="00075C2F">
        <w:rPr>
          <w:rFonts w:ascii="Arial" w:hAnsi="Arial" w:cs="Arial"/>
          <w:sz w:val="20"/>
          <w:szCs w:val="20"/>
        </w:rPr>
        <w:t xml:space="preserve"> </w:t>
      </w:r>
      <w:r w:rsidR="00075C2F" w:rsidRPr="00BE00A3">
        <w:rPr>
          <w:rFonts w:ascii="Arial" w:hAnsi="Arial" w:cs="Arial"/>
          <w:b/>
          <w:sz w:val="20"/>
          <w:szCs w:val="20"/>
        </w:rPr>
        <w:t>21 655 000,00</w:t>
      </w:r>
      <w:r w:rsidRPr="00BE00A3">
        <w:rPr>
          <w:rFonts w:ascii="Arial" w:hAnsi="Arial" w:cs="Arial"/>
          <w:b/>
          <w:sz w:val="20"/>
          <w:szCs w:val="20"/>
        </w:rPr>
        <w:t xml:space="preserve"> PLN</w:t>
      </w:r>
      <w:r w:rsidRPr="00BE00A3">
        <w:rPr>
          <w:rFonts w:ascii="Arial" w:hAnsi="Arial" w:cs="Arial"/>
          <w:sz w:val="20"/>
          <w:szCs w:val="20"/>
        </w:rPr>
        <w:t xml:space="preserve"> , w tym w ramach 085 – Ochrona i zwiększenie różnorodności biologicznej, ochrona przyrody i zielona infrastruktura – </w:t>
      </w:r>
      <w:r w:rsidRPr="00BE00A3">
        <w:rPr>
          <w:rFonts w:ascii="Arial" w:hAnsi="Arial" w:cs="Arial"/>
          <w:b/>
          <w:sz w:val="20"/>
          <w:szCs w:val="20"/>
        </w:rPr>
        <w:t>4 000 000,00 EUR</w:t>
      </w:r>
      <w:r w:rsidRPr="00BE00A3">
        <w:rPr>
          <w:rFonts w:ascii="Arial" w:hAnsi="Arial" w:cs="Arial"/>
          <w:sz w:val="20"/>
          <w:szCs w:val="20"/>
        </w:rPr>
        <w:t xml:space="preserve"> co stanowi</w:t>
      </w:r>
      <w:r w:rsidRPr="00BE00A3">
        <w:rPr>
          <w:rFonts w:ascii="Arial" w:hAnsi="Arial" w:cs="Arial"/>
          <w:b/>
          <w:sz w:val="20"/>
          <w:szCs w:val="20"/>
        </w:rPr>
        <w:t>: 17 324 000,00 PLN</w:t>
      </w:r>
      <w:r w:rsidRPr="00BE00A3">
        <w:rPr>
          <w:rFonts w:ascii="Arial" w:hAnsi="Arial" w:cs="Arial"/>
          <w:sz w:val="20"/>
          <w:szCs w:val="20"/>
        </w:rPr>
        <w:t xml:space="preserve"> i w ramach 086 – Ochrona, regeneracja i zrównoważone wykorzystanie obszarów Natura 2000: </w:t>
      </w:r>
      <w:r w:rsidRPr="00BE00A3">
        <w:rPr>
          <w:rFonts w:ascii="Arial" w:hAnsi="Arial" w:cs="Arial"/>
          <w:b/>
          <w:sz w:val="20"/>
          <w:szCs w:val="20"/>
        </w:rPr>
        <w:t>1 000 000,00 EUR</w:t>
      </w:r>
      <w:r w:rsidRPr="00BE00A3">
        <w:rPr>
          <w:rFonts w:ascii="Arial" w:hAnsi="Arial" w:cs="Arial"/>
          <w:sz w:val="20"/>
          <w:szCs w:val="20"/>
        </w:rPr>
        <w:t xml:space="preserve"> co stanowi: </w:t>
      </w:r>
      <w:r w:rsidRPr="00BE00A3">
        <w:rPr>
          <w:rFonts w:ascii="Arial" w:hAnsi="Arial" w:cs="Arial"/>
          <w:b/>
          <w:sz w:val="20"/>
          <w:szCs w:val="20"/>
        </w:rPr>
        <w:t>4 331 000,00 PLN</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2: </w:t>
      </w:r>
      <w:r w:rsidRPr="00BE00A3">
        <w:rPr>
          <w:rFonts w:ascii="Arial" w:hAnsi="Arial" w:cs="Arial"/>
          <w:sz w:val="20"/>
          <w:szCs w:val="20"/>
        </w:rPr>
        <w:t xml:space="preserve">Tworzenie miejsc ochrony różnorodności biologicznej na obszarach miejskich i pozamiejskich w oparciu o gatunki rodzime, w tym banki genowe, rewaloryzacja i rewitalizacja parków miejskich, ogrody botaniczne, </w:t>
      </w:r>
      <w:proofErr w:type="spellStart"/>
      <w:r w:rsidRPr="00BE00A3">
        <w:rPr>
          <w:rFonts w:ascii="Arial" w:hAnsi="Arial" w:cs="Arial"/>
          <w:sz w:val="20"/>
          <w:szCs w:val="20"/>
        </w:rPr>
        <w:t>eko</w:t>
      </w:r>
      <w:proofErr w:type="spellEnd"/>
      <w:r w:rsidRPr="00BE00A3">
        <w:rPr>
          <w:rFonts w:ascii="Arial" w:hAnsi="Arial" w:cs="Arial"/>
          <w:sz w:val="20"/>
          <w:szCs w:val="20"/>
        </w:rPr>
        <w:t xml:space="preserve">-parki, kształtowanie i pielęgnacja </w:t>
      </w:r>
      <w:proofErr w:type="spellStart"/>
      <w:r w:rsidRPr="00BE00A3">
        <w:rPr>
          <w:rFonts w:ascii="Arial" w:hAnsi="Arial" w:cs="Arial"/>
          <w:sz w:val="20"/>
          <w:szCs w:val="20"/>
        </w:rPr>
        <w:t>zadrzewień</w:t>
      </w:r>
      <w:proofErr w:type="spellEnd"/>
      <w:r w:rsidRPr="00BE00A3">
        <w:rPr>
          <w:rFonts w:ascii="Arial" w:hAnsi="Arial" w:cs="Arial"/>
          <w:sz w:val="20"/>
          <w:szCs w:val="20"/>
        </w:rPr>
        <w:t xml:space="preserve"> przydrożnych. Łącznie w ramach zadania do rozdysponowania:  </w:t>
      </w:r>
      <w:r w:rsidRPr="00BE00A3">
        <w:rPr>
          <w:rFonts w:ascii="Arial" w:hAnsi="Arial" w:cs="Arial"/>
          <w:b/>
          <w:sz w:val="20"/>
          <w:szCs w:val="20"/>
        </w:rPr>
        <w:t>5 000 000,00 EUR</w:t>
      </w:r>
      <w:r w:rsidRPr="00BE00A3">
        <w:rPr>
          <w:rFonts w:ascii="Arial" w:hAnsi="Arial" w:cs="Arial"/>
          <w:sz w:val="20"/>
          <w:szCs w:val="20"/>
        </w:rPr>
        <w:t xml:space="preserve"> co stanowi: </w:t>
      </w:r>
      <w:r w:rsidRPr="00BE00A3">
        <w:rPr>
          <w:rFonts w:ascii="Arial" w:hAnsi="Arial" w:cs="Arial"/>
          <w:b/>
          <w:sz w:val="20"/>
          <w:szCs w:val="20"/>
        </w:rPr>
        <w:t>21 655 000,00 PLN</w:t>
      </w:r>
      <w:r w:rsidRPr="00BE00A3">
        <w:rPr>
          <w:rFonts w:ascii="Arial" w:hAnsi="Arial" w:cs="Arial"/>
          <w:sz w:val="20"/>
          <w:szCs w:val="20"/>
        </w:rPr>
        <w:t xml:space="preserve"> w ramach kodu zakresu interwencji 085 – Ochrona i zwiększenie różnorodności biologicznej, ochrona przyrody i zielona infrastruktura.</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3: </w:t>
      </w:r>
      <w:r w:rsidRPr="00BE00A3">
        <w:rPr>
          <w:rFonts w:ascii="Arial" w:hAnsi="Arial" w:cs="Arial"/>
          <w:sz w:val="20"/>
          <w:szCs w:val="20"/>
        </w:rPr>
        <w:t>Ochrona in-situ lub ex-situ zagrożonych gatunków i siedlisk przyrodniczych, w tym:</w:t>
      </w:r>
    </w:p>
    <w:p w:rsidR="00E30046" w:rsidRPr="00BE00A3" w:rsidRDefault="00E30046" w:rsidP="00E30046">
      <w:pPr>
        <w:numPr>
          <w:ilvl w:val="0"/>
          <w:numId w:val="66"/>
        </w:numPr>
        <w:suppressAutoHyphens w:val="0"/>
        <w:spacing w:line="360" w:lineRule="auto"/>
        <w:jc w:val="both"/>
        <w:rPr>
          <w:rFonts w:ascii="Arial" w:hAnsi="Arial" w:cs="Arial"/>
          <w:sz w:val="20"/>
          <w:szCs w:val="20"/>
        </w:rPr>
      </w:pPr>
      <w:r w:rsidRPr="00BE00A3">
        <w:rPr>
          <w:rFonts w:ascii="Arial" w:hAnsi="Arial" w:cs="Arial"/>
          <w:sz w:val="20"/>
          <w:szCs w:val="20"/>
        </w:rPr>
        <w:t>ochrona ex-situ</w:t>
      </w:r>
    </w:p>
    <w:p w:rsidR="00E30046" w:rsidRPr="00BE00A3" w:rsidRDefault="00E30046" w:rsidP="00E30046">
      <w:pPr>
        <w:numPr>
          <w:ilvl w:val="0"/>
          <w:numId w:val="66"/>
        </w:numPr>
        <w:suppressAutoHyphens w:val="0"/>
        <w:spacing w:line="360" w:lineRule="auto"/>
        <w:jc w:val="both"/>
        <w:rPr>
          <w:rFonts w:ascii="Arial" w:hAnsi="Arial" w:cs="Arial"/>
          <w:sz w:val="20"/>
          <w:szCs w:val="20"/>
        </w:rPr>
      </w:pPr>
      <w:r w:rsidRPr="00BE00A3">
        <w:rPr>
          <w:rFonts w:ascii="Arial" w:hAnsi="Arial" w:cs="Arial"/>
          <w:sz w:val="20"/>
          <w:szCs w:val="20"/>
        </w:rPr>
        <w:t>ochrona in-situ lub restytucja gatunków zagrożonych wyginięciem</w:t>
      </w:r>
    </w:p>
    <w:p w:rsidR="00E30046" w:rsidRPr="00BE00A3" w:rsidRDefault="00E30046" w:rsidP="00E30046">
      <w:pPr>
        <w:numPr>
          <w:ilvl w:val="0"/>
          <w:numId w:val="66"/>
        </w:numPr>
        <w:suppressAutoHyphens w:val="0"/>
        <w:spacing w:line="360" w:lineRule="auto"/>
        <w:jc w:val="both"/>
        <w:rPr>
          <w:rFonts w:ascii="Arial" w:hAnsi="Arial" w:cs="Arial"/>
          <w:sz w:val="20"/>
          <w:szCs w:val="20"/>
        </w:rPr>
      </w:pPr>
      <w:r w:rsidRPr="00BE00A3">
        <w:rPr>
          <w:rFonts w:ascii="Arial" w:hAnsi="Arial" w:cs="Arial"/>
          <w:sz w:val="20"/>
          <w:szCs w:val="20"/>
        </w:rPr>
        <w:t>odtwarzanie siedlisk i kształtowanie warunków dla ich trwałego zachowania</w:t>
      </w:r>
    </w:p>
    <w:p w:rsidR="00E30046" w:rsidRPr="00BE00A3" w:rsidRDefault="00E30046" w:rsidP="00E30046">
      <w:pPr>
        <w:numPr>
          <w:ilvl w:val="0"/>
          <w:numId w:val="65"/>
        </w:numPr>
        <w:suppressAutoHyphens w:val="0"/>
        <w:spacing w:line="360" w:lineRule="auto"/>
        <w:jc w:val="both"/>
        <w:rPr>
          <w:rFonts w:ascii="Arial" w:hAnsi="Arial" w:cs="Arial"/>
          <w:sz w:val="20"/>
          <w:szCs w:val="20"/>
        </w:rPr>
      </w:pPr>
      <w:r w:rsidRPr="00BE00A3">
        <w:rPr>
          <w:rFonts w:ascii="Arial" w:hAnsi="Arial" w:cs="Arial"/>
          <w:sz w:val="20"/>
          <w:szCs w:val="20"/>
        </w:rPr>
        <w:t>wprowadzenie gatunków zagrożonych wyginięciem do siedlisk zastępczych</w:t>
      </w:r>
    </w:p>
    <w:p w:rsidR="00E30046" w:rsidRPr="00BE00A3" w:rsidRDefault="00E30046" w:rsidP="00E30046">
      <w:pPr>
        <w:spacing w:line="360" w:lineRule="auto"/>
        <w:jc w:val="both"/>
        <w:rPr>
          <w:rFonts w:ascii="Arial" w:hAnsi="Arial" w:cs="Arial"/>
          <w:b/>
          <w:sz w:val="20"/>
          <w:szCs w:val="20"/>
        </w:rPr>
      </w:pPr>
      <w:r w:rsidRPr="00BE00A3">
        <w:rPr>
          <w:rFonts w:ascii="Arial" w:hAnsi="Arial" w:cs="Arial"/>
          <w:sz w:val="20"/>
          <w:szCs w:val="20"/>
        </w:rPr>
        <w:t xml:space="preserve">Łącznie w ramach zadania do rozdysponowania: </w:t>
      </w:r>
      <w:r w:rsidR="00D66FBF" w:rsidRPr="00BE00A3">
        <w:rPr>
          <w:rFonts w:ascii="Arial" w:hAnsi="Arial" w:cs="Arial"/>
          <w:b/>
          <w:sz w:val="20"/>
          <w:szCs w:val="20"/>
        </w:rPr>
        <w:t>5 500 000,00</w:t>
      </w:r>
      <w:r w:rsidRPr="00BE00A3">
        <w:rPr>
          <w:rFonts w:ascii="Arial" w:hAnsi="Arial" w:cs="Arial"/>
          <w:sz w:val="20"/>
          <w:szCs w:val="20"/>
        </w:rPr>
        <w:t xml:space="preserve"> </w:t>
      </w:r>
      <w:r w:rsidRPr="00BE00A3" w:rsidDel="00F36A5A">
        <w:rPr>
          <w:rFonts w:ascii="Arial" w:hAnsi="Arial" w:cs="Arial"/>
          <w:sz w:val="20"/>
          <w:szCs w:val="20"/>
        </w:rPr>
        <w:t xml:space="preserve"> </w:t>
      </w:r>
      <w:r w:rsidRPr="00BE00A3">
        <w:rPr>
          <w:rFonts w:ascii="Arial" w:hAnsi="Arial" w:cs="Arial"/>
          <w:b/>
          <w:sz w:val="20"/>
          <w:szCs w:val="20"/>
        </w:rPr>
        <w:t>EUR</w:t>
      </w:r>
      <w:r w:rsidRPr="00BE00A3">
        <w:rPr>
          <w:rFonts w:ascii="Arial" w:hAnsi="Arial" w:cs="Arial"/>
          <w:sz w:val="20"/>
          <w:szCs w:val="20"/>
        </w:rPr>
        <w:t xml:space="preserve"> co stanowi: </w:t>
      </w:r>
      <w:r w:rsidRPr="00BE00A3">
        <w:rPr>
          <w:rFonts w:ascii="Arial" w:hAnsi="Arial" w:cs="Arial"/>
          <w:b/>
          <w:sz w:val="20"/>
          <w:szCs w:val="20"/>
        </w:rPr>
        <w:t xml:space="preserve"> </w:t>
      </w:r>
      <w:r w:rsidR="00D66FBF">
        <w:rPr>
          <w:rFonts w:ascii="Arial" w:hAnsi="Arial" w:cs="Arial"/>
          <w:b/>
          <w:sz w:val="20"/>
          <w:szCs w:val="20"/>
        </w:rPr>
        <w:t xml:space="preserve">23 820 500,00 </w:t>
      </w:r>
      <w:r w:rsidRPr="00BE00A3">
        <w:rPr>
          <w:rFonts w:ascii="Arial" w:hAnsi="Arial" w:cs="Arial"/>
          <w:b/>
          <w:sz w:val="20"/>
          <w:szCs w:val="20"/>
        </w:rPr>
        <w:t>PLN</w:t>
      </w:r>
      <w:r w:rsidRPr="00BE00A3">
        <w:rPr>
          <w:rFonts w:ascii="Arial" w:hAnsi="Arial" w:cs="Arial"/>
          <w:sz w:val="20"/>
          <w:szCs w:val="20"/>
        </w:rPr>
        <w:t xml:space="preserve"> , w tym w ramach 085 – Ochrona i zwiększenie różnorodności biologicznej, ochrona przyrody i zielona infrastruktura – </w:t>
      </w:r>
      <w:r w:rsidRPr="00BE00A3">
        <w:rPr>
          <w:rFonts w:ascii="Arial" w:hAnsi="Arial" w:cs="Arial"/>
          <w:b/>
          <w:sz w:val="20"/>
          <w:szCs w:val="20"/>
        </w:rPr>
        <w:t>5 000 000,00 EUR</w:t>
      </w:r>
      <w:r w:rsidRPr="00BE00A3">
        <w:rPr>
          <w:rFonts w:ascii="Arial" w:hAnsi="Arial" w:cs="Arial"/>
          <w:sz w:val="20"/>
          <w:szCs w:val="20"/>
        </w:rPr>
        <w:t xml:space="preserve"> co stanowi: </w:t>
      </w:r>
      <w:r w:rsidRPr="00BE00A3">
        <w:rPr>
          <w:rFonts w:ascii="Arial" w:hAnsi="Arial" w:cs="Arial"/>
          <w:b/>
          <w:sz w:val="20"/>
          <w:szCs w:val="20"/>
        </w:rPr>
        <w:t>21 655 000,00 PLN</w:t>
      </w:r>
      <w:r w:rsidRPr="00BE00A3">
        <w:rPr>
          <w:rFonts w:ascii="Arial" w:hAnsi="Arial" w:cs="Arial"/>
          <w:sz w:val="20"/>
          <w:szCs w:val="20"/>
        </w:rPr>
        <w:t xml:space="preserve"> i w ramach 086 – Ochrona, regeneracja i zrównoważone wykorzystanie obszarów Natura 2000: </w:t>
      </w:r>
      <w:r w:rsidRPr="00BE00A3">
        <w:rPr>
          <w:rFonts w:ascii="Arial" w:hAnsi="Arial" w:cs="Arial"/>
          <w:b/>
          <w:sz w:val="20"/>
          <w:szCs w:val="20"/>
        </w:rPr>
        <w:t>500 000,00</w:t>
      </w:r>
      <w:r w:rsidRPr="00BE00A3">
        <w:rPr>
          <w:rFonts w:ascii="Arial" w:hAnsi="Arial" w:cs="Arial"/>
          <w:sz w:val="20"/>
          <w:szCs w:val="20"/>
        </w:rPr>
        <w:t xml:space="preserve"> </w:t>
      </w:r>
      <w:r w:rsidRPr="00BE00A3">
        <w:rPr>
          <w:rFonts w:ascii="Arial" w:hAnsi="Arial" w:cs="Arial"/>
          <w:b/>
          <w:sz w:val="20"/>
          <w:szCs w:val="20"/>
        </w:rPr>
        <w:t>EUR</w:t>
      </w:r>
      <w:r w:rsidRPr="00BE00A3">
        <w:rPr>
          <w:rFonts w:ascii="Arial" w:hAnsi="Arial" w:cs="Arial"/>
          <w:sz w:val="20"/>
          <w:szCs w:val="20"/>
        </w:rPr>
        <w:t xml:space="preserve"> co stanowi: </w:t>
      </w:r>
      <w:r w:rsidRPr="00BE00A3">
        <w:rPr>
          <w:rFonts w:ascii="Arial" w:hAnsi="Arial" w:cs="Arial"/>
          <w:b/>
          <w:sz w:val="20"/>
          <w:szCs w:val="20"/>
        </w:rPr>
        <w:t>2 165 500,00 PLN</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4: </w:t>
      </w:r>
      <w:r w:rsidRPr="00BE00A3">
        <w:rPr>
          <w:rFonts w:ascii="Arial" w:hAnsi="Arial" w:cs="Arial"/>
          <w:sz w:val="20"/>
          <w:szCs w:val="20"/>
        </w:rPr>
        <w:t>Ochrona in-situ lub ex-situ zagrożonych gatunków i siedlisk przyrodniczych – zmniejszenie presji na gatunki i siedliska poprzez m.in.:</w:t>
      </w:r>
    </w:p>
    <w:p w:rsidR="00E30046" w:rsidRPr="00BE00A3" w:rsidRDefault="00E30046" w:rsidP="00E30046">
      <w:pPr>
        <w:numPr>
          <w:ilvl w:val="0"/>
          <w:numId w:val="67"/>
        </w:numPr>
        <w:suppressAutoHyphens w:val="0"/>
        <w:spacing w:line="360" w:lineRule="auto"/>
        <w:jc w:val="both"/>
        <w:rPr>
          <w:rFonts w:ascii="Arial" w:hAnsi="Arial" w:cs="Arial"/>
          <w:sz w:val="20"/>
          <w:szCs w:val="20"/>
        </w:rPr>
      </w:pPr>
      <w:r w:rsidRPr="00BE00A3">
        <w:rPr>
          <w:rFonts w:ascii="Arial" w:hAnsi="Arial" w:cs="Arial"/>
          <w:sz w:val="20"/>
          <w:szCs w:val="20"/>
        </w:rPr>
        <w:t>ograniczanie dostępu do ostoi wybranych gatunków</w:t>
      </w:r>
    </w:p>
    <w:p w:rsidR="00E30046" w:rsidRPr="00BE00A3" w:rsidRDefault="00E30046" w:rsidP="00E30046">
      <w:pPr>
        <w:numPr>
          <w:ilvl w:val="0"/>
          <w:numId w:val="67"/>
        </w:numPr>
        <w:suppressAutoHyphens w:val="0"/>
        <w:spacing w:line="360" w:lineRule="auto"/>
        <w:jc w:val="both"/>
        <w:rPr>
          <w:rFonts w:ascii="Arial" w:hAnsi="Arial" w:cs="Arial"/>
          <w:sz w:val="20"/>
          <w:szCs w:val="20"/>
        </w:rPr>
      </w:pPr>
      <w:r w:rsidRPr="00BE00A3">
        <w:rPr>
          <w:rFonts w:ascii="Arial" w:hAnsi="Arial" w:cs="Arial"/>
          <w:sz w:val="20"/>
          <w:szCs w:val="20"/>
        </w:rPr>
        <w:t xml:space="preserve">właściwe ukierunkowanie ruchu turystycznego </w:t>
      </w:r>
    </w:p>
    <w:p w:rsidR="00E30046" w:rsidRPr="00BE00A3" w:rsidRDefault="00E30046" w:rsidP="00E30046">
      <w:pPr>
        <w:spacing w:line="360" w:lineRule="auto"/>
        <w:jc w:val="both"/>
        <w:rPr>
          <w:rFonts w:ascii="Arial" w:hAnsi="Arial" w:cs="Arial"/>
          <w:b/>
          <w:sz w:val="20"/>
          <w:szCs w:val="20"/>
        </w:rPr>
      </w:pPr>
      <w:r w:rsidRPr="00BE00A3">
        <w:rPr>
          <w:rFonts w:ascii="Arial" w:hAnsi="Arial" w:cs="Arial"/>
          <w:sz w:val="20"/>
          <w:szCs w:val="20"/>
        </w:rPr>
        <w:t xml:space="preserve">Łącznie w ramach zadania do rozdysponowania:  </w:t>
      </w:r>
      <w:r w:rsidRPr="00BE00A3">
        <w:rPr>
          <w:rFonts w:ascii="Arial" w:hAnsi="Arial" w:cs="Arial"/>
          <w:b/>
          <w:sz w:val="20"/>
          <w:szCs w:val="20"/>
        </w:rPr>
        <w:t xml:space="preserve"> </w:t>
      </w:r>
      <w:r w:rsidR="00D66FBF">
        <w:rPr>
          <w:rFonts w:ascii="Arial" w:hAnsi="Arial" w:cs="Arial"/>
          <w:b/>
          <w:sz w:val="20"/>
          <w:szCs w:val="20"/>
        </w:rPr>
        <w:t xml:space="preserve">4 317 735,99 </w:t>
      </w:r>
      <w:r w:rsidRPr="00BE00A3">
        <w:rPr>
          <w:rFonts w:ascii="Arial" w:hAnsi="Arial" w:cs="Arial"/>
          <w:b/>
          <w:sz w:val="20"/>
          <w:szCs w:val="20"/>
        </w:rPr>
        <w:t>EUR</w:t>
      </w:r>
      <w:r w:rsidRPr="00BE00A3">
        <w:rPr>
          <w:rFonts w:ascii="Arial" w:hAnsi="Arial" w:cs="Arial"/>
          <w:sz w:val="20"/>
          <w:szCs w:val="20"/>
        </w:rPr>
        <w:t xml:space="preserve"> co stanowi: </w:t>
      </w:r>
      <w:r w:rsidRPr="00BE00A3">
        <w:rPr>
          <w:rFonts w:ascii="Arial" w:hAnsi="Arial" w:cs="Arial"/>
          <w:b/>
          <w:sz w:val="20"/>
          <w:szCs w:val="20"/>
        </w:rPr>
        <w:t xml:space="preserve"> </w:t>
      </w:r>
      <w:r w:rsidR="00D66FBF">
        <w:rPr>
          <w:rFonts w:ascii="Arial" w:hAnsi="Arial" w:cs="Arial"/>
          <w:b/>
          <w:sz w:val="20"/>
          <w:szCs w:val="20"/>
        </w:rPr>
        <w:t xml:space="preserve">18 700 114,57 </w:t>
      </w:r>
      <w:r w:rsidRPr="00BE00A3">
        <w:rPr>
          <w:rFonts w:ascii="Arial" w:hAnsi="Arial" w:cs="Arial"/>
          <w:b/>
          <w:sz w:val="20"/>
          <w:szCs w:val="20"/>
        </w:rPr>
        <w:t>PLN</w:t>
      </w:r>
      <w:r w:rsidRPr="00BE00A3">
        <w:rPr>
          <w:rFonts w:ascii="Arial" w:hAnsi="Arial" w:cs="Arial"/>
          <w:sz w:val="20"/>
          <w:szCs w:val="20"/>
        </w:rPr>
        <w:t xml:space="preserve"> , w tym w ramach 085</w:t>
      </w:r>
      <w:r w:rsidR="00D66FBF">
        <w:rPr>
          <w:rFonts w:ascii="Arial" w:hAnsi="Arial" w:cs="Arial"/>
          <w:sz w:val="20"/>
          <w:szCs w:val="20"/>
        </w:rPr>
        <w:t xml:space="preserve"> </w:t>
      </w:r>
      <w:r w:rsidRPr="00BE00A3">
        <w:rPr>
          <w:rFonts w:ascii="Arial" w:hAnsi="Arial" w:cs="Arial"/>
          <w:sz w:val="20"/>
          <w:szCs w:val="20"/>
        </w:rPr>
        <w:t xml:space="preserve">– Ochrona i zwiększenie różnorodności biologicznej, ochrona przyrody i zielona infrastruktura - </w:t>
      </w:r>
      <w:r w:rsidRPr="00BE00A3">
        <w:rPr>
          <w:rFonts w:ascii="Arial" w:hAnsi="Arial" w:cs="Arial"/>
          <w:b/>
          <w:sz w:val="20"/>
          <w:szCs w:val="20"/>
        </w:rPr>
        <w:t>3 817 735,99 EUR</w:t>
      </w:r>
      <w:r w:rsidRPr="00BE00A3">
        <w:rPr>
          <w:rFonts w:ascii="Arial" w:hAnsi="Arial" w:cs="Arial"/>
          <w:sz w:val="20"/>
          <w:szCs w:val="20"/>
        </w:rPr>
        <w:t xml:space="preserve"> co stanowi: </w:t>
      </w:r>
      <w:r w:rsidRPr="00BE00A3">
        <w:rPr>
          <w:rFonts w:ascii="Arial" w:hAnsi="Arial" w:cs="Arial"/>
          <w:b/>
          <w:sz w:val="20"/>
          <w:szCs w:val="20"/>
        </w:rPr>
        <w:t>16 534 614,57 PLN</w:t>
      </w:r>
      <w:r w:rsidRPr="00BE00A3">
        <w:rPr>
          <w:rFonts w:ascii="Arial" w:hAnsi="Arial" w:cs="Arial"/>
          <w:sz w:val="20"/>
          <w:szCs w:val="20"/>
        </w:rPr>
        <w:t xml:space="preserve"> i w ramach 086 – Ochrona, regeneracja i zrównoważone wykorzystanie obszarów Natura 2000: </w:t>
      </w:r>
      <w:r w:rsidRPr="00BE00A3">
        <w:rPr>
          <w:rFonts w:ascii="Arial" w:hAnsi="Arial" w:cs="Arial"/>
          <w:b/>
          <w:sz w:val="20"/>
          <w:szCs w:val="20"/>
        </w:rPr>
        <w:t>500 000,00</w:t>
      </w:r>
      <w:r w:rsidRPr="00BE00A3">
        <w:rPr>
          <w:rFonts w:ascii="Arial" w:hAnsi="Arial" w:cs="Arial"/>
          <w:sz w:val="20"/>
          <w:szCs w:val="20"/>
        </w:rPr>
        <w:t xml:space="preserve"> EUR co stanowi: </w:t>
      </w:r>
      <w:r w:rsidRPr="00BE00A3">
        <w:rPr>
          <w:rFonts w:ascii="Arial" w:hAnsi="Arial" w:cs="Arial"/>
          <w:b/>
          <w:sz w:val="20"/>
          <w:szCs w:val="20"/>
        </w:rPr>
        <w:t>2 165 500,00 PLN</w:t>
      </w:r>
    </w:p>
    <w:p w:rsidR="00E30046" w:rsidRPr="00BE00A3" w:rsidRDefault="00E30046" w:rsidP="00E30046">
      <w:pPr>
        <w:spacing w:line="360" w:lineRule="auto"/>
        <w:jc w:val="both"/>
        <w:rPr>
          <w:rFonts w:ascii="Arial" w:hAnsi="Arial" w:cs="Arial"/>
          <w:sz w:val="20"/>
          <w:szCs w:val="20"/>
        </w:rPr>
      </w:pPr>
      <w:r w:rsidRPr="00BE00A3">
        <w:rPr>
          <w:rFonts w:ascii="Arial" w:hAnsi="Arial" w:cs="Arial"/>
          <w:b/>
          <w:sz w:val="20"/>
          <w:szCs w:val="20"/>
        </w:rPr>
        <w:t xml:space="preserve">Zadanie 5: </w:t>
      </w:r>
      <w:r w:rsidRPr="00BE00A3">
        <w:rPr>
          <w:rFonts w:ascii="Arial" w:hAnsi="Arial" w:cs="Arial"/>
          <w:sz w:val="20"/>
          <w:szCs w:val="20"/>
        </w:rPr>
        <w:t>Realizacja zadań służących ochronie i osiągnię</w:t>
      </w:r>
      <w:bookmarkStart w:id="20" w:name="_GoBack"/>
      <w:bookmarkEnd w:id="20"/>
      <w:r w:rsidRPr="00BE00A3">
        <w:rPr>
          <w:rFonts w:ascii="Arial" w:hAnsi="Arial" w:cs="Arial"/>
          <w:sz w:val="20"/>
          <w:szCs w:val="20"/>
        </w:rPr>
        <w:t xml:space="preserve">ciu co najmniej dobrego stanu jednolitych części wód jezior, m.in. poprzez ich rekultywację (w pierwszej kolejności w powiązaniu z funkcją uzdrowiskową województwa). Łącznie w ramach zadania do rozdysponowania </w:t>
      </w:r>
      <w:r w:rsidRPr="00BE00A3">
        <w:rPr>
          <w:rFonts w:ascii="Arial" w:hAnsi="Arial" w:cs="Arial"/>
          <w:b/>
          <w:sz w:val="20"/>
          <w:szCs w:val="20"/>
        </w:rPr>
        <w:t>1 000 000,00 EUR</w:t>
      </w:r>
      <w:r w:rsidRPr="00BE00A3">
        <w:rPr>
          <w:rFonts w:ascii="Arial" w:hAnsi="Arial" w:cs="Arial"/>
          <w:sz w:val="20"/>
          <w:szCs w:val="20"/>
        </w:rPr>
        <w:t xml:space="preserve">, co stanowi: </w:t>
      </w:r>
      <w:r w:rsidRPr="00BE00A3">
        <w:rPr>
          <w:rFonts w:ascii="Arial" w:hAnsi="Arial" w:cs="Arial"/>
          <w:b/>
          <w:sz w:val="20"/>
          <w:szCs w:val="20"/>
        </w:rPr>
        <w:t>4 331 000,00 PLN</w:t>
      </w:r>
      <w:r w:rsidRPr="00BE00A3">
        <w:rPr>
          <w:rFonts w:ascii="Arial" w:hAnsi="Arial" w:cs="Arial"/>
          <w:sz w:val="20"/>
          <w:szCs w:val="20"/>
        </w:rPr>
        <w:t xml:space="preserve"> w ramach kodu zakresu interwencji 085 – Ochrona i zwiększenie różnorodności biologicznej, ochrona przyrody i zielona infrastruktura.</w:t>
      </w:r>
    </w:p>
    <w:p w:rsidR="00E30046" w:rsidRDefault="00E30046" w:rsidP="00BE00A3">
      <w:pPr>
        <w:pStyle w:val="Akapitzlist"/>
        <w:suppressAutoHyphens w:val="0"/>
        <w:spacing w:before="40" w:after="40" w:line="276" w:lineRule="auto"/>
        <w:ind w:left="470"/>
        <w:jc w:val="both"/>
        <w:rPr>
          <w:rFonts w:ascii="Arial" w:hAnsi="Arial" w:cs="Arial"/>
          <w:sz w:val="20"/>
          <w:szCs w:val="20"/>
        </w:rPr>
      </w:pPr>
    </w:p>
    <w:p w:rsidR="00113705" w:rsidRPr="00AE5689" w:rsidRDefault="00113705" w:rsidP="004C7CC7">
      <w:pPr>
        <w:pStyle w:val="Kolorowalistaakcent11"/>
        <w:spacing w:after="120" w:line="276" w:lineRule="auto"/>
        <w:ind w:left="709"/>
        <w:contextualSpacing w:val="0"/>
        <w:jc w:val="both"/>
        <w:rPr>
          <w:rFonts w:ascii="Arial" w:hAnsi="Arial" w:cs="Arial"/>
          <w:sz w:val="22"/>
          <w:szCs w:val="20"/>
        </w:rPr>
      </w:pPr>
    </w:p>
    <w:p w:rsidR="007C5918" w:rsidRDefault="007C5918" w:rsidP="00BE00A3">
      <w:pPr>
        <w:ind w:left="284"/>
        <w:jc w:val="both"/>
        <w:rPr>
          <w:rFonts w:ascii="Arial" w:hAnsi="Arial" w:cs="Arial"/>
          <w:sz w:val="20"/>
          <w:szCs w:val="18"/>
        </w:rPr>
      </w:pPr>
      <w:r>
        <w:rPr>
          <w:rFonts w:ascii="Arial" w:hAnsi="Arial" w:cs="Arial"/>
          <w:sz w:val="20"/>
          <w:szCs w:val="18"/>
        </w:rPr>
        <w:t xml:space="preserve">2. </w:t>
      </w:r>
      <w:r w:rsidR="00B10516" w:rsidRPr="007C5918">
        <w:rPr>
          <w:rFonts w:ascii="Arial" w:hAnsi="Arial" w:cs="Arial"/>
          <w:sz w:val="20"/>
          <w:szCs w:val="18"/>
        </w:rPr>
        <w:t>Kwota przewidziana na konkurs wyrażona w PLN może ulec zmianie z uwagi na różnice kursowe.</w:t>
      </w:r>
    </w:p>
    <w:p w:rsidR="006D2BEF" w:rsidRPr="007C5918" w:rsidRDefault="006D2BEF" w:rsidP="007C5918">
      <w:pPr>
        <w:ind w:left="360"/>
        <w:jc w:val="both"/>
        <w:rPr>
          <w:rFonts w:ascii="Arial" w:hAnsi="Arial" w:cs="Arial"/>
          <w:sz w:val="20"/>
          <w:szCs w:val="20"/>
        </w:rPr>
      </w:pPr>
      <w:r w:rsidRPr="007C5918">
        <w:rPr>
          <w:rFonts w:ascii="Arial" w:hAnsi="Arial" w:cs="Arial"/>
          <w:sz w:val="20"/>
          <w:szCs w:val="20"/>
        </w:rPr>
        <w:t xml:space="preserve"> </w:t>
      </w:r>
    </w:p>
    <w:p w:rsidR="00553FB9" w:rsidRDefault="007C5918" w:rsidP="007C5918">
      <w:pPr>
        <w:pStyle w:val="Akapitzlist"/>
        <w:ind w:left="284"/>
        <w:jc w:val="both"/>
        <w:rPr>
          <w:rFonts w:ascii="Arial" w:hAnsi="Arial" w:cs="Arial"/>
          <w:sz w:val="20"/>
          <w:szCs w:val="20"/>
        </w:rPr>
      </w:pPr>
      <w:r>
        <w:rPr>
          <w:rFonts w:ascii="Arial" w:hAnsi="Arial" w:cs="Arial"/>
          <w:sz w:val="20"/>
          <w:szCs w:val="20"/>
        </w:rPr>
        <w:t xml:space="preserve">3. </w:t>
      </w:r>
      <w:r w:rsidR="00DA7B5D" w:rsidRPr="007C5918">
        <w:rPr>
          <w:rFonts w:ascii="Arial" w:hAnsi="Arial" w:cs="Arial"/>
          <w:sz w:val="20"/>
          <w:szCs w:val="20"/>
        </w:rPr>
        <w:t>Maksymalny poziom dofinansowania projektu ze środków Regionalnego Programu Operacyjnego Województwa Warmińsko-Mazurskiego na lata 2014-2020 wynosi 85% wydatków kwalifikowalnych na poziomie projektu</w:t>
      </w:r>
      <w:r w:rsidR="00AF330D">
        <w:rPr>
          <w:rFonts w:ascii="Arial" w:hAnsi="Arial" w:cs="Arial"/>
          <w:sz w:val="20"/>
          <w:szCs w:val="20"/>
        </w:rPr>
        <w:t xml:space="preserve"> (</w:t>
      </w:r>
      <w:r w:rsidR="00693A76">
        <w:rPr>
          <w:rFonts w:ascii="Arial" w:hAnsi="Arial" w:cs="Arial"/>
          <w:sz w:val="20"/>
          <w:szCs w:val="20"/>
        </w:rPr>
        <w:t xml:space="preserve">w przypadku projektów nie objętych pomocą publiczną i </w:t>
      </w:r>
      <w:r w:rsidR="00AF330D">
        <w:rPr>
          <w:rFonts w:ascii="Arial" w:hAnsi="Arial" w:cs="Arial"/>
          <w:sz w:val="20"/>
          <w:szCs w:val="20"/>
        </w:rPr>
        <w:t>nie</w:t>
      </w:r>
      <w:r w:rsidR="00693A76">
        <w:rPr>
          <w:rFonts w:ascii="Arial" w:hAnsi="Arial" w:cs="Arial"/>
          <w:sz w:val="20"/>
          <w:szCs w:val="20"/>
        </w:rPr>
        <w:t xml:space="preserve"> </w:t>
      </w:r>
      <w:r w:rsidR="00AF330D">
        <w:rPr>
          <w:rFonts w:ascii="Arial" w:hAnsi="Arial" w:cs="Arial"/>
          <w:sz w:val="20"/>
          <w:szCs w:val="20"/>
        </w:rPr>
        <w:t>generujących dochodu)</w:t>
      </w:r>
      <w:r w:rsidR="00DA7B5D" w:rsidRPr="007C5918">
        <w:rPr>
          <w:rFonts w:ascii="Arial" w:hAnsi="Arial" w:cs="Arial"/>
          <w:sz w:val="20"/>
          <w:szCs w:val="20"/>
        </w:rPr>
        <w:t xml:space="preserve">. </w:t>
      </w:r>
    </w:p>
    <w:p w:rsidR="007C5918" w:rsidRPr="007C5918" w:rsidRDefault="007C5918" w:rsidP="007C5918">
      <w:pPr>
        <w:pStyle w:val="Akapitzlist"/>
        <w:ind w:left="284"/>
        <w:jc w:val="both"/>
        <w:rPr>
          <w:rFonts w:ascii="Arial" w:hAnsi="Arial" w:cs="Arial"/>
          <w:sz w:val="20"/>
          <w:szCs w:val="20"/>
        </w:rPr>
      </w:pPr>
      <w:r>
        <w:rPr>
          <w:rFonts w:ascii="Arial" w:hAnsi="Arial" w:cs="Arial"/>
          <w:sz w:val="20"/>
          <w:szCs w:val="20"/>
        </w:rPr>
        <w:t xml:space="preserve">4. </w:t>
      </w:r>
      <w:r w:rsidRPr="00A1078F">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r w:rsidR="00A1078F" w:rsidRPr="00CC6E43">
        <w:rPr>
          <w:rFonts w:ascii="Arial" w:hAnsi="Arial" w:cs="Arial"/>
          <w:sz w:val="20"/>
          <w:szCs w:val="20"/>
        </w:rPr>
        <w:t>.</w:t>
      </w:r>
    </w:p>
    <w:p w:rsidR="00DC518E" w:rsidRPr="007C5918" w:rsidRDefault="007C5918" w:rsidP="007C5918">
      <w:pPr>
        <w:pStyle w:val="Akapitzlist"/>
        <w:ind w:left="284"/>
        <w:jc w:val="both"/>
      </w:pPr>
      <w:r>
        <w:rPr>
          <w:rFonts w:ascii="Arial" w:hAnsi="Arial" w:cs="Arial"/>
          <w:sz w:val="20"/>
          <w:szCs w:val="20"/>
        </w:rPr>
        <w:t xml:space="preserve">5. </w:t>
      </w:r>
      <w:r w:rsidRPr="007C5918">
        <w:rPr>
          <w:rFonts w:ascii="Arial" w:hAnsi="Arial" w:cs="Arial"/>
          <w:sz w:val="20"/>
          <w:szCs w:val="20"/>
        </w:rPr>
        <w:t xml:space="preserve"> </w:t>
      </w:r>
      <w:r>
        <w:rPr>
          <w:rFonts w:ascii="Arial" w:hAnsi="Arial" w:cs="Arial"/>
          <w:sz w:val="20"/>
          <w:szCs w:val="20"/>
        </w:rPr>
        <w:t>Poziom wkładu własnego w przypadku projektów generujących dochód zależy od wartości luki finansowej.</w:t>
      </w:r>
    </w:p>
    <w:p w:rsidR="00065F7C" w:rsidRDefault="007C5918" w:rsidP="007C5918">
      <w:pPr>
        <w:pStyle w:val="Akapitzlist"/>
        <w:ind w:left="284"/>
        <w:jc w:val="both"/>
        <w:rPr>
          <w:rFonts w:ascii="Arial" w:hAnsi="Arial" w:cs="Arial"/>
          <w:sz w:val="20"/>
          <w:szCs w:val="20"/>
        </w:rPr>
      </w:pPr>
      <w:r>
        <w:rPr>
          <w:rFonts w:ascii="Arial" w:hAnsi="Arial" w:cs="Arial"/>
          <w:sz w:val="20"/>
          <w:szCs w:val="20"/>
        </w:rPr>
        <w:t>6.</w:t>
      </w:r>
      <w:r w:rsidR="00FA1C8B">
        <w:rPr>
          <w:rFonts w:ascii="Arial" w:hAnsi="Arial" w:cs="Arial"/>
          <w:sz w:val="20"/>
          <w:szCs w:val="20"/>
        </w:rPr>
        <w:t xml:space="preserve"> </w:t>
      </w:r>
      <w:r w:rsidR="00DA7B5D" w:rsidRPr="00DA7B5D">
        <w:rPr>
          <w:rFonts w:ascii="Arial" w:hAnsi="Arial" w:cs="Arial"/>
          <w:sz w:val="20"/>
          <w:szCs w:val="20"/>
        </w:rPr>
        <w:t>Projekty 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FA1C8B" w:rsidRPr="00BE00A3"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BE00A3">
        <w:rPr>
          <w:rFonts w:ascii="Arial" w:hAnsi="Arial" w:cs="Arial"/>
          <w:color w:val="auto"/>
          <w:sz w:val="20"/>
          <w:szCs w:val="20"/>
        </w:rPr>
        <w:t xml:space="preserve">Rozporządzenie Komisji (UE) nr 651/2014 z dn. 17 czerwca 2014. uznające niektóre rodzaje pomocy za zgodne z rynkiem wewnętrznym w zastosowaniu art. 107 i 108 Traktatu [GBER]: </w:t>
      </w:r>
    </w:p>
    <w:p w:rsidR="00FA1C8B" w:rsidRPr="00BE00A3"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BE00A3">
        <w:rPr>
          <w:rFonts w:ascii="Arial" w:hAnsi="Arial" w:cs="Arial"/>
          <w:color w:val="auto"/>
          <w:sz w:val="20"/>
          <w:szCs w:val="20"/>
        </w:rPr>
        <w:t xml:space="preserve">Rozporządzenie Komisji (UE) nr 1407/2013 z dnia 18 grudnia 2013 r.  w sprawie stosowania art. 107 i 108 Traktatu o funkcjonowaniu Unii Europejskiej do pomocy </w:t>
      </w:r>
      <w:r w:rsidRPr="00BE00A3">
        <w:rPr>
          <w:rFonts w:ascii="Arial" w:hAnsi="Arial" w:cs="Arial"/>
          <w:i/>
          <w:iCs/>
          <w:color w:val="auto"/>
          <w:sz w:val="20"/>
          <w:szCs w:val="20"/>
        </w:rPr>
        <w:t xml:space="preserve">de </w:t>
      </w:r>
      <w:proofErr w:type="spellStart"/>
      <w:r w:rsidRPr="00BE00A3">
        <w:rPr>
          <w:rFonts w:ascii="Arial" w:hAnsi="Arial" w:cs="Arial"/>
          <w:i/>
          <w:iCs/>
          <w:color w:val="auto"/>
          <w:sz w:val="20"/>
          <w:szCs w:val="20"/>
        </w:rPr>
        <w:t>minimis</w:t>
      </w:r>
      <w:proofErr w:type="spellEnd"/>
      <w:r w:rsidRPr="00BE00A3">
        <w:rPr>
          <w:rFonts w:ascii="Arial" w:hAnsi="Arial" w:cs="Arial"/>
          <w:i/>
          <w:iCs/>
          <w:color w:val="auto"/>
          <w:sz w:val="20"/>
          <w:szCs w:val="20"/>
        </w:rPr>
        <w:t xml:space="preserve"> </w:t>
      </w:r>
    </w:p>
    <w:p w:rsidR="00684D9E" w:rsidRPr="00BE00A3" w:rsidRDefault="00684D9E" w:rsidP="00BE00A3">
      <w:pPr>
        <w:pStyle w:val="Default"/>
        <w:numPr>
          <w:ilvl w:val="0"/>
          <w:numId w:val="60"/>
        </w:numPr>
        <w:spacing w:before="120" w:after="120" w:line="276" w:lineRule="auto"/>
        <w:jc w:val="both"/>
        <w:rPr>
          <w:rFonts w:ascii="Arial" w:hAnsi="Arial" w:cs="Arial"/>
          <w:sz w:val="20"/>
          <w:szCs w:val="20"/>
        </w:rPr>
      </w:pPr>
      <w:r>
        <w:rPr>
          <w:rFonts w:ascii="Arial" w:hAnsi="Arial" w:cs="Arial"/>
          <w:sz w:val="20"/>
          <w:szCs w:val="20"/>
        </w:rPr>
        <w:t>Rozporządzenie</w:t>
      </w:r>
      <w:r w:rsidRPr="00474F05">
        <w:rPr>
          <w:rFonts w:ascii="Arial" w:hAnsi="Arial" w:cs="Arial"/>
          <w:sz w:val="20"/>
          <w:szCs w:val="20"/>
        </w:rPr>
        <w:t xml:space="preserve"> Ministra Infrastruktury i Rozwoju w sprawie udzielania pomocy na realizację inwestycji służących podniesieniu poziomu ochrony środowiska w ramach regionalnych programów operacyjnych na lata 2014-2020</w:t>
      </w:r>
      <w:r>
        <w:rPr>
          <w:rFonts w:ascii="Arial" w:hAnsi="Arial" w:cs="Arial"/>
          <w:sz w:val="20"/>
          <w:szCs w:val="20"/>
        </w:rPr>
        <w:t>;</w:t>
      </w:r>
    </w:p>
    <w:p w:rsidR="00FA1C8B" w:rsidRPr="00BE00A3"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BE00A3">
        <w:rPr>
          <w:rFonts w:ascii="Arial" w:hAnsi="Arial" w:cs="Arial"/>
          <w:sz w:val="20"/>
          <w:szCs w:val="20"/>
        </w:rPr>
        <w:t xml:space="preserve">Rozporządzenia Ministra Infrastruktury i Rozwoju w sprawie udzielania pomocy de </w:t>
      </w:r>
      <w:proofErr w:type="spellStart"/>
      <w:r w:rsidRPr="00BE00A3">
        <w:rPr>
          <w:rFonts w:ascii="Arial" w:hAnsi="Arial" w:cs="Arial"/>
          <w:sz w:val="20"/>
          <w:szCs w:val="20"/>
        </w:rPr>
        <w:t>minimis</w:t>
      </w:r>
      <w:proofErr w:type="spellEnd"/>
      <w:r w:rsidRPr="00BE00A3">
        <w:rPr>
          <w:rFonts w:ascii="Arial" w:hAnsi="Arial" w:cs="Arial"/>
          <w:sz w:val="20"/>
          <w:szCs w:val="20"/>
        </w:rPr>
        <w:t xml:space="preserve"> w ramach regionalnych programów operacyjnych na lata 2014-2020</w:t>
      </w:r>
    </w:p>
    <w:p w:rsidR="00684D9E" w:rsidRPr="00BE00A3" w:rsidRDefault="00684D9E" w:rsidP="00FA1C8B">
      <w:pPr>
        <w:pStyle w:val="Default"/>
        <w:numPr>
          <w:ilvl w:val="0"/>
          <w:numId w:val="60"/>
        </w:numPr>
        <w:adjustRightInd/>
        <w:spacing w:after="120" w:line="276" w:lineRule="auto"/>
        <w:jc w:val="both"/>
        <w:rPr>
          <w:rFonts w:ascii="Arial" w:hAnsi="Arial" w:cs="Arial"/>
          <w:color w:val="auto"/>
          <w:sz w:val="20"/>
          <w:szCs w:val="20"/>
        </w:rPr>
      </w:pPr>
      <w:r>
        <w:rPr>
          <w:rFonts w:ascii="Arial" w:hAnsi="Arial" w:cs="Arial"/>
          <w:sz w:val="20"/>
          <w:szCs w:val="20"/>
        </w:rPr>
        <w:t>R</w:t>
      </w:r>
      <w:r w:rsidRPr="00F20B19">
        <w:rPr>
          <w:rFonts w:ascii="Arial" w:hAnsi="Arial" w:cs="Arial"/>
          <w:sz w:val="20"/>
          <w:szCs w:val="20"/>
        </w:rPr>
        <w:t>ozporządzenie Ministra Infrastruktury i Rozwoju w sprawie udzielania regionalnej pomocy inwestycyjnej w ramach regionalnych programów operacyjnych na lata 2014 – 2020</w:t>
      </w:r>
      <w:r>
        <w:rPr>
          <w:rFonts w:ascii="Arial" w:hAnsi="Arial" w:cs="Arial"/>
          <w:sz w:val="20"/>
          <w:szCs w:val="20"/>
        </w:rPr>
        <w:t>.</w:t>
      </w:r>
    </w:p>
    <w:p w:rsidR="003F0352" w:rsidRPr="0093257F" w:rsidRDefault="003F0352" w:rsidP="00BE00A3">
      <w:pPr>
        <w:rPr>
          <w:rFonts w:ascii="Arial" w:hAnsi="Arial" w:cs="Arial"/>
          <w:sz w:val="20"/>
          <w:szCs w:val="20"/>
        </w:rPr>
      </w:pPr>
      <w:r w:rsidRPr="00DA7B5D">
        <w:rPr>
          <w:rFonts w:ascii="Arial" w:hAnsi="Arial" w:cs="Arial"/>
          <w:sz w:val="20"/>
          <w:szCs w:val="20"/>
        </w:rPr>
        <w:t xml:space="preserve"> </w:t>
      </w:r>
    </w:p>
    <w:p w:rsidR="00A13B26" w:rsidRPr="005811AD" w:rsidRDefault="0019197E" w:rsidP="003F0352">
      <w:pPr>
        <w:pStyle w:val="Akapitzlist"/>
        <w:ind w:left="0"/>
        <w:jc w:val="both"/>
        <w:rPr>
          <w:rFonts w:ascii="Arial" w:hAnsi="Arial" w:cs="Arial"/>
          <w:sz w:val="20"/>
          <w:szCs w:val="20"/>
        </w:rPr>
      </w:pPr>
      <w:r>
        <w:rPr>
          <w:rFonts w:ascii="Arial" w:hAnsi="Arial" w:cs="Arial"/>
          <w:sz w:val="20"/>
          <w:szCs w:val="20"/>
        </w:rPr>
        <w:t xml:space="preserve">7. </w:t>
      </w:r>
      <w:r w:rsidR="00A13B26" w:rsidRPr="00A13B26">
        <w:rPr>
          <w:rFonts w:ascii="Arial" w:hAnsi="Arial" w:cs="Arial"/>
          <w:sz w:val="20"/>
          <w:szCs w:val="20"/>
        </w:rPr>
        <w:t xml:space="preserve">Dla projektów podlegających zasadom udzielania pomocy publicznej minimalny wkład własny Beneficjenta wynika z zasad określonych w rozporządzeniach dotyczących udzielania pomocy publicznej, o których mowa w ust. </w:t>
      </w:r>
      <w:r w:rsidR="00987E3A">
        <w:rPr>
          <w:rFonts w:ascii="Arial" w:hAnsi="Arial" w:cs="Arial"/>
          <w:sz w:val="20"/>
          <w:szCs w:val="20"/>
        </w:rPr>
        <w:t>6</w:t>
      </w:r>
      <w:r w:rsidR="00A13B26" w:rsidRPr="00A13B26">
        <w:rPr>
          <w:rFonts w:ascii="Arial" w:hAnsi="Arial" w:cs="Arial"/>
          <w:sz w:val="20"/>
          <w:szCs w:val="20"/>
        </w:rPr>
        <w:t>.</w:t>
      </w:r>
    </w:p>
    <w:p w:rsidR="00DA7B5D" w:rsidRPr="00DA7B5D" w:rsidRDefault="0019197E" w:rsidP="003F0352">
      <w:pPr>
        <w:pStyle w:val="Akapitzlist"/>
        <w:ind w:left="0"/>
        <w:jc w:val="both"/>
        <w:rPr>
          <w:rFonts w:ascii="Arial" w:hAnsi="Arial" w:cs="Arial"/>
          <w:sz w:val="20"/>
          <w:szCs w:val="20"/>
        </w:rPr>
      </w:pPr>
      <w:r>
        <w:rPr>
          <w:rFonts w:ascii="Arial" w:hAnsi="Arial" w:cs="Arial"/>
          <w:sz w:val="20"/>
          <w:szCs w:val="20"/>
        </w:rPr>
        <w:t xml:space="preserve">8. </w:t>
      </w:r>
      <w:r w:rsidR="00DA7B5D" w:rsidRPr="00DA7B5D">
        <w:rPr>
          <w:rFonts w:ascii="Arial" w:hAnsi="Arial" w:cs="Arial"/>
          <w:sz w:val="20"/>
          <w:szCs w:val="20"/>
        </w:rPr>
        <w:t xml:space="preserve">Po rozstrzygnięciu konkursu, </w:t>
      </w:r>
      <w:r w:rsidR="007C43F5" w:rsidRPr="00460BAB">
        <w:rPr>
          <w:rFonts w:ascii="Arial" w:hAnsi="Arial" w:cs="Arial"/>
          <w:sz w:val="20"/>
          <w:szCs w:val="20"/>
        </w:rPr>
        <w:t>I</w:t>
      </w:r>
      <w:r w:rsidR="007C43F5">
        <w:rPr>
          <w:rFonts w:ascii="Arial" w:hAnsi="Arial" w:cs="Arial"/>
          <w:sz w:val="20"/>
          <w:szCs w:val="20"/>
        </w:rPr>
        <w:t>P</w:t>
      </w:r>
      <w:r w:rsidR="00DA7B5D" w:rsidRPr="00DA7B5D">
        <w:rPr>
          <w:rFonts w:ascii="Arial" w:hAnsi="Arial" w:cs="Arial"/>
          <w:sz w:val="20"/>
          <w:szCs w:val="20"/>
        </w:rPr>
        <w:t xml:space="preserve"> zastrzega sobie możliwość zwiększenia kwoty alokacji przeznaczonej na dofinansowanie projektów w konkursie.</w:t>
      </w:r>
    </w:p>
    <w:p w:rsidR="00DA7B5D" w:rsidRPr="00DA7B5D" w:rsidRDefault="0019197E" w:rsidP="003F0352">
      <w:pPr>
        <w:pStyle w:val="Akapitzlist"/>
        <w:ind w:left="0"/>
        <w:jc w:val="both"/>
        <w:rPr>
          <w:rFonts w:ascii="Arial" w:hAnsi="Arial" w:cs="Arial"/>
          <w:sz w:val="20"/>
          <w:szCs w:val="20"/>
        </w:rPr>
      </w:pPr>
      <w:r>
        <w:rPr>
          <w:rFonts w:ascii="Arial" w:hAnsi="Arial" w:cs="Arial"/>
          <w:sz w:val="20"/>
          <w:szCs w:val="20"/>
        </w:rPr>
        <w:t xml:space="preserve">9. </w:t>
      </w:r>
      <w:r w:rsidR="00DA7B5D" w:rsidRPr="00DA7B5D">
        <w:rPr>
          <w:rFonts w:ascii="Arial" w:hAnsi="Arial" w:cs="Arial"/>
          <w:sz w:val="20"/>
          <w:szCs w:val="20"/>
        </w:rPr>
        <w:t xml:space="preserve"> W przypadku korzystnej zmiany kursu przeliczeniowego EUR/PLN, </w:t>
      </w:r>
      <w:r w:rsidR="007C43F5">
        <w:rPr>
          <w:rFonts w:ascii="Arial" w:hAnsi="Arial" w:cs="Arial"/>
          <w:sz w:val="20"/>
          <w:szCs w:val="20"/>
        </w:rPr>
        <w:t>IP</w:t>
      </w:r>
      <w:r w:rsidR="00DA7B5D" w:rsidRPr="00DA7B5D">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 </w:t>
      </w:r>
    </w:p>
    <w:p w:rsidR="00DA7B5D" w:rsidRPr="00987E3A" w:rsidRDefault="0019197E" w:rsidP="003F0352">
      <w:pPr>
        <w:jc w:val="both"/>
        <w:rPr>
          <w:rFonts w:ascii="Arial" w:hAnsi="Arial" w:cs="Arial"/>
          <w:sz w:val="20"/>
          <w:szCs w:val="20"/>
        </w:rPr>
      </w:pPr>
      <w:r>
        <w:rPr>
          <w:rFonts w:ascii="Arial" w:hAnsi="Arial" w:cs="Arial"/>
          <w:sz w:val="20"/>
          <w:szCs w:val="20"/>
        </w:rPr>
        <w:t xml:space="preserve">10. </w:t>
      </w:r>
      <w:r w:rsidR="00DA7B5D" w:rsidRPr="00987E3A">
        <w:rPr>
          <w:rFonts w:ascii="Arial" w:hAnsi="Arial" w:cs="Arial"/>
          <w:sz w:val="20"/>
          <w:szCs w:val="20"/>
        </w:rPr>
        <w:t xml:space="preserve">W przypadku niekorzystnej zmiany kursu przeliczeniowego EUR/PLN, </w:t>
      </w:r>
      <w:r w:rsidR="007C43F5" w:rsidRPr="00987E3A">
        <w:rPr>
          <w:rFonts w:ascii="Arial" w:hAnsi="Arial" w:cs="Arial"/>
          <w:sz w:val="20"/>
          <w:szCs w:val="20"/>
        </w:rPr>
        <w:t>IP</w:t>
      </w:r>
      <w:r w:rsidR="00DA7B5D" w:rsidRPr="00987E3A">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rsidR="00DA7B5D" w:rsidRPr="00987E3A" w:rsidRDefault="0019197E" w:rsidP="003F0352">
      <w:pPr>
        <w:jc w:val="both"/>
        <w:rPr>
          <w:rFonts w:ascii="Arial" w:hAnsi="Arial" w:cs="Arial"/>
          <w:sz w:val="20"/>
          <w:szCs w:val="20"/>
        </w:rPr>
      </w:pPr>
      <w:r>
        <w:rPr>
          <w:rFonts w:ascii="Arial" w:hAnsi="Arial" w:cs="Arial"/>
          <w:sz w:val="20"/>
          <w:szCs w:val="20"/>
        </w:rPr>
        <w:t xml:space="preserve">11. </w:t>
      </w:r>
      <w:r w:rsidR="00DA7B5D" w:rsidRPr="00987E3A">
        <w:rPr>
          <w:rFonts w:ascii="Arial" w:hAnsi="Arial" w:cs="Arial"/>
          <w:sz w:val="20"/>
          <w:szCs w:val="20"/>
        </w:rPr>
        <w:t xml:space="preserve">Zaistnienie okoliczności, o których mowa w ust. </w:t>
      </w:r>
      <w:r>
        <w:rPr>
          <w:rFonts w:ascii="Arial" w:hAnsi="Arial" w:cs="Arial"/>
          <w:sz w:val="20"/>
          <w:szCs w:val="20"/>
        </w:rPr>
        <w:t>9</w:t>
      </w:r>
      <w:r w:rsidR="007877A2" w:rsidRPr="00987E3A">
        <w:rPr>
          <w:rFonts w:ascii="Arial" w:hAnsi="Arial" w:cs="Arial"/>
          <w:sz w:val="20"/>
          <w:szCs w:val="20"/>
        </w:rPr>
        <w:t>-</w:t>
      </w:r>
      <w:r>
        <w:rPr>
          <w:rFonts w:ascii="Arial" w:hAnsi="Arial" w:cs="Arial"/>
          <w:sz w:val="20"/>
          <w:szCs w:val="20"/>
        </w:rPr>
        <w:t>10</w:t>
      </w:r>
      <w:r w:rsidR="00DA7B5D" w:rsidRPr="00987E3A">
        <w:rPr>
          <w:rFonts w:ascii="Arial" w:hAnsi="Arial" w:cs="Arial"/>
          <w:sz w:val="20"/>
          <w:szCs w:val="20"/>
        </w:rPr>
        <w:t xml:space="preserve"> nie wymaga zmiany Regulaminu. </w:t>
      </w:r>
    </w:p>
    <w:p w:rsidR="00DA7B5D" w:rsidRPr="00987E3A" w:rsidRDefault="0019197E" w:rsidP="003F0352">
      <w:pPr>
        <w:pStyle w:val="Akapitzlist"/>
        <w:ind w:left="0"/>
        <w:jc w:val="both"/>
        <w:rPr>
          <w:rFonts w:ascii="Arial" w:hAnsi="Arial" w:cs="Arial"/>
          <w:sz w:val="20"/>
          <w:szCs w:val="20"/>
        </w:rPr>
      </w:pPr>
      <w:r>
        <w:rPr>
          <w:rFonts w:ascii="Arial" w:hAnsi="Arial" w:cs="Arial"/>
          <w:sz w:val="20"/>
          <w:szCs w:val="20"/>
        </w:rPr>
        <w:t xml:space="preserve">12. </w:t>
      </w:r>
      <w:r w:rsidR="00DA7B5D" w:rsidRPr="00987E3A">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DA7B5D" w:rsidRDefault="0019197E" w:rsidP="003F0352">
      <w:pPr>
        <w:pStyle w:val="Akapitzlist"/>
        <w:ind w:left="0"/>
        <w:jc w:val="both"/>
        <w:rPr>
          <w:rFonts w:ascii="Arial" w:hAnsi="Arial" w:cs="Arial"/>
          <w:sz w:val="20"/>
          <w:szCs w:val="20"/>
        </w:rPr>
      </w:pPr>
      <w:r>
        <w:rPr>
          <w:rFonts w:ascii="Arial" w:hAnsi="Arial" w:cs="Arial"/>
          <w:sz w:val="20"/>
          <w:szCs w:val="20"/>
        </w:rPr>
        <w:t xml:space="preserve">13. </w:t>
      </w:r>
      <w:r w:rsidR="00CD4BBD">
        <w:rPr>
          <w:rFonts w:ascii="Arial" w:hAnsi="Arial" w:cs="Arial"/>
          <w:sz w:val="20"/>
          <w:szCs w:val="20"/>
        </w:rPr>
        <w:t xml:space="preserve"> </w:t>
      </w:r>
      <w:r w:rsidR="00DA7B5D" w:rsidRPr="00987E3A">
        <w:rPr>
          <w:rFonts w:ascii="Arial" w:hAnsi="Arial" w:cs="Arial"/>
          <w:sz w:val="20"/>
          <w:szCs w:val="20"/>
        </w:rPr>
        <w:t>Po</w:t>
      </w:r>
      <w:r w:rsidR="00DA7B5D" w:rsidRPr="00DA7B5D">
        <w:rPr>
          <w:rFonts w:ascii="Arial" w:hAnsi="Arial" w:cs="Arial"/>
          <w:sz w:val="20"/>
          <w:szCs w:val="20"/>
        </w:rPr>
        <w:t xml:space="preserve"> opublikowaniu listy o której mowa w § 12 ust. 6, </w:t>
      </w:r>
      <w:r w:rsidR="004F761D" w:rsidRPr="00FE0A8C">
        <w:rPr>
          <w:rFonts w:ascii="Arial" w:hAnsi="Arial" w:cs="Arial"/>
          <w:sz w:val="20"/>
          <w:szCs w:val="20"/>
        </w:rPr>
        <w:t>I</w:t>
      </w:r>
      <w:r w:rsidR="004F761D">
        <w:rPr>
          <w:rFonts w:ascii="Arial" w:hAnsi="Arial" w:cs="Arial"/>
          <w:sz w:val="20"/>
          <w:szCs w:val="20"/>
        </w:rPr>
        <w:t>P</w:t>
      </w:r>
      <w:r w:rsidR="00DA7B5D" w:rsidRPr="00DA7B5D">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sidR="003F0352">
        <w:rPr>
          <w:rFonts w:ascii="Arial" w:hAnsi="Arial" w:cs="Arial"/>
          <w:sz w:val="20"/>
          <w:szCs w:val="20"/>
        </w:rPr>
        <w:t>.</w:t>
      </w:r>
    </w:p>
    <w:p w:rsidR="002D16EE" w:rsidRDefault="002D16EE" w:rsidP="002D16EE">
      <w:pPr>
        <w:pStyle w:val="Nagwek2"/>
      </w:pPr>
      <w:bookmarkStart w:id="21" w:name="_Toc449099653"/>
      <w:bookmarkStart w:id="22" w:name="_Toc457374216"/>
      <w:bookmarkEnd w:id="11"/>
      <w:bookmarkEnd w:id="12"/>
      <w:r>
        <w:t>§</w:t>
      </w:r>
      <w:bookmarkStart w:id="23" w:name="_Toc431540368"/>
      <w:r>
        <w:t xml:space="preserve">7 </w:t>
      </w:r>
      <w:r>
        <w:br/>
        <w:t>Ogłoszenie konkursu</w:t>
      </w:r>
      <w:bookmarkEnd w:id="13"/>
      <w:bookmarkEnd w:id="21"/>
      <w:bookmarkEnd w:id="22"/>
      <w:bookmarkEnd w:id="23"/>
    </w:p>
    <w:p w:rsidR="002D16EE" w:rsidRPr="006E7CF0" w:rsidRDefault="002D16EE" w:rsidP="006E7CF0">
      <w:pPr>
        <w:pStyle w:val="Bezodstpw"/>
      </w:pPr>
    </w:p>
    <w:p w:rsidR="006D2BEF" w:rsidRPr="00460BAB" w:rsidRDefault="007C43F5" w:rsidP="00BE00A3">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ogłasza konkurs zgodnie z</w:t>
      </w:r>
      <w:r w:rsidR="006D2BEF">
        <w:rPr>
          <w:rFonts w:ascii="Arial" w:hAnsi="Arial" w:cs="Arial"/>
          <w:sz w:val="20"/>
          <w:szCs w:val="20"/>
        </w:rPr>
        <w:t> </w:t>
      </w:r>
      <w:r w:rsidR="006D2BEF" w:rsidRPr="00460BAB">
        <w:rPr>
          <w:rFonts w:ascii="Arial" w:hAnsi="Arial" w:cs="Arial"/>
          <w:sz w:val="20"/>
          <w:szCs w:val="20"/>
        </w:rPr>
        <w:t>harmonogramem naborów opublikowanym na stronie internetowej RPO</w:t>
      </w:r>
      <w:r w:rsidR="006D2BEF">
        <w:rPr>
          <w:rFonts w:ascii="Arial" w:hAnsi="Arial" w:cs="Arial"/>
          <w:sz w:val="20"/>
          <w:szCs w:val="20"/>
        </w:rPr>
        <w:t> </w:t>
      </w:r>
      <w:proofErr w:type="spellStart"/>
      <w:r w:rsidR="006D2BEF" w:rsidRPr="00460BAB">
        <w:rPr>
          <w:rFonts w:ascii="Arial" w:hAnsi="Arial" w:cs="Arial"/>
          <w:sz w:val="20"/>
          <w:szCs w:val="20"/>
        </w:rPr>
        <w:t>WiM</w:t>
      </w:r>
      <w:proofErr w:type="spellEnd"/>
      <w:r w:rsidR="006D2BEF" w:rsidRPr="00460BAB">
        <w:rPr>
          <w:rFonts w:ascii="Arial" w:hAnsi="Arial" w:cs="Arial"/>
          <w:sz w:val="20"/>
          <w:szCs w:val="20"/>
        </w:rPr>
        <w:t xml:space="preserve"> 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460BAB" w:rsidRDefault="007C43F5" w:rsidP="00BE00A3">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zamieszcza og</w:t>
      </w:r>
      <w:r w:rsidR="006D2BEF">
        <w:rPr>
          <w:rFonts w:ascii="Arial" w:hAnsi="Arial" w:cs="Arial"/>
          <w:sz w:val="20"/>
          <w:szCs w:val="20"/>
        </w:rPr>
        <w:t xml:space="preserve">łoszenie o konkursie na </w:t>
      </w:r>
      <w:r w:rsidR="006D2BEF" w:rsidRPr="00460BAB">
        <w:rPr>
          <w:rFonts w:ascii="Arial" w:hAnsi="Arial" w:cs="Arial"/>
          <w:sz w:val="20"/>
          <w:szCs w:val="20"/>
        </w:rPr>
        <w:t xml:space="preserve">stronie internetowej RPO </w:t>
      </w:r>
      <w:proofErr w:type="spellStart"/>
      <w:r w:rsidR="006D2BEF" w:rsidRPr="00460BAB">
        <w:rPr>
          <w:rFonts w:ascii="Arial" w:hAnsi="Arial" w:cs="Arial"/>
          <w:sz w:val="20"/>
          <w:szCs w:val="20"/>
        </w:rPr>
        <w:t>WiM</w:t>
      </w:r>
      <w:proofErr w:type="spellEnd"/>
      <w:r w:rsidR="006E7CF0">
        <w:rPr>
          <w:rFonts w:ascii="Arial" w:hAnsi="Arial" w:cs="Arial"/>
          <w:sz w:val="20"/>
          <w:szCs w:val="20"/>
        </w:rPr>
        <w:t xml:space="preserve"> </w:t>
      </w:r>
      <w:r w:rsidR="006D2BEF" w:rsidRPr="00460BAB">
        <w:rPr>
          <w:rFonts w:ascii="Arial" w:hAnsi="Arial" w:cs="Arial"/>
          <w:sz w:val="20"/>
          <w:szCs w:val="20"/>
        </w:rPr>
        <w:t xml:space="preserve">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C22F26" w:rsidRDefault="006D2BEF" w:rsidP="00AF330D">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lastRenderedPageBreak/>
        <w:t>Ogłoszenie konkursu następuje w terminie</w:t>
      </w:r>
      <w:r w:rsidR="00277EE7">
        <w:rPr>
          <w:rFonts w:ascii="Arial" w:hAnsi="Arial" w:cs="Arial"/>
          <w:sz w:val="20"/>
          <w:szCs w:val="20"/>
        </w:rPr>
        <w:t xml:space="preserve"> </w:t>
      </w:r>
      <w:r w:rsidR="00277EE7" w:rsidRPr="004341D7">
        <w:rPr>
          <w:rFonts w:ascii="Arial" w:hAnsi="Arial" w:cs="Arial"/>
          <w:sz w:val="20"/>
          <w:szCs w:val="20"/>
        </w:rPr>
        <w:t>co najmniej</w:t>
      </w:r>
      <w:r w:rsidRPr="00004861">
        <w:rPr>
          <w:rFonts w:ascii="Arial" w:hAnsi="Arial" w:cs="Arial"/>
          <w:sz w:val="20"/>
          <w:szCs w:val="20"/>
        </w:rPr>
        <w:t xml:space="preserve"> 3</w:t>
      </w:r>
      <w:r w:rsidR="00277EE7">
        <w:rPr>
          <w:rFonts w:ascii="Arial" w:hAnsi="Arial" w:cs="Arial"/>
          <w:sz w:val="20"/>
          <w:szCs w:val="20"/>
        </w:rPr>
        <w:t>0</w:t>
      </w:r>
      <w:r w:rsidRPr="00004861">
        <w:rPr>
          <w:rFonts w:ascii="Arial" w:hAnsi="Arial" w:cs="Arial"/>
          <w:sz w:val="20"/>
          <w:szCs w:val="20"/>
        </w:rPr>
        <w:t xml:space="preserve"> dni przed planowanym rozpoczęciem naboru wniosków</w:t>
      </w:r>
      <w:r w:rsidRPr="00C22F26">
        <w:rPr>
          <w:rFonts w:ascii="Arial" w:hAnsi="Arial" w:cs="Arial"/>
          <w:sz w:val="20"/>
          <w:szCs w:val="20"/>
        </w:rPr>
        <w:t xml:space="preserve">, tj. dnia </w:t>
      </w:r>
      <w:r w:rsidR="00AF330D">
        <w:rPr>
          <w:rFonts w:ascii="Arial" w:hAnsi="Arial" w:cs="Arial"/>
          <w:sz w:val="20"/>
          <w:szCs w:val="20"/>
        </w:rPr>
        <w:t>28 lutego</w:t>
      </w:r>
      <w:r w:rsidR="006E7CF0">
        <w:rPr>
          <w:rFonts w:ascii="Arial" w:hAnsi="Arial" w:cs="Arial"/>
          <w:sz w:val="20"/>
          <w:szCs w:val="20"/>
        </w:rPr>
        <w:t>.</w:t>
      </w:r>
      <w:r w:rsidR="00F003D7">
        <w:rPr>
          <w:rFonts w:ascii="Arial" w:hAnsi="Arial" w:cs="Arial"/>
          <w:sz w:val="20"/>
          <w:szCs w:val="20"/>
        </w:rPr>
        <w:t xml:space="preserve"> </w:t>
      </w:r>
      <w:r w:rsidRPr="00C22F26">
        <w:rPr>
          <w:rFonts w:ascii="Arial" w:hAnsi="Arial" w:cs="Arial"/>
          <w:sz w:val="20"/>
          <w:szCs w:val="20"/>
        </w:rPr>
        <w:t>201</w:t>
      </w:r>
      <w:r w:rsidR="00F003D7">
        <w:rPr>
          <w:rFonts w:ascii="Arial" w:hAnsi="Arial" w:cs="Arial"/>
          <w:sz w:val="20"/>
          <w:szCs w:val="20"/>
        </w:rPr>
        <w:t>7</w:t>
      </w:r>
      <w:r w:rsidRPr="00C22F26">
        <w:rPr>
          <w:rFonts w:ascii="Arial" w:hAnsi="Arial" w:cs="Arial"/>
          <w:sz w:val="20"/>
          <w:szCs w:val="20"/>
        </w:rPr>
        <w:t xml:space="preserve"> r. Nabór wniosków nastąpi w terminie: </w:t>
      </w:r>
      <w:r w:rsidRPr="00C22F26">
        <w:rPr>
          <w:rFonts w:ascii="Arial" w:hAnsi="Arial" w:cs="Arial"/>
          <w:b/>
          <w:sz w:val="20"/>
          <w:szCs w:val="20"/>
        </w:rPr>
        <w:t xml:space="preserve">od </w:t>
      </w:r>
      <w:r w:rsidR="00AF330D">
        <w:rPr>
          <w:rFonts w:ascii="Arial" w:hAnsi="Arial" w:cs="Arial"/>
          <w:b/>
          <w:sz w:val="20"/>
          <w:szCs w:val="20"/>
        </w:rPr>
        <w:t xml:space="preserve">31 marca </w:t>
      </w:r>
      <w:r w:rsidRPr="00C22F26">
        <w:rPr>
          <w:rFonts w:ascii="Arial" w:hAnsi="Arial" w:cs="Arial"/>
          <w:b/>
          <w:sz w:val="20"/>
          <w:szCs w:val="20"/>
        </w:rPr>
        <w:t>201</w:t>
      </w:r>
      <w:r w:rsidR="00F003D7">
        <w:rPr>
          <w:rFonts w:ascii="Arial" w:hAnsi="Arial" w:cs="Arial"/>
          <w:b/>
          <w:sz w:val="20"/>
          <w:szCs w:val="20"/>
        </w:rPr>
        <w:t>7</w:t>
      </w:r>
      <w:r w:rsidRPr="00C22F26">
        <w:rPr>
          <w:rFonts w:ascii="Arial" w:hAnsi="Arial" w:cs="Arial"/>
          <w:b/>
          <w:sz w:val="20"/>
          <w:szCs w:val="20"/>
        </w:rPr>
        <w:t xml:space="preserve"> r. (dzień otwarcia naboru) do </w:t>
      </w:r>
      <w:r w:rsidR="00A1078F">
        <w:rPr>
          <w:rFonts w:ascii="Arial" w:hAnsi="Arial" w:cs="Arial"/>
          <w:b/>
          <w:sz w:val="20"/>
          <w:szCs w:val="20"/>
        </w:rPr>
        <w:t>12 kwietnia</w:t>
      </w:r>
      <w:r w:rsidRPr="00C22F26">
        <w:rPr>
          <w:rFonts w:ascii="Arial" w:hAnsi="Arial" w:cs="Arial"/>
          <w:b/>
          <w:sz w:val="20"/>
          <w:szCs w:val="20"/>
        </w:rPr>
        <w:t xml:space="preserve"> 201</w:t>
      </w:r>
      <w:r w:rsidR="00FF01E4">
        <w:rPr>
          <w:rFonts w:ascii="Arial" w:hAnsi="Arial" w:cs="Arial"/>
          <w:b/>
          <w:sz w:val="20"/>
          <w:szCs w:val="20"/>
        </w:rPr>
        <w:t>7</w:t>
      </w:r>
      <w:r w:rsidRPr="00C22F26">
        <w:rPr>
          <w:rFonts w:ascii="Arial" w:hAnsi="Arial" w:cs="Arial"/>
          <w:b/>
          <w:sz w:val="20"/>
          <w:szCs w:val="20"/>
        </w:rPr>
        <w:t xml:space="preserve"> r.</w:t>
      </w:r>
      <w:r w:rsidRPr="00C22F26">
        <w:rPr>
          <w:rFonts w:ascii="Arial" w:hAnsi="Arial" w:cs="Arial"/>
          <w:sz w:val="20"/>
          <w:szCs w:val="20"/>
        </w:rPr>
        <w:t xml:space="preserve"> </w:t>
      </w:r>
      <w:r w:rsidRPr="00C22F26">
        <w:rPr>
          <w:rFonts w:ascii="Arial" w:hAnsi="Arial" w:cs="Arial"/>
          <w:b/>
          <w:sz w:val="20"/>
          <w:szCs w:val="20"/>
        </w:rPr>
        <w:t>(dzień zamknięcia naboru</w:t>
      </w:r>
      <w:r w:rsidR="007A1C9F">
        <w:rPr>
          <w:rFonts w:ascii="Arial" w:hAnsi="Arial" w:cs="Arial"/>
          <w:b/>
          <w:sz w:val="20"/>
          <w:szCs w:val="20"/>
        </w:rPr>
        <w:t>).</w:t>
      </w:r>
    </w:p>
    <w:p w:rsidR="006D2BEF" w:rsidRPr="00BE00A3" w:rsidRDefault="006D2BEF" w:rsidP="00BE00A3">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sidRPr="00C22F26">
        <w:rPr>
          <w:rFonts w:ascii="Arial" w:hAnsi="Arial" w:cs="Arial"/>
          <w:sz w:val="20"/>
          <w:szCs w:val="20"/>
        </w:rPr>
        <w:t>Orientacyjny termin rozstrzygnięcia konkursu to</w:t>
      </w:r>
      <w:r w:rsidR="00166783">
        <w:rPr>
          <w:rFonts w:ascii="Arial" w:hAnsi="Arial" w:cs="Arial"/>
          <w:sz w:val="20"/>
          <w:szCs w:val="20"/>
        </w:rPr>
        <w:t xml:space="preserve"> </w:t>
      </w:r>
      <w:r w:rsidR="00A1078F">
        <w:rPr>
          <w:rFonts w:ascii="Arial" w:hAnsi="Arial" w:cs="Arial"/>
          <w:sz w:val="20"/>
          <w:szCs w:val="20"/>
        </w:rPr>
        <w:t xml:space="preserve">październik </w:t>
      </w:r>
      <w:r w:rsidR="001D7506">
        <w:rPr>
          <w:rFonts w:ascii="Arial" w:hAnsi="Arial" w:cs="Arial"/>
          <w:sz w:val="20"/>
          <w:szCs w:val="20"/>
        </w:rPr>
        <w:t xml:space="preserve"> </w:t>
      </w:r>
      <w:r w:rsidR="00D93592">
        <w:rPr>
          <w:rFonts w:ascii="Arial" w:hAnsi="Arial" w:cs="Arial"/>
          <w:sz w:val="20"/>
          <w:szCs w:val="20"/>
        </w:rPr>
        <w:t>2017</w:t>
      </w:r>
      <w:r w:rsidRPr="00C22F26">
        <w:rPr>
          <w:rFonts w:ascii="Arial" w:hAnsi="Arial" w:cs="Arial"/>
          <w:sz w:val="20"/>
          <w:szCs w:val="20"/>
        </w:rPr>
        <w:t> r.</w:t>
      </w:r>
    </w:p>
    <w:p w:rsidR="007A1C9F" w:rsidRPr="006E7CF0" w:rsidRDefault="007A1C9F" w:rsidP="00BE00A3">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Pr>
          <w:rFonts w:ascii="Arial" w:hAnsi="Arial" w:cs="Arial"/>
          <w:sz w:val="20"/>
          <w:szCs w:val="20"/>
        </w:rPr>
        <w:t xml:space="preserve">Regulamin wraz z dokumentacją konkursową zamieszczony jest na stronie internetowej RPO </w:t>
      </w:r>
      <w:proofErr w:type="spellStart"/>
      <w:r>
        <w:rPr>
          <w:rFonts w:ascii="Arial" w:hAnsi="Arial" w:cs="Arial"/>
          <w:sz w:val="20"/>
          <w:szCs w:val="20"/>
        </w:rPr>
        <w:t>WiM</w:t>
      </w:r>
      <w:proofErr w:type="spellEnd"/>
      <w:r>
        <w:rPr>
          <w:rFonts w:ascii="Arial" w:hAnsi="Arial" w:cs="Arial"/>
          <w:sz w:val="20"/>
          <w:szCs w:val="20"/>
        </w:rPr>
        <w:t xml:space="preserve"> praz Portalu.</w:t>
      </w:r>
    </w:p>
    <w:p w:rsidR="002D16EE" w:rsidRDefault="002D16EE" w:rsidP="002D16EE">
      <w:pPr>
        <w:pStyle w:val="Nagwek2"/>
      </w:pPr>
      <w:bookmarkStart w:id="24" w:name="_Toc431540375"/>
      <w:bookmarkStart w:id="25" w:name="_Toc431542041"/>
      <w:bookmarkStart w:id="26" w:name="_Toc431819724"/>
      <w:bookmarkStart w:id="27" w:name="_Toc449099654"/>
      <w:bookmarkStart w:id="28" w:name="_Toc457374217"/>
      <w:bookmarkStart w:id="29" w:name="_Toc431540371"/>
      <w:bookmarkStart w:id="30" w:name="_Toc431542037"/>
      <w:bookmarkStart w:id="31" w:name="_Toc431819722"/>
      <w:r w:rsidRPr="002D16EE">
        <w:t xml:space="preserve">§ </w:t>
      </w:r>
      <w:bookmarkStart w:id="32" w:name="_Toc431540376"/>
      <w:bookmarkEnd w:id="24"/>
      <w:bookmarkEnd w:id="25"/>
      <w:r w:rsidRPr="002D16EE">
        <w:t xml:space="preserve">8 </w:t>
      </w:r>
      <w:r>
        <w:br/>
      </w:r>
      <w:r w:rsidRPr="002D16EE">
        <w:t xml:space="preserve">Termin i miejsce </w:t>
      </w:r>
      <w:bookmarkEnd w:id="26"/>
      <w:bookmarkEnd w:id="32"/>
      <w:r w:rsidRPr="002D16EE">
        <w:t>składania wniosków o dofinansowanie projektu</w:t>
      </w:r>
      <w:bookmarkEnd w:id="27"/>
      <w:bookmarkEnd w:id="28"/>
    </w:p>
    <w:p w:rsidR="002D16EE" w:rsidRPr="006E7CF0" w:rsidRDefault="002D16EE" w:rsidP="006E7CF0">
      <w:pPr>
        <w:pStyle w:val="Bezodstpw"/>
      </w:pPr>
    </w:p>
    <w:p w:rsidR="006D2BEF" w:rsidRPr="00460BAB" w:rsidRDefault="006D2BEF" w:rsidP="00011C15">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rsidR="006D2BEF" w:rsidRPr="00BE00A3" w:rsidRDefault="006D2BEF" w:rsidP="00011C15">
      <w:pPr>
        <w:numPr>
          <w:ilvl w:val="0"/>
          <w:numId w:val="27"/>
        </w:numPr>
        <w:suppressAutoHyphens w:val="0"/>
        <w:spacing w:line="276" w:lineRule="auto"/>
        <w:jc w:val="both"/>
        <w:rPr>
          <w:rFonts w:ascii="Arial" w:hAnsi="Arial" w:cs="Arial"/>
          <w:sz w:val="20"/>
          <w:szCs w:val="20"/>
        </w:rPr>
      </w:pPr>
      <w:r w:rsidRPr="002824C0">
        <w:rPr>
          <w:rFonts w:ascii="Arial" w:hAnsi="Arial" w:cs="Arial"/>
          <w:sz w:val="20"/>
          <w:szCs w:val="20"/>
        </w:rPr>
        <w:t xml:space="preserve">Wnioski wraz z załącznikami </w:t>
      </w:r>
      <w:r w:rsidRPr="00C22F26">
        <w:rPr>
          <w:rFonts w:ascii="Arial" w:hAnsi="Arial" w:cs="Arial"/>
          <w:sz w:val="20"/>
          <w:szCs w:val="20"/>
        </w:rPr>
        <w:t xml:space="preserve">składane są w terminie: </w:t>
      </w:r>
      <w:r w:rsidRPr="00C22F26">
        <w:rPr>
          <w:rFonts w:ascii="Arial" w:hAnsi="Arial" w:cs="Arial"/>
          <w:b/>
          <w:sz w:val="20"/>
          <w:szCs w:val="20"/>
        </w:rPr>
        <w:t xml:space="preserve">od </w:t>
      </w:r>
      <w:r w:rsidR="00AF330D">
        <w:rPr>
          <w:rFonts w:ascii="Arial" w:hAnsi="Arial" w:cs="Arial"/>
          <w:b/>
          <w:sz w:val="20"/>
          <w:szCs w:val="20"/>
        </w:rPr>
        <w:t>31 marca</w:t>
      </w:r>
      <w:r w:rsidR="00F003D7">
        <w:rPr>
          <w:rFonts w:ascii="Arial" w:hAnsi="Arial" w:cs="Arial"/>
          <w:b/>
          <w:sz w:val="20"/>
          <w:szCs w:val="20"/>
        </w:rPr>
        <w:t xml:space="preserve"> 2017</w:t>
      </w:r>
      <w:r w:rsidRPr="00C22F26">
        <w:rPr>
          <w:rFonts w:ascii="Arial" w:hAnsi="Arial" w:cs="Arial"/>
          <w:b/>
          <w:sz w:val="20"/>
          <w:szCs w:val="20"/>
        </w:rPr>
        <w:t xml:space="preserve"> r. do </w:t>
      </w:r>
      <w:r w:rsidR="00A1078F">
        <w:rPr>
          <w:rFonts w:ascii="Arial" w:hAnsi="Arial" w:cs="Arial"/>
          <w:b/>
          <w:sz w:val="20"/>
          <w:szCs w:val="20"/>
        </w:rPr>
        <w:t>12 kwietnia</w:t>
      </w:r>
      <w:r w:rsidR="00F003D7">
        <w:rPr>
          <w:rFonts w:ascii="Arial" w:hAnsi="Arial" w:cs="Arial"/>
          <w:b/>
          <w:sz w:val="20"/>
          <w:szCs w:val="20"/>
        </w:rPr>
        <w:t xml:space="preserve"> </w:t>
      </w:r>
      <w:r w:rsidR="00D93592">
        <w:rPr>
          <w:rFonts w:ascii="Arial" w:hAnsi="Arial" w:cs="Arial"/>
          <w:b/>
          <w:sz w:val="20"/>
          <w:szCs w:val="20"/>
        </w:rPr>
        <w:t>2017</w:t>
      </w:r>
      <w:r w:rsidRPr="00C22F26">
        <w:rPr>
          <w:rFonts w:ascii="Arial" w:hAnsi="Arial" w:cs="Arial"/>
          <w:b/>
          <w:sz w:val="20"/>
          <w:szCs w:val="20"/>
        </w:rPr>
        <w:t xml:space="preserve"> r.</w:t>
      </w:r>
    </w:p>
    <w:p w:rsidR="00075C2F" w:rsidRPr="00075C2F" w:rsidRDefault="00075C2F" w:rsidP="00075C2F">
      <w:pPr>
        <w:pStyle w:val="Akapitzlist"/>
        <w:numPr>
          <w:ilvl w:val="0"/>
          <w:numId w:val="27"/>
        </w:numPr>
        <w:rPr>
          <w:rFonts w:ascii="Arial" w:hAnsi="Arial" w:cs="Arial"/>
          <w:sz w:val="20"/>
          <w:szCs w:val="20"/>
        </w:rPr>
      </w:pPr>
      <w:r w:rsidRPr="00075C2F">
        <w:rPr>
          <w:rFonts w:ascii="Arial" w:hAnsi="Arial" w:cs="Arial"/>
          <w:sz w:val="20"/>
          <w:szCs w:val="20"/>
        </w:rPr>
        <w:t>Wniosek o dofinansowanie projektu wraz z załącznikami może być dostarczony osobiście, przez posłańca, wysłany listem poleconym lub przesyłką kurierską.</w:t>
      </w:r>
    </w:p>
    <w:p w:rsidR="00075C2F" w:rsidRDefault="006D2BEF" w:rsidP="00075C2F">
      <w:pPr>
        <w:numPr>
          <w:ilvl w:val="0"/>
          <w:numId w:val="27"/>
        </w:numPr>
        <w:suppressAutoHyphens w:val="0"/>
        <w:spacing w:line="276" w:lineRule="auto"/>
        <w:jc w:val="both"/>
        <w:rPr>
          <w:rFonts w:ascii="Arial" w:hAnsi="Arial" w:cs="Arial"/>
          <w:sz w:val="20"/>
          <w:szCs w:val="20"/>
        </w:rPr>
      </w:pPr>
      <w:r w:rsidRPr="00075C2F">
        <w:rPr>
          <w:rFonts w:ascii="Arial" w:hAnsi="Arial" w:cs="Arial"/>
          <w:sz w:val="20"/>
          <w:szCs w:val="20"/>
        </w:rPr>
        <w:t xml:space="preserve">Wnioski wraz z wymaganą dokumentacją należy składać </w:t>
      </w:r>
      <w:r w:rsidR="00075C2F" w:rsidRPr="00460BAB">
        <w:rPr>
          <w:rFonts w:ascii="Arial" w:hAnsi="Arial" w:cs="Arial"/>
          <w:sz w:val="20"/>
          <w:szCs w:val="20"/>
        </w:rPr>
        <w:t xml:space="preserve">w </w:t>
      </w:r>
      <w:r w:rsidR="00075C2F" w:rsidRPr="003F65CE">
        <w:rPr>
          <w:rFonts w:ascii="Arial" w:hAnsi="Arial" w:cs="Arial"/>
          <w:b/>
          <w:sz w:val="20"/>
          <w:szCs w:val="20"/>
        </w:rPr>
        <w:t>Sekretariacie </w:t>
      </w:r>
      <w:r w:rsidR="00075C2F">
        <w:rPr>
          <w:rFonts w:ascii="Arial" w:hAnsi="Arial" w:cs="Arial"/>
          <w:b/>
          <w:sz w:val="20"/>
          <w:szCs w:val="20"/>
        </w:rPr>
        <w:t>WFOŚiGW</w:t>
      </w:r>
      <w:r w:rsidR="00075C2F" w:rsidRPr="003F65CE">
        <w:rPr>
          <w:rFonts w:ascii="Arial" w:hAnsi="Arial" w:cs="Arial"/>
          <w:b/>
          <w:sz w:val="20"/>
          <w:szCs w:val="20"/>
        </w:rPr>
        <w:t xml:space="preserve"> w Olsztynie</w:t>
      </w:r>
      <w:r w:rsidR="00075C2F">
        <w:rPr>
          <w:rFonts w:ascii="Arial" w:hAnsi="Arial" w:cs="Arial"/>
          <w:b/>
          <w:sz w:val="20"/>
          <w:szCs w:val="20"/>
        </w:rPr>
        <w:t xml:space="preserve">, </w:t>
      </w:r>
      <w:r w:rsidR="00075C2F" w:rsidRPr="003F65CE">
        <w:rPr>
          <w:rFonts w:ascii="Arial" w:hAnsi="Arial" w:cs="Arial"/>
          <w:b/>
          <w:sz w:val="20"/>
          <w:szCs w:val="20"/>
        </w:rPr>
        <w:t>ul.</w:t>
      </w:r>
      <w:r w:rsidR="00075C2F">
        <w:rPr>
          <w:rFonts w:ascii="Arial" w:hAnsi="Arial" w:cs="Arial"/>
          <w:b/>
          <w:sz w:val="20"/>
          <w:szCs w:val="20"/>
        </w:rPr>
        <w:t xml:space="preserve"> Św. Barbary 9</w:t>
      </w:r>
      <w:r w:rsidR="00075C2F" w:rsidRPr="003F65CE">
        <w:rPr>
          <w:rFonts w:ascii="Arial" w:hAnsi="Arial" w:cs="Arial"/>
          <w:b/>
          <w:sz w:val="20"/>
          <w:szCs w:val="20"/>
        </w:rPr>
        <w:t>, 10-</w:t>
      </w:r>
      <w:r w:rsidR="00075C2F">
        <w:rPr>
          <w:rFonts w:ascii="Arial" w:hAnsi="Arial" w:cs="Arial"/>
          <w:b/>
          <w:sz w:val="20"/>
          <w:szCs w:val="20"/>
        </w:rPr>
        <w:t>026</w:t>
      </w:r>
      <w:r w:rsidR="00075C2F" w:rsidRPr="003F65CE">
        <w:rPr>
          <w:rFonts w:ascii="Arial" w:hAnsi="Arial" w:cs="Arial"/>
          <w:b/>
          <w:sz w:val="20"/>
          <w:szCs w:val="20"/>
        </w:rPr>
        <w:t xml:space="preserve"> Olsztyn</w:t>
      </w:r>
      <w:r w:rsidR="00075C2F" w:rsidRPr="008D5D0A">
        <w:rPr>
          <w:rFonts w:ascii="Arial" w:hAnsi="Arial" w:cs="Arial"/>
          <w:sz w:val="20"/>
          <w:szCs w:val="20"/>
        </w:rPr>
        <w:t xml:space="preserve"> </w:t>
      </w:r>
      <w:r w:rsidR="00075C2F">
        <w:rPr>
          <w:rFonts w:ascii="Arial" w:hAnsi="Arial" w:cs="Arial"/>
          <w:sz w:val="20"/>
          <w:szCs w:val="20"/>
        </w:rPr>
        <w:t xml:space="preserve">w poniedziałki w godzinach 8:00 16-00 i </w:t>
      </w:r>
      <w:r w:rsidR="00075C2F" w:rsidRPr="00460BAB">
        <w:rPr>
          <w:rFonts w:ascii="Arial" w:hAnsi="Arial" w:cs="Arial"/>
          <w:sz w:val="20"/>
          <w:szCs w:val="20"/>
        </w:rPr>
        <w:t>od </w:t>
      </w:r>
      <w:r w:rsidR="00075C2F">
        <w:rPr>
          <w:rFonts w:ascii="Arial" w:hAnsi="Arial" w:cs="Arial"/>
          <w:sz w:val="20"/>
          <w:szCs w:val="20"/>
        </w:rPr>
        <w:t xml:space="preserve"> wtorku</w:t>
      </w:r>
      <w:r w:rsidR="00075C2F" w:rsidRPr="00460BAB">
        <w:rPr>
          <w:rFonts w:ascii="Arial" w:hAnsi="Arial" w:cs="Arial"/>
          <w:sz w:val="20"/>
          <w:szCs w:val="20"/>
        </w:rPr>
        <w:t xml:space="preserve"> do piątku w godzinach od</w:t>
      </w:r>
      <w:r w:rsidR="00075C2F">
        <w:rPr>
          <w:rFonts w:ascii="Arial" w:hAnsi="Arial" w:cs="Arial"/>
          <w:sz w:val="20"/>
          <w:szCs w:val="20"/>
        </w:rPr>
        <w:t xml:space="preserve"> 7:30 </w:t>
      </w:r>
      <w:r w:rsidR="00075C2F" w:rsidRPr="00460BAB">
        <w:rPr>
          <w:rFonts w:ascii="Arial" w:hAnsi="Arial" w:cs="Arial"/>
          <w:sz w:val="20"/>
          <w:szCs w:val="20"/>
        </w:rPr>
        <w:t>do 15:</w:t>
      </w:r>
      <w:r w:rsidR="00075C2F">
        <w:rPr>
          <w:rFonts w:ascii="Arial" w:hAnsi="Arial" w:cs="Arial"/>
          <w:sz w:val="20"/>
          <w:szCs w:val="20"/>
        </w:rPr>
        <w:t>3</w:t>
      </w:r>
      <w:r w:rsidR="00075C2F" w:rsidRPr="00460BAB">
        <w:rPr>
          <w:rFonts w:ascii="Arial" w:hAnsi="Arial" w:cs="Arial"/>
          <w:sz w:val="20"/>
          <w:szCs w:val="20"/>
        </w:rPr>
        <w:t>0</w:t>
      </w:r>
      <w:r w:rsidR="00075C2F">
        <w:rPr>
          <w:rFonts w:ascii="Arial" w:hAnsi="Arial" w:cs="Arial"/>
          <w:sz w:val="20"/>
          <w:szCs w:val="20"/>
        </w:rPr>
        <w:t xml:space="preserve"> </w:t>
      </w:r>
      <w:r w:rsidR="00075C2F">
        <w:rPr>
          <w:rFonts w:ascii="Arial" w:hAnsi="Arial" w:cs="Arial"/>
          <w:sz w:val="18"/>
          <w:szCs w:val="18"/>
        </w:rPr>
        <w:t>(</w:t>
      </w:r>
      <w:r w:rsidR="00075C2F" w:rsidRPr="00602206">
        <w:rPr>
          <w:rFonts w:ascii="Arial" w:hAnsi="Arial" w:cs="Arial"/>
          <w:sz w:val="20"/>
          <w:szCs w:val="20"/>
        </w:rPr>
        <w:t>tj. w godzinach pracy Wojewódzkiego Funduszu Ochrony Środowiska i Gospodarki Wodnej w Olsztynie)</w:t>
      </w:r>
      <w:r w:rsidR="00075C2F">
        <w:rPr>
          <w:rFonts w:ascii="Arial" w:hAnsi="Arial" w:cs="Arial"/>
          <w:sz w:val="20"/>
          <w:szCs w:val="20"/>
        </w:rPr>
        <w:t>.</w:t>
      </w:r>
    </w:p>
    <w:p w:rsidR="00075C2F" w:rsidRPr="00460BAB" w:rsidRDefault="00075C2F" w:rsidP="00075C2F">
      <w:pPr>
        <w:numPr>
          <w:ilvl w:val="0"/>
          <w:numId w:val="27"/>
        </w:numPr>
        <w:suppressAutoHyphens w:val="0"/>
        <w:spacing w:line="276" w:lineRule="auto"/>
        <w:jc w:val="both"/>
        <w:rPr>
          <w:rFonts w:ascii="Arial" w:hAnsi="Arial" w:cs="Arial"/>
          <w:sz w:val="20"/>
          <w:szCs w:val="20"/>
        </w:rPr>
      </w:pPr>
      <w:r w:rsidRPr="009242A1">
        <w:rPr>
          <w:rFonts w:ascii="Arial" w:hAnsi="Arial" w:cs="Arial"/>
          <w:sz w:val="20"/>
          <w:szCs w:val="20"/>
        </w:rPr>
        <w:t xml:space="preserve">W przypadku </w:t>
      </w:r>
      <w:r>
        <w:rPr>
          <w:rFonts w:ascii="Arial" w:hAnsi="Arial" w:cs="Arial"/>
          <w:sz w:val="20"/>
          <w:szCs w:val="20"/>
        </w:rPr>
        <w:t xml:space="preserve">nadania </w:t>
      </w:r>
      <w:r w:rsidRPr="009242A1">
        <w:rPr>
          <w:rFonts w:ascii="Arial" w:hAnsi="Arial" w:cs="Arial"/>
          <w:sz w:val="20"/>
          <w:szCs w:val="20"/>
        </w:rPr>
        <w:t>wniosku listem poleconym, termin uznaje się za zachowany, jeżeli zostanie on nadany w polskiej placówce pocztowej operatora wyznaczonego w rozumieniu ustawy z dnia 23 listopada 2012 r. – Prawo pocztowe (Poczta Polska S.A) nie później niż w dniu zakończenia naboru projektów określonym w Regulaminie (…) – decyduje data nadania</w:t>
      </w:r>
    </w:p>
    <w:p w:rsidR="006D2BEF" w:rsidRPr="00075C2F" w:rsidRDefault="006D2BEF" w:rsidP="00075C2F">
      <w:pPr>
        <w:numPr>
          <w:ilvl w:val="0"/>
          <w:numId w:val="27"/>
        </w:numPr>
        <w:suppressAutoHyphens w:val="0"/>
        <w:spacing w:line="276" w:lineRule="auto"/>
        <w:jc w:val="both"/>
        <w:rPr>
          <w:rFonts w:ascii="Arial" w:hAnsi="Arial" w:cs="Arial"/>
          <w:sz w:val="20"/>
          <w:szCs w:val="20"/>
        </w:rPr>
      </w:pPr>
      <w:r w:rsidRPr="00075C2F">
        <w:rPr>
          <w:rFonts w:ascii="Arial" w:hAnsi="Arial" w:cs="Arial"/>
          <w:sz w:val="20"/>
          <w:szCs w:val="20"/>
        </w:rPr>
        <w:t>Przyjęte wnioski rejestrowane są w systemie LSI MAKS2.</w:t>
      </w:r>
    </w:p>
    <w:p w:rsidR="006D2BEF" w:rsidRPr="00460BAB" w:rsidRDefault="006D2BEF" w:rsidP="00011C15">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6E7CF0">
        <w:t xml:space="preserve"> </w:t>
      </w:r>
      <w:r w:rsidRPr="00264BC5">
        <w:rPr>
          <w:rFonts w:ascii="Arial" w:hAnsi="Arial" w:cs="Arial"/>
          <w:sz w:val="20"/>
          <w:szCs w:val="20"/>
        </w:rPr>
        <w:t xml:space="preserve">do Sekretariatu </w:t>
      </w:r>
      <w:r w:rsidR="00176B87">
        <w:rPr>
          <w:rFonts w:ascii="Arial" w:hAnsi="Arial" w:cs="Arial"/>
          <w:sz w:val="20"/>
          <w:szCs w:val="20"/>
        </w:rPr>
        <w:t>WFOŚiGW w Olsztynie</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rejestrowane,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rsidR="006D2BEF" w:rsidRPr="00460BAB" w:rsidRDefault="006D2BEF" w:rsidP="00BE00A3">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ust. </w:t>
      </w:r>
      <w:r>
        <w:rPr>
          <w:rFonts w:ascii="Arial" w:hAnsi="Arial" w:cs="Arial"/>
          <w:sz w:val="20"/>
          <w:szCs w:val="20"/>
        </w:rPr>
        <w:t>2</w:t>
      </w:r>
      <w:r w:rsidRPr="00460BAB">
        <w:rPr>
          <w:rFonts w:ascii="Arial" w:hAnsi="Arial" w:cs="Arial"/>
          <w:sz w:val="20"/>
          <w:szCs w:val="20"/>
        </w:rPr>
        <w:t>, zostanie opublikowania na stronie internetowej RPO</w:t>
      </w:r>
      <w:r w:rsidR="00075C2F">
        <w:rPr>
          <w:rFonts w:ascii="Arial" w:hAnsi="Arial" w:cs="Arial"/>
          <w:sz w:val="20"/>
          <w:szCs w:val="20"/>
        </w:rPr>
        <w:t xml:space="preserve">. </w:t>
      </w:r>
      <w:r w:rsidRPr="00460BAB">
        <w:rPr>
          <w:rFonts w:ascii="Arial" w:hAnsi="Arial" w:cs="Arial"/>
          <w:sz w:val="20"/>
          <w:szCs w:val="20"/>
        </w:rPr>
        <w:t xml:space="preserve"> </w:t>
      </w:r>
    </w:p>
    <w:p w:rsidR="006D2BEF" w:rsidRPr="00D60082" w:rsidRDefault="006D2BEF" w:rsidP="00BE00A3">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Pr>
          <w:rFonts w:ascii="Arial" w:hAnsi="Arial" w:cs="Arial"/>
          <w:sz w:val="20"/>
          <w:szCs w:val="20"/>
        </w:rPr>
        <w:t xml:space="preserve"> oraz w wersji elektronicznej (na płycie CD/innym nośniku elektronicznym). Wypełniony wniosek o dofinansowanie projektu w wersji elektronicznej należy wysłać za pomocą dostępnej w systemie LSI MAKS2 funkcji „wyślij wniosek</w:t>
      </w:r>
      <w:r w:rsidR="00DC25E4">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rsidR="006D2BEF" w:rsidRDefault="006D2BEF" w:rsidP="00BE00A3">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 xml:space="preserve">wezwanie </w:t>
      </w:r>
      <w:r w:rsidR="00CA64C6" w:rsidRPr="00460BAB">
        <w:rPr>
          <w:rFonts w:ascii="Arial" w:hAnsi="Arial" w:cs="Arial"/>
          <w:sz w:val="20"/>
          <w:szCs w:val="20"/>
        </w:rPr>
        <w:t>I</w:t>
      </w:r>
      <w:r w:rsidR="00CA64C6">
        <w:rPr>
          <w:rFonts w:ascii="Arial" w:hAnsi="Arial" w:cs="Arial"/>
          <w:sz w:val="20"/>
          <w:szCs w:val="20"/>
        </w:rPr>
        <w:t>P</w:t>
      </w:r>
      <w:r w:rsidRPr="00460BAB">
        <w:rPr>
          <w:rFonts w:ascii="Arial" w:hAnsi="Arial" w:cs="Arial"/>
          <w:sz w:val="20"/>
          <w:szCs w:val="20"/>
        </w:rPr>
        <w:t xml:space="preserve"> we wskazanym terminie.</w:t>
      </w:r>
    </w:p>
    <w:p w:rsidR="00075C2F" w:rsidRDefault="00075C2F" w:rsidP="00075C2F">
      <w:pPr>
        <w:numPr>
          <w:ilvl w:val="0"/>
          <w:numId w:val="27"/>
        </w:numPr>
        <w:suppressAutoHyphens w:val="0"/>
        <w:spacing w:line="276" w:lineRule="auto"/>
        <w:jc w:val="both"/>
        <w:rPr>
          <w:rFonts w:ascii="Arial" w:hAnsi="Arial" w:cs="Arial"/>
          <w:sz w:val="20"/>
          <w:szCs w:val="20"/>
        </w:rPr>
      </w:pPr>
      <w:r w:rsidRPr="00602206">
        <w:rPr>
          <w:rFonts w:ascii="Arial" w:hAnsi="Arial" w:cs="Arial"/>
          <w:sz w:val="20"/>
          <w:szCs w:val="20"/>
        </w:rPr>
        <w:t>Termin na dostarczenie wniosku lub w przypadku złożenia uzupełnienia wniosku oraz wymaganych dokumentów uznaje się za zachowany, jeżeli wniosek lub uzupełnienie wniosku wpłynęło w wyznaczonym terminie do Sekretariatu</w:t>
      </w:r>
      <w:r>
        <w:rPr>
          <w:rFonts w:ascii="Arial" w:hAnsi="Arial" w:cs="Arial"/>
          <w:sz w:val="20"/>
          <w:szCs w:val="20"/>
        </w:rPr>
        <w:t xml:space="preserve">. </w:t>
      </w:r>
      <w:r>
        <w:rPr>
          <w:rFonts w:ascii="Arial" w:hAnsi="Arial" w:cs="Arial"/>
          <w:b/>
          <w:sz w:val="20"/>
          <w:szCs w:val="20"/>
        </w:rPr>
        <w:t>WFOŚiGW w Olsztynie</w:t>
      </w:r>
      <w:r w:rsidRPr="00602206">
        <w:rPr>
          <w:rFonts w:ascii="Arial" w:hAnsi="Arial" w:cs="Arial"/>
          <w:sz w:val="20"/>
          <w:szCs w:val="20"/>
        </w:rPr>
        <w:t>(we wskazanych ust. 4 godzinach)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niż wskazana w Regulaminie, za termin złożenia wniosku uznaje się datę jego wpływu do Sekretariatu</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Pr>
          <w:rFonts w:ascii="Arial" w:hAnsi="Arial" w:cs="Arial"/>
          <w:sz w:val="20"/>
          <w:szCs w:val="20"/>
        </w:rPr>
        <w:t>.</w:t>
      </w:r>
    </w:p>
    <w:p w:rsidR="006D2BEF" w:rsidRPr="00075C2F" w:rsidRDefault="006D2BEF" w:rsidP="00BE00A3">
      <w:pPr>
        <w:numPr>
          <w:ilvl w:val="0"/>
          <w:numId w:val="27"/>
        </w:numPr>
        <w:suppressAutoHyphens w:val="0"/>
        <w:spacing w:line="276" w:lineRule="auto"/>
        <w:jc w:val="both"/>
        <w:rPr>
          <w:rFonts w:ascii="Arial" w:hAnsi="Arial" w:cs="Arial"/>
          <w:sz w:val="20"/>
          <w:szCs w:val="20"/>
        </w:rPr>
      </w:pPr>
      <w:r w:rsidRPr="00075C2F">
        <w:rPr>
          <w:rFonts w:ascii="Arial" w:hAnsi="Arial" w:cs="Arial"/>
          <w:sz w:val="20"/>
          <w:szCs w:val="20"/>
        </w:rPr>
        <w:t>Wysłanie wersji elektronicznej, a niedostarczenie wersji papierowej, oznacza, że wniosek nie został złożony.</w:t>
      </w:r>
    </w:p>
    <w:p w:rsidR="002D16EE" w:rsidRDefault="002D16EE" w:rsidP="002D16EE">
      <w:pPr>
        <w:pStyle w:val="Nagwek2"/>
      </w:pPr>
      <w:bookmarkStart w:id="33" w:name="_Toc449099655"/>
      <w:bookmarkStart w:id="34" w:name="_Toc457374218"/>
      <w:r w:rsidRPr="002D16EE">
        <w:t xml:space="preserve">§ </w:t>
      </w:r>
      <w:bookmarkStart w:id="35" w:name="_Toc431540372"/>
      <w:bookmarkEnd w:id="29"/>
      <w:bookmarkEnd w:id="30"/>
      <w:r w:rsidRPr="002D16EE">
        <w:t xml:space="preserve">9 </w:t>
      </w:r>
      <w:r>
        <w:br/>
      </w:r>
      <w:r w:rsidRPr="002D16EE">
        <w:t>Sporządzanie i forma składania wniosku o dofinansowanie projektu i załączników</w:t>
      </w:r>
      <w:bookmarkEnd w:id="31"/>
      <w:bookmarkEnd w:id="33"/>
      <w:bookmarkEnd w:id="34"/>
      <w:bookmarkEnd w:id="35"/>
    </w:p>
    <w:p w:rsidR="002D16EE" w:rsidRPr="006E7CF0" w:rsidRDefault="002D16EE" w:rsidP="006E7CF0"/>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lastRenderedPageBreak/>
        <w:t xml:space="preserve">Wniosek należy wypełnić za pomocą systemu LSI MAKS2 dostępnego z poziomu przeglądarki internetowej na stronie internetowej RPO </w:t>
      </w:r>
      <w:proofErr w:type="spellStart"/>
      <w:r w:rsidRPr="00460BAB">
        <w:rPr>
          <w:rFonts w:ascii="Arial" w:hAnsi="Arial" w:cs="Arial"/>
          <w:sz w:val="20"/>
          <w:szCs w:val="20"/>
        </w:rPr>
        <w:t>WiM</w:t>
      </w:r>
      <w:proofErr w:type="spellEnd"/>
      <w:r w:rsidR="006E7CF0">
        <w:rPr>
          <w:rFonts w:ascii="Arial" w:hAnsi="Arial" w:cs="Arial"/>
          <w:sz w:val="20"/>
          <w:szCs w:val="20"/>
        </w:rPr>
        <w:t xml:space="preserve"> </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rsidR="006D2BEF" w:rsidRPr="00460BAB" w:rsidRDefault="006D2BEF" w:rsidP="00BE00A3">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do niniejszego Regulaminu.</w:t>
      </w:r>
    </w:p>
    <w:p w:rsidR="006D2BEF" w:rsidRPr="006E7CF0" w:rsidRDefault="006D2BEF" w:rsidP="00BE00A3">
      <w:pPr>
        <w:pStyle w:val="Akapitzlist"/>
        <w:numPr>
          <w:ilvl w:val="0"/>
          <w:numId w:val="28"/>
        </w:numPr>
        <w:spacing w:line="276" w:lineRule="auto"/>
        <w:jc w:val="both"/>
        <w:rPr>
          <w:rFonts w:ascii="Arial" w:hAnsi="Arial"/>
          <w:b/>
          <w:sz w:val="20"/>
        </w:rPr>
      </w:pPr>
      <w:r w:rsidRPr="00D60082">
        <w:rPr>
          <w:rFonts w:ascii="Arial" w:hAnsi="Arial" w:cs="Arial"/>
          <w:sz w:val="20"/>
          <w:szCs w:val="20"/>
        </w:rPr>
        <w:t xml:space="preserve">Wypełniony wniosek o dofinansowanie projektu w wersji elektronicznej należy wysłać za pomocą dostępnej w systemie LSI MAKS2 funkcji „Wyślij wniosek”. Następnie wydrukowany wniosek o dofinansowanie projektu wraz z załącznikami, Wnioskodawca składa w Sekretariacie </w:t>
      </w:r>
      <w:r w:rsidR="00176B87" w:rsidRPr="00E62AD4">
        <w:rPr>
          <w:rFonts w:ascii="Arial" w:hAnsi="Arial" w:cs="Arial"/>
          <w:sz w:val="20"/>
          <w:szCs w:val="20"/>
        </w:rPr>
        <w:t>WFOŚiGW</w:t>
      </w:r>
      <w:r w:rsidRPr="00D60082">
        <w:rPr>
          <w:rFonts w:ascii="Arial" w:hAnsi="Arial" w:cs="Arial"/>
          <w:sz w:val="20"/>
          <w:szCs w:val="20"/>
        </w:rPr>
        <w:t xml:space="preserve"> w</w:t>
      </w:r>
      <w:r w:rsidR="00176B87" w:rsidRPr="00E62AD4">
        <w:rPr>
          <w:rFonts w:ascii="Arial" w:hAnsi="Arial" w:cs="Arial"/>
          <w:sz w:val="20"/>
          <w:szCs w:val="20"/>
        </w:rPr>
        <w:t xml:space="preserve">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Pr="00D60082">
        <w:rPr>
          <w:rFonts w:ascii="Arial" w:hAnsi="Arial" w:cs="Arial"/>
          <w:sz w:val="20"/>
          <w:szCs w:val="20"/>
        </w:rPr>
        <w:t xml:space="preserve"> </w:t>
      </w:r>
      <w:r w:rsidRPr="00D60082">
        <w:rPr>
          <w:rFonts w:ascii="Arial" w:eastAsia="Helvetica" w:hAnsi="Arial" w:cs="Arial"/>
          <w:sz w:val="20"/>
          <w:szCs w:val="20"/>
        </w:rPr>
        <w:t>oraz w wersji elektronicznej (na płycie CD/innym nośniku elektronicznym).</w:t>
      </w:r>
      <w:r w:rsidR="00DA7F68" w:rsidRPr="00DA7F68">
        <w:rPr>
          <w:rFonts w:ascii="Arial" w:eastAsia="Helvetica" w:hAnsi="Arial" w:cs="Arial"/>
          <w:sz w:val="20"/>
          <w:szCs w:val="20"/>
        </w:rPr>
        <w:t xml:space="preserve"> </w:t>
      </w:r>
      <w:r w:rsidR="00DA7F68" w:rsidRPr="006E7CF0">
        <w:rPr>
          <w:rFonts w:ascii="Arial" w:eastAsia="Helvetica" w:hAnsi="Arial"/>
          <w:b/>
          <w:sz w:val="20"/>
        </w:rPr>
        <w:t>Wnioskodawca nie może edytować/poprawiać wysłanego w</w:t>
      </w:r>
      <w:r w:rsidR="00DA7F68" w:rsidRPr="00177D1E">
        <w:rPr>
          <w:rFonts w:ascii="Arial" w:eastAsia="Helvetica" w:hAnsi="Arial" w:cs="Arial"/>
          <w:b/>
          <w:sz w:val="20"/>
          <w:szCs w:val="20"/>
        </w:rPr>
        <w:t> </w:t>
      </w:r>
      <w:r w:rsidR="00DA7F68" w:rsidRPr="006E7CF0">
        <w:rPr>
          <w:rFonts w:ascii="Arial" w:eastAsia="Helvetica" w:hAnsi="Arial"/>
          <w:b/>
          <w:sz w:val="20"/>
        </w:rPr>
        <w:t xml:space="preserve">systemie MAKS2 wniosku, w </w:t>
      </w:r>
      <w:r w:rsidR="00CD10A3" w:rsidRPr="006E7CF0">
        <w:rPr>
          <w:rFonts w:ascii="Arial" w:eastAsia="Helvetica" w:hAnsi="Arial"/>
          <w:b/>
          <w:sz w:val="20"/>
        </w:rPr>
        <w:t>wersji która</w:t>
      </w:r>
      <w:r w:rsidR="00DA7F68" w:rsidRPr="006E7CF0">
        <w:rPr>
          <w:rFonts w:ascii="Arial" w:eastAsia="Helvetica" w:hAnsi="Arial"/>
          <w:b/>
          <w:sz w:val="20"/>
        </w:rPr>
        <w:t xml:space="preserve"> została przekazana do IOK do momentu nadania numeru rejestracyjnego projektu</w:t>
      </w:r>
      <w:r w:rsidR="00CD10A3" w:rsidRPr="00177D1E">
        <w:rPr>
          <w:rFonts w:ascii="Arial" w:eastAsia="Helvetica" w:hAnsi="Arial" w:cs="Arial"/>
          <w:b/>
          <w:sz w:val="20"/>
          <w:szCs w:val="20"/>
        </w:rPr>
        <w:t xml:space="preserve"> </w:t>
      </w:r>
      <w:r w:rsidR="00CD10A3" w:rsidRPr="00B34CE3">
        <w:rPr>
          <w:rFonts w:ascii="Arial" w:eastAsia="Helvetica" w:hAnsi="Arial" w:cs="Arial"/>
          <w:b/>
          <w:sz w:val="20"/>
          <w:szCs w:val="20"/>
        </w:rPr>
        <w:t>pod rygorem pozostawienia wniosku bez rozpatrzenia</w:t>
      </w:r>
      <w:r w:rsidR="00DA7F68" w:rsidRPr="00774EB9">
        <w:rPr>
          <w:rFonts w:ascii="Arial" w:eastAsia="Helvetica" w:hAnsi="Arial" w:cs="Arial"/>
          <w:b/>
          <w:sz w:val="20"/>
          <w:szCs w:val="20"/>
        </w:rPr>
        <w:t>.</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rsidR="006D2BEF" w:rsidRPr="00460BAB" w:rsidRDefault="006D2BEF" w:rsidP="00BE00A3">
      <w:pPr>
        <w:pStyle w:val="Akapitzlist"/>
        <w:numPr>
          <w:ilvl w:val="0"/>
          <w:numId w:val="29"/>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rsidR="006D2BEF" w:rsidRPr="00460BAB" w:rsidRDefault="006D2BEF" w:rsidP="00BE00A3">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rsidR="006D2BEF" w:rsidRPr="00460BAB" w:rsidRDefault="006D2BEF" w:rsidP="00BE00A3">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przez posłańca;</w:t>
      </w:r>
    </w:p>
    <w:p w:rsidR="006D2BEF" w:rsidRPr="00460BAB" w:rsidRDefault="006D2BEF" w:rsidP="00BE00A3">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osobiście.</w:t>
      </w:r>
    </w:p>
    <w:p w:rsidR="006D2BEF" w:rsidRPr="00460BAB" w:rsidRDefault="006D2BEF" w:rsidP="006E7CF0">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w:t>
      </w:r>
      <w:r w:rsidR="003E2BEF" w:rsidRPr="003E2BEF">
        <w:rPr>
          <w:rFonts w:ascii="Arial" w:hAnsi="Arial" w:cs="Arial"/>
          <w:sz w:val="20"/>
          <w:szCs w:val="20"/>
        </w:rPr>
        <w:t>WFOŚiGW w Olsztynie</w:t>
      </w:r>
      <w:r w:rsidR="00563EA5" w:rsidRPr="00460BAB">
        <w:rPr>
          <w:rFonts w:ascii="Arial" w:hAnsi="Arial" w:cs="Arial"/>
          <w:sz w:val="20"/>
          <w:szCs w:val="20"/>
        </w:rPr>
        <w:t>.</w:t>
      </w:r>
      <w:r w:rsidR="006E7CF0">
        <w:rPr>
          <w:rFonts w:ascii="Arial" w:hAnsi="Arial" w:cs="Arial"/>
          <w:sz w:val="20"/>
          <w:szCs w:val="20"/>
        </w:rPr>
        <w:t xml:space="preserve"> </w:t>
      </w:r>
      <w:r w:rsidRPr="00460BAB">
        <w:rPr>
          <w:rFonts w:ascii="Arial" w:hAnsi="Arial" w:cs="Arial"/>
          <w:sz w:val="20"/>
          <w:szCs w:val="20"/>
        </w:rPr>
        <w:t xml:space="preserve"> Potwierdzenie zawiera dane Wnioskodawcy, tytuł projektu oraz datę i godzinę złożenia wniosku. </w:t>
      </w:r>
      <w:r w:rsidR="00075C2F" w:rsidRPr="00460BAB">
        <w:rPr>
          <w:rFonts w:ascii="Arial" w:hAnsi="Arial" w:cs="Arial"/>
          <w:sz w:val="20"/>
          <w:szCs w:val="20"/>
        </w:rPr>
        <w:t xml:space="preserve">W przypadku dostarczenia wniosku o dofinansowanie projektu wraz z załącznikami </w:t>
      </w:r>
      <w:r w:rsidR="00075C2F">
        <w:rPr>
          <w:rFonts w:ascii="Arial" w:hAnsi="Arial" w:cs="Arial"/>
          <w:sz w:val="20"/>
          <w:szCs w:val="20"/>
        </w:rPr>
        <w:t>listem</w:t>
      </w:r>
      <w:r w:rsidR="00075C2F" w:rsidRPr="00460BAB">
        <w:rPr>
          <w:rFonts w:ascii="Arial" w:hAnsi="Arial" w:cs="Arial"/>
          <w:sz w:val="20"/>
          <w:szCs w:val="20"/>
        </w:rPr>
        <w:t xml:space="preserve"> </w:t>
      </w:r>
      <w:r w:rsidR="00075C2F">
        <w:rPr>
          <w:rFonts w:ascii="Arial" w:hAnsi="Arial" w:cs="Arial"/>
          <w:sz w:val="20"/>
          <w:szCs w:val="20"/>
        </w:rPr>
        <w:t xml:space="preserve">poleconym </w:t>
      </w:r>
      <w:r w:rsidR="00075C2F" w:rsidRPr="00460BAB">
        <w:rPr>
          <w:rFonts w:ascii="Arial" w:hAnsi="Arial" w:cs="Arial"/>
          <w:sz w:val="20"/>
          <w:szCs w:val="20"/>
        </w:rPr>
        <w:t xml:space="preserve">lub </w:t>
      </w:r>
      <w:r w:rsidR="00075C2F">
        <w:rPr>
          <w:rFonts w:ascii="Arial" w:hAnsi="Arial" w:cs="Arial"/>
          <w:sz w:val="20"/>
          <w:szCs w:val="20"/>
        </w:rPr>
        <w:t xml:space="preserve">za pośrednictwem </w:t>
      </w:r>
      <w:r w:rsidR="00075C2F" w:rsidRPr="00460BAB">
        <w:rPr>
          <w:rFonts w:ascii="Arial" w:hAnsi="Arial" w:cs="Arial"/>
          <w:sz w:val="20"/>
          <w:szCs w:val="20"/>
        </w:rPr>
        <w:t>kuriera dowodem wpłynięcia wniosku o dofinansowanie projektu i załączników będzie stempel IOK, opatrzony podpisem i datą, przybity na opakowaniu wniosku o dofinansowanie projektu oraz data wprowadzenia wniosku o dofinansowanie projektu do dziennika korespondencyjnego IOK</w:t>
      </w:r>
      <w:r w:rsidR="00075C2F">
        <w:rPr>
          <w:rFonts w:ascii="Arial" w:hAnsi="Arial" w:cs="Arial"/>
          <w:sz w:val="20"/>
          <w:szCs w:val="20"/>
        </w:rPr>
        <w:t>.</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6D2BEF" w:rsidRPr="00460BAB" w:rsidRDefault="006D2BEF" w:rsidP="00BE00A3">
      <w:pPr>
        <w:pStyle w:val="Akapitzlist"/>
        <w:numPr>
          <w:ilvl w:val="0"/>
          <w:numId w:val="30"/>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rsidR="006D2BEF" w:rsidRPr="00460BAB" w:rsidRDefault="006D2BEF" w:rsidP="00BE00A3">
      <w:pPr>
        <w:pStyle w:val="Akapitzlist"/>
        <w:numPr>
          <w:ilvl w:val="0"/>
          <w:numId w:val="30"/>
        </w:numPr>
        <w:ind w:left="1418"/>
        <w:jc w:val="both"/>
        <w:rPr>
          <w:rFonts w:ascii="Arial" w:hAnsi="Arial" w:cs="Arial"/>
          <w:sz w:val="20"/>
          <w:szCs w:val="20"/>
        </w:rPr>
      </w:pPr>
      <w:r w:rsidRPr="00460BAB">
        <w:rPr>
          <w:rFonts w:ascii="Arial" w:hAnsi="Arial" w:cs="Arial"/>
          <w:sz w:val="20"/>
          <w:szCs w:val="20"/>
        </w:rPr>
        <w:t>tytuł projektu,</w:t>
      </w:r>
    </w:p>
    <w:p w:rsidR="006D2BEF" w:rsidRPr="00460BAB" w:rsidRDefault="006D2BEF" w:rsidP="00BE00A3">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Osi priorytetowej,</w:t>
      </w:r>
    </w:p>
    <w:p w:rsidR="006D2BEF" w:rsidRPr="00460BAB" w:rsidRDefault="006D2BEF" w:rsidP="00BE00A3">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Działania oraz Poddziałania,</w:t>
      </w:r>
    </w:p>
    <w:p w:rsidR="006D2BEF" w:rsidRPr="00460BAB" w:rsidRDefault="006D2BEF" w:rsidP="00BE00A3">
      <w:pPr>
        <w:pStyle w:val="Akapitzlist"/>
        <w:numPr>
          <w:ilvl w:val="0"/>
          <w:numId w:val="30"/>
        </w:numPr>
        <w:ind w:left="1418"/>
        <w:jc w:val="both"/>
        <w:rPr>
          <w:rFonts w:ascii="Arial" w:hAnsi="Arial" w:cs="Arial"/>
          <w:sz w:val="20"/>
          <w:szCs w:val="20"/>
        </w:rPr>
      </w:pPr>
      <w:r>
        <w:rPr>
          <w:rFonts w:ascii="Arial" w:hAnsi="Arial" w:cs="Arial"/>
          <w:sz w:val="20"/>
          <w:szCs w:val="20"/>
        </w:rPr>
        <w:t>identyfikator wniosku (ID).</w:t>
      </w:r>
    </w:p>
    <w:p w:rsidR="006D2BEF" w:rsidRPr="00460BAB" w:rsidRDefault="006D2BEF" w:rsidP="00BE00A3">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rsidR="006D2BEF" w:rsidRPr="00460BAB" w:rsidRDefault="006D2BEF" w:rsidP="00BE00A3">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6D2BEF" w:rsidRPr="00460BAB" w:rsidRDefault="006D2BEF" w:rsidP="00BE00A3">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Pr>
          <w:rFonts w:ascii="Arial" w:hAnsi="Arial" w:cs="Arial"/>
          <w:sz w:val="20"/>
          <w:szCs w:val="20"/>
        </w:rPr>
        <w:t>e</w:t>
      </w:r>
      <w:r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Pr>
          <w:rFonts w:ascii="Arial" w:hAnsi="Arial" w:cs="Arial"/>
          <w:sz w:val="20"/>
          <w:szCs w:val="20"/>
        </w:rPr>
        <w:t xml:space="preserve"> umieszczonymi na stronie </w:t>
      </w:r>
      <w:hyperlink r:id="rId13" w:history="1">
        <w:r w:rsidRPr="007C3716">
          <w:rPr>
            <w:rStyle w:val="Hipercze"/>
            <w:rFonts w:ascii="Arial" w:hAnsi="Arial" w:cs="Arial"/>
            <w:sz w:val="20"/>
            <w:szCs w:val="20"/>
          </w:rPr>
          <w:t>https://maks2.warmia.mazury.pl/</w:t>
        </w:r>
      </w:hyperlink>
      <w:r>
        <w:rPr>
          <w:rFonts w:ascii="Arial" w:hAnsi="Arial" w:cs="Arial"/>
          <w:sz w:val="20"/>
          <w:szCs w:val="20"/>
        </w:rPr>
        <w:t xml:space="preserve"> w Generatorze Wniosków w zakładce Regulamin i Instrukcje z poziomu głównego Menu ww. systemu</w:t>
      </w:r>
      <w:r w:rsidRPr="00460BAB">
        <w:rPr>
          <w:rFonts w:ascii="Arial" w:hAnsi="Arial" w:cs="Arial"/>
          <w:sz w:val="20"/>
          <w:szCs w:val="20"/>
        </w:rPr>
        <w:t>:</w:t>
      </w:r>
    </w:p>
    <w:p w:rsidR="006D2BEF" w:rsidRPr="00D631F6" w:rsidRDefault="006D2BEF" w:rsidP="00BE00A3">
      <w:pPr>
        <w:pStyle w:val="Akapitzlist"/>
        <w:numPr>
          <w:ilvl w:val="0"/>
          <w:numId w:val="31"/>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rsidR="00104D5B" w:rsidRPr="006D630C" w:rsidRDefault="006D2BEF" w:rsidP="00BE00A3">
      <w:pPr>
        <w:pStyle w:val="Akapitzlist"/>
        <w:numPr>
          <w:ilvl w:val="0"/>
          <w:numId w:val="31"/>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t>
      </w:r>
      <w:proofErr w:type="spellStart"/>
      <w:r w:rsidR="005A0B87" w:rsidRPr="004341D7">
        <w:rPr>
          <w:rFonts w:ascii="Arial" w:hAnsi="Arial" w:cs="Arial"/>
          <w:sz w:val="20"/>
          <w:szCs w:val="20"/>
          <w:lang w:eastAsia="pl-PL"/>
        </w:rPr>
        <w:t>WiM</w:t>
      </w:r>
      <w:proofErr w:type="spellEnd"/>
      <w:r w:rsidR="005A0B87" w:rsidRPr="004341D7">
        <w:rPr>
          <w:rFonts w:ascii="Arial" w:hAnsi="Arial" w:cs="Arial"/>
          <w:sz w:val="20"/>
          <w:szCs w:val="20"/>
          <w:lang w:eastAsia="pl-PL"/>
        </w:rPr>
        <w:t xml:space="preserve"> 2014-2020. </w:t>
      </w:r>
    </w:p>
    <w:p w:rsidR="00694FD5" w:rsidRPr="006E7CF0" w:rsidRDefault="00104D5B" w:rsidP="00BE00A3">
      <w:pPr>
        <w:pStyle w:val="Akapitzlist"/>
        <w:numPr>
          <w:ilvl w:val="0"/>
          <w:numId w:val="28"/>
        </w:numPr>
        <w:suppressAutoHyphens w:val="0"/>
        <w:spacing w:after="200" w:line="276" w:lineRule="auto"/>
        <w:jc w:val="both"/>
        <w:rPr>
          <w:rFonts w:ascii="Arial" w:hAnsi="Arial"/>
          <w:b/>
          <w:sz w:val="20"/>
        </w:rPr>
      </w:pPr>
      <w:bookmarkStart w:id="36" w:name="_Toc449099656"/>
      <w:r w:rsidRPr="006D630C">
        <w:rPr>
          <w:rFonts w:ascii="Arial" w:hAnsi="Arial" w:cs="Arial"/>
          <w:sz w:val="20"/>
          <w:szCs w:val="20"/>
        </w:rPr>
        <w:t xml:space="preserve">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t>
      </w:r>
      <w:proofErr w:type="spellStart"/>
      <w:r w:rsidRPr="006D630C">
        <w:rPr>
          <w:rFonts w:ascii="Arial" w:hAnsi="Arial" w:cs="Arial"/>
          <w:sz w:val="20"/>
          <w:szCs w:val="20"/>
        </w:rPr>
        <w:t>WiM</w:t>
      </w:r>
      <w:proofErr w:type="spellEnd"/>
      <w:r w:rsidRPr="006D630C">
        <w:rPr>
          <w:rFonts w:ascii="Arial" w:hAnsi="Arial" w:cs="Arial"/>
          <w:sz w:val="20"/>
          <w:szCs w:val="20"/>
        </w:rPr>
        <w:t xml:space="preserve"> 2014-2020 i jego założeniami, jak również z innymi dokumentami adresowanymi do wszystkich zainteresowanych oraz dokumentami</w:t>
      </w:r>
      <w:r w:rsidRPr="006E7CF0">
        <w:t xml:space="preserve"> </w:t>
      </w:r>
      <w:r w:rsidRPr="006D630C">
        <w:rPr>
          <w:rFonts w:ascii="Arial" w:hAnsi="Arial" w:cs="Arial"/>
          <w:sz w:val="20"/>
          <w:szCs w:val="20"/>
        </w:rPr>
        <w:t xml:space="preserve">określającymi sposób wypełniania wniosku </w:t>
      </w:r>
      <w:r w:rsidR="00A1078F">
        <w:rPr>
          <w:rFonts w:ascii="Arial" w:hAnsi="Arial" w:cs="Arial"/>
          <w:sz w:val="20"/>
          <w:szCs w:val="20"/>
        </w:rPr>
        <w:t xml:space="preserve"> </w:t>
      </w:r>
      <w:r w:rsidRPr="006D630C">
        <w:rPr>
          <w:rFonts w:ascii="Arial" w:hAnsi="Arial" w:cs="Arial"/>
          <w:sz w:val="20"/>
          <w:szCs w:val="20"/>
        </w:rPr>
        <w:t>o dofinansowanie i załączników, a także powinni skrupulatnie przestrzegać szczegółowych zasad sporządzania dokumentacji aplikacyjnej.</w:t>
      </w:r>
    </w:p>
    <w:p w:rsidR="002D16EE" w:rsidRDefault="002D16EE" w:rsidP="006E7CF0">
      <w:pPr>
        <w:pStyle w:val="Nagwek2"/>
      </w:pPr>
      <w:r w:rsidRPr="00680280">
        <w:lastRenderedPageBreak/>
        <w:t xml:space="preserve">§ 10 </w:t>
      </w:r>
      <w:r w:rsidRPr="00680280">
        <w:br/>
        <w:t>Weryfikacja wymogów formalnych</w:t>
      </w:r>
      <w:bookmarkEnd w:id="36"/>
    </w:p>
    <w:p w:rsidR="002D16EE" w:rsidRPr="006E7CF0" w:rsidRDefault="002D16EE" w:rsidP="002D16EE"/>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bookmarkStart w:id="37" w:name="_Toc431540397"/>
      <w:bookmarkStart w:id="38" w:name="_Toc431542063"/>
      <w:bookmarkStart w:id="39" w:name="_Toc431819735"/>
      <w:r w:rsidRPr="00460BAB">
        <w:rPr>
          <w:rFonts w:ascii="Arial" w:hAnsi="Arial" w:cs="Arial"/>
          <w:sz w:val="20"/>
          <w:szCs w:val="20"/>
        </w:rPr>
        <w:t xml:space="preserve">Zarejestrowane wnioski złożone w terminie, podlegają weryfikacji wymogów formalnych w terminie </w:t>
      </w:r>
      <w:r w:rsidR="00DA7F68">
        <w:rPr>
          <w:rFonts w:ascii="Arial" w:hAnsi="Arial" w:cs="Arial"/>
          <w:sz w:val="20"/>
          <w:szCs w:val="20"/>
        </w:rPr>
        <w:t>80</w:t>
      </w:r>
      <w:r w:rsidRPr="00460BAB">
        <w:rPr>
          <w:rFonts w:ascii="Arial" w:hAnsi="Arial" w:cs="Arial"/>
          <w:sz w:val="20"/>
          <w:szCs w:val="20"/>
        </w:rPr>
        <w:t> dni od </w:t>
      </w:r>
      <w:r>
        <w:rPr>
          <w:rFonts w:ascii="Arial" w:hAnsi="Arial" w:cs="Arial"/>
          <w:sz w:val="20"/>
          <w:szCs w:val="20"/>
        </w:rPr>
        <w:t xml:space="preserve"> dnia zamknięcia naboru, o którym mowa w §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Pr="00460BAB">
        <w:rPr>
          <w:rFonts w:ascii="Arial" w:hAnsi="Arial" w:cs="Arial"/>
          <w:sz w:val="20"/>
          <w:szCs w:val="20"/>
        </w:rPr>
        <w:t xml:space="preserve"> może dokonywać weryfikacji wniosków przed dniem zakończenia naboru wniosków.</w:t>
      </w:r>
    </w:p>
    <w:p w:rsidR="00DA7F68" w:rsidRPr="006D630C" w:rsidRDefault="006D2BEF" w:rsidP="006E7CF0">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rsidR="00DA7F68" w:rsidRPr="006D630C" w:rsidRDefault="00DA7F68" w:rsidP="00BE00A3">
      <w:pPr>
        <w:pStyle w:val="Akapitzlist"/>
        <w:numPr>
          <w:ilvl w:val="0"/>
          <w:numId w:val="32"/>
        </w:numPr>
        <w:spacing w:line="276" w:lineRule="auto"/>
        <w:ind w:left="709"/>
        <w:jc w:val="both"/>
        <w:rPr>
          <w:rFonts w:ascii="Arial" w:hAnsi="Arial" w:cs="Arial"/>
          <w:sz w:val="20"/>
          <w:szCs w:val="20"/>
        </w:rPr>
      </w:pPr>
      <w:r w:rsidRPr="006D630C">
        <w:rPr>
          <w:rFonts w:ascii="Arial" w:hAnsi="Arial" w:cs="Arial"/>
          <w:sz w:val="20"/>
          <w:szCs w:val="20"/>
        </w:rPr>
        <w:t xml:space="preserve">Wszelka korespondencja </w:t>
      </w:r>
      <w:r w:rsidR="003347BA" w:rsidRPr="004C7CC7">
        <w:rPr>
          <w:rFonts w:ascii="Arial" w:hAnsi="Arial" w:cs="Arial"/>
          <w:sz w:val="20"/>
          <w:szCs w:val="20"/>
        </w:rPr>
        <w:t>IP</w:t>
      </w:r>
      <w:r w:rsidRPr="006D630C">
        <w:rPr>
          <w:rFonts w:ascii="Arial" w:hAnsi="Arial" w:cs="Arial"/>
          <w:sz w:val="20"/>
          <w:szCs w:val="20"/>
        </w:rPr>
        <w:t xml:space="preserve"> z Wnioskodawcą przekazywana jest pismem za zwrotnym potwierdzeniem odbioru</w:t>
      </w:r>
      <w:r>
        <w:rPr>
          <w:rFonts w:ascii="Arial" w:hAnsi="Arial" w:cs="Arial"/>
          <w:sz w:val="20"/>
          <w:szCs w:val="20"/>
        </w:rPr>
        <w:t>.</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rsidR="006D2BEF" w:rsidRPr="00460BAB" w:rsidRDefault="006D2BEF" w:rsidP="00BE00A3">
      <w:pPr>
        <w:pStyle w:val="Akapitzlist"/>
        <w:numPr>
          <w:ilvl w:val="0"/>
          <w:numId w:val="32"/>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sidR="003E2BEF">
        <w:rPr>
          <w:rFonts w:ascii="Arial" w:hAnsi="Arial" w:cs="Arial"/>
          <w:sz w:val="20"/>
          <w:szCs w:val="20"/>
        </w:rPr>
        <w:t>IP</w:t>
      </w:r>
      <w:r w:rsidR="00697224">
        <w:rPr>
          <w:rFonts w:ascii="Arial" w:hAnsi="Arial" w:cs="Arial"/>
          <w:sz w:val="20"/>
          <w:szCs w:val="20"/>
        </w:rPr>
        <w:t xml:space="preserve">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z zasadą „dwóch par oczu”), w oparciu o Listę sprawdzającą do weryfikacji wymogów formalnych, stanowiącą załącznik do Regulaminu.</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w:t>
      </w:r>
      <w:r w:rsidR="004D6D8B">
        <w:rPr>
          <w:rFonts w:ascii="Arial" w:hAnsi="Arial" w:cs="Arial"/>
          <w:sz w:val="20"/>
          <w:szCs w:val="20"/>
        </w:rPr>
        <w:t xml:space="preserve">poprawności </w:t>
      </w:r>
      <w:r w:rsidRPr="00460BAB">
        <w:rPr>
          <w:rFonts w:ascii="Arial" w:hAnsi="Arial" w:cs="Arial"/>
          <w:sz w:val="20"/>
          <w:szCs w:val="20"/>
        </w:rPr>
        <w:t xml:space="preserve">złożonego wniosku. </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4320E8" w:rsidRPr="00460BAB">
        <w:rPr>
          <w:rFonts w:ascii="Arial" w:hAnsi="Arial" w:cs="Arial"/>
          <w:sz w:val="20"/>
          <w:szCs w:val="20"/>
        </w:rPr>
        <w:t>jedno</w:t>
      </w:r>
      <w:r w:rsidR="00DA7F68" w:rsidRPr="00460BAB">
        <w:rPr>
          <w:rFonts w:ascii="Arial" w:hAnsi="Arial" w:cs="Arial"/>
          <w:sz w:val="20"/>
          <w:szCs w:val="20"/>
        </w:rPr>
        <w:t xml:space="preserve"> </w:t>
      </w:r>
      <w:r w:rsidRPr="00460BAB">
        <w:rPr>
          <w:rFonts w:ascii="Arial" w:hAnsi="Arial" w:cs="Arial"/>
          <w:sz w:val="20"/>
          <w:szCs w:val="20"/>
        </w:rPr>
        <w:t>uzupełnienie wniosku.</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w:t>
      </w:r>
      <w:r w:rsidR="001B48ED" w:rsidRPr="00460BAB">
        <w:rPr>
          <w:rFonts w:ascii="Arial" w:hAnsi="Arial" w:cs="Arial"/>
          <w:sz w:val="20"/>
          <w:szCs w:val="20"/>
        </w:rPr>
        <w:t>I</w:t>
      </w:r>
      <w:r w:rsidR="001B48ED">
        <w:rPr>
          <w:rFonts w:ascii="Arial" w:hAnsi="Arial" w:cs="Arial"/>
          <w:sz w:val="20"/>
          <w:szCs w:val="20"/>
        </w:rPr>
        <w:t>P</w:t>
      </w:r>
      <w:r w:rsidR="00697224" w:rsidRPr="00460BAB">
        <w:rPr>
          <w:rFonts w:ascii="Arial" w:hAnsi="Arial" w:cs="Arial"/>
          <w:sz w:val="20"/>
          <w:szCs w:val="20"/>
        </w:rPr>
        <w:t xml:space="preserve"> </w:t>
      </w:r>
      <w:r w:rsidRPr="00460BAB">
        <w:rPr>
          <w:rFonts w:ascii="Arial" w:hAnsi="Arial" w:cs="Arial"/>
          <w:sz w:val="20"/>
          <w:szCs w:val="20"/>
        </w:rPr>
        <w:t xml:space="preserve">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 xml:space="preserve">terminie 7 dni licząc od dnia następującego po dniu doręczenia pisma o stwierdzeniu braków formalnych lub oczywistych omyłek, pod rygorem pozostawienia wniosku bez rozpatrzenia. </w:t>
      </w:r>
    </w:p>
    <w:p w:rsidR="006D2BEF" w:rsidRPr="002B290B" w:rsidRDefault="006D2BEF" w:rsidP="00BE00A3">
      <w:pPr>
        <w:pStyle w:val="Akapitzlist"/>
        <w:numPr>
          <w:ilvl w:val="0"/>
          <w:numId w:val="32"/>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DA7F68">
        <w:rPr>
          <w:rFonts w:ascii="Arial" w:hAnsi="Arial" w:cs="Arial"/>
          <w:sz w:val="20"/>
          <w:szCs w:val="20"/>
        </w:rPr>
        <w:t>,</w:t>
      </w:r>
      <w:r w:rsidRPr="002B290B">
        <w:rPr>
          <w:rFonts w:ascii="Arial" w:hAnsi="Arial" w:cs="Arial"/>
          <w:sz w:val="20"/>
          <w:szCs w:val="20"/>
        </w:rPr>
        <w:t xml:space="preserve"> </w:t>
      </w:r>
      <w:r w:rsidR="00DA7F68" w:rsidRPr="00610203">
        <w:rPr>
          <w:rFonts w:ascii="Arial" w:hAnsi="Arial" w:cs="Arial"/>
          <w:sz w:val="20"/>
          <w:szCs w:val="20"/>
        </w:rPr>
        <w:t>pod rygorem pozostawienia wniosku bez rozpatrzenia</w:t>
      </w:r>
      <w:r w:rsidR="00DA7F68">
        <w:rPr>
          <w:rFonts w:ascii="Arial" w:hAnsi="Arial" w:cs="Arial"/>
          <w:sz w:val="20"/>
          <w:szCs w:val="20"/>
        </w:rPr>
        <w:t>.</w:t>
      </w:r>
    </w:p>
    <w:p w:rsidR="006D2BEF" w:rsidRPr="00E01E49"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 xml:space="preserve">Pismo wzywające do uzupełnienia wniosku </w:t>
      </w:r>
      <w:r w:rsidR="00783EBB">
        <w:rPr>
          <w:rFonts w:ascii="Arial" w:hAnsi="Arial" w:cs="Arial"/>
          <w:sz w:val="20"/>
          <w:szCs w:val="20"/>
        </w:rPr>
        <w:t>przekazywane</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072900" w:rsidRPr="00173C12" w:rsidRDefault="006D2BEF" w:rsidP="00072900">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jednym egzemplarzu</w:t>
      </w:r>
      <w:r w:rsidRPr="00460BAB">
        <w:rPr>
          <w:rFonts w:ascii="Arial" w:hAnsi="Arial" w:cs="Arial"/>
          <w:sz w:val="20"/>
          <w:szCs w:val="20"/>
        </w:rPr>
        <w:t xml:space="preserve"> oraz w wersji elektronicznej na płyci</w:t>
      </w:r>
      <w:r>
        <w:rPr>
          <w:rFonts w:ascii="Arial" w:hAnsi="Arial" w:cs="Arial"/>
          <w:sz w:val="20"/>
          <w:szCs w:val="20"/>
        </w:rPr>
        <w:t xml:space="preserve">e CD/innym nośniku elektronicznym. </w:t>
      </w:r>
      <w:r w:rsidR="00B10516" w:rsidRPr="005811AD">
        <w:rPr>
          <w:rFonts w:ascii="Arial" w:hAnsi="Arial" w:cs="Arial"/>
          <w:sz w:val="20"/>
          <w:szCs w:val="20"/>
        </w:rPr>
        <w:t>Wnioskodawca w ramach uzupełnień/wyjaśnień przedkłada pełną i ujednoliconą wersję wniosku i wszystkich załączników</w:t>
      </w:r>
      <w:r w:rsidR="00A4215B">
        <w:rPr>
          <w:rFonts w:ascii="Arial" w:hAnsi="Arial" w:cs="Arial"/>
          <w:sz w:val="20"/>
          <w:szCs w:val="20"/>
        </w:rPr>
        <w:t xml:space="preserve"> </w:t>
      </w:r>
      <w:r>
        <w:rPr>
          <w:rFonts w:ascii="Arial" w:hAnsi="Arial" w:cs="Arial"/>
          <w:sz w:val="20"/>
          <w:szCs w:val="20"/>
        </w:rPr>
        <w:t xml:space="preserve">w wersji elektronicznej </w:t>
      </w:r>
      <w:r w:rsidR="00B10516" w:rsidRPr="005811AD">
        <w:rPr>
          <w:rFonts w:ascii="Arial" w:hAnsi="Arial" w:cs="Arial"/>
          <w:sz w:val="20"/>
          <w:szCs w:val="20"/>
        </w:rPr>
        <w:t>(również tych załączników, które nie podlegały poprawie</w:t>
      </w:r>
      <w:r w:rsidRPr="00BB4C07">
        <w:rPr>
          <w:rFonts w:ascii="Arial" w:hAnsi="Arial" w:cs="Arial"/>
          <w:sz w:val="20"/>
          <w:szCs w:val="20"/>
        </w:rPr>
        <w:t xml:space="preserve"> w </w:t>
      </w:r>
      <w:r w:rsidR="00B10516" w:rsidRPr="005811AD">
        <w:rPr>
          <w:rFonts w:ascii="Arial" w:hAnsi="Arial" w:cs="Arial"/>
          <w:sz w:val="20"/>
          <w:szCs w:val="20"/>
        </w:rPr>
        <w:t>ramach uzupełnień/wyjaśnień).</w:t>
      </w:r>
      <w:r w:rsidR="00072900">
        <w:rPr>
          <w:rFonts w:ascii="Arial" w:hAnsi="Arial" w:cs="Arial"/>
          <w:sz w:val="20"/>
          <w:szCs w:val="20"/>
        </w:rPr>
        <w:t xml:space="preserve"> Wypełniony wniosek o dofinansowanie projektu w wersji elektronicznej należy wysłać za pomocą </w:t>
      </w:r>
      <w:r w:rsidR="00072900" w:rsidRPr="00173C12">
        <w:rPr>
          <w:rFonts w:ascii="Arial" w:hAnsi="Arial" w:cs="Arial"/>
          <w:sz w:val="20"/>
          <w:szCs w:val="20"/>
        </w:rPr>
        <w:t>dostępnej w systemie LSI MAKS2 funkcji „wyślij wniosek”</w:t>
      </w:r>
      <w:r w:rsidR="00072900" w:rsidRPr="00173C12">
        <w:rPr>
          <w:rFonts w:ascii="Arial" w:hAnsi="Arial" w:cs="Arial"/>
          <w:sz w:val="22"/>
          <w:szCs w:val="20"/>
        </w:rPr>
        <w:t>.</w:t>
      </w:r>
      <w:r w:rsidR="00072900" w:rsidRPr="00173C12">
        <w:rPr>
          <w:rFonts w:ascii="Arial" w:hAnsi="Arial" w:cs="Arial"/>
          <w:sz w:val="20"/>
          <w:szCs w:val="20"/>
        </w:rPr>
        <w:t xml:space="preserve"> Termin na dostarczenie uzupełniania przez Wnioskodawcę wymaganych dokumentów uznaje się za zachowany, jeżeli uzupełnienie wpłynęło w wyznaczonym terminie do Sekretariatu </w:t>
      </w:r>
      <w:r w:rsidR="00072900" w:rsidRPr="00173C12">
        <w:rPr>
          <w:rFonts w:ascii="Arial" w:hAnsi="Arial" w:cs="Arial"/>
          <w:b/>
          <w:sz w:val="20"/>
          <w:szCs w:val="20"/>
        </w:rPr>
        <w:t>WFOŚiGW w Olsztynie</w:t>
      </w:r>
      <w:r w:rsidR="00072900"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072900" w:rsidRPr="00173C12">
        <w:rPr>
          <w:rFonts w:ascii="Arial" w:hAnsi="Arial" w:cs="Arial"/>
          <w:b/>
          <w:sz w:val="20"/>
          <w:szCs w:val="20"/>
        </w:rPr>
        <w:t>WFOŚiGW w Olsztynie</w:t>
      </w:r>
      <w:r w:rsidR="00072900" w:rsidRPr="00173C12">
        <w:rPr>
          <w:rFonts w:ascii="Arial" w:hAnsi="Arial" w:cs="Arial"/>
          <w:sz w:val="20"/>
          <w:szCs w:val="20"/>
        </w:rPr>
        <w:t xml:space="preserve"> </w:t>
      </w:r>
      <w:r w:rsidR="00072900" w:rsidRPr="00602206">
        <w:rPr>
          <w:rFonts w:ascii="Arial" w:hAnsi="Arial" w:cs="Arial"/>
          <w:sz w:val="20"/>
          <w:szCs w:val="20"/>
        </w:rPr>
        <w:t xml:space="preserve">niż wskazana w Regulaminie, za termin złożenia wniosku uznaje się datę jego wpływu do Sekretariatu </w:t>
      </w:r>
      <w:r w:rsidR="00072900" w:rsidRPr="00173C12">
        <w:rPr>
          <w:rFonts w:ascii="Arial" w:hAnsi="Arial" w:cs="Arial"/>
          <w:b/>
          <w:sz w:val="20"/>
          <w:szCs w:val="20"/>
        </w:rPr>
        <w:t>WFOŚiGW w Olsztynie</w:t>
      </w:r>
      <w:r w:rsidR="00072900" w:rsidRPr="00173C12">
        <w:rPr>
          <w:rFonts w:ascii="Arial" w:hAnsi="Arial" w:cs="Arial"/>
          <w:sz w:val="20"/>
          <w:szCs w:val="20"/>
        </w:rPr>
        <w:t xml:space="preserve"> </w:t>
      </w:r>
      <w:r w:rsidR="00072900" w:rsidRPr="00602206">
        <w:rPr>
          <w:rFonts w:ascii="Arial" w:hAnsi="Arial" w:cs="Arial"/>
          <w:sz w:val="20"/>
          <w:szCs w:val="20"/>
        </w:rPr>
        <w:t>Wnioskodawca ponosi ryzyko przesłania za pośrednictwem kuriera/operatora pocztowego/złożenia osobiście/posłańca wniosku w terminie i na właściwy adres określony w Regulaminie konkursu</w:t>
      </w:r>
      <w:r w:rsidR="00072900">
        <w:rPr>
          <w:rFonts w:ascii="Arial" w:hAnsi="Arial" w:cs="Arial"/>
          <w:sz w:val="20"/>
          <w:szCs w:val="20"/>
        </w:rPr>
        <w:t>.</w:t>
      </w:r>
    </w:p>
    <w:p w:rsidR="006D2BEF" w:rsidRPr="006859B1" w:rsidRDefault="006D2BEF" w:rsidP="00BE00A3">
      <w:pPr>
        <w:pStyle w:val="Akapitzlist"/>
        <w:numPr>
          <w:ilvl w:val="0"/>
          <w:numId w:val="32"/>
        </w:numPr>
        <w:spacing w:line="276" w:lineRule="auto"/>
        <w:ind w:left="709"/>
        <w:jc w:val="both"/>
        <w:rPr>
          <w:rFonts w:ascii="Arial" w:hAnsi="Arial" w:cs="Arial"/>
          <w:sz w:val="20"/>
          <w:szCs w:val="20"/>
        </w:rPr>
      </w:pPr>
      <w:r w:rsidRPr="006859B1">
        <w:rPr>
          <w:rFonts w:ascii="Arial" w:hAnsi="Arial" w:cs="Arial"/>
          <w:sz w:val="20"/>
          <w:szCs w:val="20"/>
        </w:rPr>
        <w:t>Wniosek o dofinansowanie projektu oraz załączniki, powinny być złożone w całości (nie dopuszcza się wymiany pojedynczych stron).</w:t>
      </w:r>
    </w:p>
    <w:p w:rsidR="006D2BEF"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Pr="00460BAB">
        <w:rPr>
          <w:rFonts w:ascii="Arial" w:hAnsi="Arial" w:cs="Arial"/>
          <w:sz w:val="20"/>
          <w:szCs w:val="20"/>
        </w:rPr>
        <w:t xml:space="preserve">o pozostawieniu jego wniosku bez rozpatrzenia z powodu </w:t>
      </w:r>
      <w:r>
        <w:rPr>
          <w:rFonts w:ascii="Arial" w:hAnsi="Arial" w:cs="Arial"/>
          <w:sz w:val="20"/>
          <w:szCs w:val="20"/>
        </w:rPr>
        <w:t>nie uzupełnienia wniosku lub nie poprawienia w nim oczywistych omyłek w wyznaczonym terminie.</w:t>
      </w:r>
    </w:p>
    <w:p w:rsidR="00CB475F" w:rsidRPr="00460BAB" w:rsidRDefault="00CB475F" w:rsidP="00BE00A3">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Jeżeli w wyniku oceny projektów złożonych w ramach konkursu część wniosków przejdzie pozytywnie weryfikację wymogów formalnych, </w:t>
      </w:r>
      <w:r w:rsidR="00774EB9">
        <w:rPr>
          <w:rFonts w:ascii="Arial" w:hAnsi="Arial" w:cs="Arial"/>
          <w:sz w:val="20"/>
          <w:szCs w:val="20"/>
        </w:rPr>
        <w:t>może być s</w:t>
      </w:r>
      <w:r>
        <w:rPr>
          <w:rFonts w:ascii="Arial" w:hAnsi="Arial" w:cs="Arial"/>
          <w:sz w:val="20"/>
          <w:szCs w:val="20"/>
        </w:rPr>
        <w:t>tworzona  cząstkowa lista wniosków</w:t>
      </w:r>
      <w:r w:rsidR="00774EB9">
        <w:rPr>
          <w:rFonts w:ascii="Arial" w:hAnsi="Arial" w:cs="Arial"/>
          <w:sz w:val="20"/>
          <w:szCs w:val="20"/>
        </w:rPr>
        <w:t xml:space="preserve"> lub lista wniosków</w:t>
      </w:r>
      <w:r>
        <w:rPr>
          <w:rFonts w:ascii="Arial" w:hAnsi="Arial" w:cs="Arial"/>
          <w:sz w:val="20"/>
          <w:szCs w:val="20"/>
        </w:rPr>
        <w:t>, które przeszły pozytywnie weryfikację wymogów formalnych. Cząstkowa lista wniosków jest aktualizowana o kolejne wnioski, które przeszły</w:t>
      </w:r>
      <w:r w:rsidR="002A05ED">
        <w:rPr>
          <w:rFonts w:ascii="Arial" w:hAnsi="Arial" w:cs="Arial"/>
          <w:sz w:val="20"/>
          <w:szCs w:val="20"/>
        </w:rPr>
        <w:t xml:space="preserve"> pozytywnie weryfikację wymogów formalnych aż do </w:t>
      </w:r>
      <w:r w:rsidR="002A05ED">
        <w:rPr>
          <w:rFonts w:ascii="Arial" w:hAnsi="Arial" w:cs="Arial"/>
          <w:sz w:val="20"/>
          <w:szCs w:val="20"/>
        </w:rPr>
        <w:lastRenderedPageBreak/>
        <w:t>opracowania listy wszystkich wniosków o dofinansowanie projektów, które przeszły pozytywnie weryfikacje wymogów formalnych.</w:t>
      </w:r>
    </w:p>
    <w:p w:rsidR="006D2BEF" w:rsidRPr="00E01E49"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 xml:space="preserve">Pismo informujące o przekazaniu wniosku o dofinansowanie projektu do oceny formalno-merytorycznej </w:t>
      </w:r>
      <w:r w:rsidR="00783EBB">
        <w:rPr>
          <w:rFonts w:ascii="Arial" w:hAnsi="Arial" w:cs="Arial"/>
          <w:sz w:val="20"/>
          <w:szCs w:val="20"/>
        </w:rPr>
        <w:t xml:space="preserve">przekazywane </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6D2BEF" w:rsidRPr="00460BAB" w:rsidRDefault="006D2BEF" w:rsidP="00BE00A3">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 xml:space="preserve">nternetowej </w:t>
      </w:r>
      <w:r w:rsidR="003E4B05" w:rsidRPr="003E4B05">
        <w:rPr>
          <w:rFonts w:ascii="Arial" w:hAnsi="Arial" w:cs="Arial"/>
          <w:sz w:val="20"/>
          <w:szCs w:val="20"/>
        </w:rPr>
        <w:t>WFOŚiGW w Olsztynie</w:t>
      </w:r>
      <w:r w:rsidR="003E4B05">
        <w:rPr>
          <w:rFonts w:ascii="Arial" w:hAnsi="Arial" w:cs="Arial"/>
          <w:sz w:val="20"/>
          <w:szCs w:val="20"/>
        </w:rPr>
        <w:t xml:space="preserve"> oraz</w:t>
      </w:r>
      <w:r w:rsidR="006054DD">
        <w:rPr>
          <w:rFonts w:ascii="Arial" w:hAnsi="Arial" w:cs="Arial"/>
          <w:sz w:val="20"/>
          <w:szCs w:val="20"/>
        </w:rPr>
        <w:t xml:space="preserve"> </w:t>
      </w:r>
      <w:r>
        <w:rPr>
          <w:rFonts w:ascii="Arial" w:hAnsi="Arial" w:cs="Arial"/>
          <w:sz w:val="20"/>
          <w:szCs w:val="20"/>
        </w:rPr>
        <w:t xml:space="preserve">RPO </w:t>
      </w:r>
      <w:proofErr w:type="spellStart"/>
      <w:r>
        <w:rPr>
          <w:rFonts w:ascii="Arial" w:hAnsi="Arial" w:cs="Arial"/>
          <w:sz w:val="20"/>
          <w:szCs w:val="20"/>
        </w:rPr>
        <w:t>WiM</w:t>
      </w:r>
      <w:proofErr w:type="spellEnd"/>
      <w:r>
        <w:rPr>
          <w:rFonts w:ascii="Arial" w:hAnsi="Arial" w:cs="Arial"/>
          <w:sz w:val="20"/>
          <w:szCs w:val="20"/>
        </w:rPr>
        <w:t xml:space="preserve">  zamieszczana jest </w:t>
      </w:r>
      <w:r w:rsidR="002A05ED">
        <w:rPr>
          <w:rFonts w:ascii="Arial" w:hAnsi="Arial" w:cs="Arial"/>
          <w:sz w:val="20"/>
          <w:szCs w:val="20"/>
        </w:rPr>
        <w:t>cząstkowa lista</w:t>
      </w:r>
      <w:r w:rsidR="00774EB9">
        <w:rPr>
          <w:rFonts w:ascii="Arial" w:hAnsi="Arial" w:cs="Arial"/>
          <w:sz w:val="20"/>
          <w:szCs w:val="20"/>
        </w:rPr>
        <w:t xml:space="preserve">/lista </w:t>
      </w:r>
      <w:r>
        <w:rPr>
          <w:rFonts w:ascii="Arial" w:hAnsi="Arial" w:cs="Arial"/>
          <w:sz w:val="20"/>
          <w:szCs w:val="20"/>
        </w:rPr>
        <w:t xml:space="preserve"> zawierająca:</w:t>
      </w:r>
      <w:r w:rsidRPr="00460BAB">
        <w:rPr>
          <w:rFonts w:ascii="Arial" w:hAnsi="Arial" w:cs="Arial"/>
          <w:sz w:val="20"/>
          <w:szCs w:val="20"/>
        </w:rPr>
        <w:t xml:space="preserve"> </w:t>
      </w:r>
    </w:p>
    <w:p w:rsidR="006D2BEF" w:rsidRPr="00460BAB" w:rsidRDefault="006D2BEF" w:rsidP="00BE00A3">
      <w:pPr>
        <w:pStyle w:val="Akapitzlist"/>
        <w:numPr>
          <w:ilvl w:val="0"/>
          <w:numId w:val="33"/>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rsidR="006D2BEF" w:rsidRPr="00460BAB" w:rsidRDefault="006D2BEF" w:rsidP="00BE00A3">
      <w:pPr>
        <w:pStyle w:val="Akapitzlist"/>
        <w:numPr>
          <w:ilvl w:val="0"/>
          <w:numId w:val="33"/>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rsidR="006D2BEF" w:rsidRPr="00460BAB" w:rsidRDefault="006D2BEF" w:rsidP="00BE00A3">
      <w:pPr>
        <w:pStyle w:val="Akapitzlist"/>
        <w:numPr>
          <w:ilvl w:val="0"/>
          <w:numId w:val="33"/>
        </w:numPr>
        <w:spacing w:line="276" w:lineRule="auto"/>
        <w:jc w:val="both"/>
        <w:rPr>
          <w:rFonts w:ascii="Arial" w:hAnsi="Arial" w:cs="Arial"/>
          <w:sz w:val="20"/>
          <w:szCs w:val="20"/>
        </w:rPr>
      </w:pPr>
      <w:r>
        <w:rPr>
          <w:rFonts w:ascii="Arial" w:hAnsi="Arial" w:cs="Arial"/>
          <w:sz w:val="20"/>
          <w:szCs w:val="20"/>
        </w:rPr>
        <w:t>tytuły</w:t>
      </w:r>
      <w:r w:rsidRPr="00460BAB">
        <w:rPr>
          <w:rFonts w:ascii="Arial" w:hAnsi="Arial" w:cs="Arial"/>
          <w:sz w:val="20"/>
          <w:szCs w:val="20"/>
        </w:rPr>
        <w:t xml:space="preserve"> projektów,</w:t>
      </w:r>
    </w:p>
    <w:p w:rsidR="006D2BEF" w:rsidRPr="00532467" w:rsidRDefault="006D2BEF" w:rsidP="00BE00A3">
      <w:pPr>
        <w:pStyle w:val="Akapitzlist"/>
        <w:numPr>
          <w:ilvl w:val="0"/>
          <w:numId w:val="33"/>
        </w:numPr>
        <w:spacing w:line="276" w:lineRule="auto"/>
        <w:jc w:val="both"/>
        <w:rPr>
          <w:rFonts w:ascii="Arial" w:hAnsi="Arial" w:cs="Arial"/>
          <w:sz w:val="20"/>
          <w:szCs w:val="20"/>
        </w:rPr>
      </w:pPr>
      <w:r w:rsidRPr="00460BAB">
        <w:rPr>
          <w:rFonts w:ascii="Arial" w:hAnsi="Arial" w:cs="Arial"/>
          <w:sz w:val="20"/>
          <w:szCs w:val="20"/>
        </w:rPr>
        <w:t>wartości projektów (w tym środki z EFRR).</w:t>
      </w:r>
      <w:bookmarkStart w:id="40" w:name="_Toc431540385"/>
      <w:bookmarkStart w:id="41" w:name="_Toc431542051"/>
      <w:bookmarkStart w:id="42" w:name="_Toc431819729"/>
    </w:p>
    <w:p w:rsidR="002D16EE" w:rsidRDefault="002D16EE" w:rsidP="002D16EE">
      <w:pPr>
        <w:pStyle w:val="Nagwek2"/>
      </w:pPr>
      <w:bookmarkStart w:id="43" w:name="_Toc449099657"/>
      <w:bookmarkStart w:id="44" w:name="_Toc457374219"/>
      <w:r w:rsidRPr="002D16EE">
        <w:t xml:space="preserve">§ </w:t>
      </w:r>
      <w:bookmarkStart w:id="45" w:name="_Toc431540386"/>
      <w:bookmarkEnd w:id="40"/>
      <w:bookmarkEnd w:id="41"/>
      <w:r w:rsidRPr="002D16EE">
        <w:t xml:space="preserve">11 </w:t>
      </w:r>
      <w:r>
        <w:br/>
      </w:r>
      <w:r w:rsidRPr="002D16EE">
        <w:t>Sposób dokonywania oceny wniosków – ocena formalno-merytoryczna</w:t>
      </w:r>
      <w:bookmarkEnd w:id="42"/>
      <w:bookmarkEnd w:id="43"/>
      <w:bookmarkEnd w:id="44"/>
      <w:bookmarkEnd w:id="45"/>
    </w:p>
    <w:p w:rsidR="002D16EE" w:rsidRPr="007759FB" w:rsidRDefault="002D16EE" w:rsidP="007759FB"/>
    <w:p w:rsidR="006D2BEF"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 xml:space="preserve">dawane ocenie formalno-merytorycznej. </w:t>
      </w:r>
    </w:p>
    <w:p w:rsidR="00BE2634" w:rsidRPr="00460BAB" w:rsidRDefault="00BE2634" w:rsidP="00BE00A3">
      <w:pPr>
        <w:pStyle w:val="Akapitzlist"/>
        <w:numPr>
          <w:ilvl w:val="0"/>
          <w:numId w:val="34"/>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w:t>
      </w:r>
      <w:r w:rsidR="00B9064B" w:rsidRPr="004C7CC7">
        <w:rPr>
          <w:rFonts w:ascii="Arial" w:hAnsi="Arial" w:cs="Arial"/>
          <w:sz w:val="20"/>
          <w:szCs w:val="20"/>
        </w:rPr>
        <w:t>IP</w:t>
      </w:r>
      <w:r w:rsidRPr="00610203">
        <w:rPr>
          <w:rFonts w:ascii="Arial" w:hAnsi="Arial" w:cs="Arial"/>
          <w:sz w:val="20"/>
          <w:szCs w:val="20"/>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rPr>
        <w:t>za zwrotnym potwierdzeniem odbioru</w:t>
      </w:r>
      <w:r>
        <w:rPr>
          <w:rFonts w:ascii="Arial" w:hAnsi="Arial" w:cs="Arial"/>
          <w:sz w:val="20"/>
          <w:szCs w:val="20"/>
        </w:rPr>
        <w:t>.</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formalno-merytoryczna wniosków dokonywana jest przez Komisję Oceny Projektów (KOP) w terminie </w:t>
      </w:r>
      <w:r w:rsidR="00BE2634">
        <w:rPr>
          <w:rFonts w:ascii="Arial" w:hAnsi="Arial" w:cs="Arial"/>
          <w:sz w:val="20"/>
          <w:szCs w:val="20"/>
        </w:rPr>
        <w:t>7</w:t>
      </w:r>
      <w:r w:rsidRPr="00460BAB">
        <w:rPr>
          <w:rFonts w:ascii="Arial" w:hAnsi="Arial" w:cs="Arial"/>
          <w:sz w:val="20"/>
          <w:szCs w:val="20"/>
        </w:rPr>
        <w:t>0 dni od dnia powołania K</w:t>
      </w:r>
      <w:r>
        <w:rPr>
          <w:rFonts w:ascii="Arial" w:hAnsi="Arial" w:cs="Arial"/>
          <w:sz w:val="20"/>
          <w:szCs w:val="20"/>
        </w:rPr>
        <w:t>OP.</w:t>
      </w:r>
    </w:p>
    <w:p w:rsidR="006D2BEF" w:rsidRPr="00460BAB" w:rsidRDefault="006D2BEF" w:rsidP="007759FB">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 xml:space="preserve">hodzą Pracownicy </w:t>
      </w:r>
      <w:r w:rsidR="001B48ED" w:rsidRPr="00640E75">
        <w:rPr>
          <w:rFonts w:ascii="Arial" w:hAnsi="Arial" w:cs="Arial"/>
          <w:sz w:val="20"/>
          <w:szCs w:val="20"/>
        </w:rPr>
        <w:t xml:space="preserve">IP </w:t>
      </w:r>
      <w:r w:rsidR="000D532C" w:rsidRPr="00B53D95">
        <w:rPr>
          <w:rFonts w:ascii="Arial" w:hAnsi="Arial" w:cs="Arial"/>
          <w:sz w:val="20"/>
          <w:szCs w:val="20"/>
        </w:rPr>
        <w:t>i/lub</w:t>
      </w:r>
      <w:r w:rsidRPr="00460BAB">
        <w:rPr>
          <w:rFonts w:ascii="Arial" w:hAnsi="Arial" w:cs="Arial"/>
          <w:sz w:val="20"/>
          <w:szCs w:val="20"/>
        </w:rPr>
        <w:t xml:space="preserve"> Eksperci z wykazu kandydatów na ekspertów RPO</w:t>
      </w:r>
      <w:r>
        <w:rPr>
          <w:rFonts w:ascii="Arial" w:hAnsi="Arial" w:cs="Arial"/>
          <w:sz w:val="20"/>
          <w:szCs w:val="20"/>
        </w:rPr>
        <w:t> </w:t>
      </w:r>
      <w:proofErr w:type="spellStart"/>
      <w:r w:rsidRPr="00460BAB">
        <w:rPr>
          <w:rFonts w:ascii="Arial" w:hAnsi="Arial" w:cs="Arial"/>
          <w:sz w:val="20"/>
          <w:szCs w:val="20"/>
        </w:rPr>
        <w:t>WiM</w:t>
      </w:r>
      <w:proofErr w:type="spellEnd"/>
      <w:r>
        <w:rPr>
          <w:rFonts w:ascii="Arial" w:hAnsi="Arial" w:cs="Arial"/>
          <w:sz w:val="20"/>
          <w:szCs w:val="20"/>
        </w:rPr>
        <w:t> </w:t>
      </w:r>
      <w:r w:rsidRPr="00460BAB">
        <w:rPr>
          <w:rFonts w:ascii="Arial" w:hAnsi="Arial" w:cs="Arial"/>
          <w:sz w:val="20"/>
          <w:szCs w:val="20"/>
        </w:rPr>
        <w:t>2014-2020.</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pierwszej kolejności wnioski o dofinansowanie podlegają ocenie w ramach kryteriów formalnych zatwierdzonych dla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przez KM RPO </w:t>
      </w:r>
      <w:proofErr w:type="spellStart"/>
      <w:r w:rsidRPr="00460BAB">
        <w:rPr>
          <w:rFonts w:ascii="Arial" w:hAnsi="Arial" w:cs="Arial"/>
          <w:sz w:val="20"/>
          <w:szCs w:val="20"/>
        </w:rPr>
        <w:t>WiM</w:t>
      </w:r>
      <w:proofErr w:type="spellEnd"/>
      <w:r w:rsidR="007759FB">
        <w:rPr>
          <w:rFonts w:ascii="Arial" w:hAnsi="Arial" w:cs="Arial"/>
          <w:sz w:val="20"/>
          <w:szCs w:val="20"/>
        </w:rPr>
        <w:t xml:space="preserve"> </w:t>
      </w:r>
      <w:r w:rsidRPr="00460BAB">
        <w:rPr>
          <w:rFonts w:ascii="Arial" w:hAnsi="Arial" w:cs="Arial"/>
          <w:sz w:val="20"/>
          <w:szCs w:val="20"/>
        </w:rPr>
        <w:t xml:space="preserve"> i określonych w </w:t>
      </w:r>
      <w:proofErr w:type="spellStart"/>
      <w:r w:rsidRPr="00460BAB">
        <w:rPr>
          <w:rFonts w:ascii="Arial" w:hAnsi="Arial" w:cs="Arial"/>
          <w:sz w:val="20"/>
          <w:szCs w:val="20"/>
        </w:rPr>
        <w:t>SzOOP</w:t>
      </w:r>
      <w:proofErr w:type="spellEnd"/>
      <w:r w:rsidRPr="00460BAB">
        <w:rPr>
          <w:rFonts w:ascii="Arial" w:hAnsi="Arial" w:cs="Arial"/>
          <w:sz w:val="20"/>
          <w:szCs w:val="20"/>
        </w:rPr>
        <w:t>.</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sidR="005C3609">
        <w:rPr>
          <w:rFonts w:ascii="Arial" w:hAnsi="Arial" w:cs="Arial"/>
          <w:sz w:val="20"/>
          <w:szCs w:val="20"/>
        </w:rPr>
        <w:t>IP</w:t>
      </w:r>
      <w:r w:rsidR="00025D5E" w:rsidRPr="00460BAB">
        <w:rPr>
          <w:rFonts w:ascii="Arial" w:hAnsi="Arial" w:cs="Arial"/>
          <w:sz w:val="20"/>
          <w:szCs w:val="20"/>
        </w:rPr>
        <w:t xml:space="preserve"> </w:t>
      </w:r>
      <w:r w:rsidRPr="00460BAB">
        <w:rPr>
          <w:rFonts w:ascii="Arial" w:hAnsi="Arial" w:cs="Arial"/>
          <w:sz w:val="20"/>
          <w:szCs w:val="20"/>
        </w:rPr>
        <w:t>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00FE4ADD">
        <w:rPr>
          <w:rFonts w:ascii="Arial" w:hAnsi="Arial" w:cs="Arial"/>
          <w:sz w:val="20"/>
          <w:szCs w:val="20"/>
        </w:rPr>
        <w:t>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w:t>
      </w:r>
      <w:r w:rsidR="007759FB">
        <w:rPr>
          <w:rFonts w:ascii="Arial" w:hAnsi="Arial" w:cs="Arial"/>
          <w:sz w:val="20"/>
          <w:szCs w:val="20"/>
        </w:rPr>
        <w:t>)</w:t>
      </w:r>
      <w:r>
        <w:rPr>
          <w:rFonts w:ascii="Arial" w:hAnsi="Arial" w:cs="Arial"/>
          <w:sz w:val="20"/>
          <w:szCs w:val="20"/>
        </w:rPr>
        <w:t>, stanowiącą załącznik</w:t>
      </w:r>
      <w:r w:rsidRPr="007759FB">
        <w:rPr>
          <w:rFonts w:ascii="Arial" w:hAnsi="Arial"/>
          <w:sz w:val="20"/>
        </w:rPr>
        <w:t xml:space="preserve"> </w:t>
      </w:r>
      <w:r>
        <w:rPr>
          <w:rFonts w:ascii="Arial" w:hAnsi="Arial" w:cs="Arial"/>
          <w:sz w:val="20"/>
          <w:szCs w:val="20"/>
        </w:rPr>
        <w:t xml:space="preserve">do Regulaminu. </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rsidR="006D2BEF" w:rsidRPr="002B290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rsidR="006D2BEF" w:rsidRPr="001E20F8" w:rsidRDefault="006D2BEF" w:rsidP="00BE00A3">
      <w:pPr>
        <w:pStyle w:val="Akapitzlist"/>
        <w:numPr>
          <w:ilvl w:val="0"/>
          <w:numId w:val="34"/>
        </w:numPr>
        <w:spacing w:line="276" w:lineRule="auto"/>
        <w:ind w:left="709"/>
        <w:jc w:val="both"/>
        <w:rPr>
          <w:rFonts w:ascii="Arial" w:hAnsi="Arial" w:cs="Arial"/>
          <w:sz w:val="20"/>
          <w:szCs w:val="20"/>
        </w:rPr>
      </w:pPr>
      <w:r w:rsidRPr="001E20F8">
        <w:rPr>
          <w:rFonts w:ascii="Arial" w:hAnsi="Arial" w:cs="Arial"/>
          <w:sz w:val="20"/>
          <w:szCs w:val="20"/>
        </w:rPr>
        <w:t xml:space="preserve">Po zakończeniu oceny w ramach kryteriów formalnych na stronie internetowej RPO </w:t>
      </w:r>
      <w:proofErr w:type="spellStart"/>
      <w:r w:rsidRPr="001E20F8">
        <w:rPr>
          <w:rFonts w:ascii="Arial" w:hAnsi="Arial" w:cs="Arial"/>
          <w:sz w:val="20"/>
          <w:szCs w:val="20"/>
        </w:rPr>
        <w:t>WiM</w:t>
      </w:r>
      <w:proofErr w:type="spellEnd"/>
      <w:r w:rsidRPr="001E20F8">
        <w:rPr>
          <w:rFonts w:ascii="Arial" w:hAnsi="Arial" w:cs="Arial"/>
          <w:sz w:val="20"/>
          <w:szCs w:val="20"/>
        </w:rPr>
        <w:t xml:space="preserve"> zamieszczana jest</w:t>
      </w:r>
      <w:r w:rsidR="004B3800" w:rsidRPr="001E20F8">
        <w:rPr>
          <w:rFonts w:ascii="Arial" w:hAnsi="Arial" w:cs="Arial"/>
          <w:sz w:val="20"/>
          <w:szCs w:val="20"/>
        </w:rPr>
        <w:t xml:space="preserve"> cząstkowa</w:t>
      </w:r>
      <w:r w:rsidRPr="001E20F8">
        <w:rPr>
          <w:rFonts w:ascii="Arial" w:hAnsi="Arial" w:cs="Arial"/>
          <w:sz w:val="20"/>
          <w:szCs w:val="20"/>
        </w:rPr>
        <w:t xml:space="preserve"> lista</w:t>
      </w:r>
      <w:r w:rsidR="00846D35">
        <w:rPr>
          <w:rFonts w:ascii="Arial" w:hAnsi="Arial" w:cs="Arial"/>
          <w:sz w:val="20"/>
          <w:szCs w:val="20"/>
        </w:rPr>
        <w:t xml:space="preserve"> </w:t>
      </w:r>
      <w:r w:rsidR="004B3800" w:rsidRPr="001E20F8">
        <w:rPr>
          <w:rFonts w:ascii="Arial" w:hAnsi="Arial" w:cs="Arial"/>
          <w:sz w:val="20"/>
          <w:szCs w:val="20"/>
        </w:rPr>
        <w:t xml:space="preserve">/lista </w:t>
      </w:r>
      <w:r w:rsidRPr="001E20F8">
        <w:rPr>
          <w:rFonts w:ascii="Arial" w:hAnsi="Arial" w:cs="Arial"/>
          <w:sz w:val="20"/>
          <w:szCs w:val="20"/>
        </w:rPr>
        <w:t xml:space="preserve"> zawierająca: </w:t>
      </w:r>
    </w:p>
    <w:p w:rsidR="006D2BEF" w:rsidRPr="001E20F8" w:rsidRDefault="006D2BEF" w:rsidP="00BE00A3">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liczbę wniosków, które pozytywnie przeszły ocenę w ramach kryteriów formalnych,</w:t>
      </w:r>
    </w:p>
    <w:p w:rsidR="006D2BEF" w:rsidRPr="001E20F8" w:rsidRDefault="006D2BEF" w:rsidP="00BE00A3">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nazwę Wnioskodawców,</w:t>
      </w:r>
    </w:p>
    <w:p w:rsidR="006D2BEF" w:rsidRPr="001E20F8" w:rsidRDefault="006D2BEF" w:rsidP="00BE00A3">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tytuły projektów,</w:t>
      </w:r>
    </w:p>
    <w:p w:rsidR="006D2BEF" w:rsidRPr="001E20F8" w:rsidRDefault="006D2BEF" w:rsidP="00BE00A3">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wartości projektów (w tym środki z EFRR).</w:t>
      </w:r>
    </w:p>
    <w:p w:rsidR="004B3800" w:rsidRPr="001E20F8" w:rsidRDefault="004B3800" w:rsidP="00EB15B5">
      <w:pPr>
        <w:spacing w:line="276" w:lineRule="auto"/>
        <w:ind w:left="709"/>
        <w:jc w:val="both"/>
        <w:rPr>
          <w:rFonts w:ascii="Arial" w:hAnsi="Arial" w:cs="Arial"/>
          <w:sz w:val="20"/>
          <w:szCs w:val="20"/>
        </w:rPr>
      </w:pPr>
      <w:r w:rsidRPr="001E20F8">
        <w:rPr>
          <w:rFonts w:ascii="Arial" w:hAnsi="Arial" w:cs="Arial"/>
          <w:sz w:val="20"/>
          <w:szCs w:val="20"/>
        </w:rPr>
        <w:t>Cząstkowa lista wniosków, po ocenie w ramach kryteriów formalnych, jest aktualizowana o kolejne projekty, aż do opracowania listy wszystkich wniosków poprawnych po ocenie kryteriów formalnych.</w:t>
      </w:r>
    </w:p>
    <w:p w:rsidR="006D2BEF" w:rsidRPr="002B290B" w:rsidRDefault="006D2BEF" w:rsidP="00BE00A3">
      <w:pPr>
        <w:pStyle w:val="Akapitzlist"/>
        <w:numPr>
          <w:ilvl w:val="0"/>
          <w:numId w:val="34"/>
        </w:numPr>
        <w:spacing w:line="276" w:lineRule="auto"/>
        <w:ind w:left="709"/>
        <w:jc w:val="both"/>
        <w:rPr>
          <w:rFonts w:ascii="Arial" w:hAnsi="Arial" w:cs="Arial"/>
          <w:sz w:val="20"/>
          <w:szCs w:val="20"/>
        </w:rPr>
      </w:pPr>
      <w:r w:rsidRPr="002B290B">
        <w:rPr>
          <w:rFonts w:ascii="Arial" w:hAnsi="Arial" w:cs="Arial"/>
          <w:sz w:val="20"/>
          <w:szCs w:val="20"/>
        </w:rPr>
        <w:lastRenderedPageBreak/>
        <w:t xml:space="preserve">Wnioski o dofinansowanie projektów pozytywnie ocenione w ramach oceny kryteriów formalnych poddawane są ocenie w ramach kryteriów merytorycznych zatwierdzonych dla RPO </w:t>
      </w:r>
      <w:proofErr w:type="spellStart"/>
      <w:r w:rsidRPr="002B290B">
        <w:rPr>
          <w:rFonts w:ascii="Arial" w:hAnsi="Arial" w:cs="Arial"/>
          <w:sz w:val="20"/>
          <w:szCs w:val="20"/>
        </w:rPr>
        <w:t>WiM</w:t>
      </w:r>
      <w:proofErr w:type="spellEnd"/>
      <w:r w:rsidRPr="002B290B">
        <w:rPr>
          <w:rFonts w:ascii="Arial" w:hAnsi="Arial" w:cs="Arial"/>
          <w:sz w:val="20"/>
          <w:szCs w:val="20"/>
        </w:rPr>
        <w:t xml:space="preserve"> </w:t>
      </w:r>
      <w:r w:rsidR="00BF72E7">
        <w:rPr>
          <w:rFonts w:ascii="Arial" w:hAnsi="Arial" w:cs="Arial"/>
          <w:sz w:val="20"/>
          <w:szCs w:val="20"/>
        </w:rPr>
        <w:t>2014-2020</w:t>
      </w:r>
      <w:r w:rsidR="00AD72B2" w:rsidRPr="002B290B">
        <w:rPr>
          <w:rFonts w:ascii="Arial" w:hAnsi="Arial" w:cs="Arial"/>
          <w:sz w:val="20"/>
          <w:szCs w:val="20"/>
        </w:rPr>
        <w:t xml:space="preserve"> </w:t>
      </w:r>
      <w:r w:rsidRPr="002B290B">
        <w:rPr>
          <w:rFonts w:ascii="Arial" w:hAnsi="Arial" w:cs="Arial"/>
          <w:sz w:val="20"/>
          <w:szCs w:val="20"/>
        </w:rPr>
        <w:t>przez KM</w:t>
      </w:r>
      <w:r>
        <w:rPr>
          <w:rFonts w:ascii="Arial" w:hAnsi="Arial" w:cs="Arial"/>
          <w:sz w:val="20"/>
          <w:szCs w:val="20"/>
        </w:rPr>
        <w:t> </w:t>
      </w:r>
      <w:r w:rsidRPr="002B290B">
        <w:rPr>
          <w:rFonts w:ascii="Arial" w:hAnsi="Arial" w:cs="Arial"/>
          <w:sz w:val="20"/>
          <w:szCs w:val="20"/>
        </w:rPr>
        <w:t xml:space="preserve">RPO </w:t>
      </w:r>
      <w:proofErr w:type="spellStart"/>
      <w:r w:rsidRPr="002B290B">
        <w:rPr>
          <w:rFonts w:ascii="Arial" w:hAnsi="Arial" w:cs="Arial"/>
          <w:sz w:val="20"/>
          <w:szCs w:val="20"/>
        </w:rPr>
        <w:t>WiM</w:t>
      </w:r>
      <w:proofErr w:type="spellEnd"/>
      <w:r w:rsidR="007759FB">
        <w:rPr>
          <w:rFonts w:ascii="Arial" w:hAnsi="Arial" w:cs="Arial"/>
          <w:sz w:val="20"/>
          <w:szCs w:val="20"/>
        </w:rPr>
        <w:t xml:space="preserve"> </w:t>
      </w:r>
      <w:r w:rsidR="00BF72E7">
        <w:rPr>
          <w:rFonts w:ascii="Arial" w:hAnsi="Arial" w:cs="Arial"/>
          <w:sz w:val="20"/>
          <w:szCs w:val="20"/>
        </w:rPr>
        <w:t xml:space="preserve"> 2014-2020</w:t>
      </w:r>
      <w:r w:rsidRPr="002B290B">
        <w:rPr>
          <w:rFonts w:ascii="Arial" w:hAnsi="Arial" w:cs="Arial"/>
          <w:sz w:val="20"/>
          <w:szCs w:val="20"/>
        </w:rPr>
        <w:t xml:space="preserve"> i 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w:t>
      </w:r>
      <w:r w:rsidR="006C14EA" w:rsidRPr="00460BAB">
        <w:rPr>
          <w:rFonts w:ascii="Arial" w:hAnsi="Arial" w:cs="Arial"/>
          <w:sz w:val="20"/>
          <w:szCs w:val="20"/>
        </w:rPr>
        <w:t xml:space="preserve"> </w:t>
      </w:r>
      <w:r w:rsidR="00BE7558">
        <w:rPr>
          <w:rFonts w:ascii="Arial" w:hAnsi="Arial" w:cs="Arial"/>
          <w:sz w:val="20"/>
          <w:szCs w:val="20"/>
        </w:rPr>
        <w:t xml:space="preserve">Pracownicy IP </w:t>
      </w:r>
      <w:r w:rsidR="00B30515">
        <w:rPr>
          <w:rFonts w:ascii="Arial" w:hAnsi="Arial" w:cs="Arial"/>
          <w:sz w:val="20"/>
          <w:szCs w:val="20"/>
        </w:rPr>
        <w:t>i/lub</w:t>
      </w:r>
      <w:r w:rsidRPr="00460BAB">
        <w:rPr>
          <w:rFonts w:ascii="Arial" w:hAnsi="Arial" w:cs="Arial"/>
          <w:sz w:val="20"/>
          <w:szCs w:val="20"/>
        </w:rPr>
        <w:t xml:space="preserve"> Eksperci powołani w skład KOP niezbędni do prawidłowej oceny kryteriów. Każde kryterium ocenian</w:t>
      </w:r>
      <w:r>
        <w:rPr>
          <w:rFonts w:ascii="Arial" w:hAnsi="Arial" w:cs="Arial"/>
          <w:sz w:val="20"/>
          <w:szCs w:val="20"/>
        </w:rPr>
        <w:t xml:space="preserve">e jest przez co najmniej dwóch </w:t>
      </w:r>
      <w:r w:rsidRPr="00460BAB">
        <w:rPr>
          <w:rFonts w:ascii="Arial" w:hAnsi="Arial" w:cs="Arial"/>
          <w:sz w:val="20"/>
          <w:szCs w:val="20"/>
        </w:rPr>
        <w:t xml:space="preserve"> 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rsidR="006D2BEF"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rsidR="006D2BEF" w:rsidRDefault="006D2BEF"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w:t>
      </w:r>
    </w:p>
    <w:p w:rsidR="00C947C6" w:rsidRDefault="006D2BEF"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ocenę kryteriów merytorycznych </w:t>
      </w:r>
      <w:r w:rsidR="00043376">
        <w:rPr>
          <w:rFonts w:ascii="Arial" w:hAnsi="Arial" w:cs="Arial"/>
          <w:sz w:val="20"/>
          <w:szCs w:val="20"/>
        </w:rPr>
        <w:t xml:space="preserve"> </w:t>
      </w:r>
      <w:r>
        <w:rPr>
          <w:rFonts w:ascii="Arial" w:hAnsi="Arial" w:cs="Arial"/>
          <w:sz w:val="20"/>
          <w:szCs w:val="20"/>
        </w:rPr>
        <w:t>punktowych</w:t>
      </w:r>
    </w:p>
    <w:p w:rsidR="006D2BEF" w:rsidRPr="006D630C" w:rsidRDefault="00C947C6"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sidRPr="006D630C">
        <w:rPr>
          <w:rFonts w:ascii="Arial" w:hAnsi="Arial" w:cs="Arial"/>
          <w:sz w:val="20"/>
          <w:szCs w:val="20"/>
        </w:rPr>
        <w:t>ocenę kryteriów merytorycznych premiujących.</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wyboru projektów stanowiącą załącznik </w:t>
      </w:r>
      <w:r w:rsidRPr="00460BAB">
        <w:rPr>
          <w:rFonts w:ascii="Arial" w:hAnsi="Arial" w:cs="Arial"/>
          <w:sz w:val="20"/>
          <w:szCs w:val="20"/>
        </w:rPr>
        <w:t>do</w:t>
      </w:r>
      <w:r>
        <w:rPr>
          <w:rFonts w:ascii="Arial" w:hAnsi="Arial" w:cs="Arial"/>
          <w:sz w:val="20"/>
          <w:szCs w:val="20"/>
        </w:rPr>
        <w:t> </w:t>
      </w:r>
      <w:r w:rsidRPr="00460BAB">
        <w:rPr>
          <w:rFonts w:ascii="Arial" w:hAnsi="Arial" w:cs="Arial"/>
          <w:sz w:val="20"/>
          <w:szCs w:val="20"/>
        </w:rPr>
        <w:t xml:space="preserve">Regulaminu. </w:t>
      </w:r>
    </w:p>
    <w:p w:rsidR="006D2BEF" w:rsidRPr="00A15794"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w:t>
      </w:r>
      <w:r w:rsidRPr="00A15794">
        <w:rPr>
          <w:rFonts w:ascii="Arial" w:hAnsi="Arial" w:cs="Arial"/>
          <w:sz w:val="20"/>
          <w:szCs w:val="20"/>
        </w:rPr>
        <w:t>dopuszcza się uzyskanie dodatkowych wyjaśnień/informacji od Wnioskodawcy.</w:t>
      </w:r>
    </w:p>
    <w:p w:rsidR="006D2BEF" w:rsidRPr="00A15794" w:rsidRDefault="006D2BEF" w:rsidP="00BE00A3">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 xml:space="preserve">Pismo wzywające Wnioskodawcę do złożenia dodatkowych wyjaśnień/informacji </w:t>
      </w:r>
      <w:r w:rsidR="00025D5E">
        <w:rPr>
          <w:rFonts w:ascii="Arial" w:hAnsi="Arial" w:cs="Arial"/>
          <w:sz w:val="20"/>
          <w:szCs w:val="20"/>
        </w:rPr>
        <w:t>przekazywane</w:t>
      </w:r>
      <w:r w:rsidR="00025D5E" w:rsidRPr="00A15794">
        <w:rPr>
          <w:rFonts w:ascii="Arial" w:hAnsi="Arial" w:cs="Arial"/>
          <w:sz w:val="20"/>
          <w:szCs w:val="20"/>
        </w:rPr>
        <w:t xml:space="preserve"> </w:t>
      </w:r>
      <w:r w:rsidRPr="00A15794">
        <w:rPr>
          <w:rFonts w:ascii="Arial" w:hAnsi="Arial" w:cs="Arial"/>
          <w:sz w:val="20"/>
          <w:szCs w:val="20"/>
        </w:rPr>
        <w:t>jest za zwrotnym potwierdzeniem odbioru.</w:t>
      </w:r>
    </w:p>
    <w:p w:rsidR="006D2BEF" w:rsidRPr="00A15794" w:rsidRDefault="006D2BEF" w:rsidP="00BE00A3">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sidR="00AD72B2" w:rsidRPr="00460BAB">
        <w:rPr>
          <w:rFonts w:ascii="Arial" w:hAnsi="Arial" w:cs="Arial"/>
          <w:sz w:val="20"/>
          <w:szCs w:val="20"/>
        </w:rPr>
        <w:t>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Pr="00460BAB">
        <w:rPr>
          <w:rFonts w:ascii="Arial" w:hAnsi="Arial" w:cs="Arial"/>
          <w:sz w:val="20"/>
          <w:szCs w:val="20"/>
        </w:rPr>
        <w:t xml:space="preserve">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sidRPr="007759FB">
        <w:rPr>
          <w:rFonts w:ascii="Arial" w:hAnsi="Arial"/>
          <w:sz w:val="22"/>
        </w:rPr>
        <w:t xml:space="preserve">. </w:t>
      </w:r>
      <w:r w:rsidR="00E726A9" w:rsidRPr="00173C12">
        <w:rPr>
          <w:rFonts w:ascii="Arial" w:hAnsi="Arial" w:cs="Arial"/>
          <w:sz w:val="20"/>
          <w:szCs w:val="20"/>
        </w:rPr>
        <w:t xml:space="preserve">Termin na dostarczenie uzupełniania przez Wnioskodawcę wymaganych dokumentów uznaje się za zachowany, jeżeli uzupełnienie wpłynęło w wyznaczonym terminie do Sekretariatu </w:t>
      </w:r>
      <w:r w:rsidR="00E726A9" w:rsidRPr="00173C12">
        <w:rPr>
          <w:rFonts w:ascii="Arial" w:hAnsi="Arial" w:cs="Arial"/>
          <w:b/>
          <w:sz w:val="20"/>
          <w:szCs w:val="20"/>
        </w:rPr>
        <w:t>WFOŚiGW w Olsztynie</w:t>
      </w:r>
      <w:r w:rsidR="00E726A9"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E726A9" w:rsidRPr="00173C12">
        <w:rPr>
          <w:rFonts w:ascii="Arial" w:hAnsi="Arial" w:cs="Arial"/>
          <w:b/>
          <w:sz w:val="20"/>
          <w:szCs w:val="20"/>
        </w:rPr>
        <w:t>WFOŚiGW w Olsztynie</w:t>
      </w:r>
      <w:r w:rsidR="00E726A9" w:rsidRPr="00173C12">
        <w:rPr>
          <w:rFonts w:ascii="Arial" w:hAnsi="Arial" w:cs="Arial"/>
          <w:sz w:val="20"/>
          <w:szCs w:val="20"/>
        </w:rPr>
        <w:t xml:space="preserve"> niż wskazana w Regulaminie, za termin złożenia wniosku uznaje się datę jego wpływu do Sekretariatu </w:t>
      </w:r>
      <w:r w:rsidR="00E726A9" w:rsidRPr="00173C12">
        <w:rPr>
          <w:rFonts w:ascii="Arial" w:hAnsi="Arial" w:cs="Arial"/>
          <w:b/>
          <w:sz w:val="20"/>
          <w:szCs w:val="20"/>
        </w:rPr>
        <w:t>WFOŚiGW w Olsztynie</w:t>
      </w:r>
      <w:r w:rsidR="00E726A9" w:rsidRPr="00173C12">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sidR="00E726A9">
        <w:rPr>
          <w:rFonts w:ascii="Arial" w:hAnsi="Arial" w:cs="Arial"/>
          <w:sz w:val="20"/>
          <w:szCs w:val="20"/>
        </w:rPr>
        <w:t>.</w:t>
      </w:r>
    </w:p>
    <w:p w:rsidR="006D2BEF" w:rsidRPr="00A975B5" w:rsidRDefault="006D2BEF" w:rsidP="00BE00A3">
      <w:pPr>
        <w:pStyle w:val="Akapitzlist"/>
        <w:numPr>
          <w:ilvl w:val="0"/>
          <w:numId w:val="34"/>
        </w:numPr>
        <w:spacing w:line="276" w:lineRule="auto"/>
        <w:ind w:left="709"/>
        <w:jc w:val="both"/>
        <w:rPr>
          <w:rFonts w:ascii="Arial" w:hAnsi="Arial" w:cs="Arial"/>
          <w:sz w:val="20"/>
          <w:szCs w:val="20"/>
        </w:rPr>
      </w:pPr>
      <w:r w:rsidRPr="00A975B5">
        <w:rPr>
          <w:rFonts w:ascii="Arial" w:hAnsi="Arial" w:cs="Arial"/>
          <w:sz w:val="20"/>
          <w:szCs w:val="20"/>
        </w:rPr>
        <w:t>W sytuacji niedostarczenia dodatkowych wyjaśnień/</w:t>
      </w:r>
      <w:r w:rsidR="003E44BA" w:rsidRPr="003E44BA">
        <w:rPr>
          <w:rFonts w:ascii="Arial" w:hAnsi="Arial" w:cs="Arial"/>
          <w:sz w:val="20"/>
          <w:szCs w:val="20"/>
        </w:rPr>
        <w:t xml:space="preserve">uzupełnienia </w:t>
      </w:r>
      <w:r w:rsidRPr="00A975B5">
        <w:rPr>
          <w:rFonts w:ascii="Arial" w:hAnsi="Arial" w:cs="Arial"/>
          <w:sz w:val="20"/>
          <w:szCs w:val="20"/>
        </w:rPr>
        <w:t xml:space="preserve">informacji </w:t>
      </w:r>
      <w:r w:rsidR="00855929" w:rsidRPr="00460BAB">
        <w:rPr>
          <w:rFonts w:ascii="Arial" w:hAnsi="Arial" w:cs="Arial"/>
          <w:sz w:val="20"/>
          <w:szCs w:val="20"/>
        </w:rPr>
        <w:t xml:space="preserve"> </w:t>
      </w:r>
      <w:r w:rsidR="00D95858">
        <w:rPr>
          <w:rFonts w:ascii="Arial" w:hAnsi="Arial" w:cs="Arial"/>
          <w:sz w:val="20"/>
          <w:szCs w:val="20"/>
        </w:rPr>
        <w:t>Członkowie KOP</w:t>
      </w:r>
      <w:r w:rsidR="007759FB">
        <w:rPr>
          <w:rFonts w:ascii="Arial" w:hAnsi="Arial" w:cs="Arial"/>
          <w:sz w:val="20"/>
          <w:szCs w:val="20"/>
        </w:rPr>
        <w:t xml:space="preserve"> </w:t>
      </w:r>
      <w:r w:rsidRPr="00A975B5">
        <w:rPr>
          <w:rFonts w:ascii="Arial" w:hAnsi="Arial" w:cs="Arial"/>
          <w:sz w:val="20"/>
          <w:szCs w:val="20"/>
        </w:rPr>
        <w:t xml:space="preserve"> będą dokonywali oceny wniosku o dofinansowanie projektu na podstawie dokumentów dotychczas złożonych przez Wnioskodawcę.</w:t>
      </w:r>
    </w:p>
    <w:p w:rsidR="006D2BEF" w:rsidRPr="006D630C" w:rsidRDefault="00C947C6" w:rsidP="00BE00A3">
      <w:pPr>
        <w:pStyle w:val="Akapitzlist"/>
        <w:numPr>
          <w:ilvl w:val="0"/>
          <w:numId w:val="34"/>
        </w:numPr>
        <w:spacing w:line="276" w:lineRule="auto"/>
        <w:ind w:left="709"/>
        <w:jc w:val="both"/>
        <w:rPr>
          <w:rFonts w:ascii="Arial" w:hAnsi="Arial" w:cs="Arial"/>
          <w:sz w:val="20"/>
          <w:szCs w:val="20"/>
        </w:rPr>
      </w:pPr>
      <w:r w:rsidRPr="006D630C">
        <w:rPr>
          <w:rFonts w:ascii="Arial" w:hAnsi="Arial" w:cs="Arial"/>
          <w:sz w:val="20"/>
          <w:szCs w:val="20"/>
        </w:rPr>
        <w:t>Niespełnienie co najmniej jednego z kryteriów merytorycznych ogólnych (obligatoryjnych) powoduje negatywną ocenę wniosku o dofinansowanie projektu zgodnie z art. 46 ust.5 Ustawy wdrożeniowej.</w:t>
      </w:r>
    </w:p>
    <w:p w:rsidR="00364E25" w:rsidRPr="00460BAB" w:rsidRDefault="00490A83" w:rsidP="00BE00A3">
      <w:pPr>
        <w:pStyle w:val="Kolorowalistaakcent11"/>
        <w:numPr>
          <w:ilvl w:val="0"/>
          <w:numId w:val="42"/>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E255A9" w:rsidRPr="00460BAB">
        <w:rPr>
          <w:rFonts w:ascii="Arial" w:hAnsi="Arial" w:cs="Arial"/>
          <w:sz w:val="20"/>
          <w:szCs w:val="20"/>
        </w:rPr>
        <w:t>negatywnej oceny projektu</w:t>
      </w:r>
      <w:r w:rsidRPr="00460BAB">
        <w:rPr>
          <w:rFonts w:ascii="Arial" w:hAnsi="Arial" w:cs="Arial"/>
          <w:sz w:val="20"/>
          <w:szCs w:val="20"/>
        </w:rPr>
        <w:t xml:space="preserve"> z powodu nies</w:t>
      </w:r>
      <w:r w:rsidR="00E255A9" w:rsidRPr="00460BAB">
        <w:rPr>
          <w:rFonts w:ascii="Arial" w:hAnsi="Arial" w:cs="Arial"/>
          <w:sz w:val="20"/>
          <w:szCs w:val="20"/>
        </w:rPr>
        <w:t xml:space="preserve">pełnienia co najmniej jednego </w:t>
      </w:r>
      <w:r w:rsidR="00E255A9" w:rsidRPr="00586F63">
        <w:rPr>
          <w:rFonts w:ascii="Arial" w:hAnsi="Arial" w:cs="Arial"/>
          <w:sz w:val="20"/>
          <w:szCs w:val="20"/>
        </w:rPr>
        <w:t>z </w:t>
      </w:r>
      <w:r w:rsidRPr="00586F63">
        <w:rPr>
          <w:rFonts w:ascii="Arial" w:hAnsi="Arial" w:cs="Arial"/>
          <w:sz w:val="20"/>
          <w:szCs w:val="20"/>
        </w:rPr>
        <w:t xml:space="preserve">kryteriów merytorycznych </w:t>
      </w:r>
      <w:r w:rsidR="00EF29E5">
        <w:rPr>
          <w:rFonts w:ascii="Arial" w:hAnsi="Arial" w:cs="Arial"/>
          <w:sz w:val="20"/>
          <w:szCs w:val="20"/>
        </w:rPr>
        <w:t>ogólnych</w:t>
      </w:r>
      <w:r w:rsidR="00EF29E5" w:rsidRPr="00586F63">
        <w:rPr>
          <w:rFonts w:ascii="Arial" w:hAnsi="Arial" w:cs="Arial"/>
          <w:sz w:val="20"/>
          <w:szCs w:val="20"/>
        </w:rPr>
        <w:t xml:space="preserve"> </w:t>
      </w:r>
      <w:r w:rsidR="00847788" w:rsidRPr="00847788">
        <w:rPr>
          <w:rFonts w:ascii="Arial" w:hAnsi="Arial" w:cs="Arial"/>
          <w:sz w:val="20"/>
          <w:szCs w:val="20"/>
        </w:rPr>
        <w:t>(obligatoryjnych)</w:t>
      </w:r>
      <w:r w:rsidR="00847788">
        <w:rPr>
          <w:rFonts w:ascii="Arial" w:hAnsi="Arial" w:cs="Arial"/>
          <w:sz w:val="20"/>
          <w:szCs w:val="20"/>
        </w:rPr>
        <w:t xml:space="preserve"> </w:t>
      </w:r>
      <w:r w:rsidR="00AD72B2" w:rsidRPr="00586F63">
        <w:rPr>
          <w:rFonts w:ascii="Arial" w:hAnsi="Arial" w:cs="Arial"/>
          <w:sz w:val="20"/>
          <w:szCs w:val="20"/>
        </w:rPr>
        <w:t>do </w:t>
      </w:r>
      <w:r w:rsidRPr="00586F63">
        <w:rPr>
          <w:rFonts w:ascii="Arial" w:hAnsi="Arial" w:cs="Arial"/>
          <w:sz w:val="20"/>
          <w:szCs w:val="20"/>
        </w:rPr>
        <w:t>Wnio</w:t>
      </w:r>
      <w:r w:rsidR="00E255A9" w:rsidRPr="00586F63">
        <w:rPr>
          <w:rFonts w:ascii="Arial" w:hAnsi="Arial" w:cs="Arial"/>
          <w:sz w:val="20"/>
          <w:szCs w:val="20"/>
        </w:rPr>
        <w:t xml:space="preserve">skodawcy </w:t>
      </w:r>
      <w:r w:rsidR="00364E25" w:rsidRPr="00586F63">
        <w:rPr>
          <w:rFonts w:ascii="Arial" w:hAnsi="Arial" w:cs="Arial"/>
          <w:sz w:val="20"/>
          <w:szCs w:val="20"/>
        </w:rPr>
        <w:t>wysłana jest powyższa informacja,</w:t>
      </w:r>
      <w:r w:rsidR="00364E25">
        <w:rPr>
          <w:rFonts w:ascii="Arial" w:hAnsi="Arial" w:cs="Arial"/>
          <w:sz w:val="20"/>
          <w:szCs w:val="20"/>
        </w:rPr>
        <w:t xml:space="preserve"> </w:t>
      </w:r>
      <w:r w:rsidR="00364E25" w:rsidRPr="00460BAB">
        <w:rPr>
          <w:rFonts w:ascii="Arial" w:hAnsi="Arial" w:cs="Arial"/>
          <w:sz w:val="20"/>
          <w:szCs w:val="20"/>
        </w:rPr>
        <w:t>zawierając</w:t>
      </w:r>
      <w:r w:rsidR="00364E25">
        <w:rPr>
          <w:rFonts w:ascii="Arial" w:hAnsi="Arial" w:cs="Arial"/>
          <w:sz w:val="20"/>
          <w:szCs w:val="20"/>
        </w:rPr>
        <w:t>a</w:t>
      </w:r>
      <w:r w:rsidR="00364E25" w:rsidRPr="00460BAB">
        <w:rPr>
          <w:rFonts w:ascii="Arial" w:hAnsi="Arial" w:cs="Arial"/>
          <w:sz w:val="20"/>
          <w:szCs w:val="20"/>
        </w:rPr>
        <w:t xml:space="preserve"> uzasadnienie niespełniania kryteriów oraz pouczenie </w:t>
      </w:r>
      <w:r w:rsidR="00364E25" w:rsidRPr="002B290B">
        <w:rPr>
          <w:rFonts w:ascii="Arial" w:hAnsi="Arial" w:cs="Arial"/>
          <w:sz w:val="20"/>
          <w:szCs w:val="20"/>
        </w:rPr>
        <w:t>o możliwości wniesienia protestu zgodnie z art. 46 ust. 5 Ustawy wdrożeniowej.</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w:t>
      </w:r>
      <w:r w:rsidR="00AD72B2" w:rsidRPr="00460BAB">
        <w:rPr>
          <w:rFonts w:ascii="Arial" w:hAnsi="Arial" w:cs="Arial"/>
          <w:sz w:val="20"/>
          <w:szCs w:val="20"/>
        </w:rPr>
        <w:t>podawane</w:t>
      </w:r>
      <w:r w:rsidRPr="00460BAB">
        <w:rPr>
          <w:rFonts w:ascii="Arial" w:hAnsi="Arial" w:cs="Arial"/>
          <w:sz w:val="20"/>
          <w:szCs w:val="20"/>
        </w:rPr>
        <w:t xml:space="preserve"> są ocenie w ramach kryteriów merytorycznych </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Kar</w:t>
      </w:r>
      <w:r w:rsidR="000862CF">
        <w:rPr>
          <w:rFonts w:ascii="Arial" w:hAnsi="Arial" w:cs="Arial"/>
          <w:sz w:val="20"/>
          <w:szCs w:val="20"/>
        </w:rPr>
        <w:t>cie</w:t>
      </w:r>
      <w:r w:rsidRPr="00586F63">
        <w:rPr>
          <w:rFonts w:ascii="Arial" w:hAnsi="Arial" w:cs="Arial"/>
          <w:sz w:val="20"/>
          <w:szCs w:val="20"/>
        </w:rPr>
        <w:t xml:space="preserve"> oceny kryteriów merytorycznych </w:t>
      </w:r>
      <w:r>
        <w:rPr>
          <w:rFonts w:ascii="Arial" w:hAnsi="Arial" w:cs="Arial"/>
          <w:sz w:val="20"/>
          <w:szCs w:val="20"/>
        </w:rPr>
        <w:t>punktowych</w:t>
      </w:r>
      <w:r w:rsidR="00500E93">
        <w:rPr>
          <w:rFonts w:ascii="Arial" w:hAnsi="Arial" w:cs="Arial"/>
          <w:sz w:val="20"/>
          <w:szCs w:val="20"/>
        </w:rPr>
        <w:t xml:space="preserve"> wyboru projektów</w:t>
      </w:r>
      <w:r w:rsidRPr="00586F63">
        <w:rPr>
          <w:rFonts w:ascii="Arial" w:hAnsi="Arial" w:cs="Arial"/>
          <w:sz w:val="20"/>
          <w:szCs w:val="20"/>
        </w:rPr>
        <w:t xml:space="preserve"> stanowi</w:t>
      </w:r>
      <w:r w:rsidR="000862CF">
        <w:rPr>
          <w:rFonts w:ascii="Arial" w:hAnsi="Arial" w:cs="Arial"/>
          <w:sz w:val="20"/>
          <w:szCs w:val="20"/>
        </w:rPr>
        <w:t>ącej załącznik</w:t>
      </w:r>
      <w:r w:rsidRPr="007759FB">
        <w:rPr>
          <w:rFonts w:ascii="Arial" w:hAnsi="Arial"/>
          <w:color w:val="FF0000"/>
          <w:sz w:val="20"/>
        </w:rPr>
        <w:t xml:space="preserve"> </w:t>
      </w:r>
      <w:r w:rsidRPr="00460BAB">
        <w:rPr>
          <w:rFonts w:ascii="Arial" w:hAnsi="Arial" w:cs="Arial"/>
          <w:sz w:val="20"/>
          <w:szCs w:val="20"/>
        </w:rPr>
        <w:t>do Regulaminu.</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Pr="00460BAB">
        <w:rPr>
          <w:rFonts w:ascii="Arial" w:hAnsi="Arial" w:cs="Arial"/>
          <w:sz w:val="20"/>
          <w:szCs w:val="20"/>
        </w:rPr>
        <w:t xml:space="preserve"> powołanych w skład KOP biorących udział w ocenie danego kryterium.</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stanowi suma wszystkich średnich ocen uzyskanych przez projekt w ww. kryteriach. </w:t>
      </w:r>
    </w:p>
    <w:p w:rsidR="006D2BEF" w:rsidRPr="00460BAB" w:rsidRDefault="006D2BEF" w:rsidP="00BE00A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w:t>
      </w:r>
      <w:r w:rsidR="00194ED6">
        <w:rPr>
          <w:rFonts w:ascii="Arial" w:hAnsi="Arial" w:cs="Arial"/>
          <w:sz w:val="20"/>
          <w:szCs w:val="20"/>
        </w:rPr>
        <w:t>5</w:t>
      </w:r>
      <w:r w:rsidRPr="00460BAB">
        <w:rPr>
          <w:rFonts w:ascii="Arial" w:hAnsi="Arial" w:cs="Arial"/>
          <w:sz w:val="20"/>
          <w:szCs w:val="20"/>
        </w:rPr>
        <w:t xml:space="preserve">0% maksymalnej liczby punktów w ramach </w:t>
      </w:r>
      <w:r w:rsidRPr="00586F63">
        <w:rPr>
          <w:rFonts w:ascii="Arial" w:hAnsi="Arial" w:cs="Arial"/>
          <w:sz w:val="20"/>
          <w:szCs w:val="20"/>
        </w:rPr>
        <w:t xml:space="preserve">kryteriów </w:t>
      </w:r>
      <w:r>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kryteriów 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w:t>
      </w:r>
    </w:p>
    <w:p w:rsidR="006D2BEF" w:rsidRPr="006D2BEF" w:rsidRDefault="006D2BEF" w:rsidP="0016678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lastRenderedPageBreak/>
        <w:t xml:space="preserve">Projekty, które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 xml:space="preserve"> uzyskały minimum </w:t>
      </w:r>
      <w:r w:rsidR="00194ED6">
        <w:rPr>
          <w:rFonts w:ascii="Arial" w:hAnsi="Arial" w:cs="Arial"/>
          <w:sz w:val="20"/>
          <w:szCs w:val="20"/>
        </w:rPr>
        <w:t>5</w:t>
      </w:r>
      <w:r w:rsidRPr="00586F63">
        <w:rPr>
          <w:rFonts w:ascii="Arial" w:hAnsi="Arial" w:cs="Arial"/>
          <w:sz w:val="20"/>
          <w:szCs w:val="20"/>
        </w:rPr>
        <w:t>0% punktów poddawane są ocenie w ramach kryteriów merytorycznych premiujących w oparciu o Kartę oceny kryteriów merytorycznych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7759FB">
        <w:rPr>
          <w:rFonts w:ascii="Arial" w:hAnsi="Arial"/>
          <w:color w:val="FF0000"/>
          <w:sz w:val="20"/>
        </w:rPr>
        <w:t xml:space="preserve"> </w:t>
      </w:r>
      <w:r w:rsidRPr="00460BAB">
        <w:rPr>
          <w:rFonts w:ascii="Arial" w:hAnsi="Arial" w:cs="Arial"/>
          <w:sz w:val="20"/>
          <w:szCs w:val="20"/>
        </w:rPr>
        <w:t xml:space="preserve">stanowi średnia ocen Ekspertów powołanych w skład KOP biorących udział w ocenie danego </w:t>
      </w:r>
      <w:proofErr w:type="spellStart"/>
      <w:r w:rsidRPr="00460BAB">
        <w:rPr>
          <w:rFonts w:ascii="Arial" w:hAnsi="Arial" w:cs="Arial"/>
          <w:sz w:val="20"/>
          <w:szCs w:val="20"/>
        </w:rPr>
        <w:t>kryterium.Ocenę</w:t>
      </w:r>
      <w:proofErr w:type="spellEnd"/>
      <w:r w:rsidRPr="00460BAB">
        <w:rPr>
          <w:rFonts w:ascii="Arial" w:hAnsi="Arial" w:cs="Arial"/>
          <w:sz w:val="20"/>
          <w:szCs w:val="20"/>
        </w:rPr>
        <w:t xml:space="preserve"> końcową wniosku stanowi suma </w:t>
      </w:r>
      <w:r w:rsidR="00166783">
        <w:rPr>
          <w:rFonts w:ascii="Arial" w:hAnsi="Arial" w:cs="Arial"/>
          <w:sz w:val="20"/>
          <w:szCs w:val="20"/>
        </w:rPr>
        <w:t xml:space="preserve">punktów uzyskanych przez wniosek w ramach kryteriów merytorycznych punktowych i premiujących.  </w:t>
      </w:r>
    </w:p>
    <w:p w:rsidR="002D16EE" w:rsidRDefault="002D16EE" w:rsidP="002D16EE">
      <w:pPr>
        <w:pStyle w:val="Nagwek2"/>
      </w:pPr>
      <w:bookmarkStart w:id="46" w:name="_Toc449099658"/>
      <w:bookmarkStart w:id="47" w:name="_Toc431819730"/>
      <w:bookmarkStart w:id="48" w:name="_Toc457374220"/>
      <w:r w:rsidRPr="002D16EE">
        <w:t>§ 1</w:t>
      </w:r>
      <w:bookmarkStart w:id="49" w:name="_Toc431540388"/>
      <w:r w:rsidRPr="002D16EE">
        <w:t xml:space="preserve">2 </w:t>
      </w:r>
      <w:r>
        <w:br/>
      </w:r>
      <w:r w:rsidRPr="002D16EE">
        <w:t>Rozstrzygnięcie konkursu i wybór projektów do dofinansowania</w:t>
      </w:r>
      <w:bookmarkEnd w:id="46"/>
      <w:bookmarkEnd w:id="47"/>
      <w:bookmarkEnd w:id="48"/>
      <w:bookmarkEnd w:id="49"/>
    </w:p>
    <w:p w:rsidR="002D16EE" w:rsidRPr="007759FB" w:rsidRDefault="002D16EE" w:rsidP="007759FB"/>
    <w:p w:rsidR="006D2BEF" w:rsidRDefault="006D2BEF" w:rsidP="00BE00A3">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Rozstrzygnięcie konkursu następuje w terminie 10 dni od zakończenia etapu oceny formalno-merytorycznej poprzez zatwierdzenie przez Zarząd </w:t>
      </w:r>
      <w:r w:rsidR="00223074">
        <w:rPr>
          <w:rFonts w:ascii="Arial" w:hAnsi="Arial" w:cs="Arial"/>
          <w:sz w:val="20"/>
          <w:szCs w:val="20"/>
        </w:rPr>
        <w:t>WFOŚiGW</w:t>
      </w:r>
      <w:r>
        <w:rPr>
          <w:rFonts w:ascii="Arial" w:hAnsi="Arial" w:cs="Arial"/>
          <w:sz w:val="20"/>
          <w:szCs w:val="20"/>
        </w:rPr>
        <w:t xml:space="preserve"> 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rsidR="006D2BEF" w:rsidRDefault="006D2BEF"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rsidR="006D2BEF" w:rsidRDefault="006D2BEF" w:rsidP="00BE00A3">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kolejno najwyż</w:t>
      </w:r>
      <w:r w:rsidR="006D630C">
        <w:rPr>
          <w:rFonts w:ascii="Arial" w:hAnsi="Arial" w:cs="Arial"/>
          <w:sz w:val="20"/>
          <w:szCs w:val="20"/>
        </w:rPr>
        <w:t xml:space="preserve">szą liczbę punktów, w przypadku </w:t>
      </w:r>
      <w:r>
        <w:rPr>
          <w:rFonts w:ascii="Arial" w:hAnsi="Arial" w:cs="Arial"/>
          <w:sz w:val="20"/>
          <w:szCs w:val="20"/>
        </w:rPr>
        <w:t xml:space="preserve">gdy kwota przeznaczona na dofinansowanie projektów w konkursie nie wystarcza na objęcie dofinansowaniem wszystkich projektów, z wyróżnieniem projektów wybranych do dofinansowania. </w:t>
      </w:r>
    </w:p>
    <w:p w:rsidR="006D2BEF" w:rsidRDefault="006D2BEF" w:rsidP="007759FB">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rsidR="00C14515" w:rsidRDefault="00C14515" w:rsidP="00BE00A3">
      <w:pPr>
        <w:pStyle w:val="Akapitzlist"/>
        <w:numPr>
          <w:ilvl w:val="0"/>
          <w:numId w:val="36"/>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w:t>
      </w:r>
      <w:r w:rsidR="001D40C1" w:rsidRPr="001D40C1">
        <w:rPr>
          <w:rFonts w:ascii="Arial" w:hAnsi="Arial" w:cs="Arial"/>
          <w:sz w:val="20"/>
          <w:szCs w:val="20"/>
          <w:lang w:eastAsia="pl-PL"/>
        </w:rPr>
        <w:t>IP</w:t>
      </w:r>
      <w:r w:rsidRPr="00610203">
        <w:rPr>
          <w:rFonts w:ascii="Arial" w:hAnsi="Arial" w:cs="Arial"/>
          <w:sz w:val="20"/>
          <w:szCs w:val="20"/>
          <w:lang w:eastAsia="pl-PL"/>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lang w:eastAsia="pl-PL"/>
        </w:rPr>
        <w:t>za zwrotnym potwierdzeniem odbioru.</w:t>
      </w:r>
    </w:p>
    <w:p w:rsidR="006D2BEF" w:rsidRPr="006D630C" w:rsidRDefault="006D2BEF" w:rsidP="00BE00A3">
      <w:pPr>
        <w:pStyle w:val="Akapitzlist"/>
        <w:numPr>
          <w:ilvl w:val="0"/>
          <w:numId w:val="36"/>
        </w:numPr>
        <w:ind w:left="709"/>
        <w:jc w:val="both"/>
        <w:rPr>
          <w:rFonts w:ascii="Arial" w:hAnsi="Arial" w:cs="Arial"/>
          <w:sz w:val="20"/>
          <w:szCs w:val="20"/>
          <w:lang w:eastAsia="pl-PL"/>
        </w:rPr>
      </w:pPr>
      <w:r w:rsidRPr="006D630C">
        <w:rPr>
          <w:rFonts w:ascii="Arial" w:hAnsi="Arial" w:cs="Arial"/>
          <w:sz w:val="20"/>
          <w:szCs w:val="20"/>
        </w:rPr>
        <w:t>Wnioskodawca jest pisemnie informowany o wyniku oceny wniosku i wyborze projektu do dofinansowania.</w:t>
      </w:r>
      <w:r w:rsidR="00783EBB" w:rsidRPr="006D630C">
        <w:rPr>
          <w:rFonts w:ascii="Arial" w:hAnsi="Arial" w:cs="Arial"/>
          <w:sz w:val="20"/>
          <w:szCs w:val="20"/>
        </w:rPr>
        <w:t xml:space="preserve"> </w:t>
      </w:r>
      <w:r w:rsidR="000D76F4" w:rsidRPr="006D630C">
        <w:rPr>
          <w:rFonts w:ascii="Arial" w:hAnsi="Arial" w:cs="Arial"/>
          <w:sz w:val="20"/>
          <w:szCs w:val="20"/>
        </w:rPr>
        <w:t>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w:t>
      </w:r>
      <w:r w:rsidR="0010593B" w:rsidRPr="006D630C">
        <w:rPr>
          <w:rFonts w:ascii="Arial" w:hAnsi="Arial" w:cs="Arial"/>
          <w:sz w:val="20"/>
          <w:szCs w:val="20"/>
        </w:rPr>
        <w:t xml:space="preserve"> </w:t>
      </w:r>
      <w:r w:rsidR="00783EBB" w:rsidRPr="006D630C">
        <w:rPr>
          <w:rFonts w:ascii="Arial" w:hAnsi="Arial" w:cs="Arial"/>
          <w:sz w:val="20"/>
          <w:szCs w:val="20"/>
        </w:rPr>
        <w:t>W przy</w:t>
      </w:r>
      <w:r w:rsidR="000D76F4" w:rsidRPr="006D630C">
        <w:rPr>
          <w:rFonts w:ascii="Arial" w:hAnsi="Arial" w:cs="Arial"/>
          <w:sz w:val="20"/>
          <w:szCs w:val="20"/>
        </w:rPr>
        <w:t xml:space="preserve">padku negatywnej oceny projektu, </w:t>
      </w:r>
      <w:r w:rsidR="00704659" w:rsidRPr="006D630C">
        <w:rPr>
          <w:rFonts w:ascii="Arial" w:hAnsi="Arial" w:cs="Arial"/>
          <w:sz w:val="20"/>
          <w:szCs w:val="20"/>
        </w:rPr>
        <w:br/>
      </w:r>
      <w:r w:rsidR="000D76F4" w:rsidRPr="006D630C">
        <w:rPr>
          <w:rFonts w:ascii="Arial" w:hAnsi="Arial" w:cs="Arial"/>
          <w:sz w:val="20"/>
          <w:szCs w:val="20"/>
        </w:rPr>
        <w:t xml:space="preserve">o której mowa w art. 53 ustawy wdrożeniowej, </w:t>
      </w:r>
      <w:r w:rsidR="00783EBB" w:rsidRPr="006D630C">
        <w:rPr>
          <w:rFonts w:ascii="Arial" w:hAnsi="Arial" w:cs="Arial"/>
          <w:sz w:val="20"/>
          <w:szCs w:val="20"/>
        </w:rPr>
        <w:t xml:space="preserve">do Wnioskodawcy przekazywana jest powyższa informacja za zwrotnym potwierdzeniem odbioru, zawierająca uzasadnienie </w:t>
      </w:r>
      <w:r w:rsidR="000D76F4" w:rsidRPr="006D630C">
        <w:rPr>
          <w:rFonts w:ascii="Arial" w:hAnsi="Arial" w:cs="Arial"/>
          <w:sz w:val="20"/>
          <w:szCs w:val="20"/>
        </w:rPr>
        <w:t>oceny</w:t>
      </w:r>
      <w:r w:rsidR="00C947C6" w:rsidRPr="006D630C">
        <w:rPr>
          <w:rFonts w:ascii="Arial" w:hAnsi="Arial" w:cs="Arial"/>
          <w:sz w:val="20"/>
          <w:szCs w:val="20"/>
        </w:rPr>
        <w:t xml:space="preserve"> oraz pouczenie </w:t>
      </w:r>
      <w:r w:rsidR="006D630C">
        <w:rPr>
          <w:rFonts w:ascii="Arial" w:hAnsi="Arial" w:cs="Arial"/>
          <w:sz w:val="20"/>
          <w:szCs w:val="20"/>
        </w:rPr>
        <w:br/>
      </w:r>
      <w:r w:rsidR="00C947C6" w:rsidRPr="006D630C">
        <w:rPr>
          <w:rFonts w:ascii="Arial" w:hAnsi="Arial" w:cs="Arial"/>
          <w:sz w:val="20"/>
          <w:szCs w:val="20"/>
        </w:rPr>
        <w:t>o możliwości wniesienia protestu zgodnie z art. 46 ust. 5 Ustawy wdrożeniowej</w:t>
      </w:r>
      <w:r w:rsidR="00783EBB" w:rsidRPr="006D630C">
        <w:rPr>
          <w:rFonts w:ascii="Arial" w:hAnsi="Arial" w:cs="Arial"/>
          <w:sz w:val="20"/>
          <w:szCs w:val="20"/>
        </w:rPr>
        <w:t xml:space="preserve"> </w:t>
      </w:r>
    </w:p>
    <w:p w:rsidR="006D2BEF" w:rsidRDefault="006D2BEF" w:rsidP="00BE00A3">
      <w:pPr>
        <w:pStyle w:val="Akapitzlist"/>
        <w:numPr>
          <w:ilvl w:val="0"/>
          <w:numId w:val="36"/>
        </w:numPr>
        <w:spacing w:line="276" w:lineRule="auto"/>
        <w:ind w:left="709"/>
        <w:jc w:val="both"/>
        <w:rPr>
          <w:rFonts w:ascii="Arial" w:hAnsi="Arial" w:cs="Arial"/>
          <w:sz w:val="20"/>
          <w:szCs w:val="20"/>
        </w:rPr>
      </w:pPr>
      <w:r w:rsidRPr="0015530C">
        <w:rPr>
          <w:rFonts w:ascii="Arial" w:hAnsi="Arial" w:cs="Arial"/>
          <w:sz w:val="20"/>
          <w:szCs w:val="20"/>
        </w:rPr>
        <w:t>W sytuacji</w:t>
      </w:r>
      <w:r w:rsidR="00783EBB">
        <w:rPr>
          <w:rFonts w:ascii="Arial" w:hAnsi="Arial" w:cs="Arial"/>
          <w:sz w:val="20"/>
          <w:szCs w:val="20"/>
        </w:rPr>
        <w:t xml:space="preserve">, </w:t>
      </w:r>
      <w:r w:rsidRPr="0015530C">
        <w:rPr>
          <w:rFonts w:ascii="Arial" w:hAnsi="Arial" w:cs="Arial"/>
          <w:sz w:val="20"/>
          <w:szCs w:val="20"/>
        </w:rPr>
        <w:t>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 xml:space="preserve">art. 46 ust. 5 Ustawy wdrożeniowej. Pismo </w:t>
      </w:r>
      <w:r w:rsidR="00704659">
        <w:rPr>
          <w:rFonts w:ascii="Arial" w:hAnsi="Arial" w:cs="Arial"/>
          <w:sz w:val="20"/>
          <w:szCs w:val="20"/>
        </w:rPr>
        <w:t>przekazywane</w:t>
      </w:r>
      <w:r w:rsidR="00704659" w:rsidRPr="00A975B5">
        <w:rPr>
          <w:rFonts w:ascii="Arial" w:hAnsi="Arial" w:cs="Arial"/>
          <w:sz w:val="20"/>
          <w:szCs w:val="20"/>
        </w:rPr>
        <w:t xml:space="preserve"> </w:t>
      </w:r>
      <w:r w:rsidRPr="00A975B5">
        <w:rPr>
          <w:rFonts w:ascii="Arial" w:hAnsi="Arial" w:cs="Arial"/>
          <w:sz w:val="20"/>
          <w:szCs w:val="20"/>
        </w:rPr>
        <w:t>jest za 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rsidR="006D2BEF" w:rsidRDefault="006D2BEF" w:rsidP="00BE00A3">
      <w:pPr>
        <w:pStyle w:val="Akapitzlist"/>
        <w:numPr>
          <w:ilvl w:val="0"/>
          <w:numId w:val="36"/>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IP</w:t>
      </w:r>
      <w:r w:rsidR="000D76F4">
        <w:rPr>
          <w:rFonts w:ascii="Arial" w:hAnsi="Arial" w:cs="Arial"/>
          <w:sz w:val="20"/>
          <w:szCs w:val="20"/>
          <w:lang w:eastAsia="pl-PL"/>
        </w:rPr>
        <w:t xml:space="preserve"> </w:t>
      </w:r>
      <w:r>
        <w:rPr>
          <w:rFonts w:ascii="Arial" w:hAnsi="Arial" w:cs="Arial"/>
          <w:sz w:val="20"/>
          <w:szCs w:val="20"/>
          <w:lang w:eastAsia="pl-PL"/>
        </w:rPr>
        <w:t xml:space="preserve">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t>
      </w:r>
      <w:proofErr w:type="spellStart"/>
      <w:r>
        <w:rPr>
          <w:rFonts w:ascii="Arial" w:hAnsi="Arial" w:cs="Arial"/>
          <w:sz w:val="20"/>
          <w:szCs w:val="20"/>
          <w:lang w:eastAsia="pl-PL"/>
        </w:rPr>
        <w:t>WiM</w:t>
      </w:r>
      <w:proofErr w:type="spellEnd"/>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rsidR="006D2BEF" w:rsidRPr="00207FF8" w:rsidRDefault="007759FB" w:rsidP="00BE00A3">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lang w:eastAsia="pl-PL"/>
        </w:rPr>
        <w:t>IP</w:t>
      </w:r>
      <w:r w:rsidR="000D76F4">
        <w:rPr>
          <w:rFonts w:ascii="Arial" w:hAnsi="Arial" w:cs="Arial"/>
          <w:sz w:val="20"/>
          <w:szCs w:val="20"/>
          <w:lang w:eastAsia="pl-PL"/>
        </w:rPr>
        <w:t xml:space="preserve"> </w:t>
      </w:r>
      <w:r w:rsidR="006D2BEF">
        <w:rPr>
          <w:rFonts w:ascii="Arial" w:hAnsi="Arial" w:cs="Arial"/>
          <w:sz w:val="20"/>
          <w:szCs w:val="20"/>
          <w:lang w:eastAsia="pl-PL"/>
        </w:rPr>
        <w:t>podaje do publicznej wiadomości wyniki konkursu poprzez zamieszczenie na</w:t>
      </w:r>
      <w:r w:rsidR="006D2BEF" w:rsidRPr="00A76543">
        <w:rPr>
          <w:rFonts w:ascii="Arial" w:hAnsi="Arial" w:cs="Arial"/>
          <w:sz w:val="20"/>
          <w:szCs w:val="20"/>
          <w:lang w:eastAsia="pl-PL"/>
        </w:rPr>
        <w:t xml:space="preserve"> stronie internetowej </w:t>
      </w:r>
      <w:r w:rsidR="006D2BEF">
        <w:rPr>
          <w:rFonts w:ascii="Arial" w:hAnsi="Arial" w:cs="Arial"/>
          <w:sz w:val="20"/>
          <w:szCs w:val="20"/>
          <w:lang w:eastAsia="pl-PL"/>
        </w:rPr>
        <w:t xml:space="preserve">RPO </w:t>
      </w:r>
      <w:proofErr w:type="spellStart"/>
      <w:r w:rsidR="006D2BEF">
        <w:rPr>
          <w:rFonts w:ascii="Arial" w:hAnsi="Arial" w:cs="Arial"/>
          <w:sz w:val="20"/>
          <w:szCs w:val="20"/>
          <w:lang w:eastAsia="pl-PL"/>
        </w:rPr>
        <w:t>WiM</w:t>
      </w:r>
      <w:proofErr w:type="spellEnd"/>
      <w:r w:rsidR="006D2BEF">
        <w:rPr>
          <w:rFonts w:ascii="Arial" w:hAnsi="Arial" w:cs="Arial"/>
          <w:sz w:val="20"/>
          <w:szCs w:val="20"/>
          <w:lang w:eastAsia="pl-PL"/>
        </w:rPr>
        <w:t xml:space="preserve"> oraz na P</w:t>
      </w:r>
      <w:r w:rsidR="006D2BEF" w:rsidRPr="00A76543">
        <w:rPr>
          <w:rFonts w:ascii="Arial" w:hAnsi="Arial" w:cs="Arial"/>
          <w:sz w:val="20"/>
          <w:szCs w:val="20"/>
          <w:lang w:eastAsia="pl-PL"/>
        </w:rPr>
        <w:t>ortalu list</w:t>
      </w:r>
      <w:r w:rsidR="006D2BEF">
        <w:rPr>
          <w:rFonts w:ascii="Arial" w:hAnsi="Arial" w:cs="Arial"/>
          <w:sz w:val="20"/>
          <w:szCs w:val="20"/>
          <w:lang w:eastAsia="pl-PL"/>
        </w:rPr>
        <w:t>y</w:t>
      </w:r>
      <w:r w:rsidR="006D2BEF" w:rsidRPr="00A76543">
        <w:rPr>
          <w:rFonts w:ascii="Arial" w:hAnsi="Arial" w:cs="Arial"/>
          <w:sz w:val="20"/>
          <w:szCs w:val="20"/>
          <w:lang w:eastAsia="pl-PL"/>
        </w:rPr>
        <w:t xml:space="preserve">, </w:t>
      </w:r>
      <w:r w:rsidR="006D2BEF">
        <w:rPr>
          <w:rFonts w:ascii="Arial" w:hAnsi="Arial" w:cs="Arial"/>
          <w:sz w:val="20"/>
          <w:szCs w:val="20"/>
          <w:lang w:eastAsia="pl-PL"/>
        </w:rPr>
        <w:t xml:space="preserve">o której </w:t>
      </w:r>
      <w:r w:rsidR="006D2BEF" w:rsidRPr="00BE00A3">
        <w:rPr>
          <w:rFonts w:ascii="Arial" w:hAnsi="Arial" w:cs="Arial"/>
          <w:sz w:val="20"/>
          <w:szCs w:val="20"/>
          <w:lang w:eastAsia="pl-PL"/>
        </w:rPr>
        <w:t xml:space="preserve">mowa w ust </w:t>
      </w:r>
      <w:r w:rsidR="002F4E76" w:rsidRPr="00BE00A3">
        <w:rPr>
          <w:rFonts w:ascii="Arial" w:hAnsi="Arial" w:cs="Arial"/>
          <w:sz w:val="20"/>
          <w:szCs w:val="20"/>
          <w:lang w:eastAsia="pl-PL"/>
        </w:rPr>
        <w:t>1</w:t>
      </w:r>
      <w:r w:rsidR="006D2BEF" w:rsidRPr="00A76543">
        <w:rPr>
          <w:rFonts w:ascii="Arial" w:hAnsi="Arial" w:cs="Arial"/>
          <w:sz w:val="20"/>
          <w:szCs w:val="20"/>
          <w:lang w:eastAsia="pl-PL"/>
        </w:rPr>
        <w:t xml:space="preserve"> nie</w:t>
      </w:r>
      <w:r w:rsidR="006D2BEF">
        <w:rPr>
          <w:rFonts w:ascii="Arial" w:hAnsi="Arial" w:cs="Arial"/>
          <w:sz w:val="20"/>
          <w:szCs w:val="20"/>
          <w:lang w:eastAsia="pl-PL"/>
        </w:rPr>
        <w:t> </w:t>
      </w:r>
      <w:r w:rsidR="006D2BEF" w:rsidRPr="00A76543">
        <w:rPr>
          <w:rFonts w:ascii="Arial" w:hAnsi="Arial" w:cs="Arial"/>
          <w:sz w:val="20"/>
          <w:szCs w:val="20"/>
          <w:lang w:eastAsia="pl-PL"/>
        </w:rPr>
        <w:t>później ni</w:t>
      </w:r>
      <w:r w:rsidR="006D2BEF">
        <w:rPr>
          <w:rFonts w:ascii="Arial" w:hAnsi="Arial" w:cs="Arial"/>
          <w:sz w:val="20"/>
          <w:szCs w:val="20"/>
          <w:lang w:eastAsia="pl-PL"/>
        </w:rPr>
        <w:t xml:space="preserve">ż </w:t>
      </w:r>
      <w:r w:rsidR="006D2BEF" w:rsidRPr="00A76543">
        <w:rPr>
          <w:rFonts w:ascii="Arial" w:hAnsi="Arial" w:cs="Arial"/>
          <w:sz w:val="20"/>
          <w:szCs w:val="20"/>
          <w:lang w:eastAsia="pl-PL"/>
        </w:rPr>
        <w:t>7 dni od dnia rozstrzygnięcia konkursu</w:t>
      </w:r>
      <w:r w:rsidR="006D2BEF">
        <w:rPr>
          <w:rFonts w:ascii="Arial" w:hAnsi="Arial" w:cs="Arial"/>
          <w:sz w:val="20"/>
          <w:szCs w:val="20"/>
        </w:rPr>
        <w:t>.</w:t>
      </w:r>
    </w:p>
    <w:p w:rsidR="006D2BEF" w:rsidRDefault="006D2BEF" w:rsidP="00BE00A3">
      <w:pPr>
        <w:pStyle w:val="Akapitzlist"/>
        <w:numPr>
          <w:ilvl w:val="0"/>
          <w:numId w:val="36"/>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rsidR="00A3225A" w:rsidRPr="002B290B"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rsidR="00A3225A" w:rsidRDefault="00A3225A" w:rsidP="00BE00A3">
      <w:pPr>
        <w:pStyle w:val="Akapitzlist"/>
        <w:numPr>
          <w:ilvl w:val="0"/>
          <w:numId w:val="37"/>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rsidR="00A3225A" w:rsidRPr="002B290B"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A3225A" w:rsidRPr="002B290B"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A3225A" w:rsidRPr="002B290B"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A3225A" w:rsidRPr="00A3225A" w:rsidRDefault="00A3225A" w:rsidP="00BE00A3">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punktów uzyskanych przez dany projekt.</w:t>
      </w:r>
    </w:p>
    <w:p w:rsidR="00A3225A" w:rsidRPr="006B1BA3" w:rsidRDefault="004E5746" w:rsidP="00BE00A3">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IP</w:t>
      </w:r>
      <w:r w:rsidR="000D76F4">
        <w:rPr>
          <w:rFonts w:ascii="Arial" w:hAnsi="Arial" w:cs="Arial"/>
          <w:sz w:val="20"/>
          <w:szCs w:val="20"/>
        </w:rPr>
        <w:t xml:space="preserve">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p>
    <w:p w:rsidR="00133536" w:rsidRPr="007759FB" w:rsidRDefault="00133536" w:rsidP="007759FB">
      <w:bookmarkStart w:id="50" w:name="_Toc449099659"/>
    </w:p>
    <w:p w:rsidR="002D16EE" w:rsidRDefault="002D16EE" w:rsidP="002D16EE">
      <w:pPr>
        <w:pStyle w:val="Nagwek2"/>
      </w:pPr>
      <w:bookmarkStart w:id="51" w:name="_Toc457374221"/>
      <w:r>
        <w:lastRenderedPageBreak/>
        <w:t xml:space="preserve">§ 13 </w:t>
      </w:r>
      <w:r>
        <w:br/>
      </w:r>
      <w:r w:rsidRPr="002D16EE">
        <w:t>Wskaźniki monitorowania postępu rzeczowego w ramach projektu</w:t>
      </w:r>
      <w:bookmarkEnd w:id="50"/>
      <w:bookmarkEnd w:id="51"/>
    </w:p>
    <w:p w:rsidR="002D16EE" w:rsidRPr="007759FB" w:rsidRDefault="002D16EE" w:rsidP="007759FB">
      <w:bookmarkStart w:id="52" w:name="_Toc431540393"/>
      <w:bookmarkStart w:id="53" w:name="_Toc431542059"/>
      <w:bookmarkStart w:id="54" w:name="_Toc431819733"/>
    </w:p>
    <w:p w:rsidR="006D2BEF" w:rsidRPr="00AC717F" w:rsidRDefault="006D2BEF" w:rsidP="00BE00A3">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w:t>
      </w:r>
      <w:r w:rsidRPr="00AC717F">
        <w:rPr>
          <w:rFonts w:ascii="Arial" w:hAnsi="Arial" w:cs="Arial"/>
          <w:sz w:val="20"/>
          <w:szCs w:val="20"/>
        </w:rPr>
        <w:t>zrealizowania w ramach danego typu projektu. Katalog wskaźników adekwatnych do konkursu został przedstawiony poniżej:</w:t>
      </w:r>
    </w:p>
    <w:p w:rsidR="006D2BEF" w:rsidRPr="00AC717F" w:rsidRDefault="006D2BEF" w:rsidP="00BE00A3">
      <w:pPr>
        <w:pStyle w:val="Bezodstpw"/>
        <w:numPr>
          <w:ilvl w:val="0"/>
          <w:numId w:val="38"/>
        </w:numPr>
        <w:spacing w:line="276" w:lineRule="auto"/>
        <w:jc w:val="both"/>
        <w:rPr>
          <w:rFonts w:ascii="Arial" w:hAnsi="Arial" w:cs="Arial"/>
          <w:sz w:val="20"/>
          <w:szCs w:val="20"/>
        </w:rPr>
      </w:pPr>
      <w:r w:rsidRPr="00AC717F">
        <w:rPr>
          <w:rFonts w:ascii="Arial" w:hAnsi="Arial" w:cs="Arial"/>
          <w:b/>
          <w:sz w:val="20"/>
          <w:szCs w:val="20"/>
        </w:rPr>
        <w:t>Wskaźniki  kluczowe, specyficzne dla programu, specyficzne dla projektu</w:t>
      </w:r>
      <w:r w:rsidRPr="007759FB">
        <w:rPr>
          <w:rFonts w:ascii="Arial" w:hAnsi="Arial"/>
          <w:b/>
          <w:sz w:val="20"/>
        </w:rPr>
        <w:t>:</w:t>
      </w:r>
    </w:p>
    <w:p w:rsidR="00A1078F" w:rsidRPr="002C538B" w:rsidRDefault="00A1078F" w:rsidP="00A1078F">
      <w:pPr>
        <w:pStyle w:val="redniasiatka21"/>
        <w:numPr>
          <w:ilvl w:val="2"/>
          <w:numId w:val="15"/>
        </w:numPr>
        <w:tabs>
          <w:tab w:val="clear" w:pos="3054"/>
        </w:tabs>
        <w:spacing w:line="276" w:lineRule="auto"/>
        <w:ind w:left="1680"/>
        <w:jc w:val="both"/>
        <w:rPr>
          <w:rFonts w:ascii="Arial" w:hAnsi="Arial" w:cs="Arial"/>
          <w:sz w:val="20"/>
          <w:szCs w:val="20"/>
        </w:rPr>
      </w:pPr>
      <w:r w:rsidRPr="00F2607E">
        <w:rPr>
          <w:rFonts w:ascii="Arial" w:hAnsi="Arial" w:cs="Arial"/>
          <w:sz w:val="20"/>
          <w:szCs w:val="20"/>
          <w:u w:val="single"/>
        </w:rPr>
        <w:t>Wskaźniki produktu</w:t>
      </w:r>
      <w:r w:rsidRPr="002C538B">
        <w:rPr>
          <w:rFonts w:ascii="Arial" w:hAnsi="Arial" w:cs="Arial"/>
          <w:sz w:val="20"/>
          <w:szCs w:val="20"/>
        </w:rPr>
        <w:t>:</w:t>
      </w:r>
    </w:p>
    <w:p w:rsidR="00A1078F" w:rsidRPr="00D95039" w:rsidRDefault="00A1078F" w:rsidP="00A1078F">
      <w:pPr>
        <w:numPr>
          <w:ilvl w:val="3"/>
          <w:numId w:val="15"/>
        </w:numPr>
        <w:tabs>
          <w:tab w:val="clear" w:pos="2880"/>
          <w:tab w:val="num" w:pos="2410"/>
        </w:tabs>
        <w:spacing w:line="276" w:lineRule="auto"/>
        <w:ind w:left="2410"/>
        <w:jc w:val="both"/>
        <w:rPr>
          <w:rFonts w:ascii="Arial" w:hAnsi="Arial" w:cs="Arial"/>
          <w:sz w:val="20"/>
          <w:szCs w:val="20"/>
        </w:rPr>
      </w:pPr>
      <w:r w:rsidRPr="00D95039">
        <w:rPr>
          <w:rFonts w:ascii="Arial" w:hAnsi="Arial" w:cs="Arial"/>
          <w:sz w:val="20"/>
          <w:szCs w:val="20"/>
        </w:rPr>
        <w:t>Zasięg zrealizowanych przedsięwzięć edukacyjno-promocyjnych oraz</w:t>
      </w:r>
      <w:r>
        <w:rPr>
          <w:rFonts w:ascii="Arial" w:hAnsi="Arial" w:cs="Arial"/>
          <w:sz w:val="20"/>
          <w:szCs w:val="20"/>
        </w:rPr>
        <w:t xml:space="preserve"> </w:t>
      </w:r>
      <w:r w:rsidRPr="00D95039">
        <w:rPr>
          <w:rFonts w:ascii="Arial" w:hAnsi="Arial" w:cs="Arial"/>
          <w:sz w:val="20"/>
          <w:szCs w:val="20"/>
        </w:rPr>
        <w:t>informacyjnych [osoby]</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Liczba przedsiębiorstw otrzymujących dotacje [przedsiębiorstwa]</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Długość wybudowanych dróg dla rowerów [km]</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Długość przebudowanych dróg dla rowerów [km]</w:t>
      </w:r>
    </w:p>
    <w:p w:rsidR="00A1078F" w:rsidRPr="00C815A8"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1C56D7">
        <w:rPr>
          <w:rFonts w:ascii="Arial" w:hAnsi="Arial" w:cs="Arial"/>
          <w:sz w:val="20"/>
          <w:szCs w:val="20"/>
        </w:rPr>
        <w:t>Długość wyznaczonych ścieżek rowerowych [km]</w:t>
      </w:r>
    </w:p>
    <w:p w:rsidR="00A1078F" w:rsidRPr="00D95039"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D95039">
        <w:rPr>
          <w:rFonts w:ascii="Arial" w:hAnsi="Arial" w:cs="Arial"/>
          <w:sz w:val="20"/>
          <w:szCs w:val="20"/>
        </w:rPr>
        <w:t>Liczba wspartych form ochrony przyrody [szt.]</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Łączna powierzchnia zrekultywowanych gruntów [ha]</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Liczba siedlisk/zbiorowisk roślinnych objętych projektem [szt.]</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Powierzchnia siedlisk wspieranych w celu uzyskania lepszego statusu ochrony [ha]</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Długość utworzonych szlaków turystycznych [km]</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Długość odnowionych szlaków turystycznych [km]</w:t>
      </w:r>
    </w:p>
    <w:p w:rsidR="00A1078F" w:rsidRPr="00E60B43"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Liczba ośrodków prowadzących działalność w zakresie edukacji ekologicznej objętych wsparciem [szt.]</w:t>
      </w:r>
    </w:p>
    <w:p w:rsidR="00A1078F"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sidRPr="00E60B43">
        <w:rPr>
          <w:rFonts w:ascii="Arial" w:hAnsi="Arial" w:cs="Arial"/>
          <w:sz w:val="20"/>
          <w:szCs w:val="20"/>
        </w:rPr>
        <w:t>Liczba przeprowadzonych kampanii informacyjno-edukacyjnych związanych z edukacją ekologiczną [szt.]</w:t>
      </w:r>
    </w:p>
    <w:p w:rsidR="00A1078F" w:rsidRDefault="00A1078F" w:rsidP="00A1078F">
      <w:pPr>
        <w:pStyle w:val="redniasiatka21"/>
        <w:numPr>
          <w:ilvl w:val="3"/>
          <w:numId w:val="15"/>
        </w:numPr>
        <w:tabs>
          <w:tab w:val="clear" w:pos="2880"/>
          <w:tab w:val="num" w:pos="2410"/>
        </w:tabs>
        <w:spacing w:line="276" w:lineRule="auto"/>
        <w:ind w:left="2410"/>
        <w:jc w:val="both"/>
        <w:rPr>
          <w:rFonts w:ascii="Arial" w:hAnsi="Arial" w:cs="Arial"/>
          <w:sz w:val="20"/>
          <w:szCs w:val="20"/>
        </w:rPr>
      </w:pPr>
      <w:r>
        <w:rPr>
          <w:rFonts w:ascii="Arial" w:hAnsi="Arial" w:cs="Arial"/>
          <w:sz w:val="20"/>
          <w:szCs w:val="20"/>
        </w:rPr>
        <w:t>Liczba zrekultywowanych jezior [szt.]</w:t>
      </w:r>
    </w:p>
    <w:p w:rsidR="00A1078F" w:rsidRPr="0067365C" w:rsidRDefault="00A1078F" w:rsidP="00A1078F">
      <w:pPr>
        <w:numPr>
          <w:ilvl w:val="2"/>
          <w:numId w:val="15"/>
        </w:numPr>
        <w:tabs>
          <w:tab w:val="clear" w:pos="3054"/>
        </w:tabs>
        <w:spacing w:line="276" w:lineRule="auto"/>
        <w:ind w:left="1680"/>
        <w:jc w:val="both"/>
        <w:rPr>
          <w:rFonts w:ascii="Arial" w:hAnsi="Arial" w:cs="Arial"/>
          <w:sz w:val="20"/>
          <w:szCs w:val="20"/>
          <w:u w:val="single"/>
        </w:rPr>
      </w:pPr>
      <w:r w:rsidRPr="00F2607E">
        <w:rPr>
          <w:rFonts w:ascii="Arial" w:hAnsi="Arial" w:cs="Arial"/>
          <w:sz w:val="20"/>
          <w:szCs w:val="20"/>
          <w:u w:val="single"/>
        </w:rPr>
        <w:t xml:space="preserve">Wskaźniki </w:t>
      </w:r>
      <w:r>
        <w:rPr>
          <w:rFonts w:ascii="Arial" w:hAnsi="Arial" w:cs="Arial"/>
          <w:sz w:val="20"/>
          <w:szCs w:val="20"/>
          <w:u w:val="single"/>
        </w:rPr>
        <w:t>rezultatu</w:t>
      </w:r>
      <w:r w:rsidRPr="0067365C">
        <w:rPr>
          <w:rFonts w:ascii="Arial" w:hAnsi="Arial" w:cs="Arial"/>
          <w:sz w:val="20"/>
          <w:szCs w:val="20"/>
          <w:u w:val="single"/>
        </w:rPr>
        <w:t>:</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sidRPr="007A2BC3">
        <w:rPr>
          <w:rFonts w:ascii="Arial" w:hAnsi="Arial" w:cs="Arial"/>
          <w:sz w:val="20"/>
          <w:szCs w:val="20"/>
        </w:rPr>
        <w:t>Liczba gatunków objętych projektem [szt.]</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Liczba osób, które skorzystały z działań edukacyjnych [osoby]</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Przewidywana liczba osób korzystających ze ścieżek rowerowych i/lub szlaków turystycznych objętych projektem [osoby/rok]</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Liczba osób korzystających z podniesionego standardu bazy technicznej i wyposażenia parków krajobrazowych [osób/rok]</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Liczba osób korzystających z placówek prowadzących działania z zakresu edukacji ekologicznej [osoby/rok]</w:t>
      </w:r>
    </w:p>
    <w:p w:rsidR="00A1078F"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Przewidywana liczba osób korzystających z parków miejskich i/lub ogrodów botanicznych [osoby/rok]</w:t>
      </w:r>
    </w:p>
    <w:p w:rsidR="00A1078F" w:rsidRPr="00167C0A" w:rsidRDefault="00A1078F" w:rsidP="00A1078F">
      <w:pPr>
        <w:numPr>
          <w:ilvl w:val="0"/>
          <w:numId w:val="64"/>
        </w:numPr>
        <w:tabs>
          <w:tab w:val="clear" w:pos="2340"/>
          <w:tab w:val="num" w:pos="2410"/>
        </w:tabs>
        <w:spacing w:line="276" w:lineRule="auto"/>
        <w:ind w:left="2410"/>
        <w:jc w:val="both"/>
        <w:rPr>
          <w:rFonts w:ascii="Arial" w:hAnsi="Arial" w:cs="Arial"/>
          <w:sz w:val="20"/>
          <w:szCs w:val="20"/>
        </w:rPr>
      </w:pPr>
      <w:r>
        <w:rPr>
          <w:rFonts w:ascii="Arial" w:hAnsi="Arial" w:cs="Arial"/>
          <w:sz w:val="20"/>
          <w:szCs w:val="20"/>
        </w:rPr>
        <w:t>Powierzchnia zrekultywowanych jezior [ha].</w:t>
      </w:r>
    </w:p>
    <w:p w:rsidR="00A1078F" w:rsidRPr="007947CF" w:rsidRDefault="00A1078F" w:rsidP="00A1078F">
      <w:pPr>
        <w:spacing w:line="276" w:lineRule="auto"/>
        <w:ind w:left="2340"/>
        <w:jc w:val="both"/>
        <w:rPr>
          <w:rFonts w:ascii="Arial" w:hAnsi="Arial" w:cs="Arial"/>
          <w:sz w:val="20"/>
          <w:szCs w:val="20"/>
        </w:rPr>
      </w:pPr>
    </w:p>
    <w:p w:rsidR="00A1078F" w:rsidRDefault="00A1078F" w:rsidP="00A1078F">
      <w:pPr>
        <w:numPr>
          <w:ilvl w:val="2"/>
          <w:numId w:val="15"/>
        </w:numPr>
        <w:tabs>
          <w:tab w:val="clear" w:pos="3054"/>
        </w:tabs>
        <w:spacing w:line="276" w:lineRule="auto"/>
        <w:ind w:left="1680"/>
        <w:jc w:val="both"/>
        <w:rPr>
          <w:rFonts w:ascii="Arial" w:hAnsi="Arial" w:cs="Arial"/>
          <w:sz w:val="20"/>
          <w:szCs w:val="20"/>
          <w:u w:val="single"/>
        </w:rPr>
      </w:pPr>
      <w:r w:rsidRPr="00F2607E">
        <w:rPr>
          <w:rFonts w:ascii="Arial" w:hAnsi="Arial" w:cs="Arial"/>
          <w:sz w:val="20"/>
          <w:szCs w:val="20"/>
          <w:u w:val="single"/>
        </w:rPr>
        <w:t xml:space="preserve">Wskaźniki </w:t>
      </w:r>
      <w:r>
        <w:rPr>
          <w:rFonts w:ascii="Arial" w:hAnsi="Arial" w:cs="Arial"/>
          <w:sz w:val="20"/>
          <w:szCs w:val="20"/>
          <w:u w:val="single"/>
        </w:rPr>
        <w:t>kluczowe horyzontalne (informacyjne)</w:t>
      </w:r>
      <w:r w:rsidRPr="0067365C">
        <w:rPr>
          <w:rFonts w:ascii="Arial" w:hAnsi="Arial" w:cs="Arial"/>
          <w:sz w:val="20"/>
          <w:szCs w:val="20"/>
          <w:u w:val="single"/>
        </w:rPr>
        <w:t>:</w:t>
      </w:r>
    </w:p>
    <w:p w:rsidR="00A1078F" w:rsidRPr="00604E51" w:rsidRDefault="00A1078F" w:rsidP="00A1078F">
      <w:pPr>
        <w:numPr>
          <w:ilvl w:val="0"/>
          <w:numId w:val="45"/>
        </w:numPr>
        <w:spacing w:line="276" w:lineRule="auto"/>
        <w:ind w:left="2410"/>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rsidR="00A1078F" w:rsidRPr="00604E51" w:rsidRDefault="00A1078F" w:rsidP="00A1078F">
      <w:pPr>
        <w:numPr>
          <w:ilvl w:val="0"/>
          <w:numId w:val="45"/>
        </w:numPr>
        <w:spacing w:line="276" w:lineRule="auto"/>
        <w:ind w:left="2410"/>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rsidR="00A1078F" w:rsidRPr="000B33B8" w:rsidRDefault="00A1078F" w:rsidP="00A1078F">
      <w:pPr>
        <w:numPr>
          <w:ilvl w:val="0"/>
          <w:numId w:val="45"/>
        </w:numPr>
        <w:spacing w:line="276" w:lineRule="auto"/>
        <w:ind w:left="2410"/>
        <w:jc w:val="both"/>
        <w:rPr>
          <w:rFonts w:ascii="Arial" w:hAnsi="Arial" w:cs="Arial"/>
          <w:sz w:val="20"/>
          <w:szCs w:val="20"/>
        </w:rPr>
      </w:pPr>
      <w:r w:rsidRPr="000B33B8">
        <w:rPr>
          <w:rFonts w:ascii="Arial" w:hAnsi="Arial" w:cs="Arial"/>
          <w:sz w:val="20"/>
          <w:szCs w:val="20"/>
        </w:rPr>
        <w:t>Liczba utrzymanych miejsc pracy</w:t>
      </w:r>
    </w:p>
    <w:p w:rsidR="00A1078F" w:rsidRDefault="00A1078F" w:rsidP="00A1078F">
      <w:pPr>
        <w:numPr>
          <w:ilvl w:val="0"/>
          <w:numId w:val="45"/>
        </w:numPr>
        <w:spacing w:line="276" w:lineRule="auto"/>
        <w:ind w:left="2410"/>
        <w:jc w:val="both"/>
        <w:rPr>
          <w:rFonts w:ascii="Arial" w:hAnsi="Arial" w:cs="Arial"/>
          <w:sz w:val="20"/>
          <w:szCs w:val="20"/>
        </w:rPr>
      </w:pPr>
      <w:r w:rsidRPr="000B33B8">
        <w:rPr>
          <w:rFonts w:ascii="Arial" w:hAnsi="Arial" w:cs="Arial"/>
          <w:sz w:val="20"/>
          <w:szCs w:val="20"/>
        </w:rPr>
        <w:t>Wzrost zatrudnienia we wspieranych podmiotach (innych niż przedsiębiorstwa)[EPC]</w:t>
      </w:r>
      <w:r w:rsidRPr="007A2BC3">
        <w:rPr>
          <w:rFonts w:ascii="Arial" w:hAnsi="Arial" w:cs="Arial"/>
          <w:sz w:val="20"/>
          <w:szCs w:val="20"/>
        </w:rPr>
        <w:t>.</w:t>
      </w:r>
    </w:p>
    <w:p w:rsidR="00A1078F" w:rsidRPr="00BE00A3" w:rsidRDefault="00A1078F" w:rsidP="00BE00A3">
      <w:pPr>
        <w:pStyle w:val="redniasiatka21"/>
        <w:spacing w:line="276" w:lineRule="auto"/>
        <w:ind w:left="1680"/>
        <w:jc w:val="both"/>
        <w:rPr>
          <w:rFonts w:ascii="Arial" w:hAnsi="Arial" w:cs="Arial"/>
          <w:sz w:val="20"/>
          <w:szCs w:val="20"/>
        </w:rPr>
      </w:pPr>
    </w:p>
    <w:p w:rsidR="00987E3A" w:rsidRDefault="00987E3A" w:rsidP="00987E3A">
      <w:pPr>
        <w:pStyle w:val="redniasiatka21"/>
        <w:spacing w:line="276" w:lineRule="auto"/>
        <w:jc w:val="both"/>
        <w:rPr>
          <w:rFonts w:ascii="Arial" w:hAnsi="Arial" w:cs="Arial"/>
          <w:sz w:val="20"/>
          <w:szCs w:val="20"/>
        </w:rPr>
      </w:pPr>
    </w:p>
    <w:p w:rsidR="00987E3A" w:rsidRPr="00C11CA8" w:rsidRDefault="00987E3A" w:rsidP="00BE00A3">
      <w:pPr>
        <w:numPr>
          <w:ilvl w:val="0"/>
          <w:numId w:val="15"/>
        </w:numPr>
        <w:jc w:val="both"/>
        <w:rPr>
          <w:rFonts w:ascii="Arial" w:hAnsi="Arial" w:cs="Arial"/>
          <w:sz w:val="20"/>
          <w:szCs w:val="20"/>
        </w:rPr>
      </w:pPr>
      <w:r w:rsidRPr="0064101E">
        <w:rPr>
          <w:rFonts w:ascii="Arial" w:hAnsi="Arial" w:cs="Arial"/>
          <w:sz w:val="20"/>
          <w:szCs w:val="20"/>
        </w:rPr>
        <w:t>Wnioskodawca zobowiązany jest wybrać z listy wskaźników kluczowych horyzontalnych (informacyjnych) wszystkie wskaźniki adekw</w:t>
      </w:r>
      <w:r>
        <w:rPr>
          <w:rFonts w:ascii="Arial" w:hAnsi="Arial" w:cs="Arial"/>
          <w:sz w:val="20"/>
          <w:szCs w:val="20"/>
        </w:rPr>
        <w:t>atne do realizowanego projektu.</w:t>
      </w:r>
    </w:p>
    <w:p w:rsidR="00987E3A" w:rsidRPr="00D05881" w:rsidRDefault="00987E3A" w:rsidP="00987E3A">
      <w:pPr>
        <w:pStyle w:val="redniasiatka21"/>
        <w:numPr>
          <w:ilvl w:val="0"/>
          <w:numId w:val="15"/>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Pr="009907DC">
        <w:rPr>
          <w:rFonts w:ascii="Arial" w:hAnsi="Arial" w:cs="Arial"/>
          <w:sz w:val="20"/>
          <w:szCs w:val="20"/>
        </w:rPr>
        <w:t>, stanowiącej zał</w:t>
      </w:r>
      <w:r w:rsidRPr="003E44BA">
        <w:rPr>
          <w:rFonts w:ascii="Arial" w:hAnsi="Arial" w:cs="Arial"/>
          <w:sz w:val="20"/>
          <w:szCs w:val="20"/>
        </w:rPr>
        <w:t xml:space="preserve">ącznik nr 2 do Regulaminu. </w:t>
      </w:r>
    </w:p>
    <w:p w:rsidR="00133536" w:rsidRPr="00680280" w:rsidRDefault="00133536" w:rsidP="007759FB">
      <w:pPr>
        <w:pStyle w:val="Nagwek2"/>
      </w:pPr>
      <w:bookmarkStart w:id="55" w:name="_Toc449099660"/>
    </w:p>
    <w:p w:rsidR="002D16EE" w:rsidRDefault="002D16EE" w:rsidP="002D16EE">
      <w:pPr>
        <w:pStyle w:val="Nagwek2"/>
      </w:pPr>
      <w:bookmarkStart w:id="56" w:name="_Toc457374222"/>
      <w:r>
        <w:t>§</w:t>
      </w:r>
      <w:bookmarkStart w:id="57" w:name="_Toc431540394"/>
      <w:bookmarkEnd w:id="52"/>
      <w:bookmarkEnd w:id="53"/>
      <w:r>
        <w:t xml:space="preserve"> 14 </w:t>
      </w:r>
      <w:r>
        <w:br/>
        <w:t>Procedura odwoławcza</w:t>
      </w:r>
      <w:bookmarkEnd w:id="54"/>
      <w:bookmarkEnd w:id="55"/>
      <w:bookmarkEnd w:id="56"/>
      <w:bookmarkEnd w:id="57"/>
    </w:p>
    <w:p w:rsidR="002D16EE" w:rsidRPr="007759FB" w:rsidRDefault="002D16EE" w:rsidP="007759FB"/>
    <w:p w:rsidR="00EC513A" w:rsidRDefault="00EC513A" w:rsidP="00BE00A3">
      <w:pPr>
        <w:pStyle w:val="Bezodstpw"/>
        <w:numPr>
          <w:ilvl w:val="0"/>
          <w:numId w:val="17"/>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rsidR="00EC513A" w:rsidRPr="00F86BB4" w:rsidRDefault="00EC513A" w:rsidP="00BE00A3">
      <w:pPr>
        <w:pStyle w:val="Bezodstpw"/>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rsidR="00EC513A" w:rsidRPr="00F86BB4" w:rsidRDefault="00EC513A" w:rsidP="00BE00A3">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rsidR="00EC513A" w:rsidRPr="00F86BB4" w:rsidRDefault="00EC513A" w:rsidP="00BE00A3">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Pr>
          <w:rFonts w:ascii="Arial" w:hAnsi="Arial" w:cs="Arial"/>
          <w:sz w:val="20"/>
          <w:szCs w:val="20"/>
        </w:rPr>
        <w:t>nie wystarcza na wybranie go do </w:t>
      </w:r>
      <w:r w:rsidRPr="00F86BB4">
        <w:rPr>
          <w:rFonts w:ascii="Arial" w:hAnsi="Arial" w:cs="Arial"/>
          <w:sz w:val="20"/>
          <w:szCs w:val="20"/>
        </w:rPr>
        <w:t>dofinansowania.</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Protest jest wnoszony </w:t>
      </w:r>
      <w:r>
        <w:rPr>
          <w:rFonts w:ascii="Arial" w:hAnsi="Arial" w:cs="Arial"/>
          <w:sz w:val="20"/>
          <w:szCs w:val="20"/>
        </w:rPr>
        <w:t xml:space="preserve">do </w:t>
      </w:r>
      <w:r w:rsidR="006969F7">
        <w:rPr>
          <w:rFonts w:ascii="Arial" w:hAnsi="Arial" w:cs="Arial"/>
          <w:sz w:val="20"/>
          <w:szCs w:val="20"/>
        </w:rPr>
        <w:t>IP</w:t>
      </w:r>
      <w:r>
        <w:rPr>
          <w:rFonts w:ascii="Arial" w:hAnsi="Arial" w:cs="Arial"/>
          <w:sz w:val="20"/>
          <w:szCs w:val="20"/>
        </w:rPr>
        <w:t xml:space="preserve"> </w:t>
      </w:r>
      <w:r w:rsidRPr="00F86BB4">
        <w:rPr>
          <w:rFonts w:ascii="Arial" w:hAnsi="Arial" w:cs="Arial"/>
          <w:sz w:val="20"/>
          <w:szCs w:val="20"/>
        </w:rPr>
        <w:t>w formie pisemnej i zawiera:</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IP</w:t>
      </w:r>
      <w:r>
        <w:rPr>
          <w:rFonts w:ascii="Arial" w:hAnsi="Arial" w:cs="Arial"/>
          <w:sz w:val="20"/>
          <w:szCs w:val="20"/>
        </w:rPr>
        <w:t xml:space="preserve"> </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Pr>
          <w:rFonts w:ascii="Arial" w:hAnsi="Arial" w:cs="Arial"/>
          <w:sz w:val="20"/>
          <w:szCs w:val="20"/>
        </w:rPr>
        <w:t>oznaczenie  W</w:t>
      </w:r>
      <w:r w:rsidRPr="00F86BB4">
        <w:rPr>
          <w:rFonts w:ascii="Arial" w:hAnsi="Arial" w:cs="Arial"/>
          <w:sz w:val="20"/>
          <w:szCs w:val="20"/>
        </w:rPr>
        <w:t>nioskodawcy;</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rsidR="00EC513A" w:rsidRPr="00F86BB4" w:rsidRDefault="00EC513A" w:rsidP="00BE00A3">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rsidR="00EC513A" w:rsidRPr="00A15794" w:rsidRDefault="00EC513A" w:rsidP="00BE00A3">
      <w:pPr>
        <w:pStyle w:val="Akapitzlist"/>
        <w:numPr>
          <w:ilvl w:val="0"/>
          <w:numId w:val="19"/>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rsidR="00EC513A" w:rsidRPr="00A15794" w:rsidRDefault="00EC513A" w:rsidP="00BE00A3">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 xml:space="preserve">W przypadku wniesienia protestu niespełniającego wymogów formalnych, o których mowa w ust. 6, lub zawierającego oczywiste omyłki, </w:t>
      </w:r>
      <w:r w:rsidR="006969F7" w:rsidRPr="00344A3B">
        <w:rPr>
          <w:rFonts w:ascii="Arial" w:hAnsi="Arial" w:cs="Arial"/>
          <w:sz w:val="20"/>
          <w:szCs w:val="20"/>
        </w:rPr>
        <w:t>I</w:t>
      </w:r>
      <w:r w:rsidR="006969F7">
        <w:rPr>
          <w:rFonts w:ascii="Arial" w:hAnsi="Arial" w:cs="Arial"/>
          <w:sz w:val="20"/>
          <w:szCs w:val="20"/>
        </w:rPr>
        <w:t>P</w:t>
      </w:r>
      <w:r w:rsidRPr="00A15794">
        <w:rPr>
          <w:rFonts w:ascii="Arial" w:hAnsi="Arial" w:cs="Arial"/>
          <w:sz w:val="20"/>
          <w:szCs w:val="20"/>
        </w:rPr>
        <w:t xml:space="preserve"> wzywa Wnioskodawcę do jego uzupełnienia lub poprawienia w nim oczywistych omyłek, w terminie 7 dni, licząc od dnia otrzymania wezwania, pod rygorem pozostawienia protestu bez rozpatrzenia.</w:t>
      </w:r>
    </w:p>
    <w:p w:rsidR="00EC513A" w:rsidRPr="00A15794" w:rsidRDefault="00EC513A" w:rsidP="00BE00A3">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rsidR="00EC513A" w:rsidRPr="00A15794" w:rsidRDefault="00EC513A" w:rsidP="00BE00A3">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rsidR="00EC513A" w:rsidRDefault="00EC513A" w:rsidP="00BE00A3">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rsidR="00EC513A" w:rsidRPr="00860EE5" w:rsidRDefault="00EC513A" w:rsidP="00BE00A3">
      <w:pPr>
        <w:pStyle w:val="Akapitzlist"/>
        <w:numPr>
          <w:ilvl w:val="0"/>
          <w:numId w:val="17"/>
        </w:numPr>
        <w:spacing w:line="276" w:lineRule="auto"/>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rsidR="00EC513A" w:rsidRDefault="006969F7"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rozpatruje </w:t>
      </w:r>
      <w:r w:rsidR="00EC513A" w:rsidRPr="00F86BB4">
        <w:rPr>
          <w:rFonts w:ascii="Arial" w:hAnsi="Arial" w:cs="Arial"/>
          <w:sz w:val="20"/>
          <w:szCs w:val="20"/>
        </w:rPr>
        <w:t>protest, weryfikując</w:t>
      </w:r>
      <w:r w:rsidR="00EC513A">
        <w:rPr>
          <w:rFonts w:ascii="Arial" w:hAnsi="Arial" w:cs="Arial"/>
          <w:sz w:val="20"/>
          <w:szCs w:val="20"/>
        </w:rPr>
        <w:t xml:space="preserve"> prawidłowość oceny projektu w </w:t>
      </w:r>
      <w:r w:rsidR="00EC513A" w:rsidRPr="00F86BB4">
        <w:rPr>
          <w:rFonts w:ascii="Arial" w:hAnsi="Arial" w:cs="Arial"/>
          <w:sz w:val="20"/>
          <w:szCs w:val="20"/>
        </w:rPr>
        <w:t xml:space="preserve">zakresie kryteriów </w:t>
      </w:r>
      <w:r w:rsidR="00EC513A">
        <w:rPr>
          <w:rFonts w:ascii="Arial" w:hAnsi="Arial" w:cs="Arial"/>
          <w:sz w:val="20"/>
          <w:szCs w:val="20"/>
        </w:rPr>
        <w:t>i zarzutów, o których mowa w ust.</w:t>
      </w:r>
      <w:r w:rsidR="00EC513A" w:rsidRPr="00F86BB4">
        <w:rPr>
          <w:rFonts w:ascii="Arial" w:hAnsi="Arial" w:cs="Arial"/>
          <w:sz w:val="20"/>
          <w:szCs w:val="20"/>
        </w:rPr>
        <w:t xml:space="preserve"> </w:t>
      </w:r>
      <w:r w:rsidR="00EC513A">
        <w:rPr>
          <w:rFonts w:ascii="Arial" w:hAnsi="Arial" w:cs="Arial"/>
          <w:sz w:val="20"/>
          <w:szCs w:val="20"/>
        </w:rPr>
        <w:t>6</w:t>
      </w:r>
      <w:r w:rsidR="00EC513A" w:rsidRPr="00F86BB4">
        <w:rPr>
          <w:rFonts w:ascii="Arial" w:hAnsi="Arial" w:cs="Arial"/>
          <w:sz w:val="20"/>
          <w:szCs w:val="20"/>
        </w:rPr>
        <w:t xml:space="preserve"> </w:t>
      </w:r>
      <w:r w:rsidR="00EC513A">
        <w:rPr>
          <w:rFonts w:ascii="Arial" w:hAnsi="Arial" w:cs="Arial"/>
          <w:sz w:val="20"/>
          <w:szCs w:val="20"/>
        </w:rPr>
        <w:t>pkt 4 i 5</w:t>
      </w:r>
      <w:r w:rsidR="00EC513A" w:rsidRPr="00F86BB4">
        <w:rPr>
          <w:rFonts w:ascii="Arial" w:hAnsi="Arial" w:cs="Arial"/>
          <w:sz w:val="20"/>
          <w:szCs w:val="20"/>
        </w:rPr>
        <w:t xml:space="preserve">, </w:t>
      </w:r>
      <w:r w:rsidR="00EC513A">
        <w:rPr>
          <w:rFonts w:ascii="Arial" w:hAnsi="Arial" w:cs="Arial"/>
          <w:sz w:val="20"/>
          <w:szCs w:val="20"/>
        </w:rPr>
        <w:t>w </w:t>
      </w:r>
      <w:r w:rsidR="00EC513A" w:rsidRPr="00F86BB4">
        <w:rPr>
          <w:rFonts w:ascii="Arial" w:hAnsi="Arial" w:cs="Arial"/>
          <w:sz w:val="20"/>
          <w:szCs w:val="20"/>
        </w:rPr>
        <w:t>terminie nie dłuższym niż 30 dni, licząc od dnia jego otrzymania. W </w:t>
      </w:r>
      <w:r w:rsidR="00EC513A">
        <w:rPr>
          <w:rFonts w:ascii="Arial" w:hAnsi="Arial" w:cs="Arial"/>
          <w:sz w:val="20"/>
          <w:szCs w:val="20"/>
        </w:rPr>
        <w:t>uzasadnionych przypadkach, w </w:t>
      </w:r>
      <w:r w:rsidR="00EC513A"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IP</w:t>
      </w:r>
      <w:r w:rsidR="00DB7228">
        <w:rPr>
          <w:rFonts w:ascii="Arial" w:hAnsi="Arial" w:cs="Arial"/>
          <w:sz w:val="20"/>
          <w:szCs w:val="20"/>
        </w:rPr>
        <w:t xml:space="preserve"> </w:t>
      </w:r>
      <w:r w:rsidR="00EC513A">
        <w:rPr>
          <w:rFonts w:ascii="Arial" w:hAnsi="Arial" w:cs="Arial"/>
          <w:sz w:val="20"/>
          <w:szCs w:val="20"/>
        </w:rPr>
        <w:t>informuje na piśmie W</w:t>
      </w:r>
      <w:r w:rsidR="00EC513A" w:rsidRPr="00F86BB4">
        <w:rPr>
          <w:rFonts w:ascii="Arial" w:hAnsi="Arial" w:cs="Arial"/>
          <w:sz w:val="20"/>
          <w:szCs w:val="20"/>
        </w:rPr>
        <w:t>nioskodawcę. Termin rozpatrzenia protestu nie może przekroczyć łącznie 60 dni od dnia jego otrzymania.</w:t>
      </w:r>
    </w:p>
    <w:p w:rsidR="00EC513A" w:rsidRDefault="006969F7"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informuje Wnioskodawcę na piśmie o wyniku rozpatrzenia jego protestu. Informacja ta zawiera w szczególności:</w:t>
      </w:r>
    </w:p>
    <w:p w:rsidR="00EC513A" w:rsidRDefault="00EC513A" w:rsidP="00BE00A3">
      <w:pPr>
        <w:pStyle w:val="Akapitzlist"/>
        <w:numPr>
          <w:ilvl w:val="1"/>
          <w:numId w:val="15"/>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rsidR="00EC513A" w:rsidRPr="00860EE5" w:rsidRDefault="00EC513A" w:rsidP="00BE00A3">
      <w:pPr>
        <w:pStyle w:val="Akapitzlist"/>
        <w:numPr>
          <w:ilvl w:val="1"/>
          <w:numId w:val="15"/>
        </w:numPr>
        <w:spacing w:line="276" w:lineRule="auto"/>
        <w:jc w:val="both"/>
        <w:rPr>
          <w:rFonts w:ascii="Arial" w:hAnsi="Arial" w:cs="Arial"/>
          <w:sz w:val="20"/>
          <w:szCs w:val="20"/>
        </w:rPr>
      </w:pPr>
      <w:r w:rsidRPr="00676F10">
        <w:rPr>
          <w:rFonts w:ascii="Arial" w:hAnsi="Arial" w:cs="Arial"/>
          <w:sz w:val="20"/>
          <w:szCs w:val="20"/>
        </w:rPr>
        <w:lastRenderedPageBreak/>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rsidR="00EC513A"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IP</w:t>
      </w:r>
      <w:r>
        <w:rPr>
          <w:rFonts w:ascii="Arial" w:hAnsi="Arial" w:cs="Arial"/>
          <w:sz w:val="20"/>
          <w:szCs w:val="20"/>
        </w:rPr>
        <w:t xml:space="preserve">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rsidR="00EC513A" w:rsidRDefault="00EC513A" w:rsidP="00BE00A3">
      <w:pPr>
        <w:pStyle w:val="Akapitzlist"/>
        <w:numPr>
          <w:ilvl w:val="0"/>
          <w:numId w:val="17"/>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rsidR="00EC513A" w:rsidRDefault="00EC513A" w:rsidP="00BE00A3">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po terminie,</w:t>
      </w:r>
    </w:p>
    <w:p w:rsidR="00EC513A" w:rsidRDefault="00EC513A" w:rsidP="00BE00A3">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rsidR="00EC513A" w:rsidRDefault="00EC513A" w:rsidP="00BE00A3">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rsidR="00EC513A" w:rsidRDefault="00EC513A" w:rsidP="00BE00A3">
      <w:pPr>
        <w:pStyle w:val="Kolorowalistaakcent11"/>
        <w:numPr>
          <w:ilvl w:val="1"/>
          <w:numId w:val="20"/>
        </w:numPr>
        <w:tabs>
          <w:tab w:val="clear" w:pos="1800"/>
          <w:tab w:val="num" w:pos="851"/>
        </w:tabs>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xml:space="preserve">.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rsidR="00EC513A" w:rsidRDefault="00EC513A" w:rsidP="00BE00A3">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rsidR="00EC513A" w:rsidRDefault="00EC513A" w:rsidP="00BE00A3">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rsidR="00EC513A"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rsidR="00EC513A" w:rsidRDefault="00EC513A" w:rsidP="00BE00A3">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rsidR="00EC513A" w:rsidRDefault="00EC513A" w:rsidP="00BE00A3">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rsidR="00EC513A" w:rsidRDefault="00EC513A" w:rsidP="00BE00A3">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rsidR="00EC513A" w:rsidRDefault="00EC513A" w:rsidP="00BE00A3">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wniesiony protest, </w:t>
      </w:r>
    </w:p>
    <w:p w:rsidR="00EC513A" w:rsidRDefault="00EC513A" w:rsidP="00BE00A3">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rsidR="00EC513A" w:rsidRPr="00F86BB4" w:rsidRDefault="00EC513A" w:rsidP="00BE00A3">
      <w:pPr>
        <w:pStyle w:val="Akapitzlist"/>
        <w:numPr>
          <w:ilvl w:val="0"/>
          <w:numId w:val="16"/>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rsidR="00EC513A" w:rsidRDefault="00EC513A" w:rsidP="00BE00A3">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rsidR="00EC513A" w:rsidRDefault="00EC513A" w:rsidP="00BE00A3">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rsidR="00EC513A" w:rsidRDefault="00EC513A" w:rsidP="00BE00A3">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Wniesienie skargi: </w:t>
      </w:r>
    </w:p>
    <w:p w:rsidR="00EC513A" w:rsidRDefault="00EC513A" w:rsidP="00BE00A3">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rsidR="00EC513A" w:rsidRDefault="00EC513A" w:rsidP="00BE00A3">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rsidR="00EC513A" w:rsidRDefault="00EC513A" w:rsidP="00BE00A3">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rsidR="00EC513A" w:rsidRDefault="00EC513A" w:rsidP="00BE00A3">
      <w:pPr>
        <w:pStyle w:val="Akapitzlist"/>
        <w:numPr>
          <w:ilvl w:val="2"/>
          <w:numId w:val="17"/>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rsidR="00EC513A" w:rsidRPr="00275CB9" w:rsidRDefault="00EC513A" w:rsidP="00BE00A3">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rsidR="00EC513A" w:rsidRDefault="00EC513A" w:rsidP="00BE00A3">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W wyniku rozpoznania skargi sąd może: </w:t>
      </w:r>
    </w:p>
    <w:p w:rsidR="00EC513A" w:rsidRDefault="00EC513A" w:rsidP="00BE00A3">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rsidR="00EC513A" w:rsidRDefault="00EC513A" w:rsidP="00BE00A3">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Pr>
          <w:rFonts w:ascii="Arial" w:hAnsi="Arial" w:cs="Arial"/>
          <w:sz w:val="20"/>
          <w:szCs w:val="20"/>
        </w:rPr>
        <w:t>;</w:t>
      </w:r>
    </w:p>
    <w:p w:rsidR="00EC513A" w:rsidRDefault="00EC513A" w:rsidP="00BE00A3">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rsidR="00EC513A" w:rsidRDefault="00EC513A" w:rsidP="00BE00A3">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rsidR="00EC513A" w:rsidRDefault="00EC513A" w:rsidP="00BE00A3">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rsidR="00EC513A" w:rsidRDefault="00EC513A" w:rsidP="00BE00A3">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lastRenderedPageBreak/>
        <w:t xml:space="preserve">Skargę kasacyjną, wraz z kompletną dokumentacją, może wnieść bezpośrednio do Naczelnego Sądu Administracyjnego: </w:t>
      </w:r>
    </w:p>
    <w:p w:rsidR="00EC513A" w:rsidRDefault="00EC513A" w:rsidP="00BE00A3">
      <w:pPr>
        <w:pStyle w:val="Akapitzlist"/>
        <w:numPr>
          <w:ilvl w:val="0"/>
          <w:numId w:val="22"/>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rsidR="00275CB9" w:rsidRDefault="00F0529C" w:rsidP="00BE00A3">
      <w:pPr>
        <w:pStyle w:val="Kolorowalistaakcent11"/>
        <w:numPr>
          <w:ilvl w:val="0"/>
          <w:numId w:val="22"/>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rsidR="00EC513A" w:rsidRDefault="008408F8" w:rsidP="00BE00A3">
      <w:pPr>
        <w:pStyle w:val="Akapitzlist"/>
        <w:numPr>
          <w:ilvl w:val="0"/>
          <w:numId w:val="24"/>
        </w:numPr>
        <w:spacing w:line="276" w:lineRule="auto"/>
        <w:ind w:left="993" w:hanging="284"/>
        <w:jc w:val="both"/>
        <w:rPr>
          <w:rFonts w:ascii="Arial" w:hAnsi="Arial" w:cs="Arial"/>
          <w:sz w:val="20"/>
          <w:szCs w:val="20"/>
        </w:rPr>
      </w:pPr>
      <w:r>
        <w:rPr>
          <w:rFonts w:ascii="Arial" w:hAnsi="Arial" w:cs="Arial"/>
          <w:sz w:val="20"/>
          <w:szCs w:val="20"/>
        </w:rPr>
        <w:t xml:space="preserve">- </w:t>
      </w:r>
      <w:r w:rsidR="00EC513A" w:rsidRPr="00275CB9">
        <w:rPr>
          <w:rFonts w:ascii="Arial" w:hAnsi="Arial" w:cs="Arial"/>
          <w:sz w:val="20"/>
          <w:szCs w:val="20"/>
        </w:rPr>
        <w:t xml:space="preserve">w terminie 14 dni od dnia doręczenia rozstrzygnięcia wojewódzkiego </w:t>
      </w:r>
      <w:r w:rsidR="00EC513A">
        <w:rPr>
          <w:rFonts w:ascii="Arial" w:hAnsi="Arial" w:cs="Arial"/>
          <w:sz w:val="20"/>
          <w:szCs w:val="20"/>
        </w:rPr>
        <w:t>sądu administracyjnego. Postanowienia ust. 19, 20, 22 i 23</w:t>
      </w:r>
      <w:r w:rsidR="00EC513A" w:rsidRPr="00275CB9">
        <w:rPr>
          <w:rFonts w:ascii="Arial" w:hAnsi="Arial" w:cs="Arial"/>
          <w:sz w:val="20"/>
          <w:szCs w:val="20"/>
        </w:rPr>
        <w:t xml:space="preserve"> stosuje się odpowiednio. </w:t>
      </w:r>
    </w:p>
    <w:p w:rsidR="00EC513A"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rsidR="00EC513A" w:rsidRDefault="00EC513A" w:rsidP="00BE00A3">
      <w:pPr>
        <w:pStyle w:val="Akapitzlist"/>
        <w:numPr>
          <w:ilvl w:val="0"/>
          <w:numId w:val="17"/>
        </w:numPr>
        <w:spacing w:line="276" w:lineRule="auto"/>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rsidR="00EC513A" w:rsidRDefault="00EC513A" w:rsidP="00BE00A3">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rsidR="00EC513A" w:rsidRPr="00F86BB4" w:rsidRDefault="00EC513A" w:rsidP="00BE00A3">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Default="00EC513A" w:rsidP="00BE00A3">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Default="00F0529C" w:rsidP="00BE00A3">
      <w:pPr>
        <w:pStyle w:val="Kolorowalistaakcent11"/>
        <w:numPr>
          <w:ilvl w:val="0"/>
          <w:numId w:val="23"/>
        </w:numPr>
        <w:tabs>
          <w:tab w:val="clear" w:pos="1854"/>
          <w:tab w:val="num" w:pos="1440"/>
        </w:tabs>
        <w:jc w:val="both"/>
        <w:rPr>
          <w:rFonts w:ascii="Arial" w:hAnsi="Arial" w:cs="Arial"/>
          <w:sz w:val="20"/>
          <w:szCs w:val="20"/>
        </w:rPr>
      </w:pPr>
      <w:r>
        <w:rPr>
          <w:rFonts w:ascii="Arial" w:hAnsi="Arial" w:cs="Arial"/>
          <w:sz w:val="20"/>
          <w:szCs w:val="20"/>
        </w:rPr>
        <w:t>IP</w:t>
      </w:r>
      <w:r w:rsidR="00EC513A" w:rsidRPr="004B29D4">
        <w:rPr>
          <w:rFonts w:ascii="Arial" w:hAnsi="Arial" w:cs="Arial"/>
          <w:sz w:val="20"/>
          <w:szCs w:val="20"/>
        </w:rPr>
        <w:t xml:space="preserve"> pozostawia go bez rozpatrzen</w:t>
      </w:r>
      <w:r w:rsidR="00EC513A">
        <w:rPr>
          <w:rFonts w:ascii="Arial" w:hAnsi="Arial" w:cs="Arial"/>
          <w:sz w:val="20"/>
          <w:szCs w:val="20"/>
        </w:rPr>
        <w:t>ia, informując o tym na piśmie W</w:t>
      </w:r>
      <w:r w:rsidR="00EC513A" w:rsidRPr="004B29D4">
        <w:rPr>
          <w:rFonts w:ascii="Arial" w:hAnsi="Arial" w:cs="Arial"/>
          <w:sz w:val="20"/>
          <w:szCs w:val="20"/>
        </w:rPr>
        <w:t>nioskodawcę, pouczając jednocześnie o możliwości wniesienia skargi do sądu administracyjne</w:t>
      </w:r>
      <w:r w:rsidR="00EC513A">
        <w:rPr>
          <w:rFonts w:ascii="Arial" w:hAnsi="Arial" w:cs="Arial"/>
          <w:sz w:val="20"/>
          <w:szCs w:val="20"/>
        </w:rPr>
        <w:t>go na zasadach określonych w ust. 17-24</w:t>
      </w:r>
      <w:r w:rsidR="00EC513A" w:rsidRPr="004B29D4">
        <w:rPr>
          <w:rFonts w:ascii="Arial" w:hAnsi="Arial" w:cs="Arial"/>
          <w:sz w:val="20"/>
          <w:szCs w:val="20"/>
        </w:rPr>
        <w:t xml:space="preserve">; </w:t>
      </w:r>
    </w:p>
    <w:p w:rsidR="00EC513A" w:rsidRDefault="00EC513A" w:rsidP="00BE00A3">
      <w:pPr>
        <w:pStyle w:val="Kolorowalistaakcent11"/>
        <w:numPr>
          <w:ilvl w:val="0"/>
          <w:numId w:val="23"/>
        </w:numPr>
        <w:tabs>
          <w:tab w:val="clear" w:pos="1854"/>
          <w:tab w:val="num" w:pos="1440"/>
        </w:tabs>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rsidR="00EC513A" w:rsidRPr="00EC513A" w:rsidRDefault="00EC513A" w:rsidP="00BE00A3">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2D16EE">
      <w:pPr>
        <w:pStyle w:val="Nagwek2"/>
      </w:pPr>
      <w:bookmarkStart w:id="58" w:name="_Toc431540391"/>
      <w:bookmarkStart w:id="59" w:name="_Toc431542057"/>
      <w:bookmarkStart w:id="60" w:name="_Toc431819732"/>
      <w:bookmarkStart w:id="61" w:name="_Toc449099661"/>
      <w:bookmarkStart w:id="62" w:name="_Toc457374223"/>
      <w:r>
        <w:t>§</w:t>
      </w:r>
      <w:bookmarkStart w:id="63" w:name="_Toc431540392"/>
      <w:bookmarkEnd w:id="58"/>
      <w:bookmarkEnd w:id="59"/>
      <w:r>
        <w:t xml:space="preserve"> 15 </w:t>
      </w:r>
      <w:r>
        <w:br/>
      </w:r>
      <w:bookmarkEnd w:id="60"/>
      <w:bookmarkEnd w:id="63"/>
      <w:r>
        <w:t>Umowa</w:t>
      </w:r>
      <w:bookmarkEnd w:id="61"/>
      <w:bookmarkEnd w:id="62"/>
    </w:p>
    <w:p w:rsidR="002D16EE" w:rsidRPr="007C20AD" w:rsidRDefault="002D16EE" w:rsidP="002D16EE">
      <w:pPr>
        <w:rPr>
          <w:rFonts w:ascii="Arial" w:hAnsi="Arial"/>
          <w:sz w:val="20"/>
        </w:rPr>
      </w:pPr>
    </w:p>
    <w:p w:rsidR="00611B3F" w:rsidRPr="00460BAB" w:rsidRDefault="00611B3F" w:rsidP="00BE00A3">
      <w:pPr>
        <w:pStyle w:val="Kolorowalistaakcent11"/>
        <w:numPr>
          <w:ilvl w:val="0"/>
          <w:numId w:val="39"/>
        </w:numPr>
        <w:spacing w:line="276" w:lineRule="auto"/>
        <w:jc w:val="both"/>
        <w:rPr>
          <w:rFonts w:ascii="Arial" w:hAnsi="Arial" w:cs="Arial"/>
          <w:sz w:val="20"/>
          <w:szCs w:val="20"/>
        </w:rPr>
      </w:pPr>
      <w:r w:rsidRPr="00311A7C">
        <w:rPr>
          <w:rFonts w:ascii="Arial" w:hAnsi="Arial" w:cs="Arial"/>
          <w:sz w:val="20"/>
          <w:szCs w:val="20"/>
        </w:rPr>
        <w:t xml:space="preserve">Podstawę dofinansowania projektu stanowi Umowa, której wzór stanowi załącznik </w:t>
      </w:r>
      <w:r w:rsidRPr="00460BAB">
        <w:rPr>
          <w:rFonts w:ascii="Arial" w:hAnsi="Arial" w:cs="Arial"/>
          <w:sz w:val="20"/>
          <w:szCs w:val="20"/>
        </w:rPr>
        <w:t>do Regu</w:t>
      </w:r>
      <w:r>
        <w:rPr>
          <w:rFonts w:ascii="Arial" w:hAnsi="Arial" w:cs="Arial"/>
          <w:sz w:val="20"/>
          <w:szCs w:val="20"/>
        </w:rPr>
        <w:t>laminu</w:t>
      </w:r>
      <w:r w:rsidRPr="00460BAB">
        <w:rPr>
          <w:rFonts w:ascii="Arial" w:hAnsi="Arial" w:cs="Arial"/>
          <w:sz w:val="20"/>
          <w:szCs w:val="20"/>
        </w:rPr>
        <w:t xml:space="preserve">. </w:t>
      </w:r>
    </w:p>
    <w:p w:rsidR="00611B3F" w:rsidRDefault="00611B3F" w:rsidP="00BE00A3">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Pr>
          <w:rFonts w:ascii="Arial" w:hAnsi="Arial" w:cs="Arial"/>
          <w:sz w:val="20"/>
          <w:szCs w:val="20"/>
        </w:rPr>
        <w:t xml:space="preserve">o dofinansowanie projektu </w:t>
      </w:r>
      <w:r w:rsidRPr="00460BAB">
        <w:rPr>
          <w:rFonts w:ascii="Arial" w:hAnsi="Arial" w:cs="Arial"/>
          <w:sz w:val="20"/>
          <w:szCs w:val="20"/>
        </w:rPr>
        <w:t xml:space="preserve">wraz z załącznikami. </w:t>
      </w:r>
    </w:p>
    <w:p w:rsidR="00611B3F" w:rsidRPr="00114D96" w:rsidRDefault="00611B3F" w:rsidP="00BE00A3">
      <w:pPr>
        <w:pStyle w:val="Kolorowalistaakcent11"/>
        <w:numPr>
          <w:ilvl w:val="0"/>
          <w:numId w:val="39"/>
        </w:numPr>
        <w:spacing w:line="276" w:lineRule="auto"/>
        <w:jc w:val="both"/>
        <w:rPr>
          <w:rFonts w:ascii="Arial" w:hAnsi="Arial" w:cs="Arial"/>
          <w:sz w:val="20"/>
          <w:szCs w:val="20"/>
        </w:rPr>
      </w:pPr>
      <w:r w:rsidRPr="00610203">
        <w:rPr>
          <w:rFonts w:ascii="Arial" w:hAnsi="Arial" w:cs="Arial"/>
          <w:sz w:val="20"/>
          <w:szCs w:val="20"/>
        </w:rPr>
        <w:t xml:space="preserve">Wszelka korespondencja </w:t>
      </w:r>
      <w:r w:rsidR="00DE2B81" w:rsidRPr="00DE2B81">
        <w:rPr>
          <w:rFonts w:ascii="Arial" w:hAnsi="Arial" w:cs="Arial"/>
          <w:sz w:val="20"/>
          <w:szCs w:val="20"/>
        </w:rPr>
        <w:t>IP</w:t>
      </w:r>
      <w:r w:rsidRPr="00610203">
        <w:rPr>
          <w:rFonts w:ascii="Arial" w:hAnsi="Arial" w:cs="Arial"/>
          <w:sz w:val="20"/>
          <w:szCs w:val="20"/>
        </w:rPr>
        <w:t xml:space="preserve"> z Wnioskodawcą </w:t>
      </w:r>
      <w:r w:rsidR="009E2969">
        <w:rPr>
          <w:rFonts w:ascii="Arial" w:hAnsi="Arial" w:cs="Arial"/>
          <w:sz w:val="20"/>
          <w:szCs w:val="20"/>
        </w:rPr>
        <w:t>przekazywana</w:t>
      </w:r>
      <w:r w:rsidRPr="00610203">
        <w:rPr>
          <w:rFonts w:ascii="Arial" w:hAnsi="Arial" w:cs="Arial"/>
          <w:sz w:val="20"/>
          <w:szCs w:val="20"/>
        </w:rPr>
        <w:t xml:space="preserve"> jest </w:t>
      </w:r>
      <w:r>
        <w:rPr>
          <w:rFonts w:ascii="Arial" w:hAnsi="Arial" w:cs="Arial"/>
          <w:sz w:val="20"/>
          <w:szCs w:val="20"/>
        </w:rPr>
        <w:t>pismem</w:t>
      </w:r>
      <w:r w:rsidRPr="00610203">
        <w:rPr>
          <w:rFonts w:ascii="Arial" w:hAnsi="Arial" w:cs="Arial"/>
          <w:sz w:val="20"/>
          <w:szCs w:val="20"/>
        </w:rPr>
        <w:t xml:space="preserve"> za zwrotnym potwierdzeniem odbioru.</w:t>
      </w:r>
    </w:p>
    <w:p w:rsidR="00611B3F" w:rsidRPr="00FA3513" w:rsidRDefault="00611B3F" w:rsidP="00BE00A3">
      <w:pPr>
        <w:pStyle w:val="Kolorowalistaakcent11"/>
        <w:numPr>
          <w:ilvl w:val="0"/>
          <w:numId w:val="39"/>
        </w:numPr>
        <w:spacing w:line="276" w:lineRule="auto"/>
        <w:jc w:val="both"/>
        <w:rPr>
          <w:rFonts w:ascii="Arial" w:hAnsi="Arial" w:cs="Arial"/>
          <w:sz w:val="20"/>
          <w:szCs w:val="20"/>
        </w:rPr>
      </w:pPr>
      <w:r w:rsidRPr="00FA3513">
        <w:rPr>
          <w:rFonts w:ascii="Arial" w:hAnsi="Arial" w:cs="Arial"/>
          <w:sz w:val="20"/>
          <w:szCs w:val="20"/>
        </w:rPr>
        <w:t>Wnioskodawca wzywany jest w formie pisemnej do przesłania</w:t>
      </w:r>
      <w:r>
        <w:rPr>
          <w:rFonts w:ascii="Arial" w:hAnsi="Arial" w:cs="Arial"/>
          <w:sz w:val="20"/>
          <w:szCs w:val="20"/>
        </w:rPr>
        <w:t xml:space="preserve"> dokumentów niezbędnych do sporządzenia umowy</w:t>
      </w:r>
      <w:r w:rsidRPr="00FA3513">
        <w:rPr>
          <w:rFonts w:ascii="Arial" w:hAnsi="Arial" w:cs="Arial"/>
          <w:sz w:val="20"/>
          <w:szCs w:val="20"/>
        </w:rPr>
        <w:t xml:space="preserve"> w terminie 7 dni, licząc od dnia następującego po dniu otrzymania przez Wnioskodawcę </w:t>
      </w:r>
      <w:r>
        <w:rPr>
          <w:rFonts w:ascii="Arial" w:hAnsi="Arial" w:cs="Arial"/>
          <w:sz w:val="20"/>
          <w:szCs w:val="20"/>
        </w:rPr>
        <w:t xml:space="preserve">pisma </w:t>
      </w:r>
      <w:r w:rsidRPr="00FA3513">
        <w:rPr>
          <w:rFonts w:ascii="Arial" w:hAnsi="Arial" w:cs="Arial"/>
          <w:sz w:val="20"/>
          <w:szCs w:val="20"/>
        </w:rPr>
        <w:t>inform</w:t>
      </w:r>
      <w:r>
        <w:rPr>
          <w:rFonts w:ascii="Arial" w:hAnsi="Arial" w:cs="Arial"/>
          <w:sz w:val="20"/>
          <w:szCs w:val="20"/>
        </w:rPr>
        <w:t>ującego</w:t>
      </w:r>
      <w:r w:rsidRPr="00FA3513">
        <w:rPr>
          <w:rFonts w:ascii="Arial" w:hAnsi="Arial" w:cs="Arial"/>
          <w:sz w:val="20"/>
          <w:szCs w:val="20"/>
        </w:rPr>
        <w:t xml:space="preserve"> o wyborze projektu do dofinansowania</w:t>
      </w:r>
      <w:r>
        <w:rPr>
          <w:rFonts w:ascii="Arial" w:hAnsi="Arial" w:cs="Arial"/>
          <w:sz w:val="20"/>
          <w:szCs w:val="20"/>
        </w:rPr>
        <w:t xml:space="preserve"> zawierającego uzasadnienie oceny projektu i punktację otrzymaną przez projekt oraz informację o konieczności dostarczenia dokumentów </w:t>
      </w:r>
      <w:r w:rsidRPr="00FA3513">
        <w:rPr>
          <w:rFonts w:ascii="Arial" w:hAnsi="Arial" w:cs="Arial"/>
          <w:sz w:val="20"/>
          <w:szCs w:val="20"/>
        </w:rPr>
        <w:t xml:space="preserve">niezbędnych do </w:t>
      </w:r>
      <w:r>
        <w:rPr>
          <w:rFonts w:ascii="Arial" w:hAnsi="Arial" w:cs="Arial"/>
          <w:sz w:val="20"/>
          <w:szCs w:val="20"/>
        </w:rPr>
        <w:t>podpisania</w:t>
      </w:r>
      <w:r w:rsidRPr="00FA3513">
        <w:rPr>
          <w:rFonts w:ascii="Arial" w:hAnsi="Arial" w:cs="Arial"/>
          <w:sz w:val="20"/>
          <w:szCs w:val="20"/>
        </w:rPr>
        <w:t xml:space="preserve"> </w:t>
      </w:r>
      <w:r>
        <w:rPr>
          <w:rFonts w:ascii="Arial" w:hAnsi="Arial" w:cs="Arial"/>
          <w:sz w:val="20"/>
          <w:szCs w:val="20"/>
        </w:rPr>
        <w:t>u</w:t>
      </w:r>
      <w:r w:rsidRPr="00FA3513">
        <w:rPr>
          <w:rFonts w:ascii="Arial" w:hAnsi="Arial" w:cs="Arial"/>
          <w:sz w:val="20"/>
          <w:szCs w:val="20"/>
        </w:rPr>
        <w:t>mowy</w:t>
      </w:r>
      <w:r>
        <w:rPr>
          <w:rFonts w:ascii="Arial" w:hAnsi="Arial" w:cs="Arial"/>
          <w:sz w:val="20"/>
          <w:szCs w:val="20"/>
        </w:rPr>
        <w:t xml:space="preserve"> o dofinansowanie projektu</w:t>
      </w:r>
      <w:r w:rsidRPr="00FA3513">
        <w:rPr>
          <w:rFonts w:ascii="Arial" w:hAnsi="Arial" w:cs="Arial"/>
          <w:sz w:val="20"/>
          <w:szCs w:val="20"/>
        </w:rPr>
        <w:t xml:space="preserve">. Pismo </w:t>
      </w:r>
      <w:r w:rsidR="00025D5E">
        <w:rPr>
          <w:rFonts w:ascii="Arial" w:hAnsi="Arial" w:cs="Arial"/>
          <w:sz w:val="20"/>
          <w:szCs w:val="20"/>
        </w:rPr>
        <w:t>przekazywane</w:t>
      </w:r>
      <w:r w:rsidRPr="00FA3513">
        <w:rPr>
          <w:rFonts w:ascii="Arial" w:hAnsi="Arial" w:cs="Arial"/>
          <w:sz w:val="20"/>
          <w:szCs w:val="20"/>
        </w:rPr>
        <w:t xml:space="preserve"> jest za zwrotnym potwierdzeniem odbioru.</w:t>
      </w:r>
    </w:p>
    <w:p w:rsidR="00611B3F" w:rsidRPr="00405938" w:rsidRDefault="00611B3F" w:rsidP="00BE00A3">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Pr>
          <w:rFonts w:ascii="Arial" w:hAnsi="Arial" w:cs="Arial"/>
          <w:sz w:val="20"/>
          <w:szCs w:val="20"/>
        </w:rPr>
        <w:t>w do Umowy</w:t>
      </w:r>
      <w:r w:rsidRPr="00460BAB">
        <w:rPr>
          <w:rFonts w:ascii="Arial" w:hAnsi="Arial" w:cs="Arial"/>
          <w:sz w:val="20"/>
          <w:szCs w:val="20"/>
        </w:rPr>
        <w:t xml:space="preserve"> opisane </w:t>
      </w:r>
      <w:r>
        <w:rPr>
          <w:rFonts w:ascii="Arial" w:hAnsi="Arial" w:cs="Arial"/>
          <w:sz w:val="20"/>
          <w:szCs w:val="20"/>
        </w:rPr>
        <w:br/>
      </w:r>
      <w:r w:rsidRPr="00460BAB">
        <w:rPr>
          <w:rFonts w:ascii="Arial" w:hAnsi="Arial" w:cs="Arial"/>
          <w:sz w:val="20"/>
          <w:szCs w:val="20"/>
        </w:rPr>
        <w:t xml:space="preserve">są w załączniku </w:t>
      </w:r>
      <w:r>
        <w:rPr>
          <w:rFonts w:ascii="Arial" w:hAnsi="Arial" w:cs="Arial"/>
          <w:sz w:val="20"/>
          <w:szCs w:val="20"/>
        </w:rPr>
        <w:t xml:space="preserve">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rsidR="00611B3F" w:rsidRPr="00B96C8C" w:rsidRDefault="006511D9" w:rsidP="00BE00A3">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w:t>
      </w:r>
      <w:r w:rsidR="00611B3F" w:rsidRPr="00B15443">
        <w:rPr>
          <w:rFonts w:ascii="Arial" w:hAnsi="Arial" w:cs="Arial"/>
          <w:sz w:val="20"/>
          <w:szCs w:val="20"/>
        </w:rPr>
        <w:t xml:space="preserve">O zmianie terminu złożenia załączników powiadamia się Wnioskodawcę pisemnie. </w:t>
      </w:r>
    </w:p>
    <w:p w:rsidR="00611B3F" w:rsidRPr="00FA3513" w:rsidRDefault="00611B3F" w:rsidP="00BE00A3">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w:t>
      </w:r>
      <w:r>
        <w:rPr>
          <w:rFonts w:ascii="Arial" w:hAnsi="Arial" w:cs="Arial"/>
          <w:sz w:val="20"/>
          <w:szCs w:val="20"/>
        </w:rPr>
        <w:t>5</w:t>
      </w:r>
      <w:r w:rsidRPr="00460BAB">
        <w:rPr>
          <w:rFonts w:ascii="Arial" w:hAnsi="Arial" w:cs="Arial"/>
          <w:sz w:val="20"/>
          <w:szCs w:val="20"/>
        </w:rPr>
        <w:t xml:space="preserve"> dni od </w:t>
      </w:r>
      <w:r w:rsidR="002E2E28" w:rsidRPr="00460BAB">
        <w:rPr>
          <w:rFonts w:ascii="Arial" w:hAnsi="Arial" w:cs="Arial"/>
          <w:sz w:val="20"/>
          <w:szCs w:val="20"/>
        </w:rPr>
        <w:t>dnia</w:t>
      </w:r>
      <w:r w:rsidR="009D66E5" w:rsidRPr="000B264C">
        <w:rPr>
          <w:rFonts w:ascii="Arial" w:hAnsi="Arial" w:cs="Arial"/>
          <w:sz w:val="20"/>
          <w:szCs w:val="20"/>
        </w:rPr>
        <w:t xml:space="preserve"> doręczenia pisma</w:t>
      </w:r>
      <w:r w:rsidRPr="00460BAB">
        <w:rPr>
          <w:rFonts w:ascii="Arial" w:hAnsi="Arial" w:cs="Arial"/>
          <w:sz w:val="20"/>
          <w:szCs w:val="20"/>
        </w:rPr>
        <w:t>.</w:t>
      </w:r>
      <w:r w:rsidRPr="00FA3513">
        <w:rPr>
          <w:rFonts w:ascii="Arial" w:hAnsi="Arial" w:cs="Arial"/>
          <w:sz w:val="20"/>
          <w:szCs w:val="20"/>
        </w:rPr>
        <w:t xml:space="preserve"> </w:t>
      </w:r>
    </w:p>
    <w:p w:rsidR="00611B3F" w:rsidRDefault="00611B3F" w:rsidP="00BE00A3">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Jeżeli w wyznaczonym terminie wymagane dokumenty/załączniki nie zostaną</w:t>
      </w:r>
      <w:r>
        <w:rPr>
          <w:rFonts w:ascii="Arial" w:hAnsi="Arial" w:cs="Arial"/>
          <w:sz w:val="20"/>
          <w:szCs w:val="20"/>
        </w:rPr>
        <w:t xml:space="preserve"> poprawione lub</w:t>
      </w:r>
      <w:r w:rsidRPr="00460BAB">
        <w:rPr>
          <w:rFonts w:ascii="Arial" w:hAnsi="Arial" w:cs="Arial"/>
          <w:sz w:val="20"/>
          <w:szCs w:val="20"/>
        </w:rPr>
        <w:t xml:space="preserve"> dostarczone, dany projekt </w:t>
      </w:r>
      <w:r w:rsidR="00A7307F">
        <w:rPr>
          <w:rFonts w:ascii="Arial" w:hAnsi="Arial" w:cs="Arial"/>
          <w:sz w:val="20"/>
          <w:szCs w:val="20"/>
        </w:rPr>
        <w:t xml:space="preserve">może </w:t>
      </w:r>
      <w:r w:rsidRPr="00460BAB">
        <w:rPr>
          <w:rFonts w:ascii="Arial" w:hAnsi="Arial" w:cs="Arial"/>
          <w:sz w:val="20"/>
          <w:szCs w:val="20"/>
        </w:rPr>
        <w:t>zosta</w:t>
      </w:r>
      <w:r w:rsidR="00A7307F">
        <w:rPr>
          <w:rFonts w:ascii="Arial" w:hAnsi="Arial" w:cs="Arial"/>
          <w:sz w:val="20"/>
          <w:szCs w:val="20"/>
        </w:rPr>
        <w:t>ć</w:t>
      </w:r>
      <w:r w:rsidRPr="00460BAB">
        <w:rPr>
          <w:rFonts w:ascii="Arial" w:hAnsi="Arial" w:cs="Arial"/>
          <w:sz w:val="20"/>
          <w:szCs w:val="20"/>
        </w:rPr>
        <w:t xml:space="preserve"> usunięty z listy projektów wybranych do dofinansowania, o </w:t>
      </w:r>
      <w:r w:rsidRPr="00460BAB">
        <w:rPr>
          <w:rFonts w:ascii="Arial" w:hAnsi="Arial" w:cs="Arial"/>
          <w:sz w:val="20"/>
          <w:szCs w:val="20"/>
        </w:rPr>
        <w:lastRenderedPageBreak/>
        <w:t>czym Wnioskodawca jest pisemnie informowany. Usunięcie projektu z listy projektów wybranych do</w:t>
      </w:r>
      <w:r>
        <w:rPr>
          <w:rFonts w:ascii="Arial" w:hAnsi="Arial" w:cs="Arial"/>
          <w:sz w:val="20"/>
          <w:szCs w:val="20"/>
        </w:rPr>
        <w:t> </w:t>
      </w:r>
      <w:r w:rsidRPr="00460BAB">
        <w:rPr>
          <w:rFonts w:ascii="Arial" w:hAnsi="Arial" w:cs="Arial"/>
          <w:sz w:val="20"/>
          <w:szCs w:val="20"/>
        </w:rPr>
        <w:t>dofinansowania nie stanowi negatywnej oceny projektu w rozumieniu art. 53 Ustawy wdrożeniowej.</w:t>
      </w:r>
    </w:p>
    <w:p w:rsidR="00480CC5" w:rsidRPr="006D630C" w:rsidRDefault="00480CC5" w:rsidP="00BE00A3">
      <w:pPr>
        <w:numPr>
          <w:ilvl w:val="0"/>
          <w:numId w:val="39"/>
        </w:numPr>
        <w:suppressAutoHyphens w:val="0"/>
        <w:spacing w:after="5" w:line="264" w:lineRule="auto"/>
        <w:ind w:right="250"/>
        <w:jc w:val="both"/>
        <w:rPr>
          <w:rFonts w:ascii="Arial" w:hAnsi="Arial" w:cs="Arial"/>
          <w:sz w:val="20"/>
          <w:szCs w:val="20"/>
        </w:rPr>
      </w:pPr>
      <w:r w:rsidRPr="006D630C">
        <w:rPr>
          <w:rFonts w:ascii="Arial" w:hAnsi="Arial" w:cs="Arial"/>
          <w:sz w:val="20"/>
          <w:szCs w:val="20"/>
        </w:rPr>
        <w:t>Beneficjent zobowiązany jest ustanowić zabezpieczenie prawidłowej realizacji Umowy</w:t>
      </w:r>
      <w:r w:rsidRPr="006D630C">
        <w:rPr>
          <w:rStyle w:val="Odwoanieprzypisudolnego"/>
          <w:rFonts w:ascii="Arial" w:hAnsi="Arial" w:cs="Arial"/>
          <w:sz w:val="20"/>
          <w:szCs w:val="20"/>
        </w:rPr>
        <w:footnoteReference w:id="3"/>
      </w:r>
      <w:r w:rsidRPr="006D630C">
        <w:rPr>
          <w:rFonts w:ascii="Arial" w:hAnsi="Arial" w:cs="Arial"/>
          <w:sz w:val="20"/>
          <w:szCs w:val="20"/>
        </w:rPr>
        <w:t xml:space="preserve"> zgodnie</w:t>
      </w:r>
      <w:r w:rsidRPr="006D630C">
        <w:rPr>
          <w:rFonts w:ascii="Arial" w:hAnsi="Arial" w:cs="Arial"/>
          <w:sz w:val="20"/>
          <w:szCs w:val="20"/>
        </w:rPr>
        <w:br/>
        <w:t>z Instrukcją zabezpieczania umowy o dofinansowanie projektu finansowanego z Europejskiego Funduszu Rozwoju Regionalnego w ramach Regionalnego Programu Operacyjnego Województwa Warmińsko-Mazurskiego na lata 2014-2020, stanowiącą załącznik do </w:t>
      </w:r>
      <w:r w:rsidR="00EF3179" w:rsidRPr="006D630C">
        <w:rPr>
          <w:rFonts w:ascii="Arial" w:hAnsi="Arial" w:cs="Arial"/>
          <w:sz w:val="20"/>
          <w:szCs w:val="20"/>
        </w:rPr>
        <w:t xml:space="preserve">Regulaminu. </w:t>
      </w:r>
      <w:r w:rsidRPr="006D630C">
        <w:rPr>
          <w:rFonts w:ascii="Arial" w:hAnsi="Arial" w:cs="Arial"/>
          <w:sz w:val="20"/>
          <w:szCs w:val="20"/>
        </w:rPr>
        <w:t xml:space="preserve">Forma zabezpieczenia prawidłowej realizacji umowy zostanie określona w umowie o dofinansowanie projektu.( </w:t>
      </w:r>
      <w:proofErr w:type="spellStart"/>
      <w:r w:rsidRPr="006D630C">
        <w:rPr>
          <w:rFonts w:ascii="Arial" w:hAnsi="Arial" w:cs="Arial"/>
          <w:sz w:val="20"/>
          <w:szCs w:val="20"/>
        </w:rPr>
        <w:t>eśli</w:t>
      </w:r>
      <w:proofErr w:type="spellEnd"/>
      <w:r w:rsidRPr="006D630C">
        <w:rPr>
          <w:rFonts w:ascii="Arial" w:hAnsi="Arial" w:cs="Arial"/>
          <w:sz w:val="20"/>
          <w:szCs w:val="20"/>
        </w:rPr>
        <w:t xml:space="preserve"> dotyczy)</w:t>
      </w:r>
      <w:r w:rsidR="00EF3179" w:rsidRPr="006D630C">
        <w:rPr>
          <w:rFonts w:ascii="Arial" w:hAnsi="Arial" w:cs="Arial"/>
          <w:sz w:val="20"/>
          <w:szCs w:val="20"/>
        </w:rPr>
        <w:t>.</w:t>
      </w:r>
    </w:p>
    <w:p w:rsidR="00611B3F" w:rsidRPr="00460BAB" w:rsidRDefault="00611B3F" w:rsidP="00BE00A3">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momencie p</w:t>
      </w:r>
      <w:r>
        <w:rPr>
          <w:rFonts w:ascii="Arial" w:hAnsi="Arial" w:cs="Arial"/>
          <w:sz w:val="20"/>
          <w:szCs w:val="20"/>
        </w:rPr>
        <w:t>odpisania Umowy</w:t>
      </w:r>
      <w:r w:rsidRPr="00460BAB">
        <w:rPr>
          <w:rFonts w:ascii="Arial" w:hAnsi="Arial" w:cs="Arial"/>
          <w:sz w:val="20"/>
          <w:szCs w:val="20"/>
        </w:rPr>
        <w:t xml:space="preserve"> Wnioskodawca nabywa status Beneficjenta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sidRPr="00460BAB">
        <w:rPr>
          <w:rFonts w:ascii="Arial" w:hAnsi="Arial" w:cs="Arial"/>
          <w:sz w:val="20"/>
          <w:szCs w:val="20"/>
        </w:rPr>
        <w:t xml:space="preserve">. </w:t>
      </w:r>
    </w:p>
    <w:p w:rsidR="00611B3F" w:rsidRPr="00460BAB" w:rsidRDefault="00611B3F" w:rsidP="00BE00A3">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razie niewykonania zobow</w:t>
      </w:r>
      <w:r>
        <w:rPr>
          <w:rFonts w:ascii="Arial" w:hAnsi="Arial" w:cs="Arial"/>
          <w:sz w:val="20"/>
          <w:szCs w:val="20"/>
        </w:rPr>
        <w:t>iązań zastrzeżonych Umową</w:t>
      </w:r>
      <w:r w:rsidRPr="00460BAB">
        <w:rPr>
          <w:rFonts w:ascii="Arial" w:hAnsi="Arial" w:cs="Arial"/>
          <w:sz w:val="20"/>
          <w:szCs w:val="20"/>
        </w:rPr>
        <w:t>, kwota przekazanego wsparcia podlegać będzie zwrotowi wraz z należnymi odsetkami, w wysokości jak dla zaległości podatkowych.</w:t>
      </w:r>
    </w:p>
    <w:p w:rsidR="002D16EE" w:rsidRDefault="002D16EE" w:rsidP="002D16EE">
      <w:pPr>
        <w:pStyle w:val="Nagwek2"/>
      </w:pPr>
      <w:bookmarkStart w:id="64" w:name="_Toc449099662"/>
      <w:bookmarkStart w:id="65" w:name="_Toc457374224"/>
      <w:r>
        <w:t xml:space="preserve">§ 16 </w:t>
      </w:r>
      <w:r>
        <w:br/>
        <w:t>Kwalifikowalność wydatków</w:t>
      </w:r>
      <w:bookmarkEnd w:id="64"/>
      <w:bookmarkEnd w:id="65"/>
    </w:p>
    <w:p w:rsidR="002D16EE" w:rsidRPr="007C20AD" w:rsidRDefault="002D16EE" w:rsidP="002D16EE"/>
    <w:p w:rsidR="00DA7B5D" w:rsidRDefault="00611B3F" w:rsidP="00BE00A3">
      <w:pPr>
        <w:numPr>
          <w:ilvl w:val="0"/>
          <w:numId w:val="10"/>
        </w:numPr>
        <w:suppressAutoHyphens w:val="0"/>
        <w:spacing w:line="276" w:lineRule="auto"/>
        <w:jc w:val="both"/>
        <w:rPr>
          <w:rFonts w:ascii="Arial" w:hAnsi="Arial" w:cs="Arial"/>
          <w:sz w:val="20"/>
          <w:szCs w:val="20"/>
        </w:rPr>
      </w:pPr>
      <w:r w:rsidRPr="00F40D79">
        <w:rPr>
          <w:rFonts w:ascii="Arial" w:hAnsi="Arial" w:cs="Arial"/>
          <w:sz w:val="20"/>
          <w:szCs w:val="20"/>
        </w:rPr>
        <w:t xml:space="preserve">Kwalifikowalność wydatków dla projektów współfinansowanych ze środków krajowych i unijnych w ramach RPO </w:t>
      </w:r>
      <w:proofErr w:type="spellStart"/>
      <w:r w:rsidRPr="00F40D79">
        <w:rPr>
          <w:rFonts w:ascii="Arial" w:hAnsi="Arial" w:cs="Arial"/>
          <w:sz w:val="20"/>
          <w:szCs w:val="20"/>
        </w:rPr>
        <w:t>WiM</w:t>
      </w:r>
      <w:proofErr w:type="spellEnd"/>
      <w:r w:rsidRPr="00F40D79">
        <w:rPr>
          <w:rFonts w:ascii="Arial" w:hAnsi="Arial" w:cs="Arial"/>
          <w:sz w:val="20"/>
          <w:szCs w:val="20"/>
        </w:rPr>
        <w:t xml:space="preserve"> jest oceniana przez </w:t>
      </w:r>
      <w:r w:rsidR="00D3458F" w:rsidRPr="00F03C20">
        <w:rPr>
          <w:rFonts w:ascii="Arial" w:hAnsi="Arial" w:cs="Arial"/>
          <w:sz w:val="20"/>
          <w:szCs w:val="20"/>
        </w:rPr>
        <w:t>I</w:t>
      </w:r>
      <w:r w:rsidR="00D3458F">
        <w:rPr>
          <w:rFonts w:ascii="Arial" w:hAnsi="Arial" w:cs="Arial"/>
          <w:sz w:val="20"/>
          <w:szCs w:val="20"/>
        </w:rPr>
        <w:t>P</w:t>
      </w:r>
      <w:r w:rsidRPr="00F40D79">
        <w:rPr>
          <w:rFonts w:ascii="Arial" w:hAnsi="Arial" w:cs="Arial"/>
          <w:sz w:val="20"/>
          <w:szCs w:val="20"/>
        </w:rPr>
        <w:t xml:space="preserve"> zgodnie z zasadami określonymi w</w:t>
      </w:r>
      <w:r w:rsidR="00E044AF">
        <w:rPr>
          <w:rFonts w:ascii="Arial" w:hAnsi="Arial" w:cs="Arial"/>
          <w:sz w:val="20"/>
          <w:szCs w:val="20"/>
        </w:rPr>
        <w:t xml:space="preserve">  </w:t>
      </w:r>
      <w:r w:rsidR="00E044AF" w:rsidRPr="007C20AD">
        <w:rPr>
          <w:rFonts w:ascii="Arial" w:hAnsi="Arial"/>
          <w:color w:val="000000"/>
          <w:sz w:val="20"/>
        </w:rPr>
        <w:t xml:space="preserve">Wytycznych w sprawie kwalifikowalności </w:t>
      </w:r>
      <w:r w:rsidR="00BB4180" w:rsidRPr="00BB4180">
        <w:rPr>
          <w:rFonts w:ascii="Arial" w:hAnsi="Arial" w:cs="Arial"/>
          <w:sz w:val="20"/>
          <w:szCs w:val="20"/>
          <w:lang w:eastAsia="ko-KR"/>
        </w:rPr>
        <w:t xml:space="preserve">wydatków </w:t>
      </w:r>
      <w:r w:rsidR="00E044AF" w:rsidRPr="007C20AD">
        <w:rPr>
          <w:rFonts w:ascii="Arial" w:hAnsi="Arial"/>
          <w:color w:val="000000"/>
          <w:sz w:val="20"/>
        </w:rPr>
        <w:t xml:space="preserve">w ramach Osi Priorytetowej Efektywność </w:t>
      </w:r>
      <w:r w:rsidR="00BB4180" w:rsidRPr="00BB4180">
        <w:rPr>
          <w:rFonts w:ascii="Arial" w:hAnsi="Arial" w:cs="Arial"/>
          <w:sz w:val="20"/>
          <w:szCs w:val="20"/>
          <w:lang w:eastAsia="ko-KR"/>
        </w:rPr>
        <w:t>Energetyczna:</w:t>
      </w:r>
      <w:r w:rsidR="00E044AF" w:rsidRPr="007C20AD">
        <w:rPr>
          <w:rFonts w:ascii="Arial" w:hAnsi="Arial"/>
          <w:color w:val="000000"/>
          <w:sz w:val="20"/>
        </w:rPr>
        <w:t xml:space="preserve"> Działanie 4.</w:t>
      </w:r>
      <w:r w:rsidR="00BB4180" w:rsidRPr="00BB4180">
        <w:rPr>
          <w:rFonts w:ascii="Arial" w:hAnsi="Arial" w:cs="Arial"/>
          <w:sz w:val="20"/>
          <w:szCs w:val="20"/>
          <w:lang w:eastAsia="ko-KR"/>
        </w:rPr>
        <w:t>1 Wspieranie wytwarzania i dystrybucji energii pochodzącej ze źródeł odnawialnych; Działanie 4</w:t>
      </w:r>
      <w:r w:rsidR="00E044AF" w:rsidRPr="007C20AD">
        <w:rPr>
          <w:rFonts w:ascii="Arial" w:hAnsi="Arial"/>
          <w:color w:val="000000"/>
          <w:sz w:val="20"/>
        </w:rPr>
        <w:t xml:space="preserve">.2 Efektywność energetyczna </w:t>
      </w:r>
      <w:r w:rsidR="00BB4180" w:rsidRPr="00BB4180">
        <w:rPr>
          <w:rFonts w:ascii="Arial" w:hAnsi="Arial" w:cs="Arial"/>
          <w:sz w:val="20"/>
          <w:szCs w:val="20"/>
          <w:lang w:eastAsia="ko-KR"/>
        </w:rPr>
        <w:t xml:space="preserve">i wykorzystanie OZE </w:t>
      </w:r>
      <w:r w:rsidR="00E044AF" w:rsidRPr="007C20AD">
        <w:rPr>
          <w:rFonts w:ascii="Arial" w:hAnsi="Arial"/>
          <w:color w:val="000000"/>
          <w:sz w:val="20"/>
        </w:rPr>
        <w:t xml:space="preserve">w </w:t>
      </w:r>
      <w:r w:rsidR="00BB4180" w:rsidRPr="00BB4180">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A46A21">
        <w:rPr>
          <w:rFonts w:ascii="Arial" w:hAnsi="Arial" w:cs="Arial"/>
          <w:sz w:val="20"/>
          <w:szCs w:val="20"/>
          <w:lang w:eastAsia="ko-KR"/>
        </w:rPr>
        <w:t xml:space="preserve"> </w:t>
      </w:r>
      <w:r w:rsidR="00E044AF">
        <w:rPr>
          <w:rFonts w:ascii="Arial" w:hAnsi="Arial" w:cs="Arial"/>
          <w:color w:val="000000"/>
          <w:sz w:val="20"/>
          <w:szCs w:val="20"/>
          <w:lang w:eastAsia="en-US"/>
        </w:rPr>
        <w:t>budynkach mieszkalnych</w:t>
      </w:r>
      <w:r w:rsidR="00E044AF" w:rsidRPr="007C20AD">
        <w:rPr>
          <w:rFonts w:ascii="Arial" w:hAnsi="Arial"/>
          <w:color w:val="000000"/>
          <w:sz w:val="20"/>
        </w:rPr>
        <w:t xml:space="preserve"> Regionalnego Programu Operacyjnego Województwa Warmińsko</w:t>
      </w:r>
      <w:r w:rsidR="00E044AF">
        <w:rPr>
          <w:rFonts w:ascii="Arial" w:hAnsi="Arial" w:cs="Arial"/>
          <w:color w:val="000000"/>
          <w:sz w:val="20"/>
          <w:szCs w:val="20"/>
          <w:lang w:eastAsia="en-US"/>
        </w:rPr>
        <w:t>-</w:t>
      </w:r>
      <w:r w:rsidR="00E044AF" w:rsidRPr="007C20AD">
        <w:rPr>
          <w:rFonts w:ascii="Arial" w:hAnsi="Arial"/>
          <w:color w:val="000000"/>
          <w:sz w:val="20"/>
        </w:rPr>
        <w:t>Mazurskiego na lata 2014-2020 w zakresie Europejskiego Funduszu Rozwoju Regionalnego</w:t>
      </w:r>
      <w:r w:rsidR="00E044AF">
        <w:rPr>
          <w:rFonts w:ascii="Arial" w:hAnsi="Arial" w:cs="Arial"/>
          <w:color w:val="000000"/>
          <w:sz w:val="20"/>
          <w:szCs w:val="20"/>
          <w:lang w:eastAsia="en-US"/>
        </w:rPr>
        <w:t>;</w:t>
      </w:r>
      <w:r w:rsidR="00E044AF">
        <w:rPr>
          <w:rFonts w:ascii="Arial" w:hAnsi="Arial" w:cs="Arial"/>
          <w:sz w:val="20"/>
          <w:szCs w:val="20"/>
          <w:lang w:eastAsia="ko-KR"/>
        </w:rPr>
        <w:t xml:space="preserve">, </w:t>
      </w:r>
      <w:r w:rsidR="00E044AF">
        <w:rPr>
          <w:rFonts w:ascii="Arial" w:hAnsi="Arial" w:cs="Arial"/>
          <w:sz w:val="20"/>
          <w:szCs w:val="20"/>
        </w:rPr>
        <w:t xml:space="preserve">Wytycznych </w:t>
      </w:r>
      <w:r w:rsidR="002A2D20" w:rsidRPr="00F03C20">
        <w:rPr>
          <w:rFonts w:ascii="Arial" w:hAnsi="Arial" w:cs="Arial"/>
          <w:sz w:val="20"/>
          <w:szCs w:val="20"/>
        </w:rPr>
        <w:t>Ministra Infrastruktury i Rozwoju</w:t>
      </w:r>
      <w:r w:rsidR="007C20AD">
        <w:rPr>
          <w:rFonts w:ascii="Arial" w:hAnsi="Arial" w:cs="Arial"/>
          <w:sz w:val="20"/>
          <w:szCs w:val="20"/>
        </w:rPr>
        <w:t xml:space="preserve"> </w:t>
      </w:r>
      <w:r w:rsidR="00E044AF">
        <w:rPr>
          <w:rFonts w:ascii="Arial" w:hAnsi="Arial" w:cs="Arial"/>
          <w:sz w:val="20"/>
          <w:szCs w:val="20"/>
        </w:rPr>
        <w:t xml:space="preserve"> w zakresie kwalifikowalności wydatków w ramach Europejskiego Funduszu Rozwoju Regionalnego, Europejskiego Funduszu Społecznego oraz Spójności na lata 2014-2020 oraz zgodnie z właściwymi przepisami prawa wspólnotowego i krajowego. </w:t>
      </w:r>
    </w:p>
    <w:p w:rsidR="0084577F" w:rsidRDefault="00F35EA0" w:rsidP="00BE00A3">
      <w:pPr>
        <w:pStyle w:val="Akapitzlist"/>
        <w:numPr>
          <w:ilvl w:val="0"/>
          <w:numId w:val="10"/>
        </w:numPr>
        <w:jc w:val="both"/>
        <w:rPr>
          <w:rFonts w:ascii="Arial" w:hAnsi="Arial" w:cs="Arial"/>
          <w:sz w:val="20"/>
          <w:szCs w:val="20"/>
        </w:rPr>
      </w:pPr>
      <w:bookmarkStart w:id="66" w:name="_Toc449099663"/>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w:t>
      </w:r>
      <w:r w:rsidR="00CC6E43">
        <w:rPr>
          <w:rFonts w:ascii="Arial" w:hAnsi="Arial" w:cs="Arial"/>
          <w:sz w:val="20"/>
          <w:szCs w:val="20"/>
        </w:rPr>
        <w:t>6</w:t>
      </w:r>
      <w:r w:rsidRPr="00F35EA0">
        <w:rPr>
          <w:rFonts w:ascii="Arial" w:hAnsi="Arial" w:cs="Arial"/>
          <w:sz w:val="20"/>
          <w:szCs w:val="20"/>
        </w:rPr>
        <w:t xml:space="preserve">Regulaminu. </w:t>
      </w:r>
    </w:p>
    <w:p w:rsidR="00E61A2E" w:rsidRPr="00E61A2E" w:rsidRDefault="00E61A2E" w:rsidP="00BE00A3">
      <w:pPr>
        <w:pStyle w:val="Akapitzlist"/>
        <w:numPr>
          <w:ilvl w:val="0"/>
          <w:numId w:val="10"/>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rsidR="00E61A2E" w:rsidRPr="00E61A2E" w:rsidRDefault="00E61A2E" w:rsidP="00BE00A3">
      <w:pPr>
        <w:pStyle w:val="Akapitzlist"/>
        <w:numPr>
          <w:ilvl w:val="0"/>
          <w:numId w:val="46"/>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rsidR="00E61A2E" w:rsidRDefault="00E61A2E" w:rsidP="00BE00A3">
      <w:pPr>
        <w:pStyle w:val="Akapitzlist"/>
        <w:numPr>
          <w:ilvl w:val="0"/>
          <w:numId w:val="46"/>
        </w:numPr>
        <w:jc w:val="both"/>
        <w:rPr>
          <w:rFonts w:ascii="Arial" w:hAnsi="Arial" w:cs="Arial"/>
          <w:sz w:val="20"/>
          <w:szCs w:val="20"/>
        </w:rPr>
      </w:pPr>
      <w:r w:rsidRPr="00E61A2E">
        <w:rPr>
          <w:rFonts w:ascii="Arial" w:hAnsi="Arial" w:cs="Arial"/>
          <w:sz w:val="20"/>
          <w:szCs w:val="20"/>
        </w:rPr>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rsidR="00C42073" w:rsidRPr="00C42073" w:rsidRDefault="00C42073" w:rsidP="00C42073"/>
    <w:p w:rsidR="002D16EE" w:rsidRPr="002D16EE" w:rsidRDefault="002D16EE" w:rsidP="002D16EE">
      <w:pPr>
        <w:pStyle w:val="Nagwek2"/>
      </w:pPr>
      <w:bookmarkStart w:id="67" w:name="_Toc457374225"/>
      <w:r w:rsidRPr="002D16EE">
        <w:t xml:space="preserve">§ 17 </w:t>
      </w:r>
      <w:r>
        <w:br/>
      </w:r>
      <w:r w:rsidRPr="002D16EE">
        <w:t>Forma i sposób udzielania informacji w kwestiach dotyczących konkursu</w:t>
      </w:r>
      <w:bookmarkEnd w:id="66"/>
      <w:bookmarkEnd w:id="67"/>
    </w:p>
    <w:p w:rsidR="00EC513A" w:rsidRPr="007C20AD" w:rsidRDefault="00EC513A" w:rsidP="00EC513A"/>
    <w:p w:rsidR="003A3DC1" w:rsidRPr="00460BAB" w:rsidRDefault="003A3DC1" w:rsidP="00BE00A3">
      <w:pPr>
        <w:pStyle w:val="Akapitzlist"/>
        <w:numPr>
          <w:ilvl w:val="0"/>
          <w:numId w:val="11"/>
        </w:numPr>
        <w:spacing w:line="276" w:lineRule="auto"/>
        <w:jc w:val="both"/>
        <w:rPr>
          <w:rFonts w:ascii="Arial" w:hAnsi="Arial" w:cs="Arial"/>
          <w:sz w:val="20"/>
          <w:szCs w:val="20"/>
        </w:rPr>
      </w:pPr>
      <w:r w:rsidRPr="002B290B">
        <w:rPr>
          <w:rFonts w:ascii="Arial" w:hAnsi="Arial" w:cs="Arial"/>
          <w:sz w:val="20"/>
          <w:szCs w:val="20"/>
        </w:rPr>
        <w:t xml:space="preserve">Informacji dla Wnioskodawców ubiegających się </w:t>
      </w:r>
      <w:r w:rsidRPr="00460BAB">
        <w:rPr>
          <w:rFonts w:ascii="Arial" w:hAnsi="Arial" w:cs="Arial"/>
          <w:sz w:val="20"/>
          <w:szCs w:val="20"/>
        </w:rPr>
        <w:t>o dofinans</w:t>
      </w:r>
      <w:r>
        <w:rPr>
          <w:rFonts w:ascii="Arial" w:hAnsi="Arial" w:cs="Arial"/>
          <w:sz w:val="20"/>
          <w:szCs w:val="20"/>
        </w:rPr>
        <w:t>owanie udzielają</w:t>
      </w:r>
      <w:r w:rsidRPr="00460BAB">
        <w:rPr>
          <w:rFonts w:ascii="Arial" w:hAnsi="Arial" w:cs="Arial"/>
          <w:sz w:val="20"/>
          <w:szCs w:val="20"/>
        </w:rPr>
        <w:t xml:space="preserve"> 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Pr>
          <w:rFonts w:ascii="Arial" w:hAnsi="Arial" w:cs="Arial"/>
          <w:sz w:val="20"/>
          <w:szCs w:val="20"/>
        </w:rPr>
        <w:br/>
      </w:r>
      <w:r w:rsidRPr="00460BAB">
        <w:rPr>
          <w:rFonts w:ascii="Arial" w:hAnsi="Arial" w:cs="Arial"/>
          <w:sz w:val="20"/>
          <w:szCs w:val="20"/>
        </w:rPr>
        <w:t>7:30-15:30:</w:t>
      </w:r>
    </w:p>
    <w:p w:rsidR="003A3DC1" w:rsidRPr="00460BAB" w:rsidRDefault="003A3DC1" w:rsidP="00BE00A3">
      <w:pPr>
        <w:pStyle w:val="Akapitzlist"/>
        <w:numPr>
          <w:ilvl w:val="0"/>
          <w:numId w:val="12"/>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lastRenderedPageBreak/>
        <w:t>Główny Punkt Informacyjny Fund</w:t>
      </w:r>
      <w:r>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ul. </w:t>
      </w:r>
      <w:r w:rsidRPr="007C20AD">
        <w:rPr>
          <w:rStyle w:val="Pogrubienie"/>
          <w:rFonts w:ascii="Arial" w:hAnsi="Arial"/>
          <w:b w:val="0"/>
          <w:color w:val="000000"/>
          <w:sz w:val="20"/>
        </w:rPr>
        <w:t xml:space="preserve">Głowackiego 17, </w:t>
      </w:r>
      <w:r w:rsidRPr="00460BAB">
        <w:rPr>
          <w:rStyle w:val="Pogrubienie"/>
          <w:rFonts w:ascii="Arial" w:hAnsi="Arial" w:cs="Arial"/>
          <w:b w:val="0"/>
          <w:color w:val="000000"/>
          <w:sz w:val="20"/>
          <w:szCs w:val="20"/>
        </w:rPr>
        <w:t>10-</w:t>
      </w:r>
      <w:r>
        <w:rPr>
          <w:rStyle w:val="Pogrubienie"/>
          <w:rFonts w:ascii="Arial" w:hAnsi="Arial" w:cs="Arial"/>
          <w:b w:val="0"/>
          <w:color w:val="000000"/>
          <w:sz w:val="20"/>
          <w:szCs w:val="20"/>
        </w:rPr>
        <w:t>447</w:t>
      </w:r>
      <w:r w:rsidRPr="00460BAB">
        <w:rPr>
          <w:rStyle w:val="Pogrubienie"/>
          <w:rFonts w:ascii="Arial" w:hAnsi="Arial" w:cs="Arial"/>
          <w:b w:val="0"/>
          <w:color w:val="000000"/>
          <w:sz w:val="20"/>
          <w:szCs w:val="20"/>
        </w:rPr>
        <w:t xml:space="preserve"> Olsztyn, tel.</w:t>
      </w:r>
      <w:r w:rsidRPr="00460BAB">
        <w:rPr>
          <w:rFonts w:ascii="Arial" w:hAnsi="Arial" w:cs="Arial"/>
          <w:b/>
          <w:sz w:val="20"/>
          <w:szCs w:val="20"/>
        </w:rPr>
        <w:t xml:space="preserve"> </w:t>
      </w:r>
      <w:r w:rsidRPr="007C20AD">
        <w:rPr>
          <w:rFonts w:ascii="Arial" w:hAnsi="Arial"/>
          <w:sz w:val="20"/>
        </w:rPr>
        <w:t>89</w:t>
      </w:r>
      <w:r>
        <w:rPr>
          <w:rFonts w:ascii="Arial" w:hAnsi="Arial" w:cs="Arial"/>
          <w:sz w:val="20"/>
          <w:szCs w:val="20"/>
        </w:rPr>
        <w:t xml:space="preserve"> 512 54 </w:t>
      </w:r>
      <w:r w:rsidRPr="006859B1">
        <w:rPr>
          <w:rFonts w:ascii="Arial" w:hAnsi="Arial" w:cs="Arial"/>
          <w:sz w:val="20"/>
          <w:szCs w:val="20"/>
        </w:rPr>
        <w:t>82</w:t>
      </w:r>
      <w:r>
        <w:rPr>
          <w:rStyle w:val="Pogrubienie"/>
          <w:rFonts w:ascii="Arial" w:hAnsi="Arial" w:cs="Arial"/>
          <w:b w:val="0"/>
          <w:color w:val="000000"/>
          <w:sz w:val="20"/>
          <w:szCs w:val="20"/>
        </w:rPr>
        <w:t xml:space="preserve">, 89 512 54 </w:t>
      </w:r>
      <w:r w:rsidRPr="00C66C9E">
        <w:rPr>
          <w:rStyle w:val="Pogrubienie"/>
          <w:rFonts w:ascii="Arial" w:hAnsi="Arial" w:cs="Arial"/>
          <w:b w:val="0"/>
          <w:color w:val="000000"/>
          <w:sz w:val="20"/>
          <w:szCs w:val="20"/>
        </w:rPr>
        <w:t>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Pr>
          <w:rStyle w:val="Pogrubienie"/>
          <w:rFonts w:ascii="Arial" w:hAnsi="Arial" w:cs="Arial"/>
          <w:b w:val="0"/>
          <w:color w:val="000000"/>
          <w:sz w:val="20"/>
          <w:szCs w:val="20"/>
        </w:rPr>
        <w:t xml:space="preserve"> 512 54 85,  89 512 54 </w:t>
      </w:r>
      <w:r w:rsidRPr="006859B1">
        <w:rPr>
          <w:rStyle w:val="Pogrubienie"/>
          <w:rFonts w:ascii="Arial" w:hAnsi="Arial" w:cs="Arial"/>
          <w:b w:val="0"/>
          <w:color w:val="000000"/>
          <w:sz w:val="20"/>
          <w:szCs w:val="20"/>
        </w:rPr>
        <w:t>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4"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rsidR="003A3DC1" w:rsidRPr="00460BAB" w:rsidRDefault="003A3DC1" w:rsidP="00BE00A3">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Pr>
          <w:rFonts w:ascii="Arial" w:hAnsi="Arial" w:cs="Arial"/>
          <w:sz w:val="20"/>
          <w:szCs w:val="20"/>
        </w:rPr>
        <w:t>,</w:t>
      </w:r>
      <w:r w:rsidRPr="00460BAB">
        <w:rPr>
          <w:rFonts w:ascii="Arial" w:hAnsi="Arial" w:cs="Arial"/>
          <w:sz w:val="20"/>
          <w:szCs w:val="20"/>
        </w:rPr>
        <w:t xml:space="preserve"> Biuro Regionalne w Elblągu</w:t>
      </w:r>
      <w:r>
        <w:rPr>
          <w:rFonts w:ascii="Arial" w:hAnsi="Arial" w:cs="Arial"/>
          <w:sz w:val="20"/>
          <w:szCs w:val="20"/>
        </w:rPr>
        <w:t>,</w:t>
      </w:r>
      <w:r w:rsidRPr="00460BAB">
        <w:rPr>
          <w:rFonts w:ascii="Arial" w:hAnsi="Arial" w:cs="Arial"/>
          <w:sz w:val="20"/>
          <w:szCs w:val="20"/>
        </w:rPr>
        <w:t xml:space="preserve"> ul. Zacisze 18, 82-300 Elbląg, te</w:t>
      </w:r>
      <w:r>
        <w:rPr>
          <w:rFonts w:ascii="Arial" w:hAnsi="Arial" w:cs="Arial"/>
          <w:sz w:val="20"/>
          <w:szCs w:val="20"/>
        </w:rPr>
        <w:t xml:space="preserve">l. 55 620 09 13, 55 620 09 14, </w:t>
      </w:r>
      <w:r w:rsidRPr="00460BAB">
        <w:rPr>
          <w:rFonts w:ascii="Arial" w:hAnsi="Arial" w:cs="Arial"/>
          <w:sz w:val="20"/>
          <w:szCs w:val="20"/>
        </w:rPr>
        <w:t>55</w:t>
      </w:r>
      <w:r>
        <w:rPr>
          <w:rFonts w:ascii="Arial" w:hAnsi="Arial" w:cs="Arial"/>
          <w:sz w:val="20"/>
          <w:szCs w:val="20"/>
        </w:rPr>
        <w:t> </w:t>
      </w:r>
      <w:r w:rsidRPr="00460BAB">
        <w:rPr>
          <w:rFonts w:ascii="Arial" w:hAnsi="Arial" w:cs="Arial"/>
          <w:sz w:val="20"/>
          <w:szCs w:val="20"/>
        </w:rPr>
        <w:t>620</w:t>
      </w:r>
      <w:r>
        <w:rPr>
          <w:rFonts w:ascii="Arial" w:hAnsi="Arial" w:cs="Arial"/>
          <w:sz w:val="20"/>
          <w:szCs w:val="20"/>
        </w:rPr>
        <w:t xml:space="preserve"> </w:t>
      </w:r>
      <w:r w:rsidRPr="00460BAB">
        <w:rPr>
          <w:rFonts w:ascii="Arial" w:hAnsi="Arial" w:cs="Arial"/>
          <w:sz w:val="20"/>
          <w:szCs w:val="20"/>
        </w:rPr>
        <w:t>09</w:t>
      </w:r>
      <w:r>
        <w:rPr>
          <w:rFonts w:ascii="Arial" w:hAnsi="Arial" w:cs="Arial"/>
          <w:sz w:val="20"/>
          <w:szCs w:val="20"/>
        </w:rPr>
        <w:t xml:space="preserve"> </w:t>
      </w:r>
      <w:r w:rsidRPr="00460BAB">
        <w:rPr>
          <w:rFonts w:ascii="Arial" w:hAnsi="Arial" w:cs="Arial"/>
          <w:sz w:val="20"/>
          <w:szCs w:val="20"/>
        </w:rPr>
        <w:t xml:space="preserve">16, e-mail: </w:t>
      </w:r>
      <w:hyperlink r:id="rId15" w:history="1">
        <w:r w:rsidRPr="00460BAB">
          <w:rPr>
            <w:rStyle w:val="Hipercze"/>
            <w:rFonts w:ascii="Arial" w:hAnsi="Arial" w:cs="Arial"/>
            <w:sz w:val="20"/>
            <w:szCs w:val="20"/>
          </w:rPr>
          <w:t>lpielblag@warmia.mazury.pl</w:t>
        </w:r>
      </w:hyperlink>
      <w:r w:rsidRPr="00460BAB">
        <w:rPr>
          <w:rFonts w:ascii="Arial" w:hAnsi="Arial" w:cs="Arial"/>
          <w:sz w:val="20"/>
          <w:szCs w:val="20"/>
        </w:rPr>
        <w:t>,</w:t>
      </w:r>
    </w:p>
    <w:p w:rsidR="003A3DC1" w:rsidRDefault="003A3DC1" w:rsidP="00BE00A3">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w:t>
      </w:r>
      <w:r>
        <w:rPr>
          <w:rStyle w:val="Pogrubienie"/>
          <w:rFonts w:ascii="Arial" w:hAnsi="Arial" w:cs="Arial"/>
          <w:b w:val="0"/>
          <w:sz w:val="20"/>
          <w:szCs w:val="20"/>
        </w:rPr>
        <w:t>,</w:t>
      </w:r>
      <w:r w:rsidRPr="00460BAB">
        <w:rPr>
          <w:rStyle w:val="Pogrubienie"/>
          <w:rFonts w:ascii="Arial" w:hAnsi="Arial" w:cs="Arial"/>
          <w:b w:val="0"/>
          <w:sz w:val="20"/>
          <w:szCs w:val="20"/>
        </w:rPr>
        <w:t xml:space="preserve"> Biuro Regionalne w Ełku</w:t>
      </w:r>
      <w:r>
        <w:rPr>
          <w:rStyle w:val="Pogrubienie"/>
          <w:rFonts w:ascii="Arial" w:hAnsi="Arial" w:cs="Arial"/>
          <w:b w:val="0"/>
          <w:sz w:val="20"/>
          <w:szCs w:val="20"/>
        </w:rPr>
        <w:t>,</w:t>
      </w:r>
      <w:r w:rsidRPr="00460BAB">
        <w:rPr>
          <w:rStyle w:val="Pogrubienie"/>
          <w:rFonts w:ascii="Arial" w:hAnsi="Arial" w:cs="Arial"/>
          <w:b w:val="0"/>
          <w:sz w:val="20"/>
          <w:szCs w:val="20"/>
        </w:rPr>
        <w:t xml:space="preserve"> ul. Kajki 10, 19-300 Ełk, </w:t>
      </w:r>
      <w:r>
        <w:rPr>
          <w:rStyle w:val="Pogrubienie"/>
          <w:rFonts w:ascii="Arial" w:hAnsi="Arial" w:cs="Arial"/>
          <w:b w:val="0"/>
          <w:sz w:val="20"/>
          <w:szCs w:val="20"/>
        </w:rPr>
        <w:br/>
      </w:r>
      <w:r w:rsidRPr="00460BAB">
        <w:rPr>
          <w:rStyle w:val="Pogrubienie"/>
          <w:rFonts w:ascii="Arial" w:hAnsi="Arial" w:cs="Arial"/>
          <w:b w:val="0"/>
          <w:sz w:val="20"/>
          <w:szCs w:val="20"/>
        </w:rPr>
        <w:t>tel. 87</w:t>
      </w:r>
      <w:r>
        <w:rPr>
          <w:rStyle w:val="Pogrubienie"/>
          <w:rFonts w:ascii="Arial" w:hAnsi="Arial" w:cs="Arial"/>
          <w:b w:val="0"/>
          <w:sz w:val="20"/>
          <w:szCs w:val="20"/>
        </w:rPr>
        <w:t> </w:t>
      </w:r>
      <w:r w:rsidRPr="00460BAB">
        <w:rPr>
          <w:rStyle w:val="Pogrubienie"/>
          <w:rFonts w:ascii="Arial" w:hAnsi="Arial" w:cs="Arial"/>
          <w:b w:val="0"/>
          <w:sz w:val="20"/>
          <w:szCs w:val="20"/>
        </w:rPr>
        <w:t>734</w:t>
      </w:r>
      <w:r>
        <w:rPr>
          <w:rStyle w:val="Pogrubienie"/>
          <w:rFonts w:ascii="Arial" w:hAnsi="Arial" w:cs="Arial"/>
          <w:b w:val="0"/>
          <w:sz w:val="20"/>
          <w:szCs w:val="20"/>
        </w:rPr>
        <w:t xml:space="preserve"> </w:t>
      </w:r>
      <w:r w:rsidRPr="00460BAB">
        <w:rPr>
          <w:rStyle w:val="Pogrubienie"/>
          <w:rFonts w:ascii="Arial" w:hAnsi="Arial" w:cs="Arial"/>
          <w:b w:val="0"/>
          <w:sz w:val="20"/>
          <w:szCs w:val="20"/>
        </w:rPr>
        <w:t>11</w:t>
      </w:r>
      <w:r>
        <w:rPr>
          <w:rStyle w:val="Pogrubienie"/>
          <w:rFonts w:ascii="Arial" w:hAnsi="Arial" w:cs="Arial"/>
          <w:b w:val="0"/>
          <w:sz w:val="20"/>
          <w:szCs w:val="20"/>
        </w:rPr>
        <w:t xml:space="preserve"> 09, 87 734 11 10, 87 610 07 77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6" w:history="1">
        <w:r w:rsidRPr="00460BAB">
          <w:rPr>
            <w:rStyle w:val="Hipercze"/>
            <w:rFonts w:ascii="Arial" w:hAnsi="Arial" w:cs="Arial"/>
            <w:sz w:val="20"/>
            <w:szCs w:val="20"/>
          </w:rPr>
          <w:t>lpielk@warmia.mazury.pl</w:t>
        </w:r>
      </w:hyperlink>
      <w:r w:rsidRPr="00460BAB">
        <w:rPr>
          <w:rFonts w:ascii="Arial" w:hAnsi="Arial" w:cs="Arial"/>
          <w:sz w:val="20"/>
          <w:szCs w:val="20"/>
        </w:rPr>
        <w:t>.</w:t>
      </w:r>
    </w:p>
    <w:p w:rsidR="00FE2A50" w:rsidRDefault="00FE2A50" w:rsidP="00BE00A3">
      <w:pPr>
        <w:pStyle w:val="Akapitzlist"/>
        <w:numPr>
          <w:ilvl w:val="0"/>
          <w:numId w:val="12"/>
        </w:numPr>
        <w:spacing w:line="276" w:lineRule="auto"/>
        <w:jc w:val="both"/>
        <w:rPr>
          <w:rFonts w:ascii="Arial" w:hAnsi="Arial" w:cs="Arial"/>
          <w:sz w:val="20"/>
          <w:szCs w:val="20"/>
        </w:rPr>
      </w:pPr>
      <w:r>
        <w:rPr>
          <w:rFonts w:ascii="Arial" w:hAnsi="Arial" w:cs="Arial"/>
          <w:sz w:val="20"/>
          <w:szCs w:val="20"/>
        </w:rPr>
        <w:t>Wojewódzki</w:t>
      </w:r>
      <w:r w:rsidRPr="00FE2A50">
        <w:rPr>
          <w:rFonts w:ascii="Arial" w:hAnsi="Arial" w:cs="Arial"/>
          <w:sz w:val="20"/>
          <w:szCs w:val="20"/>
        </w:rPr>
        <w:t xml:space="preserve"> </w:t>
      </w:r>
      <w:r>
        <w:rPr>
          <w:rFonts w:ascii="Arial" w:hAnsi="Arial" w:cs="Arial"/>
          <w:sz w:val="20"/>
          <w:szCs w:val="20"/>
        </w:rPr>
        <w:t xml:space="preserve">Fundusz Ochrony Środowiska i Gospodarki Wodnej w Olsztynie, ul. Św. Barbary 9, 10-026 Olsztyn, tel. 89 522-02-01, -27 email: </w:t>
      </w:r>
      <w:hyperlink r:id="rId17" w:history="1">
        <w:r>
          <w:rPr>
            <w:rStyle w:val="Hipercze"/>
            <w:rFonts w:ascii="Arial" w:hAnsi="Arial" w:cs="Arial"/>
            <w:sz w:val="20"/>
            <w:szCs w:val="20"/>
          </w:rPr>
          <w:t>info@wfosigw.olsztyn.pl</w:t>
        </w:r>
      </w:hyperlink>
    </w:p>
    <w:p w:rsidR="00FE2A50" w:rsidRDefault="00FE2A50" w:rsidP="00BE00A3">
      <w:pPr>
        <w:pStyle w:val="Akapitzlist"/>
        <w:spacing w:line="276" w:lineRule="auto"/>
        <w:ind w:left="1440"/>
        <w:jc w:val="both"/>
        <w:rPr>
          <w:rFonts w:ascii="Arial" w:hAnsi="Arial" w:cs="Arial"/>
          <w:sz w:val="20"/>
          <w:szCs w:val="20"/>
        </w:rPr>
      </w:pPr>
    </w:p>
    <w:p w:rsidR="00FE2A50" w:rsidRPr="00460BAB" w:rsidRDefault="00FE2A50" w:rsidP="00BE00A3">
      <w:pPr>
        <w:pStyle w:val="Akapitzlist"/>
        <w:spacing w:line="276" w:lineRule="auto"/>
        <w:ind w:left="1440"/>
        <w:jc w:val="both"/>
        <w:rPr>
          <w:rFonts w:ascii="Arial" w:hAnsi="Arial" w:cs="Arial"/>
          <w:sz w:val="20"/>
          <w:szCs w:val="20"/>
        </w:rPr>
      </w:pPr>
    </w:p>
    <w:p w:rsidR="003A3DC1" w:rsidRPr="00E0504F" w:rsidRDefault="003A3DC1" w:rsidP="003A3DC1"/>
    <w:p w:rsidR="002D16EE" w:rsidRDefault="002D16EE" w:rsidP="002D16EE">
      <w:pPr>
        <w:pStyle w:val="Nagwek2"/>
      </w:pPr>
      <w:bookmarkStart w:id="68" w:name="_Toc449099664"/>
      <w:bookmarkStart w:id="69" w:name="_Toc457374226"/>
      <w:r>
        <w:t>§</w:t>
      </w:r>
      <w:bookmarkStart w:id="70" w:name="_Toc431540398"/>
      <w:bookmarkEnd w:id="37"/>
      <w:bookmarkEnd w:id="38"/>
      <w:r>
        <w:t xml:space="preserve"> 18 </w:t>
      </w:r>
      <w:r>
        <w:br/>
        <w:t>Postanowienia końcowe</w:t>
      </w:r>
      <w:bookmarkEnd w:id="39"/>
      <w:bookmarkEnd w:id="68"/>
      <w:bookmarkEnd w:id="69"/>
      <w:bookmarkEnd w:id="70"/>
    </w:p>
    <w:p w:rsidR="002D16EE" w:rsidRPr="007C20AD" w:rsidRDefault="002D16EE" w:rsidP="007C20AD"/>
    <w:p w:rsidR="00EC513A" w:rsidRPr="00460BAB" w:rsidRDefault="00EC513A" w:rsidP="00BE00A3">
      <w:pPr>
        <w:pStyle w:val="Akapitzlist"/>
        <w:numPr>
          <w:ilvl w:val="0"/>
          <w:numId w:val="13"/>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t>
      </w:r>
      <w:r w:rsidR="000A0F7F">
        <w:rPr>
          <w:rFonts w:ascii="Arial" w:hAnsi="Arial" w:cs="Arial"/>
          <w:sz w:val="20"/>
          <w:szCs w:val="20"/>
        </w:rPr>
        <w:t>IP</w:t>
      </w:r>
      <w:r w:rsidRPr="00460BAB">
        <w:rPr>
          <w:rFonts w:ascii="Arial" w:hAnsi="Arial" w:cs="Arial"/>
          <w:sz w:val="20"/>
          <w:szCs w:val="20"/>
        </w:rPr>
        <w:t xml:space="preserve"> uchwały w sprawie przyjęcia Regulaminu.</w:t>
      </w:r>
    </w:p>
    <w:p w:rsidR="00EC513A" w:rsidRPr="00460BAB" w:rsidRDefault="00EC513A" w:rsidP="00BE00A3">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t>
      </w:r>
      <w:r w:rsidR="000A0F7F">
        <w:rPr>
          <w:rFonts w:ascii="Arial" w:hAnsi="Arial" w:cs="Arial"/>
          <w:sz w:val="20"/>
          <w:szCs w:val="20"/>
        </w:rPr>
        <w:t>IP</w:t>
      </w:r>
      <w:r w:rsidRPr="00460BAB">
        <w:rPr>
          <w:rFonts w:ascii="Arial" w:hAnsi="Arial" w:cs="Arial"/>
          <w:sz w:val="20"/>
          <w:szCs w:val="20"/>
        </w:rPr>
        <w:t>.</w:t>
      </w:r>
    </w:p>
    <w:p w:rsidR="00EC513A" w:rsidRPr="00460BAB" w:rsidRDefault="00EC513A" w:rsidP="00BE00A3">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w:t>
      </w:r>
      <w:r w:rsidR="003A3DC1">
        <w:rPr>
          <w:rFonts w:ascii="Arial" w:hAnsi="Arial" w:cs="Arial"/>
          <w:sz w:val="20"/>
          <w:szCs w:val="20"/>
        </w:rPr>
        <w:t>terminem, od którego</w:t>
      </w:r>
      <w:r>
        <w:rPr>
          <w:rFonts w:ascii="Arial" w:hAnsi="Arial" w:cs="Arial"/>
          <w:sz w:val="20"/>
          <w:szCs w:val="20"/>
        </w:rPr>
        <w:t xml:space="preserve"> są stosowane </w:t>
      </w:r>
      <w:r w:rsidRPr="00460BAB">
        <w:rPr>
          <w:rFonts w:ascii="Arial" w:hAnsi="Arial" w:cs="Arial"/>
          <w:sz w:val="20"/>
          <w:szCs w:val="20"/>
        </w:rPr>
        <w:t xml:space="preserve">zamieszczane są na stronie internetowej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Pr>
          <w:rFonts w:ascii="Arial" w:hAnsi="Arial" w:cs="Arial"/>
          <w:sz w:val="20"/>
          <w:szCs w:val="20"/>
        </w:rPr>
        <w:t xml:space="preserve"> oraz Portalu</w:t>
      </w:r>
      <w:r w:rsidRPr="00460BAB">
        <w:rPr>
          <w:rFonts w:ascii="Arial" w:hAnsi="Arial" w:cs="Arial"/>
          <w:sz w:val="20"/>
          <w:szCs w:val="20"/>
        </w:rPr>
        <w:t>.</w:t>
      </w:r>
    </w:p>
    <w:p w:rsidR="00EC513A" w:rsidRPr="00460BAB" w:rsidRDefault="00EC513A" w:rsidP="00BE00A3">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rsidR="00EC513A" w:rsidRPr="00460BAB" w:rsidRDefault="00EC513A" w:rsidP="00BE00A3">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rsidR="000164BE" w:rsidRPr="00460BAB" w:rsidRDefault="000164BE" w:rsidP="00BE00A3">
      <w:pPr>
        <w:pStyle w:val="Kolorowalistaakcent11"/>
        <w:numPr>
          <w:ilvl w:val="0"/>
          <w:numId w:val="14"/>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rsidR="00EC513A" w:rsidRPr="00460BAB" w:rsidRDefault="00EC513A" w:rsidP="00BE00A3">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EC513A" w:rsidRDefault="00EC513A" w:rsidP="00BE00A3">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 w istotny sposób sprzecznych z postanowieniami niniejszego Regulaminu.</w:t>
      </w:r>
      <w:bookmarkStart w:id="71" w:name="_Toc431540399"/>
      <w:bookmarkStart w:id="72" w:name="_Toc431819736"/>
    </w:p>
    <w:p w:rsidR="00396AA2" w:rsidRPr="007C20AD" w:rsidRDefault="00396AA2" w:rsidP="007C20AD">
      <w:pPr>
        <w:pStyle w:val="Bezodstpw"/>
      </w:pPr>
    </w:p>
    <w:p w:rsidR="002D16EE" w:rsidRDefault="002D16EE" w:rsidP="002D16EE">
      <w:pPr>
        <w:pStyle w:val="Nagwek2"/>
      </w:pPr>
      <w:bookmarkStart w:id="73" w:name="_Toc449099665"/>
      <w:bookmarkStart w:id="74" w:name="_Toc457374227"/>
      <w:r w:rsidRPr="002D16EE">
        <w:t>Lista załączników do Regulaminu</w:t>
      </w:r>
      <w:bookmarkEnd w:id="71"/>
      <w:bookmarkEnd w:id="72"/>
      <w:bookmarkEnd w:id="73"/>
      <w:bookmarkEnd w:id="74"/>
    </w:p>
    <w:p w:rsidR="002D16EE" w:rsidRPr="007C20AD" w:rsidRDefault="002D16EE" w:rsidP="002D1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000"/>
      </w:tblGrid>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1</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2</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wniosku o dofinansowanie projektu ze środków Europejskiego Funduszu Rozwoju Regionalnego Programu Operacyjnego Województwa Warmińsko-Mazurskiego na lata 2014-2020</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3</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4</w:t>
            </w: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weryfikacji wymogów formalnych wyboru projektów </w:t>
            </w:r>
          </w:p>
        </w:tc>
      </w:tr>
      <w:tr w:rsidR="00014D78" w:rsidRPr="001126E8" w:rsidTr="00BE0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0" w:type="dxa"/>
            <w:shd w:val="clear" w:color="auto" w:fill="auto"/>
          </w:tcPr>
          <w:p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5</w:t>
            </w:r>
          </w:p>
        </w:tc>
        <w:tc>
          <w:tcPr>
            <w:tcW w:w="8000" w:type="dxa"/>
            <w:shd w:val="clear" w:color="auto" w:fill="auto"/>
          </w:tcPr>
          <w:p w:rsidR="00014D78" w:rsidRPr="00883293" w:rsidRDefault="009B29E6" w:rsidP="008D137C">
            <w:pPr>
              <w:spacing w:line="276" w:lineRule="auto"/>
              <w:jc w:val="both"/>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wymogów formalnych wyboru projektów</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 xml:space="preserve">Załącznik nr </w:t>
            </w:r>
            <w:r w:rsidR="003A1491">
              <w:rPr>
                <w:rFonts w:ascii="Arial" w:hAnsi="Arial" w:cs="Arial"/>
                <w:sz w:val="20"/>
                <w:szCs w:val="20"/>
              </w:rPr>
              <w:t>6</w:t>
            </w:r>
          </w:p>
        </w:tc>
        <w:tc>
          <w:tcPr>
            <w:tcW w:w="8000" w:type="dxa"/>
            <w:shd w:val="clear" w:color="auto" w:fill="auto"/>
            <w:vAlign w:val="center"/>
          </w:tcPr>
          <w:p w:rsidR="00F076FB" w:rsidRPr="00883293" w:rsidRDefault="009B29E6"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 xml:space="preserve">Załącznik nr </w:t>
            </w:r>
            <w:r w:rsidR="003A1491">
              <w:rPr>
                <w:rFonts w:ascii="Arial" w:hAnsi="Arial" w:cs="Arial"/>
                <w:sz w:val="20"/>
                <w:szCs w:val="20"/>
              </w:rPr>
              <w:t>7</w:t>
            </w:r>
          </w:p>
        </w:tc>
        <w:tc>
          <w:tcPr>
            <w:tcW w:w="8000" w:type="dxa"/>
            <w:shd w:val="clear" w:color="auto" w:fill="auto"/>
            <w:vAlign w:val="center"/>
          </w:tcPr>
          <w:p w:rsidR="00F076FB" w:rsidRPr="00883293" w:rsidRDefault="009B29E6"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F076FB" w:rsidRPr="001126E8" w:rsidTr="00BE00A3">
        <w:tc>
          <w:tcPr>
            <w:tcW w:w="2080" w:type="dxa"/>
            <w:shd w:val="clear" w:color="auto" w:fill="auto"/>
            <w:vAlign w:val="center"/>
          </w:tcPr>
          <w:p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lastRenderedPageBreak/>
              <w:t xml:space="preserve">Załącznik nr </w:t>
            </w:r>
            <w:r w:rsidR="003A1491">
              <w:rPr>
                <w:rFonts w:ascii="Arial" w:hAnsi="Arial" w:cs="Arial"/>
                <w:sz w:val="20"/>
                <w:szCs w:val="20"/>
              </w:rPr>
              <w:t>8</w:t>
            </w:r>
          </w:p>
        </w:tc>
        <w:tc>
          <w:tcPr>
            <w:tcW w:w="8000" w:type="dxa"/>
            <w:shd w:val="clear" w:color="auto" w:fill="auto"/>
            <w:vAlign w:val="center"/>
          </w:tcPr>
          <w:p w:rsidR="00F076FB" w:rsidRPr="00883293" w:rsidRDefault="009B29E6"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 xml:space="preserve">ogólnych (obligatoryjnych) </w:t>
            </w:r>
            <w:r w:rsidRPr="00883293">
              <w:rPr>
                <w:rFonts w:ascii="Arial" w:hAnsi="Arial" w:cs="Arial"/>
                <w:sz w:val="20"/>
                <w:szCs w:val="20"/>
              </w:rPr>
              <w:t>wyboru projektów</w:t>
            </w:r>
          </w:p>
        </w:tc>
      </w:tr>
      <w:tr w:rsidR="00F076FB" w:rsidRPr="001126E8" w:rsidTr="00BE00A3">
        <w:tc>
          <w:tcPr>
            <w:tcW w:w="2080" w:type="dxa"/>
            <w:shd w:val="clear" w:color="auto" w:fill="auto"/>
            <w:vAlign w:val="center"/>
          </w:tcPr>
          <w:p w:rsidR="00F076FB" w:rsidRPr="00883293"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3A1491">
              <w:rPr>
                <w:rFonts w:ascii="Arial" w:hAnsi="Arial" w:cs="Arial"/>
                <w:sz w:val="20"/>
                <w:szCs w:val="20"/>
              </w:rPr>
              <w:t>9</w:t>
            </w:r>
          </w:p>
        </w:tc>
        <w:tc>
          <w:tcPr>
            <w:tcW w:w="8000" w:type="dxa"/>
            <w:shd w:val="clear" w:color="auto" w:fill="auto"/>
            <w:vAlign w:val="center"/>
          </w:tcPr>
          <w:p w:rsidR="00F076FB" w:rsidRPr="00883293" w:rsidRDefault="009B29E6" w:rsidP="00085A11">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merytorycznych</w:t>
            </w:r>
            <w:r>
              <w:rPr>
                <w:rFonts w:ascii="Arial" w:hAnsi="Arial" w:cs="Arial"/>
                <w:sz w:val="20"/>
                <w:szCs w:val="20"/>
              </w:rPr>
              <w:t xml:space="preserve"> ogólnych (obligatoryjnych) </w:t>
            </w:r>
            <w:r w:rsidRPr="00883293">
              <w:rPr>
                <w:rFonts w:ascii="Arial" w:hAnsi="Arial" w:cs="Arial"/>
                <w:sz w:val="20"/>
                <w:szCs w:val="20"/>
              </w:rPr>
              <w:t>wyboru projektów</w:t>
            </w:r>
          </w:p>
        </w:tc>
      </w:tr>
      <w:tr w:rsidR="00F076FB" w:rsidRPr="001126E8" w:rsidTr="00BE00A3">
        <w:tc>
          <w:tcPr>
            <w:tcW w:w="208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436DCD">
              <w:rPr>
                <w:rFonts w:ascii="Arial" w:hAnsi="Arial" w:cs="Arial"/>
                <w:sz w:val="20"/>
                <w:szCs w:val="20"/>
              </w:rPr>
              <w:t>1</w:t>
            </w:r>
            <w:r w:rsidR="009B29E6">
              <w:rPr>
                <w:rFonts w:ascii="Arial" w:hAnsi="Arial" w:cs="Arial"/>
                <w:sz w:val="20"/>
                <w:szCs w:val="20"/>
              </w:rPr>
              <w:t>0</w:t>
            </w:r>
          </w:p>
          <w:p w:rsidR="00685AF3" w:rsidRPr="00883293" w:rsidRDefault="00685AF3" w:rsidP="00F047B3">
            <w:pPr>
              <w:spacing w:line="276" w:lineRule="auto"/>
              <w:rPr>
                <w:rFonts w:ascii="Arial" w:hAnsi="Arial" w:cs="Arial"/>
                <w:sz w:val="20"/>
                <w:szCs w:val="20"/>
              </w:rPr>
            </w:pPr>
          </w:p>
        </w:tc>
        <w:tc>
          <w:tcPr>
            <w:tcW w:w="8000" w:type="dxa"/>
            <w:shd w:val="clear" w:color="auto" w:fill="auto"/>
            <w:vAlign w:val="center"/>
          </w:tcPr>
          <w:p w:rsidR="00F076FB" w:rsidRPr="00883293" w:rsidRDefault="00F076F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punktowych</w:t>
            </w:r>
            <w:r w:rsidRPr="00883293">
              <w:rPr>
                <w:rFonts w:ascii="Arial" w:hAnsi="Arial" w:cs="Arial"/>
                <w:sz w:val="20"/>
                <w:szCs w:val="20"/>
              </w:rPr>
              <w:t xml:space="preserve"> wyboru projektów</w:t>
            </w:r>
          </w:p>
        </w:tc>
      </w:tr>
      <w:tr w:rsidR="00F076FB" w:rsidRPr="001126E8" w:rsidTr="00BE00A3">
        <w:trPr>
          <w:trHeight w:val="332"/>
        </w:trPr>
        <w:tc>
          <w:tcPr>
            <w:tcW w:w="2080" w:type="dxa"/>
            <w:shd w:val="clear" w:color="auto" w:fill="auto"/>
            <w:vAlign w:val="center"/>
          </w:tcPr>
          <w:p w:rsidR="00F076FB" w:rsidRPr="00883293" w:rsidRDefault="003A3DC1" w:rsidP="00F047B3">
            <w:pPr>
              <w:spacing w:line="276" w:lineRule="auto"/>
              <w:rPr>
                <w:rFonts w:ascii="Arial" w:hAnsi="Arial" w:cs="Arial"/>
                <w:sz w:val="20"/>
                <w:szCs w:val="20"/>
              </w:rPr>
            </w:pPr>
            <w:r w:rsidRPr="00883293">
              <w:rPr>
                <w:rFonts w:ascii="Arial" w:hAnsi="Arial" w:cs="Arial"/>
                <w:sz w:val="20"/>
                <w:szCs w:val="20"/>
              </w:rPr>
              <w:t>Załącznik nr 1</w:t>
            </w:r>
            <w:r w:rsidR="009B29E6">
              <w:rPr>
                <w:rFonts w:ascii="Arial" w:hAnsi="Arial" w:cs="Arial"/>
                <w:sz w:val="20"/>
                <w:szCs w:val="20"/>
              </w:rPr>
              <w:t>1</w:t>
            </w:r>
          </w:p>
        </w:tc>
        <w:tc>
          <w:tcPr>
            <w:tcW w:w="8000" w:type="dxa"/>
            <w:shd w:val="clear" w:color="auto" w:fill="auto"/>
            <w:vAlign w:val="center"/>
          </w:tcPr>
          <w:p w:rsidR="005522C5" w:rsidRPr="00883293" w:rsidRDefault="005522C5" w:rsidP="007C20AD">
            <w:pPr>
              <w:spacing w:line="276" w:lineRule="auto"/>
              <w:rPr>
                <w:rFonts w:ascii="Arial" w:hAnsi="Arial" w:cs="Arial"/>
                <w:sz w:val="20"/>
                <w:szCs w:val="20"/>
              </w:rPr>
            </w:pPr>
            <w:r>
              <w:rPr>
                <w:rFonts w:ascii="Arial" w:hAnsi="Arial" w:cs="Arial"/>
                <w:sz w:val="20"/>
                <w:szCs w:val="20"/>
              </w:rPr>
              <w:t>Wzór Karty oceny kryteriów merytorycznych premiujących wyboru projektów</w:t>
            </w:r>
          </w:p>
        </w:tc>
      </w:tr>
      <w:tr w:rsidR="00E66E66" w:rsidRPr="001126E8" w:rsidTr="00BE00A3">
        <w:trPr>
          <w:trHeight w:val="600"/>
        </w:trPr>
        <w:tc>
          <w:tcPr>
            <w:tcW w:w="2080" w:type="dxa"/>
            <w:shd w:val="clear" w:color="auto" w:fill="auto"/>
            <w:vAlign w:val="center"/>
          </w:tcPr>
          <w:p w:rsidR="00DA7B5D" w:rsidRDefault="00E66E66" w:rsidP="00F047B3">
            <w:pPr>
              <w:spacing w:line="276" w:lineRule="auto"/>
              <w:rPr>
                <w:rFonts w:ascii="Arial" w:hAnsi="Arial" w:cs="Arial"/>
                <w:sz w:val="20"/>
                <w:szCs w:val="20"/>
              </w:rPr>
            </w:pPr>
            <w:r>
              <w:rPr>
                <w:rFonts w:ascii="Arial" w:hAnsi="Arial" w:cs="Arial"/>
                <w:sz w:val="20"/>
                <w:szCs w:val="20"/>
              </w:rPr>
              <w:t>Załącznik nr 1</w:t>
            </w:r>
            <w:r w:rsidR="009B29E6">
              <w:rPr>
                <w:rFonts w:ascii="Arial" w:hAnsi="Arial" w:cs="Arial"/>
                <w:sz w:val="20"/>
                <w:szCs w:val="20"/>
              </w:rPr>
              <w:t>2</w:t>
            </w:r>
          </w:p>
        </w:tc>
        <w:tc>
          <w:tcPr>
            <w:tcW w:w="8000" w:type="dxa"/>
            <w:shd w:val="clear" w:color="auto" w:fill="auto"/>
            <w:vAlign w:val="center"/>
          </w:tcPr>
          <w:p w:rsidR="00E66E66" w:rsidRPr="00883293" w:rsidDel="00436DCD" w:rsidRDefault="00240EC5" w:rsidP="007C20AD">
            <w:pPr>
              <w:rPr>
                <w:rFonts w:ascii="Arial" w:hAnsi="Arial" w:cs="Arial"/>
                <w:sz w:val="20"/>
                <w:szCs w:val="20"/>
              </w:rPr>
            </w:pPr>
            <w:r w:rsidRPr="00C86413">
              <w:rPr>
                <w:rFonts w:ascii="Arial" w:hAnsi="Arial" w:cs="Arial"/>
                <w:sz w:val="20"/>
                <w:szCs w:val="20"/>
              </w:rPr>
              <w:t>Karta z definicjami kryteriów wyboru projektów wraz z wymogami formalnymi</w:t>
            </w:r>
          </w:p>
        </w:tc>
      </w:tr>
      <w:tr w:rsidR="00F076FB" w:rsidRPr="001126E8" w:rsidTr="00BE00A3">
        <w:tc>
          <w:tcPr>
            <w:tcW w:w="208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Załącznik nr 1</w:t>
            </w:r>
            <w:r w:rsidR="009B29E6">
              <w:rPr>
                <w:rFonts w:ascii="Arial" w:hAnsi="Arial" w:cs="Arial"/>
                <w:sz w:val="20"/>
                <w:szCs w:val="20"/>
              </w:rPr>
              <w:t>3</w:t>
            </w:r>
          </w:p>
          <w:p w:rsidR="00F076FB"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3A3DC1" w:rsidRPr="00883293">
              <w:rPr>
                <w:rFonts w:ascii="Arial" w:hAnsi="Arial" w:cs="Arial"/>
                <w:sz w:val="20"/>
                <w:szCs w:val="20"/>
              </w:rPr>
              <w:t>1</w:t>
            </w:r>
            <w:r w:rsidR="009B29E6">
              <w:rPr>
                <w:rFonts w:ascii="Arial" w:hAnsi="Arial" w:cs="Arial"/>
                <w:sz w:val="20"/>
                <w:szCs w:val="20"/>
              </w:rPr>
              <w:t>4</w:t>
            </w:r>
          </w:p>
          <w:p w:rsidR="00505562" w:rsidRDefault="00685AF3" w:rsidP="007C20AD">
            <w:pPr>
              <w:spacing w:line="276" w:lineRule="auto"/>
              <w:rPr>
                <w:rFonts w:ascii="Arial" w:hAnsi="Arial" w:cs="Arial"/>
                <w:sz w:val="20"/>
                <w:szCs w:val="20"/>
              </w:rPr>
            </w:pPr>
            <w:r>
              <w:rPr>
                <w:rFonts w:ascii="Arial" w:hAnsi="Arial" w:cs="Arial"/>
                <w:sz w:val="20"/>
                <w:szCs w:val="20"/>
              </w:rPr>
              <w:t xml:space="preserve">Załącznik nr </w:t>
            </w:r>
            <w:r w:rsidR="003A3DC1">
              <w:rPr>
                <w:rFonts w:ascii="Arial" w:hAnsi="Arial" w:cs="Arial"/>
                <w:sz w:val="20"/>
                <w:szCs w:val="20"/>
              </w:rPr>
              <w:t>1</w:t>
            </w:r>
            <w:r w:rsidR="009B29E6">
              <w:rPr>
                <w:rFonts w:ascii="Arial" w:hAnsi="Arial" w:cs="Arial"/>
                <w:sz w:val="20"/>
                <w:szCs w:val="20"/>
              </w:rPr>
              <w:t>5</w:t>
            </w:r>
          </w:p>
        </w:tc>
        <w:tc>
          <w:tcPr>
            <w:tcW w:w="8000" w:type="dxa"/>
            <w:shd w:val="clear" w:color="auto" w:fill="auto"/>
            <w:vAlign w:val="center"/>
          </w:tcPr>
          <w:p w:rsidR="00F076FB" w:rsidRDefault="00F076FB" w:rsidP="00F047B3">
            <w:pPr>
              <w:spacing w:line="276" w:lineRule="auto"/>
              <w:rPr>
                <w:rFonts w:ascii="Arial" w:hAnsi="Arial" w:cs="Arial"/>
                <w:sz w:val="20"/>
                <w:szCs w:val="20"/>
              </w:rPr>
            </w:pPr>
            <w:r w:rsidRPr="00883293">
              <w:rPr>
                <w:rFonts w:ascii="Arial" w:hAnsi="Arial" w:cs="Arial"/>
                <w:sz w:val="20"/>
                <w:szCs w:val="20"/>
              </w:rPr>
              <w:t>Regulamin K</w:t>
            </w:r>
            <w:r>
              <w:rPr>
                <w:rFonts w:ascii="Arial" w:hAnsi="Arial" w:cs="Arial"/>
                <w:sz w:val="20"/>
                <w:szCs w:val="20"/>
              </w:rPr>
              <w:t xml:space="preserve">omisji Oceny Projektów </w:t>
            </w:r>
          </w:p>
          <w:p w:rsidR="00FF1FCC" w:rsidRDefault="00F076FB" w:rsidP="00F047B3">
            <w:pPr>
              <w:spacing w:line="276" w:lineRule="auto"/>
              <w:rPr>
                <w:rFonts w:ascii="Arial" w:hAnsi="Arial" w:cs="Arial"/>
                <w:sz w:val="20"/>
                <w:szCs w:val="20"/>
              </w:rPr>
            </w:pPr>
            <w:r>
              <w:rPr>
                <w:rFonts w:ascii="Arial" w:hAnsi="Arial" w:cs="Arial"/>
                <w:sz w:val="20"/>
                <w:szCs w:val="20"/>
              </w:rPr>
              <w:t>Wzór L</w:t>
            </w:r>
            <w:r w:rsidRPr="00883293">
              <w:rPr>
                <w:rFonts w:ascii="Arial" w:hAnsi="Arial" w:cs="Arial"/>
                <w:sz w:val="20"/>
                <w:szCs w:val="20"/>
              </w:rPr>
              <w:t>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t>
            </w:r>
            <w:r w:rsidR="00DA7B5D" w:rsidRPr="0044507E">
              <w:rPr>
                <w:rFonts w:ascii="Arial" w:hAnsi="Arial" w:cs="Arial"/>
                <w:sz w:val="20"/>
                <w:szCs w:val="20"/>
              </w:rPr>
              <w:t>umowy</w:t>
            </w:r>
            <w:r w:rsidRPr="0044507E">
              <w:rPr>
                <w:rFonts w:ascii="Arial" w:hAnsi="Arial" w:cs="Arial"/>
                <w:sz w:val="20"/>
                <w:szCs w:val="20"/>
              </w:rPr>
              <w:t xml:space="preserve"> o</w:t>
            </w:r>
            <w:r w:rsidRPr="00883293">
              <w:rPr>
                <w:rFonts w:ascii="Arial" w:hAnsi="Arial" w:cs="Arial"/>
                <w:sz w:val="20"/>
                <w:szCs w:val="20"/>
              </w:rPr>
              <w:t xml:space="preserve"> dofinansowanie projektu</w:t>
            </w:r>
            <w:r w:rsidR="00FF1FCC" w:rsidRPr="00883293">
              <w:rPr>
                <w:rFonts w:ascii="Arial" w:hAnsi="Arial" w:cs="Arial"/>
                <w:sz w:val="20"/>
                <w:szCs w:val="20"/>
              </w:rPr>
              <w:t xml:space="preserve"> </w:t>
            </w:r>
          </w:p>
          <w:p w:rsidR="00F076FB" w:rsidRPr="00883293" w:rsidRDefault="00FF1FCC" w:rsidP="007C20AD">
            <w:pPr>
              <w:spacing w:line="276" w:lineRule="auto"/>
              <w:rPr>
                <w:rFonts w:ascii="Arial" w:hAnsi="Arial" w:cs="Arial"/>
                <w:sz w:val="20"/>
                <w:szCs w:val="20"/>
              </w:rPr>
            </w:pPr>
            <w:r w:rsidRPr="00883293">
              <w:rPr>
                <w:rFonts w:ascii="Arial" w:hAnsi="Arial" w:cs="Arial"/>
                <w:sz w:val="20"/>
                <w:szCs w:val="20"/>
              </w:rPr>
              <w:t xml:space="preserve">Wzór </w:t>
            </w:r>
            <w:r>
              <w:rPr>
                <w:rFonts w:ascii="Arial" w:hAnsi="Arial" w:cs="Arial"/>
                <w:sz w:val="20"/>
                <w:szCs w:val="20"/>
              </w:rPr>
              <w:t>u</w:t>
            </w:r>
            <w:r w:rsidRPr="00883293">
              <w:rPr>
                <w:rFonts w:ascii="Arial" w:hAnsi="Arial" w:cs="Arial"/>
                <w:sz w:val="20"/>
                <w:szCs w:val="20"/>
              </w:rPr>
              <w:t>mowy o dofinansowanie projektu</w:t>
            </w:r>
          </w:p>
        </w:tc>
      </w:tr>
      <w:tr w:rsidR="00F076FB" w:rsidRPr="001126E8" w:rsidTr="00BE00A3">
        <w:tc>
          <w:tcPr>
            <w:tcW w:w="2080" w:type="dxa"/>
            <w:shd w:val="clear" w:color="auto" w:fill="auto"/>
            <w:vAlign w:val="center"/>
          </w:tcPr>
          <w:p w:rsidR="00505562" w:rsidRDefault="00685AF3" w:rsidP="007C20AD">
            <w:pPr>
              <w:spacing w:line="276" w:lineRule="auto"/>
              <w:rPr>
                <w:rFonts w:ascii="Arial" w:hAnsi="Arial" w:cs="Arial"/>
                <w:sz w:val="20"/>
                <w:szCs w:val="20"/>
              </w:rPr>
            </w:pPr>
            <w:r w:rsidRPr="00883293">
              <w:rPr>
                <w:rFonts w:ascii="Arial" w:hAnsi="Arial" w:cs="Arial"/>
                <w:sz w:val="20"/>
                <w:szCs w:val="20"/>
              </w:rPr>
              <w:t>Załącznik nr</w:t>
            </w:r>
            <w:r>
              <w:rPr>
                <w:rFonts w:ascii="Arial" w:hAnsi="Arial" w:cs="Arial"/>
                <w:sz w:val="20"/>
                <w:szCs w:val="20"/>
              </w:rPr>
              <w:t xml:space="preserve"> </w:t>
            </w:r>
            <w:r w:rsidR="00237351">
              <w:rPr>
                <w:rFonts w:ascii="Arial" w:hAnsi="Arial" w:cs="Arial"/>
                <w:sz w:val="20"/>
                <w:szCs w:val="20"/>
              </w:rPr>
              <w:t>1</w:t>
            </w:r>
            <w:r w:rsidR="00913C8A">
              <w:rPr>
                <w:rFonts w:ascii="Arial" w:hAnsi="Arial" w:cs="Arial"/>
                <w:sz w:val="20"/>
                <w:szCs w:val="20"/>
              </w:rPr>
              <w:t>6</w:t>
            </w:r>
          </w:p>
        </w:tc>
        <w:tc>
          <w:tcPr>
            <w:tcW w:w="8000" w:type="dxa"/>
            <w:shd w:val="clear" w:color="auto" w:fill="auto"/>
            <w:vAlign w:val="center"/>
          </w:tcPr>
          <w:p w:rsidR="00F076FB" w:rsidRPr="00883293" w:rsidRDefault="00FF1FCC" w:rsidP="007C20AD">
            <w:pPr>
              <w:spacing w:line="276" w:lineRule="auto"/>
              <w:rPr>
                <w:rFonts w:ascii="Arial" w:hAnsi="Arial" w:cs="Arial"/>
                <w:sz w:val="20"/>
                <w:szCs w:val="20"/>
              </w:rPr>
            </w:pPr>
            <w:r w:rsidRPr="00C66C9E">
              <w:rPr>
                <w:rFonts w:ascii="Arial" w:hAnsi="Arial" w:cs="Arial"/>
                <w:sz w:val="20"/>
                <w:szCs w:val="20"/>
              </w:rPr>
              <w:t>Wzór aneksu</w:t>
            </w:r>
          </w:p>
        </w:tc>
      </w:tr>
      <w:tr w:rsidR="00F076FB" w:rsidRPr="001126E8" w:rsidTr="00BE00A3">
        <w:trPr>
          <w:trHeight w:val="1446"/>
        </w:trPr>
        <w:tc>
          <w:tcPr>
            <w:tcW w:w="2080" w:type="dxa"/>
            <w:shd w:val="clear" w:color="auto" w:fill="auto"/>
            <w:vAlign w:val="center"/>
          </w:tcPr>
          <w:p w:rsidR="00F076FB" w:rsidRDefault="00685AF3" w:rsidP="00F047B3">
            <w:pPr>
              <w:spacing w:line="276" w:lineRule="auto"/>
              <w:rPr>
                <w:rFonts w:ascii="Arial" w:hAnsi="Arial" w:cs="Arial"/>
                <w:sz w:val="20"/>
                <w:szCs w:val="20"/>
              </w:rPr>
            </w:pPr>
            <w:r>
              <w:rPr>
                <w:rFonts w:ascii="Arial" w:hAnsi="Arial" w:cs="Arial"/>
                <w:sz w:val="20"/>
                <w:szCs w:val="20"/>
              </w:rPr>
              <w:t xml:space="preserve">Załącznik nr </w:t>
            </w:r>
            <w:r w:rsidR="00237351">
              <w:rPr>
                <w:rFonts w:ascii="Arial" w:hAnsi="Arial" w:cs="Arial"/>
                <w:sz w:val="20"/>
                <w:szCs w:val="20"/>
              </w:rPr>
              <w:t>1</w:t>
            </w:r>
            <w:r w:rsidR="00913C8A">
              <w:rPr>
                <w:rFonts w:ascii="Arial" w:hAnsi="Arial" w:cs="Arial"/>
                <w:sz w:val="20"/>
                <w:szCs w:val="20"/>
              </w:rPr>
              <w:t>7</w:t>
            </w:r>
          </w:p>
          <w:p w:rsidR="00237351" w:rsidRPr="00883293" w:rsidRDefault="00237351" w:rsidP="007C20AD">
            <w:pPr>
              <w:spacing w:line="276" w:lineRule="auto"/>
              <w:rPr>
                <w:rFonts w:ascii="Arial" w:hAnsi="Arial" w:cs="Arial"/>
                <w:sz w:val="20"/>
                <w:szCs w:val="20"/>
              </w:rPr>
            </w:pPr>
          </w:p>
        </w:tc>
        <w:tc>
          <w:tcPr>
            <w:tcW w:w="8000" w:type="dxa"/>
            <w:shd w:val="clear" w:color="auto" w:fill="auto"/>
            <w:vAlign w:val="center"/>
          </w:tcPr>
          <w:p w:rsidR="00F076FB" w:rsidRPr="007C20AD" w:rsidRDefault="00237351" w:rsidP="007C20AD">
            <w:pPr>
              <w:spacing w:line="276" w:lineRule="auto"/>
              <w:rPr>
                <w:rFonts w:ascii="Arial" w:hAnsi="Arial"/>
                <w:color w:val="000000"/>
                <w:sz w:val="20"/>
              </w:rPr>
            </w:pPr>
            <w:r w:rsidRPr="007C20AD">
              <w:rPr>
                <w:rFonts w:ascii="Arial" w:hAnsi="Arial"/>
                <w:color w:val="000000"/>
                <w:sz w:val="20"/>
              </w:rPr>
              <w:t xml:space="preserve">Wytyczne w sprawie kwalifikowalności </w:t>
            </w:r>
            <w:r w:rsidR="00014D78" w:rsidRPr="00B12778">
              <w:rPr>
                <w:rFonts w:ascii="Arial" w:hAnsi="Arial" w:cs="Arial"/>
                <w:sz w:val="20"/>
                <w:szCs w:val="20"/>
                <w:lang w:eastAsia="ko-KR"/>
              </w:rPr>
              <w:t xml:space="preserve">wydatków </w:t>
            </w:r>
            <w:r w:rsidRPr="007C20AD">
              <w:rPr>
                <w:rFonts w:ascii="Arial" w:hAnsi="Arial"/>
                <w:color w:val="000000"/>
                <w:sz w:val="20"/>
              </w:rPr>
              <w:t xml:space="preserve">w ramach Osi Priorytetowej Efektywność </w:t>
            </w:r>
            <w:r w:rsidR="00014D78" w:rsidRPr="00B12778">
              <w:rPr>
                <w:rFonts w:ascii="Arial" w:hAnsi="Arial" w:cs="Arial"/>
                <w:sz w:val="20"/>
                <w:szCs w:val="20"/>
                <w:lang w:eastAsia="ko-KR"/>
              </w:rPr>
              <w:t>Energetyczna:</w:t>
            </w:r>
            <w:r w:rsidR="007C20AD">
              <w:rPr>
                <w:rFonts w:ascii="Arial" w:hAnsi="Arial" w:cs="Arial"/>
                <w:sz w:val="20"/>
                <w:szCs w:val="20"/>
                <w:lang w:eastAsia="ko-KR"/>
              </w:rPr>
              <w:t xml:space="preserve"> </w:t>
            </w:r>
            <w:r w:rsidRPr="007C20AD">
              <w:rPr>
                <w:rFonts w:ascii="Arial" w:hAnsi="Arial"/>
                <w:color w:val="000000"/>
                <w:sz w:val="20"/>
              </w:rPr>
              <w:t xml:space="preserve"> Działanie 4.</w:t>
            </w:r>
            <w:r w:rsidR="00014D78" w:rsidRPr="00B12778">
              <w:rPr>
                <w:rFonts w:ascii="Arial" w:hAnsi="Arial" w:cs="Arial"/>
                <w:sz w:val="20"/>
                <w:szCs w:val="20"/>
                <w:lang w:eastAsia="ko-KR"/>
              </w:rPr>
              <w:t>1 Wspieranie wytwarzania i dystrybucji energii pochodzącej ze źródeł odnawialnych; Działanie 4</w:t>
            </w:r>
            <w:r w:rsidRPr="007C20AD">
              <w:rPr>
                <w:rFonts w:ascii="Arial" w:hAnsi="Arial"/>
                <w:color w:val="000000"/>
                <w:sz w:val="20"/>
              </w:rPr>
              <w:t xml:space="preserve">.2 Efektywność energetyczna </w:t>
            </w:r>
            <w:r w:rsidR="00014D78" w:rsidRPr="00B12778">
              <w:rPr>
                <w:rFonts w:ascii="Arial" w:hAnsi="Arial" w:cs="Arial"/>
                <w:sz w:val="20"/>
                <w:szCs w:val="20"/>
                <w:lang w:eastAsia="ko-KR"/>
              </w:rPr>
              <w:t xml:space="preserve">i wykorzystanie OZE </w:t>
            </w:r>
            <w:r w:rsidRPr="007C20AD">
              <w:rPr>
                <w:rFonts w:ascii="Arial" w:hAnsi="Arial"/>
                <w:color w:val="000000"/>
                <w:sz w:val="20"/>
              </w:rPr>
              <w:t xml:space="preserve">w </w:t>
            </w:r>
            <w:r w:rsidR="00014D78" w:rsidRPr="00B12778">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7C20AD">
              <w:rPr>
                <w:rFonts w:ascii="Arial" w:hAnsi="Arial" w:cs="Arial"/>
                <w:sz w:val="20"/>
                <w:szCs w:val="20"/>
                <w:lang w:eastAsia="ko-KR"/>
              </w:rPr>
              <w:t xml:space="preserve"> </w:t>
            </w:r>
            <w:r w:rsidRPr="007C20AD">
              <w:rPr>
                <w:rFonts w:ascii="Arial" w:hAnsi="Arial"/>
                <w:color w:val="000000"/>
                <w:sz w:val="20"/>
              </w:rPr>
              <w:t xml:space="preserve"> Regionalnego Programu Operacyjnego Województwa Warmińsko</w:t>
            </w:r>
            <w:r w:rsidRPr="00F40D79">
              <w:rPr>
                <w:rFonts w:ascii="Arial" w:hAnsi="Arial" w:cs="Arial"/>
                <w:color w:val="000000"/>
                <w:sz w:val="20"/>
                <w:szCs w:val="20"/>
                <w:lang w:eastAsia="en-US"/>
              </w:rPr>
              <w:t>-</w:t>
            </w:r>
            <w:r w:rsidRPr="007C20AD">
              <w:rPr>
                <w:rFonts w:ascii="Arial" w:hAnsi="Arial"/>
                <w:color w:val="000000"/>
                <w:sz w:val="20"/>
              </w:rPr>
              <w:t>Mazurskiego na lata 2014-2020 w zakresie Europejskiego Funduszu Rozwoju Regionalnego</w:t>
            </w:r>
          </w:p>
        </w:tc>
      </w:tr>
      <w:tr w:rsidR="00E66E66" w:rsidRPr="001126E8" w:rsidTr="00BE00A3">
        <w:trPr>
          <w:trHeight w:val="843"/>
        </w:trPr>
        <w:tc>
          <w:tcPr>
            <w:tcW w:w="2080" w:type="dxa"/>
            <w:shd w:val="clear" w:color="auto" w:fill="auto"/>
            <w:vAlign w:val="center"/>
          </w:tcPr>
          <w:p w:rsidR="00505562" w:rsidRDefault="00E66E66" w:rsidP="00F047B3">
            <w:pPr>
              <w:rPr>
                <w:rFonts w:ascii="Arial" w:hAnsi="Arial" w:cs="Arial"/>
                <w:sz w:val="20"/>
                <w:szCs w:val="20"/>
              </w:rPr>
            </w:pPr>
            <w:r>
              <w:rPr>
                <w:rFonts w:ascii="Arial" w:hAnsi="Arial" w:cs="Arial"/>
                <w:sz w:val="20"/>
                <w:szCs w:val="20"/>
              </w:rPr>
              <w:t xml:space="preserve">Załącznik </w:t>
            </w:r>
            <w:r w:rsidR="003A1491">
              <w:rPr>
                <w:rFonts w:ascii="Arial" w:hAnsi="Arial" w:cs="Arial"/>
                <w:sz w:val="20"/>
                <w:szCs w:val="20"/>
              </w:rPr>
              <w:t>1</w:t>
            </w:r>
            <w:r w:rsidR="00913C8A">
              <w:rPr>
                <w:rFonts w:ascii="Arial" w:hAnsi="Arial" w:cs="Arial"/>
                <w:sz w:val="20"/>
                <w:szCs w:val="20"/>
              </w:rPr>
              <w:t>8</w:t>
            </w:r>
          </w:p>
        </w:tc>
        <w:tc>
          <w:tcPr>
            <w:tcW w:w="8000" w:type="dxa"/>
            <w:shd w:val="clear" w:color="auto" w:fill="auto"/>
            <w:vAlign w:val="center"/>
          </w:tcPr>
          <w:p w:rsidR="00DA7B5D" w:rsidRPr="007C20AD" w:rsidRDefault="00DA7B5D" w:rsidP="007C20AD">
            <w:pPr>
              <w:spacing w:line="276" w:lineRule="auto"/>
              <w:rPr>
                <w:rFonts w:ascii="Arial" w:hAnsi="Arial"/>
                <w:color w:val="000000"/>
                <w:sz w:val="20"/>
              </w:rPr>
            </w:pPr>
            <w:r w:rsidRPr="007C20AD">
              <w:rPr>
                <w:rFonts w:ascii="Arial" w:hAnsi="Arial"/>
                <w:color w:val="000000"/>
                <w:sz w:val="20"/>
              </w:rPr>
              <w:t>Instrukcja zabezpieczania umowy o dofinansowanie projektu finansowanego z Europejskiego Funduszu Rozwoju Regionalnego w ramach Regionalnego Programu Operacyjnego Województwa Warmińsko-Mazurskiego na lata 2014-2020</w:t>
            </w:r>
          </w:p>
        </w:tc>
      </w:tr>
    </w:tbl>
    <w:p w:rsidR="002D16EE" w:rsidRPr="007C20AD" w:rsidRDefault="002D16EE" w:rsidP="007C20AD"/>
    <w:p w:rsidR="00617918" w:rsidRPr="007C20AD" w:rsidRDefault="00617918"/>
    <w:sectPr w:rsidR="00617918" w:rsidRPr="007C20AD" w:rsidSect="00680280">
      <w:footerReference w:type="default" r:id="rId18"/>
      <w:headerReference w:type="first" r:id="rId19"/>
      <w:footerReference w:type="first" r:id="rId20"/>
      <w:pgSz w:w="11906" w:h="16838"/>
      <w:pgMar w:top="1134" w:right="1021" w:bottom="1276"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B5" w:rsidRDefault="001732B5" w:rsidP="00603EEE">
      <w:r>
        <w:separator/>
      </w:r>
    </w:p>
  </w:endnote>
  <w:endnote w:type="continuationSeparator" w:id="0">
    <w:p w:rsidR="001732B5" w:rsidRDefault="001732B5" w:rsidP="00603EEE">
      <w:r>
        <w:continuationSeparator/>
      </w:r>
    </w:p>
  </w:endnote>
  <w:endnote w:type="continuationNotice" w:id="1">
    <w:p w:rsidR="001732B5" w:rsidRDefault="00173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37"/>
      <w:docPartObj>
        <w:docPartGallery w:val="Page Numbers (Bottom of Page)"/>
        <w:docPartUnique/>
      </w:docPartObj>
    </w:sdtPr>
    <w:sdtEndPr>
      <w:rPr>
        <w:rFonts w:ascii="Arial" w:hAnsi="Arial" w:cs="Arial"/>
        <w:sz w:val="20"/>
        <w:szCs w:val="20"/>
      </w:rPr>
    </w:sdtEndPr>
    <w:sdtContent>
      <w:p w:rsidR="002F4E76" w:rsidRPr="001071E7" w:rsidRDefault="002F4E76">
        <w:pPr>
          <w:pStyle w:val="Stopka"/>
          <w:jc w:val="right"/>
          <w:rPr>
            <w:rFonts w:ascii="Arial" w:hAnsi="Arial"/>
            <w:sz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877C64">
          <w:rPr>
            <w:rFonts w:ascii="Arial" w:hAnsi="Arial" w:cs="Arial"/>
            <w:noProof/>
            <w:sz w:val="20"/>
            <w:szCs w:val="20"/>
          </w:rPr>
          <w:t>22</w:t>
        </w:r>
        <w:r w:rsidRPr="002D16EE">
          <w:rPr>
            <w:rFonts w:ascii="Arial" w:hAnsi="Arial" w:cs="Arial"/>
            <w:sz w:val="20"/>
            <w:szCs w:val="20"/>
          </w:rPr>
          <w:fldChar w:fldCharType="end"/>
        </w:r>
      </w:p>
    </w:sdtContent>
  </w:sdt>
  <w:p w:rsidR="002F4E76" w:rsidRDefault="002F4E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76" w:rsidRDefault="002F4E76" w:rsidP="001071E7">
    <w:pPr>
      <w:pStyle w:val="Stopka"/>
      <w:jc w:val="center"/>
    </w:pPr>
    <w:r w:rsidRPr="008669EC">
      <w:rPr>
        <w:rFonts w:ascii="Arial" w:hAnsi="Arial" w:cs="Arial"/>
        <w:sz w:val="20"/>
        <w:szCs w:val="20"/>
      </w:rPr>
      <w:t xml:space="preserve">Olsztyn, </w:t>
    </w:r>
    <w:r w:rsidR="00BE00A3">
      <w:rPr>
        <w:rFonts w:ascii="Arial" w:hAnsi="Arial" w:cs="Arial"/>
        <w:sz w:val="20"/>
        <w:szCs w:val="20"/>
      </w:rPr>
      <w:t xml:space="preserve"> </w:t>
    </w:r>
    <w:r w:rsidR="00617918">
      <w:rPr>
        <w:rFonts w:ascii="Arial" w:hAnsi="Arial" w:cs="Arial"/>
        <w:sz w:val="20"/>
        <w:szCs w:val="20"/>
      </w:rPr>
      <w:t>27</w:t>
    </w:r>
    <w:r w:rsidR="00BE00A3">
      <w:rPr>
        <w:rFonts w:ascii="Arial" w:hAnsi="Arial" w:cs="Arial"/>
        <w:sz w:val="20"/>
        <w:szCs w:val="20"/>
      </w:rPr>
      <w:t xml:space="preserve">  </w:t>
    </w:r>
    <w:r>
      <w:rPr>
        <w:rFonts w:ascii="Arial" w:hAnsi="Arial" w:cs="Arial"/>
        <w:sz w:val="20"/>
        <w:szCs w:val="20"/>
      </w:rPr>
      <w:t xml:space="preserve">luty </w:t>
    </w:r>
    <w:r w:rsidRPr="008669EC">
      <w:rPr>
        <w:rFonts w:ascii="Arial" w:hAnsi="Arial" w:cs="Arial"/>
        <w:sz w:val="20"/>
        <w:szCs w:val="20"/>
      </w:rPr>
      <w:t> 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B5" w:rsidRDefault="001732B5" w:rsidP="00603EEE">
      <w:r>
        <w:separator/>
      </w:r>
    </w:p>
  </w:footnote>
  <w:footnote w:type="continuationSeparator" w:id="0">
    <w:p w:rsidR="001732B5" w:rsidRDefault="001732B5" w:rsidP="00603EEE">
      <w:r>
        <w:continuationSeparator/>
      </w:r>
    </w:p>
  </w:footnote>
  <w:footnote w:type="continuationNotice" w:id="1">
    <w:p w:rsidR="001732B5" w:rsidRDefault="001732B5"/>
  </w:footnote>
  <w:footnote w:id="2">
    <w:p w:rsidR="002F4E76" w:rsidRDefault="002F4E76">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  </w:t>
      </w:r>
      <w:r>
        <w:rPr>
          <w:rFonts w:ascii="Arial" w:hAnsi="Arial" w:cs="Arial"/>
          <w:sz w:val="16"/>
          <w:szCs w:val="16"/>
        </w:rPr>
        <w:t>4,3310</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3">
    <w:p w:rsidR="002F4E76" w:rsidRPr="007C20AD" w:rsidRDefault="002F4E76" w:rsidP="00480CC5">
      <w:pPr>
        <w:pStyle w:val="Tekstprzypisudolnego"/>
      </w:pPr>
      <w:r w:rsidRPr="007C20AD">
        <w:rPr>
          <w:rStyle w:val="Odwoanieprzypisudolnego"/>
        </w:rPr>
        <w:footnoteRef/>
      </w:r>
      <w:r w:rsidRPr="007C20AD">
        <w:t xml:space="preserve"> </w:t>
      </w:r>
      <w:r w:rsidRPr="007C20AD">
        <w:rPr>
          <w:rFonts w:ascii="Arial" w:hAnsi="Arial"/>
          <w:sz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660"/>
      <w:gridCol w:w="3827"/>
      <w:gridCol w:w="3593"/>
    </w:tblGrid>
    <w:tr w:rsidR="002F4E76" w:rsidTr="00F2482D">
      <w:tc>
        <w:tcPr>
          <w:tcW w:w="2660" w:type="dxa"/>
          <w:shd w:val="clear" w:color="auto" w:fill="auto"/>
          <w:vAlign w:val="center"/>
        </w:tcPr>
        <w:p w:rsidR="002F4E76" w:rsidRPr="00883293" w:rsidRDefault="002F4E76" w:rsidP="00BE00A3">
          <w:pPr>
            <w:pStyle w:val="Nagwek"/>
            <w:jc w:val="right"/>
          </w:pPr>
        </w:p>
      </w:tc>
      <w:tc>
        <w:tcPr>
          <w:tcW w:w="3827" w:type="dxa"/>
          <w:shd w:val="clear" w:color="auto" w:fill="auto"/>
          <w:vAlign w:val="center"/>
        </w:tcPr>
        <w:p w:rsidR="002F4E76" w:rsidRPr="00883293" w:rsidRDefault="002F4E76" w:rsidP="00F2482D">
          <w:pPr>
            <w:pStyle w:val="Nagwek"/>
            <w:jc w:val="center"/>
          </w:pPr>
        </w:p>
      </w:tc>
      <w:tc>
        <w:tcPr>
          <w:tcW w:w="3593" w:type="dxa"/>
          <w:shd w:val="clear" w:color="auto" w:fill="auto"/>
          <w:vAlign w:val="center"/>
        </w:tcPr>
        <w:p w:rsidR="002F4E76" w:rsidRPr="00883293" w:rsidRDefault="002F4E76" w:rsidP="00F2482D">
          <w:pPr>
            <w:pStyle w:val="Nagwek"/>
            <w:jc w:val="center"/>
          </w:pPr>
        </w:p>
      </w:tc>
    </w:tr>
  </w:tbl>
  <w:p w:rsidR="002F4E76" w:rsidRPr="002D16EE" w:rsidRDefault="00BE00A3" w:rsidP="001071E7">
    <w:pPr>
      <w:pStyle w:val="Nagwek"/>
    </w:pPr>
    <w:r>
      <w:rPr>
        <w:noProof/>
        <w:lang w:eastAsia="pl-PL"/>
      </w:rPr>
      <w:drawing>
        <wp:inline distT="0" distB="0" distL="0" distR="0" wp14:anchorId="54BF7F2C" wp14:editId="517E9E7D">
          <wp:extent cx="5760720" cy="6445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
    <w:nsid w:val="08B250B9"/>
    <w:multiLevelType w:val="hybridMultilevel"/>
    <w:tmpl w:val="FB9C3C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9">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0">
    <w:nsid w:val="1DA500F8"/>
    <w:multiLevelType w:val="hybridMultilevel"/>
    <w:tmpl w:val="8F9004E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550038"/>
    <w:multiLevelType w:val="hybridMultilevel"/>
    <w:tmpl w:val="3C482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38E725B7"/>
    <w:multiLevelType w:val="hybridMultilevel"/>
    <w:tmpl w:val="143A7C8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FD50392"/>
    <w:multiLevelType w:val="hybridMultilevel"/>
    <w:tmpl w:val="E9F4CAA2"/>
    <w:lvl w:ilvl="0" w:tplc="5D82D66E">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441A5E76"/>
    <w:multiLevelType w:val="hybridMultilevel"/>
    <w:tmpl w:val="FE92CF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AD45DC"/>
    <w:multiLevelType w:val="hybridMultilevel"/>
    <w:tmpl w:val="9D5A0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C301C0"/>
    <w:multiLevelType w:val="hybridMultilevel"/>
    <w:tmpl w:val="B2D29B26"/>
    <w:lvl w:ilvl="0" w:tplc="E440123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1">
    <w:nsid w:val="49E6530D"/>
    <w:multiLevelType w:val="hybridMultilevel"/>
    <w:tmpl w:val="2ED2ADE8"/>
    <w:lvl w:ilvl="0" w:tplc="1BA845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4D26601E"/>
    <w:multiLevelType w:val="hybridMultilevel"/>
    <w:tmpl w:val="9E8E3594"/>
    <w:lvl w:ilvl="0" w:tplc="0415000F">
      <w:start w:val="1"/>
      <w:numFmt w:val="decimal"/>
      <w:lvlText w:val="%1."/>
      <w:lvlJc w:val="left"/>
      <w:pPr>
        <w:ind w:left="72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7661A10"/>
    <w:multiLevelType w:val="hybridMultilevel"/>
    <w:tmpl w:val="2C4A6316"/>
    <w:lvl w:ilvl="0" w:tplc="D6B45D3C">
      <w:start w:val="1"/>
      <w:numFmt w:val="decimal"/>
      <w:lvlText w:val="%1."/>
      <w:lvlJc w:val="left"/>
      <w:pPr>
        <w:ind w:left="830" w:hanging="360"/>
      </w:pPr>
      <w:rPr>
        <w:rFonts w:cs="Times New Roman"/>
        <w:b w:val="0"/>
        <w:i w:val="0"/>
        <w:color w:val="auto"/>
      </w:rPr>
    </w:lvl>
    <w:lvl w:ilvl="1" w:tplc="04150019" w:tentative="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38">
    <w:nsid w:val="59A84C20"/>
    <w:multiLevelType w:val="hybridMultilevel"/>
    <w:tmpl w:val="1E4A624C"/>
    <w:lvl w:ilvl="0" w:tplc="0415000F">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5757B50"/>
    <w:multiLevelType w:val="hybridMultilevel"/>
    <w:tmpl w:val="1BEA544C"/>
    <w:lvl w:ilvl="0" w:tplc="42F2C68E">
      <w:start w:val="50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6201569"/>
    <w:multiLevelType w:val="hybridMultilevel"/>
    <w:tmpl w:val="DD6C3886"/>
    <w:lvl w:ilvl="0" w:tplc="9CE0DEFA">
      <w:start w:val="1"/>
      <w:numFmt w:val="decimal"/>
      <w:lvlText w:val="%1."/>
      <w:lvlJc w:val="left"/>
      <w:pPr>
        <w:ind w:left="720" w:hanging="360"/>
      </w:pPr>
      <w:rPr>
        <w:rFonts w:ascii="Arial" w:hAnsi="Arial" w:cs="Arial" w:hint="default"/>
        <w:sz w:val="20"/>
        <w:szCs w:val="20"/>
      </w:rPr>
    </w:lvl>
    <w:lvl w:ilvl="1" w:tplc="EFD0AF6E">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007525"/>
    <w:multiLevelType w:val="hybridMultilevel"/>
    <w:tmpl w:val="68F0436E"/>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8">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570AC1"/>
    <w:multiLevelType w:val="hybridMultilevel"/>
    <w:tmpl w:val="6C30D7DC"/>
    <w:lvl w:ilvl="0" w:tplc="E9E6E546">
      <w:start w:val="5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245117B"/>
    <w:multiLevelType w:val="hybridMultilevel"/>
    <w:tmpl w:val="362EE358"/>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C81268"/>
    <w:multiLevelType w:val="hybridMultilevel"/>
    <w:tmpl w:val="9C60B9F8"/>
    <w:lvl w:ilvl="0" w:tplc="3E325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75686E7D"/>
    <w:multiLevelType w:val="hybridMultilevel"/>
    <w:tmpl w:val="E4DA03E4"/>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786A4598"/>
    <w:multiLevelType w:val="hybridMultilevel"/>
    <w:tmpl w:val="61DA426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3054"/>
        </w:tabs>
        <w:ind w:left="3054"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B827D3F"/>
    <w:multiLevelType w:val="multilevel"/>
    <w:tmpl w:val="3C201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9"/>
  </w:num>
  <w:num w:numId="3">
    <w:abstractNumId w:val="8"/>
  </w:num>
  <w:num w:numId="4">
    <w:abstractNumId w:val="46"/>
  </w:num>
  <w:num w:numId="5">
    <w:abstractNumId w:val="42"/>
  </w:num>
  <w:num w:numId="6">
    <w:abstractNumId w:val="14"/>
  </w:num>
  <w:num w:numId="7">
    <w:abstractNumId w:val="50"/>
  </w:num>
  <w:num w:numId="8">
    <w:abstractNumId w:val="60"/>
  </w:num>
  <w:num w:numId="9">
    <w:abstractNumId w:val="2"/>
  </w:num>
  <w:num w:numId="10">
    <w:abstractNumId w:val="34"/>
  </w:num>
  <w:num w:numId="11">
    <w:abstractNumId w:val="39"/>
  </w:num>
  <w:num w:numId="12">
    <w:abstractNumId w:val="16"/>
  </w:num>
  <w:num w:numId="13">
    <w:abstractNumId w:val="28"/>
  </w:num>
  <w:num w:numId="14">
    <w:abstractNumId w:val="57"/>
  </w:num>
  <w:num w:numId="15">
    <w:abstractNumId w:val="55"/>
  </w:num>
  <w:num w:numId="16">
    <w:abstractNumId w:val="17"/>
  </w:num>
  <w:num w:numId="17">
    <w:abstractNumId w:val="7"/>
  </w:num>
  <w:num w:numId="18">
    <w:abstractNumId w:val="21"/>
  </w:num>
  <w:num w:numId="19">
    <w:abstractNumId w:val="5"/>
  </w:num>
  <w:num w:numId="20">
    <w:abstractNumId w:val="22"/>
  </w:num>
  <w:num w:numId="21">
    <w:abstractNumId w:val="9"/>
  </w:num>
  <w:num w:numId="22">
    <w:abstractNumId w:val="3"/>
  </w:num>
  <w:num w:numId="23">
    <w:abstractNumId w:val="47"/>
  </w:num>
  <w:num w:numId="24">
    <w:abstractNumId w:val="54"/>
  </w:num>
  <w:num w:numId="25">
    <w:abstractNumId w:val="43"/>
  </w:num>
  <w:num w:numId="26">
    <w:abstractNumId w:val="33"/>
  </w:num>
  <w:num w:numId="27">
    <w:abstractNumId w:val="48"/>
  </w:num>
  <w:num w:numId="28">
    <w:abstractNumId w:val="26"/>
  </w:num>
  <w:num w:numId="29">
    <w:abstractNumId w:val="13"/>
  </w:num>
  <w:num w:numId="30">
    <w:abstractNumId w:val="30"/>
  </w:num>
  <w:num w:numId="31">
    <w:abstractNumId w:val="11"/>
  </w:num>
  <w:num w:numId="32">
    <w:abstractNumId w:val="44"/>
  </w:num>
  <w:num w:numId="33">
    <w:abstractNumId w:val="29"/>
  </w:num>
  <w:num w:numId="34">
    <w:abstractNumId w:val="36"/>
  </w:num>
  <w:num w:numId="35">
    <w:abstractNumId w:val="20"/>
  </w:num>
  <w:num w:numId="36">
    <w:abstractNumId w:val="56"/>
  </w:num>
  <w:num w:numId="37">
    <w:abstractNumId w:val="59"/>
  </w:num>
  <w:num w:numId="38">
    <w:abstractNumId w:val="15"/>
  </w:num>
  <w:num w:numId="39">
    <w:abstractNumId w:val="35"/>
  </w:num>
  <w:num w:numId="40">
    <w:abstractNumId w:val="10"/>
  </w:num>
  <w:num w:numId="41">
    <w:abstractNumId w:val="6"/>
  </w:num>
  <w:num w:numId="42">
    <w:abstractNumId w:val="18"/>
  </w:num>
  <w:num w:numId="43">
    <w:abstractNumId w:val="24"/>
  </w:num>
  <w:num w:numId="44">
    <w:abstractNumId w:val="32"/>
  </w:num>
  <w:num w:numId="45">
    <w:abstractNumId w:val="0"/>
  </w:num>
  <w:num w:numId="46">
    <w:abstractNumId w:val="53"/>
  </w:num>
  <w:num w:numId="47">
    <w:abstractNumId w:val="58"/>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1"/>
  </w:num>
  <w:num w:numId="57">
    <w:abstractNumId w:val="31"/>
  </w:num>
  <w:num w:numId="58">
    <w:abstractNumId w:val="45"/>
  </w:num>
  <w:num w:numId="59">
    <w:abstractNumId w:val="12"/>
  </w:num>
  <w:num w:numId="60">
    <w:abstractNumId w:val="4"/>
  </w:num>
  <w:num w:numId="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38"/>
  </w:num>
  <w:num w:numId="64">
    <w:abstractNumId w:val="1"/>
  </w:num>
  <w:num w:numId="65">
    <w:abstractNumId w:val="23"/>
  </w:num>
  <w:num w:numId="66">
    <w:abstractNumId w:val="49"/>
  </w:num>
  <w:num w:numId="67">
    <w:abstractNumId w:val="41"/>
  </w:num>
  <w:num w:numId="68">
    <w:abstractNumId w:val="25"/>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603EEE"/>
    <w:rsid w:val="000029F8"/>
    <w:rsid w:val="00002BF4"/>
    <w:rsid w:val="00002D00"/>
    <w:rsid w:val="000035EE"/>
    <w:rsid w:val="000054E1"/>
    <w:rsid w:val="00007DA1"/>
    <w:rsid w:val="00011C15"/>
    <w:rsid w:val="00012AB1"/>
    <w:rsid w:val="00014D78"/>
    <w:rsid w:val="00014FAD"/>
    <w:rsid w:val="00015D0C"/>
    <w:rsid w:val="000164BE"/>
    <w:rsid w:val="00017212"/>
    <w:rsid w:val="000216D0"/>
    <w:rsid w:val="000236F3"/>
    <w:rsid w:val="00025D5E"/>
    <w:rsid w:val="00027E12"/>
    <w:rsid w:val="00033138"/>
    <w:rsid w:val="00035677"/>
    <w:rsid w:val="00040343"/>
    <w:rsid w:val="000403CE"/>
    <w:rsid w:val="00041E05"/>
    <w:rsid w:val="00042012"/>
    <w:rsid w:val="000420FB"/>
    <w:rsid w:val="00042174"/>
    <w:rsid w:val="00042C42"/>
    <w:rsid w:val="00043376"/>
    <w:rsid w:val="00044060"/>
    <w:rsid w:val="000459BF"/>
    <w:rsid w:val="00046F7D"/>
    <w:rsid w:val="00054D86"/>
    <w:rsid w:val="00057183"/>
    <w:rsid w:val="00057E99"/>
    <w:rsid w:val="00060785"/>
    <w:rsid w:val="00061AD2"/>
    <w:rsid w:val="000624EE"/>
    <w:rsid w:val="00065963"/>
    <w:rsid w:val="0006597A"/>
    <w:rsid w:val="00065F7C"/>
    <w:rsid w:val="00066EA6"/>
    <w:rsid w:val="00067C3B"/>
    <w:rsid w:val="0007016F"/>
    <w:rsid w:val="00070D4A"/>
    <w:rsid w:val="00072900"/>
    <w:rsid w:val="00072D88"/>
    <w:rsid w:val="000733A5"/>
    <w:rsid w:val="000750FE"/>
    <w:rsid w:val="00075C2F"/>
    <w:rsid w:val="000766F7"/>
    <w:rsid w:val="00076A88"/>
    <w:rsid w:val="0008049C"/>
    <w:rsid w:val="00080948"/>
    <w:rsid w:val="00080A62"/>
    <w:rsid w:val="00083969"/>
    <w:rsid w:val="00084519"/>
    <w:rsid w:val="00084842"/>
    <w:rsid w:val="00085A11"/>
    <w:rsid w:val="000862CF"/>
    <w:rsid w:val="000864A1"/>
    <w:rsid w:val="00086E6B"/>
    <w:rsid w:val="00091EB4"/>
    <w:rsid w:val="00092469"/>
    <w:rsid w:val="0009261E"/>
    <w:rsid w:val="0009290D"/>
    <w:rsid w:val="00093246"/>
    <w:rsid w:val="000A0F7F"/>
    <w:rsid w:val="000A5C1E"/>
    <w:rsid w:val="000A5E9E"/>
    <w:rsid w:val="000A61D2"/>
    <w:rsid w:val="000A61DA"/>
    <w:rsid w:val="000A6348"/>
    <w:rsid w:val="000A718C"/>
    <w:rsid w:val="000B1A64"/>
    <w:rsid w:val="000B1D18"/>
    <w:rsid w:val="000B4745"/>
    <w:rsid w:val="000B77FD"/>
    <w:rsid w:val="000C247B"/>
    <w:rsid w:val="000C2F60"/>
    <w:rsid w:val="000C3E89"/>
    <w:rsid w:val="000C5263"/>
    <w:rsid w:val="000C588D"/>
    <w:rsid w:val="000C61B9"/>
    <w:rsid w:val="000D0BB2"/>
    <w:rsid w:val="000D2C55"/>
    <w:rsid w:val="000D3389"/>
    <w:rsid w:val="000D451E"/>
    <w:rsid w:val="000D4ED7"/>
    <w:rsid w:val="000D532C"/>
    <w:rsid w:val="000D76F4"/>
    <w:rsid w:val="000E2734"/>
    <w:rsid w:val="000E49BC"/>
    <w:rsid w:val="000E69DB"/>
    <w:rsid w:val="000F7479"/>
    <w:rsid w:val="00100960"/>
    <w:rsid w:val="00100B0B"/>
    <w:rsid w:val="0010150F"/>
    <w:rsid w:val="0010276A"/>
    <w:rsid w:val="00103BE2"/>
    <w:rsid w:val="00103D11"/>
    <w:rsid w:val="00103ED9"/>
    <w:rsid w:val="00103FC7"/>
    <w:rsid w:val="00104755"/>
    <w:rsid w:val="00104D5B"/>
    <w:rsid w:val="0010593B"/>
    <w:rsid w:val="00105D83"/>
    <w:rsid w:val="0010604F"/>
    <w:rsid w:val="001071E7"/>
    <w:rsid w:val="001107B0"/>
    <w:rsid w:val="00111E8E"/>
    <w:rsid w:val="001126E8"/>
    <w:rsid w:val="00113042"/>
    <w:rsid w:val="00113705"/>
    <w:rsid w:val="001147EF"/>
    <w:rsid w:val="00114BDB"/>
    <w:rsid w:val="00114DBF"/>
    <w:rsid w:val="001238CB"/>
    <w:rsid w:val="001251F1"/>
    <w:rsid w:val="00133536"/>
    <w:rsid w:val="00133A7E"/>
    <w:rsid w:val="00144BEB"/>
    <w:rsid w:val="00144C19"/>
    <w:rsid w:val="001502A6"/>
    <w:rsid w:val="00151D03"/>
    <w:rsid w:val="00153544"/>
    <w:rsid w:val="0015386F"/>
    <w:rsid w:val="0015530C"/>
    <w:rsid w:val="00156D4A"/>
    <w:rsid w:val="00156E13"/>
    <w:rsid w:val="00157C5A"/>
    <w:rsid w:val="00161F1A"/>
    <w:rsid w:val="00162397"/>
    <w:rsid w:val="00162BD7"/>
    <w:rsid w:val="00162E1E"/>
    <w:rsid w:val="00164C95"/>
    <w:rsid w:val="0016505B"/>
    <w:rsid w:val="0016575F"/>
    <w:rsid w:val="00166020"/>
    <w:rsid w:val="00166783"/>
    <w:rsid w:val="00167A3E"/>
    <w:rsid w:val="001715EF"/>
    <w:rsid w:val="001732B5"/>
    <w:rsid w:val="0017382E"/>
    <w:rsid w:val="00173E54"/>
    <w:rsid w:val="00175F0D"/>
    <w:rsid w:val="00176B87"/>
    <w:rsid w:val="00177D1E"/>
    <w:rsid w:val="00180AD1"/>
    <w:rsid w:val="00181A6A"/>
    <w:rsid w:val="00181C17"/>
    <w:rsid w:val="00182655"/>
    <w:rsid w:val="00184D18"/>
    <w:rsid w:val="00185051"/>
    <w:rsid w:val="001856C4"/>
    <w:rsid w:val="0019197E"/>
    <w:rsid w:val="00192734"/>
    <w:rsid w:val="00192E87"/>
    <w:rsid w:val="00194ED6"/>
    <w:rsid w:val="001A013E"/>
    <w:rsid w:val="001A05A7"/>
    <w:rsid w:val="001A06A5"/>
    <w:rsid w:val="001A74C2"/>
    <w:rsid w:val="001B0117"/>
    <w:rsid w:val="001B01E1"/>
    <w:rsid w:val="001B0A1E"/>
    <w:rsid w:val="001B19C7"/>
    <w:rsid w:val="001B225A"/>
    <w:rsid w:val="001B245C"/>
    <w:rsid w:val="001B48ED"/>
    <w:rsid w:val="001B592D"/>
    <w:rsid w:val="001B6DDF"/>
    <w:rsid w:val="001B7370"/>
    <w:rsid w:val="001C37A2"/>
    <w:rsid w:val="001C447D"/>
    <w:rsid w:val="001C6A05"/>
    <w:rsid w:val="001D10F4"/>
    <w:rsid w:val="001D11D8"/>
    <w:rsid w:val="001D24C6"/>
    <w:rsid w:val="001D326A"/>
    <w:rsid w:val="001D40C1"/>
    <w:rsid w:val="001D46E8"/>
    <w:rsid w:val="001D5023"/>
    <w:rsid w:val="001D6BA5"/>
    <w:rsid w:val="001D7506"/>
    <w:rsid w:val="001E20F8"/>
    <w:rsid w:val="001E23E3"/>
    <w:rsid w:val="001E2CDE"/>
    <w:rsid w:val="001E2DB3"/>
    <w:rsid w:val="001E37A5"/>
    <w:rsid w:val="001E52A4"/>
    <w:rsid w:val="001E5D38"/>
    <w:rsid w:val="001E7DAC"/>
    <w:rsid w:val="001F1B9C"/>
    <w:rsid w:val="001F288A"/>
    <w:rsid w:val="001F4A5D"/>
    <w:rsid w:val="001F658A"/>
    <w:rsid w:val="001F6C24"/>
    <w:rsid w:val="00204172"/>
    <w:rsid w:val="00204521"/>
    <w:rsid w:val="00206F94"/>
    <w:rsid w:val="00207DB0"/>
    <w:rsid w:val="0021157F"/>
    <w:rsid w:val="00214318"/>
    <w:rsid w:val="002157D2"/>
    <w:rsid w:val="00215DB3"/>
    <w:rsid w:val="00216BCC"/>
    <w:rsid w:val="00223074"/>
    <w:rsid w:val="00224FC1"/>
    <w:rsid w:val="00232BE4"/>
    <w:rsid w:val="00232D64"/>
    <w:rsid w:val="00234382"/>
    <w:rsid w:val="00237351"/>
    <w:rsid w:val="00237BDE"/>
    <w:rsid w:val="00240EC5"/>
    <w:rsid w:val="00242972"/>
    <w:rsid w:val="00242B44"/>
    <w:rsid w:val="002459EB"/>
    <w:rsid w:val="002471D5"/>
    <w:rsid w:val="0025037E"/>
    <w:rsid w:val="00253C0A"/>
    <w:rsid w:val="002615C8"/>
    <w:rsid w:val="00261F47"/>
    <w:rsid w:val="00263DE6"/>
    <w:rsid w:val="0026701D"/>
    <w:rsid w:val="00270E8C"/>
    <w:rsid w:val="00273020"/>
    <w:rsid w:val="00273CBF"/>
    <w:rsid w:val="00273DB7"/>
    <w:rsid w:val="0027428D"/>
    <w:rsid w:val="00275CB9"/>
    <w:rsid w:val="00277EE7"/>
    <w:rsid w:val="00283DBF"/>
    <w:rsid w:val="00284735"/>
    <w:rsid w:val="00284C99"/>
    <w:rsid w:val="00285D5E"/>
    <w:rsid w:val="002867DB"/>
    <w:rsid w:val="002874B2"/>
    <w:rsid w:val="002876AF"/>
    <w:rsid w:val="00290028"/>
    <w:rsid w:val="002908DD"/>
    <w:rsid w:val="00293772"/>
    <w:rsid w:val="00296A35"/>
    <w:rsid w:val="002A05ED"/>
    <w:rsid w:val="002A2D20"/>
    <w:rsid w:val="002A62F2"/>
    <w:rsid w:val="002B0C62"/>
    <w:rsid w:val="002B1092"/>
    <w:rsid w:val="002B290B"/>
    <w:rsid w:val="002C2B95"/>
    <w:rsid w:val="002C4758"/>
    <w:rsid w:val="002C538B"/>
    <w:rsid w:val="002C66FB"/>
    <w:rsid w:val="002D0EC8"/>
    <w:rsid w:val="002D10FA"/>
    <w:rsid w:val="002D16EE"/>
    <w:rsid w:val="002D3A62"/>
    <w:rsid w:val="002D6971"/>
    <w:rsid w:val="002E0C58"/>
    <w:rsid w:val="002E2E28"/>
    <w:rsid w:val="002E378A"/>
    <w:rsid w:val="002E3FA7"/>
    <w:rsid w:val="002E4243"/>
    <w:rsid w:val="002E450A"/>
    <w:rsid w:val="002E5E30"/>
    <w:rsid w:val="002E69A4"/>
    <w:rsid w:val="002E6D5D"/>
    <w:rsid w:val="002E7551"/>
    <w:rsid w:val="002E7EE3"/>
    <w:rsid w:val="002F2416"/>
    <w:rsid w:val="002F4E76"/>
    <w:rsid w:val="002F506B"/>
    <w:rsid w:val="002F5B7F"/>
    <w:rsid w:val="002F65CB"/>
    <w:rsid w:val="002F6D08"/>
    <w:rsid w:val="00300B48"/>
    <w:rsid w:val="00305D8B"/>
    <w:rsid w:val="00306E1A"/>
    <w:rsid w:val="00312CE8"/>
    <w:rsid w:val="00314CAE"/>
    <w:rsid w:val="00317D50"/>
    <w:rsid w:val="00317DE7"/>
    <w:rsid w:val="0032180C"/>
    <w:rsid w:val="00321FBA"/>
    <w:rsid w:val="0032253C"/>
    <w:rsid w:val="0032272F"/>
    <w:rsid w:val="0032389F"/>
    <w:rsid w:val="00323C09"/>
    <w:rsid w:val="00332514"/>
    <w:rsid w:val="003336E2"/>
    <w:rsid w:val="003347BA"/>
    <w:rsid w:val="0034131F"/>
    <w:rsid w:val="003413DF"/>
    <w:rsid w:val="003414C8"/>
    <w:rsid w:val="003433E8"/>
    <w:rsid w:val="003448B2"/>
    <w:rsid w:val="00344A3B"/>
    <w:rsid w:val="00344B51"/>
    <w:rsid w:val="0034650C"/>
    <w:rsid w:val="0035028B"/>
    <w:rsid w:val="0035555F"/>
    <w:rsid w:val="003611DB"/>
    <w:rsid w:val="00361472"/>
    <w:rsid w:val="00364E25"/>
    <w:rsid w:val="00365537"/>
    <w:rsid w:val="0036571C"/>
    <w:rsid w:val="00382685"/>
    <w:rsid w:val="0038302E"/>
    <w:rsid w:val="00386D2A"/>
    <w:rsid w:val="003924F1"/>
    <w:rsid w:val="00392A63"/>
    <w:rsid w:val="00396AA2"/>
    <w:rsid w:val="00396C1A"/>
    <w:rsid w:val="00397E04"/>
    <w:rsid w:val="003A1491"/>
    <w:rsid w:val="003A3DC1"/>
    <w:rsid w:val="003A57BA"/>
    <w:rsid w:val="003A6BAE"/>
    <w:rsid w:val="003A7A78"/>
    <w:rsid w:val="003B085A"/>
    <w:rsid w:val="003B1F53"/>
    <w:rsid w:val="003B2EE6"/>
    <w:rsid w:val="003B5351"/>
    <w:rsid w:val="003C0054"/>
    <w:rsid w:val="003C1AB4"/>
    <w:rsid w:val="003C276C"/>
    <w:rsid w:val="003C3213"/>
    <w:rsid w:val="003C36A3"/>
    <w:rsid w:val="003C59EC"/>
    <w:rsid w:val="003C66AD"/>
    <w:rsid w:val="003C7891"/>
    <w:rsid w:val="003D4F65"/>
    <w:rsid w:val="003D6021"/>
    <w:rsid w:val="003D75B3"/>
    <w:rsid w:val="003D7E3E"/>
    <w:rsid w:val="003E18A8"/>
    <w:rsid w:val="003E260B"/>
    <w:rsid w:val="003E2BEF"/>
    <w:rsid w:val="003E3479"/>
    <w:rsid w:val="003E44BA"/>
    <w:rsid w:val="003E4B05"/>
    <w:rsid w:val="003E50C7"/>
    <w:rsid w:val="003F0332"/>
    <w:rsid w:val="003F0352"/>
    <w:rsid w:val="003F1DD2"/>
    <w:rsid w:val="003F1EB4"/>
    <w:rsid w:val="003F2B90"/>
    <w:rsid w:val="003F5717"/>
    <w:rsid w:val="003F6011"/>
    <w:rsid w:val="003F657F"/>
    <w:rsid w:val="003F65CE"/>
    <w:rsid w:val="00401614"/>
    <w:rsid w:val="004022DC"/>
    <w:rsid w:val="004044AF"/>
    <w:rsid w:val="004047B3"/>
    <w:rsid w:val="00406E80"/>
    <w:rsid w:val="00410B41"/>
    <w:rsid w:val="00411B02"/>
    <w:rsid w:val="00413614"/>
    <w:rsid w:val="00413B8B"/>
    <w:rsid w:val="00414BC8"/>
    <w:rsid w:val="00414DFD"/>
    <w:rsid w:val="0042429F"/>
    <w:rsid w:val="00424F5D"/>
    <w:rsid w:val="004320E8"/>
    <w:rsid w:val="004335BC"/>
    <w:rsid w:val="004341D7"/>
    <w:rsid w:val="00435B52"/>
    <w:rsid w:val="00435BD4"/>
    <w:rsid w:val="00436CD0"/>
    <w:rsid w:val="00436DCD"/>
    <w:rsid w:val="0044220A"/>
    <w:rsid w:val="004438F3"/>
    <w:rsid w:val="0044469F"/>
    <w:rsid w:val="0044507E"/>
    <w:rsid w:val="0045389D"/>
    <w:rsid w:val="00454152"/>
    <w:rsid w:val="00454CE4"/>
    <w:rsid w:val="0045597E"/>
    <w:rsid w:val="004562DD"/>
    <w:rsid w:val="0045658C"/>
    <w:rsid w:val="00460BAB"/>
    <w:rsid w:val="004612AC"/>
    <w:rsid w:val="0046180F"/>
    <w:rsid w:val="004657E4"/>
    <w:rsid w:val="004658B3"/>
    <w:rsid w:val="00465919"/>
    <w:rsid w:val="0047024E"/>
    <w:rsid w:val="0047044F"/>
    <w:rsid w:val="004707B0"/>
    <w:rsid w:val="00473309"/>
    <w:rsid w:val="00473AC1"/>
    <w:rsid w:val="00473FE1"/>
    <w:rsid w:val="00474979"/>
    <w:rsid w:val="004751A5"/>
    <w:rsid w:val="00475E33"/>
    <w:rsid w:val="00476C38"/>
    <w:rsid w:val="00476D37"/>
    <w:rsid w:val="00477355"/>
    <w:rsid w:val="00480CC5"/>
    <w:rsid w:val="00481897"/>
    <w:rsid w:val="00482E5C"/>
    <w:rsid w:val="004853CB"/>
    <w:rsid w:val="00486B19"/>
    <w:rsid w:val="00490A83"/>
    <w:rsid w:val="004924A5"/>
    <w:rsid w:val="00496864"/>
    <w:rsid w:val="004A31BE"/>
    <w:rsid w:val="004A3269"/>
    <w:rsid w:val="004A6768"/>
    <w:rsid w:val="004A71AF"/>
    <w:rsid w:val="004A7ED6"/>
    <w:rsid w:val="004B29D4"/>
    <w:rsid w:val="004B3800"/>
    <w:rsid w:val="004B4730"/>
    <w:rsid w:val="004B4ADF"/>
    <w:rsid w:val="004B609F"/>
    <w:rsid w:val="004B66C6"/>
    <w:rsid w:val="004C03EC"/>
    <w:rsid w:val="004C22B4"/>
    <w:rsid w:val="004C4DB8"/>
    <w:rsid w:val="004C7CC7"/>
    <w:rsid w:val="004D0FE4"/>
    <w:rsid w:val="004D206B"/>
    <w:rsid w:val="004D240B"/>
    <w:rsid w:val="004D363E"/>
    <w:rsid w:val="004D3D3E"/>
    <w:rsid w:val="004D42EA"/>
    <w:rsid w:val="004D45DB"/>
    <w:rsid w:val="004D6D8B"/>
    <w:rsid w:val="004E03E6"/>
    <w:rsid w:val="004E12B7"/>
    <w:rsid w:val="004E445C"/>
    <w:rsid w:val="004E571A"/>
    <w:rsid w:val="004E5746"/>
    <w:rsid w:val="004E7313"/>
    <w:rsid w:val="004F25A2"/>
    <w:rsid w:val="004F476D"/>
    <w:rsid w:val="004F5E8B"/>
    <w:rsid w:val="004F761D"/>
    <w:rsid w:val="004F7C76"/>
    <w:rsid w:val="00500E93"/>
    <w:rsid w:val="00501E92"/>
    <w:rsid w:val="005045AA"/>
    <w:rsid w:val="005047D1"/>
    <w:rsid w:val="00504DAF"/>
    <w:rsid w:val="005051A3"/>
    <w:rsid w:val="00505562"/>
    <w:rsid w:val="0050617F"/>
    <w:rsid w:val="00510E10"/>
    <w:rsid w:val="00513268"/>
    <w:rsid w:val="00513C59"/>
    <w:rsid w:val="005147FB"/>
    <w:rsid w:val="00514937"/>
    <w:rsid w:val="00520253"/>
    <w:rsid w:val="005207A0"/>
    <w:rsid w:val="00520BE1"/>
    <w:rsid w:val="00521231"/>
    <w:rsid w:val="00522257"/>
    <w:rsid w:val="00523CC7"/>
    <w:rsid w:val="00525827"/>
    <w:rsid w:val="00526EF3"/>
    <w:rsid w:val="005323D4"/>
    <w:rsid w:val="00532467"/>
    <w:rsid w:val="00533463"/>
    <w:rsid w:val="00536502"/>
    <w:rsid w:val="005375E2"/>
    <w:rsid w:val="00541C42"/>
    <w:rsid w:val="005440A3"/>
    <w:rsid w:val="00544ABB"/>
    <w:rsid w:val="00546817"/>
    <w:rsid w:val="005470C0"/>
    <w:rsid w:val="0054782E"/>
    <w:rsid w:val="0055033C"/>
    <w:rsid w:val="005522C5"/>
    <w:rsid w:val="0055280F"/>
    <w:rsid w:val="00553FB9"/>
    <w:rsid w:val="005574B5"/>
    <w:rsid w:val="005574C2"/>
    <w:rsid w:val="00557B04"/>
    <w:rsid w:val="005609FC"/>
    <w:rsid w:val="00562494"/>
    <w:rsid w:val="00563CD8"/>
    <w:rsid w:val="00563EA5"/>
    <w:rsid w:val="00564D18"/>
    <w:rsid w:val="00570BC2"/>
    <w:rsid w:val="0057203E"/>
    <w:rsid w:val="00573036"/>
    <w:rsid w:val="00574BA2"/>
    <w:rsid w:val="005811AD"/>
    <w:rsid w:val="00584962"/>
    <w:rsid w:val="00585F73"/>
    <w:rsid w:val="00586F63"/>
    <w:rsid w:val="00591502"/>
    <w:rsid w:val="00591A65"/>
    <w:rsid w:val="00592B71"/>
    <w:rsid w:val="0059457C"/>
    <w:rsid w:val="00594A8F"/>
    <w:rsid w:val="00595F8C"/>
    <w:rsid w:val="005965C1"/>
    <w:rsid w:val="00597CE2"/>
    <w:rsid w:val="005A0A22"/>
    <w:rsid w:val="005A0B87"/>
    <w:rsid w:val="005A1E69"/>
    <w:rsid w:val="005A2C7C"/>
    <w:rsid w:val="005B17A2"/>
    <w:rsid w:val="005B185C"/>
    <w:rsid w:val="005B25F7"/>
    <w:rsid w:val="005B2981"/>
    <w:rsid w:val="005B2A40"/>
    <w:rsid w:val="005B4CC5"/>
    <w:rsid w:val="005B6A57"/>
    <w:rsid w:val="005C0403"/>
    <w:rsid w:val="005C2CB4"/>
    <w:rsid w:val="005C3609"/>
    <w:rsid w:val="005C4662"/>
    <w:rsid w:val="005C550A"/>
    <w:rsid w:val="005C7E14"/>
    <w:rsid w:val="005D4BB8"/>
    <w:rsid w:val="005D7C3A"/>
    <w:rsid w:val="005E0835"/>
    <w:rsid w:val="005E0B7E"/>
    <w:rsid w:val="005E18DD"/>
    <w:rsid w:val="005E3C50"/>
    <w:rsid w:val="005E63A9"/>
    <w:rsid w:val="005F1230"/>
    <w:rsid w:val="005F12FD"/>
    <w:rsid w:val="005F193F"/>
    <w:rsid w:val="005F32A4"/>
    <w:rsid w:val="005F563C"/>
    <w:rsid w:val="005F57F7"/>
    <w:rsid w:val="00603E49"/>
    <w:rsid w:val="00603EEE"/>
    <w:rsid w:val="00604E51"/>
    <w:rsid w:val="006054DD"/>
    <w:rsid w:val="00605CEF"/>
    <w:rsid w:val="00605F1A"/>
    <w:rsid w:val="00606D3E"/>
    <w:rsid w:val="006078E0"/>
    <w:rsid w:val="00607F97"/>
    <w:rsid w:val="006100B2"/>
    <w:rsid w:val="0061068E"/>
    <w:rsid w:val="00611B3F"/>
    <w:rsid w:val="006126F1"/>
    <w:rsid w:val="00613A60"/>
    <w:rsid w:val="00616EB0"/>
    <w:rsid w:val="00617918"/>
    <w:rsid w:val="0062250A"/>
    <w:rsid w:val="006243BB"/>
    <w:rsid w:val="00624E89"/>
    <w:rsid w:val="00625061"/>
    <w:rsid w:val="00626CBA"/>
    <w:rsid w:val="00627695"/>
    <w:rsid w:val="0063011F"/>
    <w:rsid w:val="006304E9"/>
    <w:rsid w:val="00630D5C"/>
    <w:rsid w:val="00632B28"/>
    <w:rsid w:val="0063327F"/>
    <w:rsid w:val="0063331E"/>
    <w:rsid w:val="00635F89"/>
    <w:rsid w:val="00640A06"/>
    <w:rsid w:val="00640E75"/>
    <w:rsid w:val="006415D8"/>
    <w:rsid w:val="006433D6"/>
    <w:rsid w:val="00647E12"/>
    <w:rsid w:val="00650137"/>
    <w:rsid w:val="00650E7C"/>
    <w:rsid w:val="006511D9"/>
    <w:rsid w:val="00654147"/>
    <w:rsid w:val="00656D10"/>
    <w:rsid w:val="0066052C"/>
    <w:rsid w:val="006640FE"/>
    <w:rsid w:val="0067238E"/>
    <w:rsid w:val="00672B48"/>
    <w:rsid w:val="006738D1"/>
    <w:rsid w:val="00676741"/>
    <w:rsid w:val="00676F10"/>
    <w:rsid w:val="00677DF2"/>
    <w:rsid w:val="00677E88"/>
    <w:rsid w:val="00680280"/>
    <w:rsid w:val="00680CA1"/>
    <w:rsid w:val="0068162F"/>
    <w:rsid w:val="0068245E"/>
    <w:rsid w:val="0068289F"/>
    <w:rsid w:val="00684457"/>
    <w:rsid w:val="00684D61"/>
    <w:rsid w:val="00684D9E"/>
    <w:rsid w:val="00685AF3"/>
    <w:rsid w:val="00686A7D"/>
    <w:rsid w:val="00691AB3"/>
    <w:rsid w:val="00693A76"/>
    <w:rsid w:val="00694FD5"/>
    <w:rsid w:val="006969F7"/>
    <w:rsid w:val="00697224"/>
    <w:rsid w:val="006979AA"/>
    <w:rsid w:val="006A2475"/>
    <w:rsid w:val="006A32D5"/>
    <w:rsid w:val="006A4D89"/>
    <w:rsid w:val="006A5AD7"/>
    <w:rsid w:val="006B1BA3"/>
    <w:rsid w:val="006B7399"/>
    <w:rsid w:val="006C14EA"/>
    <w:rsid w:val="006C5F9B"/>
    <w:rsid w:val="006C63C1"/>
    <w:rsid w:val="006C7415"/>
    <w:rsid w:val="006D086A"/>
    <w:rsid w:val="006D2BEF"/>
    <w:rsid w:val="006D630C"/>
    <w:rsid w:val="006D6B5C"/>
    <w:rsid w:val="006E0AEC"/>
    <w:rsid w:val="006E564E"/>
    <w:rsid w:val="006E6CD1"/>
    <w:rsid w:val="006E6D8F"/>
    <w:rsid w:val="006E7C87"/>
    <w:rsid w:val="006E7CF0"/>
    <w:rsid w:val="006F1227"/>
    <w:rsid w:val="006F6033"/>
    <w:rsid w:val="007002BC"/>
    <w:rsid w:val="00700EF2"/>
    <w:rsid w:val="0070178C"/>
    <w:rsid w:val="0070227D"/>
    <w:rsid w:val="00702DA6"/>
    <w:rsid w:val="00702DC9"/>
    <w:rsid w:val="00704659"/>
    <w:rsid w:val="00706E1A"/>
    <w:rsid w:val="007143CB"/>
    <w:rsid w:val="00720016"/>
    <w:rsid w:val="0072309B"/>
    <w:rsid w:val="00725DF8"/>
    <w:rsid w:val="00730502"/>
    <w:rsid w:val="00731FAB"/>
    <w:rsid w:val="007335DE"/>
    <w:rsid w:val="00733FAF"/>
    <w:rsid w:val="0073519A"/>
    <w:rsid w:val="0074058F"/>
    <w:rsid w:val="00740834"/>
    <w:rsid w:val="007415FD"/>
    <w:rsid w:val="00742232"/>
    <w:rsid w:val="00742695"/>
    <w:rsid w:val="007427D3"/>
    <w:rsid w:val="0074465B"/>
    <w:rsid w:val="00745705"/>
    <w:rsid w:val="007472B2"/>
    <w:rsid w:val="00755005"/>
    <w:rsid w:val="00756E3C"/>
    <w:rsid w:val="00757348"/>
    <w:rsid w:val="00757E40"/>
    <w:rsid w:val="007602ED"/>
    <w:rsid w:val="00760FC4"/>
    <w:rsid w:val="0076230E"/>
    <w:rsid w:val="00762EEC"/>
    <w:rsid w:val="0076706D"/>
    <w:rsid w:val="00771C29"/>
    <w:rsid w:val="00773FC6"/>
    <w:rsid w:val="00774EB9"/>
    <w:rsid w:val="007759FB"/>
    <w:rsid w:val="00780F35"/>
    <w:rsid w:val="0078222C"/>
    <w:rsid w:val="00783EBB"/>
    <w:rsid w:val="00784A6D"/>
    <w:rsid w:val="00784D6C"/>
    <w:rsid w:val="00784DB9"/>
    <w:rsid w:val="00785901"/>
    <w:rsid w:val="007877A2"/>
    <w:rsid w:val="00790358"/>
    <w:rsid w:val="00790F47"/>
    <w:rsid w:val="007927FC"/>
    <w:rsid w:val="007935F4"/>
    <w:rsid w:val="007940B5"/>
    <w:rsid w:val="007A151B"/>
    <w:rsid w:val="007A1C9F"/>
    <w:rsid w:val="007A2558"/>
    <w:rsid w:val="007A2BE7"/>
    <w:rsid w:val="007A3334"/>
    <w:rsid w:val="007A39E3"/>
    <w:rsid w:val="007A3CA3"/>
    <w:rsid w:val="007A5BFF"/>
    <w:rsid w:val="007A6633"/>
    <w:rsid w:val="007A7FD4"/>
    <w:rsid w:val="007B0CE8"/>
    <w:rsid w:val="007B261E"/>
    <w:rsid w:val="007B278B"/>
    <w:rsid w:val="007B2ADD"/>
    <w:rsid w:val="007B3A00"/>
    <w:rsid w:val="007B3FCF"/>
    <w:rsid w:val="007B5BEC"/>
    <w:rsid w:val="007B6631"/>
    <w:rsid w:val="007C1389"/>
    <w:rsid w:val="007C1545"/>
    <w:rsid w:val="007C20AD"/>
    <w:rsid w:val="007C276B"/>
    <w:rsid w:val="007C3D48"/>
    <w:rsid w:val="007C43F5"/>
    <w:rsid w:val="007C444A"/>
    <w:rsid w:val="007C4DB5"/>
    <w:rsid w:val="007C5918"/>
    <w:rsid w:val="007C6928"/>
    <w:rsid w:val="007D08B4"/>
    <w:rsid w:val="007D18EA"/>
    <w:rsid w:val="007D1F9B"/>
    <w:rsid w:val="007D26FA"/>
    <w:rsid w:val="007D27B4"/>
    <w:rsid w:val="007D2FAA"/>
    <w:rsid w:val="007D3B1E"/>
    <w:rsid w:val="007D3BB6"/>
    <w:rsid w:val="007D3D58"/>
    <w:rsid w:val="007D4052"/>
    <w:rsid w:val="007E27FC"/>
    <w:rsid w:val="007E3859"/>
    <w:rsid w:val="007E6E5E"/>
    <w:rsid w:val="007E7D24"/>
    <w:rsid w:val="007E7E72"/>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3B9"/>
    <w:rsid w:val="0082099E"/>
    <w:rsid w:val="00821C01"/>
    <w:rsid w:val="00822C52"/>
    <w:rsid w:val="008248BE"/>
    <w:rsid w:val="008256FA"/>
    <w:rsid w:val="0083165F"/>
    <w:rsid w:val="008322F4"/>
    <w:rsid w:val="00833AF9"/>
    <w:rsid w:val="008347D9"/>
    <w:rsid w:val="00836711"/>
    <w:rsid w:val="008408F8"/>
    <w:rsid w:val="00842612"/>
    <w:rsid w:val="0084577F"/>
    <w:rsid w:val="00846D35"/>
    <w:rsid w:val="00847788"/>
    <w:rsid w:val="0084779E"/>
    <w:rsid w:val="00852882"/>
    <w:rsid w:val="00854CAD"/>
    <w:rsid w:val="00855500"/>
    <w:rsid w:val="00855929"/>
    <w:rsid w:val="0085664E"/>
    <w:rsid w:val="00860EE5"/>
    <w:rsid w:val="0086118F"/>
    <w:rsid w:val="0086446B"/>
    <w:rsid w:val="00865649"/>
    <w:rsid w:val="008669EC"/>
    <w:rsid w:val="00866FE6"/>
    <w:rsid w:val="008701BA"/>
    <w:rsid w:val="008736C5"/>
    <w:rsid w:val="008756F8"/>
    <w:rsid w:val="00875DE1"/>
    <w:rsid w:val="008777DC"/>
    <w:rsid w:val="00877C64"/>
    <w:rsid w:val="00883293"/>
    <w:rsid w:val="00886603"/>
    <w:rsid w:val="0089085B"/>
    <w:rsid w:val="00891148"/>
    <w:rsid w:val="0089184F"/>
    <w:rsid w:val="00891C1B"/>
    <w:rsid w:val="008942BC"/>
    <w:rsid w:val="00895D5A"/>
    <w:rsid w:val="008A15D1"/>
    <w:rsid w:val="008A2074"/>
    <w:rsid w:val="008A3CD7"/>
    <w:rsid w:val="008A52BC"/>
    <w:rsid w:val="008A6157"/>
    <w:rsid w:val="008B235D"/>
    <w:rsid w:val="008B3531"/>
    <w:rsid w:val="008B64F2"/>
    <w:rsid w:val="008C1134"/>
    <w:rsid w:val="008C2DA0"/>
    <w:rsid w:val="008C4BEE"/>
    <w:rsid w:val="008C4C77"/>
    <w:rsid w:val="008C6CE1"/>
    <w:rsid w:val="008C7614"/>
    <w:rsid w:val="008C7748"/>
    <w:rsid w:val="008D08F5"/>
    <w:rsid w:val="008D137C"/>
    <w:rsid w:val="008D27AE"/>
    <w:rsid w:val="008D362B"/>
    <w:rsid w:val="008D6922"/>
    <w:rsid w:val="008E0E43"/>
    <w:rsid w:val="008E1C0D"/>
    <w:rsid w:val="008E2089"/>
    <w:rsid w:val="008E5B0D"/>
    <w:rsid w:val="008E5D37"/>
    <w:rsid w:val="008E647C"/>
    <w:rsid w:val="008F2C9C"/>
    <w:rsid w:val="008F5715"/>
    <w:rsid w:val="008F5EE8"/>
    <w:rsid w:val="008F6D69"/>
    <w:rsid w:val="008F7233"/>
    <w:rsid w:val="008F7E12"/>
    <w:rsid w:val="009045FE"/>
    <w:rsid w:val="0090774B"/>
    <w:rsid w:val="00913C8A"/>
    <w:rsid w:val="00914A13"/>
    <w:rsid w:val="00917497"/>
    <w:rsid w:val="0092086B"/>
    <w:rsid w:val="00921C91"/>
    <w:rsid w:val="00922BFE"/>
    <w:rsid w:val="00923D26"/>
    <w:rsid w:val="009268ED"/>
    <w:rsid w:val="009278D6"/>
    <w:rsid w:val="0093257F"/>
    <w:rsid w:val="00934B4E"/>
    <w:rsid w:val="00935E96"/>
    <w:rsid w:val="00937D20"/>
    <w:rsid w:val="0094075E"/>
    <w:rsid w:val="009410EA"/>
    <w:rsid w:val="00942DB8"/>
    <w:rsid w:val="0094683C"/>
    <w:rsid w:val="00947606"/>
    <w:rsid w:val="0095047F"/>
    <w:rsid w:val="00950C4A"/>
    <w:rsid w:val="00951FAE"/>
    <w:rsid w:val="009533A8"/>
    <w:rsid w:val="00954E24"/>
    <w:rsid w:val="00963041"/>
    <w:rsid w:val="00964916"/>
    <w:rsid w:val="0096576E"/>
    <w:rsid w:val="00970F27"/>
    <w:rsid w:val="0097668E"/>
    <w:rsid w:val="009815D6"/>
    <w:rsid w:val="00984AEB"/>
    <w:rsid w:val="00985257"/>
    <w:rsid w:val="00986571"/>
    <w:rsid w:val="00987CC2"/>
    <w:rsid w:val="00987E3A"/>
    <w:rsid w:val="00987FEA"/>
    <w:rsid w:val="009907DC"/>
    <w:rsid w:val="009955A7"/>
    <w:rsid w:val="00996ED1"/>
    <w:rsid w:val="009A4922"/>
    <w:rsid w:val="009A6271"/>
    <w:rsid w:val="009B29E6"/>
    <w:rsid w:val="009B49C5"/>
    <w:rsid w:val="009B5204"/>
    <w:rsid w:val="009C4AF2"/>
    <w:rsid w:val="009C7697"/>
    <w:rsid w:val="009D0599"/>
    <w:rsid w:val="009D1F77"/>
    <w:rsid w:val="009D37B8"/>
    <w:rsid w:val="009D3A2B"/>
    <w:rsid w:val="009D3BC6"/>
    <w:rsid w:val="009D562C"/>
    <w:rsid w:val="009D66E5"/>
    <w:rsid w:val="009D6AFA"/>
    <w:rsid w:val="009E0A14"/>
    <w:rsid w:val="009E2969"/>
    <w:rsid w:val="009E469D"/>
    <w:rsid w:val="009E6827"/>
    <w:rsid w:val="009E7C6A"/>
    <w:rsid w:val="009F104E"/>
    <w:rsid w:val="009F3514"/>
    <w:rsid w:val="009F56DE"/>
    <w:rsid w:val="009F61B8"/>
    <w:rsid w:val="00A01582"/>
    <w:rsid w:val="00A0180E"/>
    <w:rsid w:val="00A01F09"/>
    <w:rsid w:val="00A034E7"/>
    <w:rsid w:val="00A03DE8"/>
    <w:rsid w:val="00A04688"/>
    <w:rsid w:val="00A05959"/>
    <w:rsid w:val="00A06CC5"/>
    <w:rsid w:val="00A1078F"/>
    <w:rsid w:val="00A1125E"/>
    <w:rsid w:val="00A12626"/>
    <w:rsid w:val="00A13B26"/>
    <w:rsid w:val="00A17D57"/>
    <w:rsid w:val="00A2340C"/>
    <w:rsid w:val="00A23DE4"/>
    <w:rsid w:val="00A23E6A"/>
    <w:rsid w:val="00A25285"/>
    <w:rsid w:val="00A25C65"/>
    <w:rsid w:val="00A31656"/>
    <w:rsid w:val="00A3225A"/>
    <w:rsid w:val="00A347C8"/>
    <w:rsid w:val="00A35577"/>
    <w:rsid w:val="00A37257"/>
    <w:rsid w:val="00A41D67"/>
    <w:rsid w:val="00A4215B"/>
    <w:rsid w:val="00A46A21"/>
    <w:rsid w:val="00A51F3F"/>
    <w:rsid w:val="00A55552"/>
    <w:rsid w:val="00A55596"/>
    <w:rsid w:val="00A56D5F"/>
    <w:rsid w:val="00A5798D"/>
    <w:rsid w:val="00A600CC"/>
    <w:rsid w:val="00A62B17"/>
    <w:rsid w:val="00A63DB8"/>
    <w:rsid w:val="00A64CDB"/>
    <w:rsid w:val="00A703A6"/>
    <w:rsid w:val="00A703E6"/>
    <w:rsid w:val="00A7307F"/>
    <w:rsid w:val="00A740B1"/>
    <w:rsid w:val="00A75DE8"/>
    <w:rsid w:val="00A76165"/>
    <w:rsid w:val="00A76543"/>
    <w:rsid w:val="00A82237"/>
    <w:rsid w:val="00A83153"/>
    <w:rsid w:val="00A84D9F"/>
    <w:rsid w:val="00A851F8"/>
    <w:rsid w:val="00A87CB5"/>
    <w:rsid w:val="00A900E8"/>
    <w:rsid w:val="00A92E63"/>
    <w:rsid w:val="00A93B40"/>
    <w:rsid w:val="00A94441"/>
    <w:rsid w:val="00A964C0"/>
    <w:rsid w:val="00A9706E"/>
    <w:rsid w:val="00AA1B19"/>
    <w:rsid w:val="00AA4356"/>
    <w:rsid w:val="00AA51E7"/>
    <w:rsid w:val="00AA578F"/>
    <w:rsid w:val="00AA6CFC"/>
    <w:rsid w:val="00AB002C"/>
    <w:rsid w:val="00AB142B"/>
    <w:rsid w:val="00AB26E7"/>
    <w:rsid w:val="00AB4D29"/>
    <w:rsid w:val="00AB5DEC"/>
    <w:rsid w:val="00AB7CC7"/>
    <w:rsid w:val="00AC0E26"/>
    <w:rsid w:val="00AC1DC1"/>
    <w:rsid w:val="00AC2B27"/>
    <w:rsid w:val="00AC3B41"/>
    <w:rsid w:val="00AC6623"/>
    <w:rsid w:val="00AC717F"/>
    <w:rsid w:val="00AC777C"/>
    <w:rsid w:val="00AD0A62"/>
    <w:rsid w:val="00AD11B2"/>
    <w:rsid w:val="00AD4A5C"/>
    <w:rsid w:val="00AD584C"/>
    <w:rsid w:val="00AD5D8B"/>
    <w:rsid w:val="00AD6BA8"/>
    <w:rsid w:val="00AD72B2"/>
    <w:rsid w:val="00AD7BC9"/>
    <w:rsid w:val="00AE4FDD"/>
    <w:rsid w:val="00AE5689"/>
    <w:rsid w:val="00AE64D6"/>
    <w:rsid w:val="00AE67B2"/>
    <w:rsid w:val="00AF330D"/>
    <w:rsid w:val="00AF392B"/>
    <w:rsid w:val="00AF3FCD"/>
    <w:rsid w:val="00AF68AE"/>
    <w:rsid w:val="00B0057D"/>
    <w:rsid w:val="00B0127C"/>
    <w:rsid w:val="00B05162"/>
    <w:rsid w:val="00B066A7"/>
    <w:rsid w:val="00B06FFE"/>
    <w:rsid w:val="00B07D0A"/>
    <w:rsid w:val="00B10516"/>
    <w:rsid w:val="00B107AE"/>
    <w:rsid w:val="00B11F8F"/>
    <w:rsid w:val="00B14833"/>
    <w:rsid w:val="00B201B6"/>
    <w:rsid w:val="00B242F1"/>
    <w:rsid w:val="00B24E30"/>
    <w:rsid w:val="00B2543B"/>
    <w:rsid w:val="00B26462"/>
    <w:rsid w:val="00B26E08"/>
    <w:rsid w:val="00B27866"/>
    <w:rsid w:val="00B30515"/>
    <w:rsid w:val="00B34CE3"/>
    <w:rsid w:val="00B34F27"/>
    <w:rsid w:val="00B36954"/>
    <w:rsid w:val="00B40B3C"/>
    <w:rsid w:val="00B40EEB"/>
    <w:rsid w:val="00B41818"/>
    <w:rsid w:val="00B45151"/>
    <w:rsid w:val="00B47455"/>
    <w:rsid w:val="00B47EFA"/>
    <w:rsid w:val="00B53D95"/>
    <w:rsid w:val="00B55344"/>
    <w:rsid w:val="00B5648E"/>
    <w:rsid w:val="00B56CCF"/>
    <w:rsid w:val="00B56F7E"/>
    <w:rsid w:val="00B6012B"/>
    <w:rsid w:val="00B603B9"/>
    <w:rsid w:val="00B62D21"/>
    <w:rsid w:val="00B66D59"/>
    <w:rsid w:val="00B67E03"/>
    <w:rsid w:val="00B702ED"/>
    <w:rsid w:val="00B73AF3"/>
    <w:rsid w:val="00B817D4"/>
    <w:rsid w:val="00B8216A"/>
    <w:rsid w:val="00B82FA9"/>
    <w:rsid w:val="00B84E41"/>
    <w:rsid w:val="00B861AC"/>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13AD"/>
    <w:rsid w:val="00BC487E"/>
    <w:rsid w:val="00BC6CA1"/>
    <w:rsid w:val="00BC72A1"/>
    <w:rsid w:val="00BD5160"/>
    <w:rsid w:val="00BD6D30"/>
    <w:rsid w:val="00BD737D"/>
    <w:rsid w:val="00BE00A3"/>
    <w:rsid w:val="00BE12FC"/>
    <w:rsid w:val="00BE2634"/>
    <w:rsid w:val="00BE58FF"/>
    <w:rsid w:val="00BE7558"/>
    <w:rsid w:val="00BF06D6"/>
    <w:rsid w:val="00BF1B59"/>
    <w:rsid w:val="00BF2057"/>
    <w:rsid w:val="00BF26B0"/>
    <w:rsid w:val="00BF3968"/>
    <w:rsid w:val="00BF575B"/>
    <w:rsid w:val="00BF72E7"/>
    <w:rsid w:val="00BF7F6F"/>
    <w:rsid w:val="00C003E6"/>
    <w:rsid w:val="00C018C3"/>
    <w:rsid w:val="00C031E8"/>
    <w:rsid w:val="00C0501B"/>
    <w:rsid w:val="00C12596"/>
    <w:rsid w:val="00C12E81"/>
    <w:rsid w:val="00C12F23"/>
    <w:rsid w:val="00C1416E"/>
    <w:rsid w:val="00C14515"/>
    <w:rsid w:val="00C1468D"/>
    <w:rsid w:val="00C14A6C"/>
    <w:rsid w:val="00C1501D"/>
    <w:rsid w:val="00C163C9"/>
    <w:rsid w:val="00C17439"/>
    <w:rsid w:val="00C22F26"/>
    <w:rsid w:val="00C2392B"/>
    <w:rsid w:val="00C249CC"/>
    <w:rsid w:val="00C25A35"/>
    <w:rsid w:val="00C26705"/>
    <w:rsid w:val="00C301D1"/>
    <w:rsid w:val="00C309B1"/>
    <w:rsid w:val="00C318D9"/>
    <w:rsid w:val="00C337CE"/>
    <w:rsid w:val="00C33A79"/>
    <w:rsid w:val="00C34085"/>
    <w:rsid w:val="00C347AB"/>
    <w:rsid w:val="00C35724"/>
    <w:rsid w:val="00C3740E"/>
    <w:rsid w:val="00C42073"/>
    <w:rsid w:val="00C4540F"/>
    <w:rsid w:val="00C46192"/>
    <w:rsid w:val="00C520C2"/>
    <w:rsid w:val="00C60A76"/>
    <w:rsid w:val="00C617F7"/>
    <w:rsid w:val="00C61E3B"/>
    <w:rsid w:val="00C66B34"/>
    <w:rsid w:val="00C6709D"/>
    <w:rsid w:val="00C67A87"/>
    <w:rsid w:val="00C7039D"/>
    <w:rsid w:val="00C73E28"/>
    <w:rsid w:val="00C803C0"/>
    <w:rsid w:val="00C82C99"/>
    <w:rsid w:val="00C82EB6"/>
    <w:rsid w:val="00C83506"/>
    <w:rsid w:val="00C8395E"/>
    <w:rsid w:val="00C8464C"/>
    <w:rsid w:val="00C87243"/>
    <w:rsid w:val="00C87CC2"/>
    <w:rsid w:val="00C90B06"/>
    <w:rsid w:val="00C90D35"/>
    <w:rsid w:val="00C914D1"/>
    <w:rsid w:val="00C9330E"/>
    <w:rsid w:val="00C945EF"/>
    <w:rsid w:val="00C947C6"/>
    <w:rsid w:val="00C95526"/>
    <w:rsid w:val="00C963B7"/>
    <w:rsid w:val="00C96A50"/>
    <w:rsid w:val="00CA1224"/>
    <w:rsid w:val="00CA186A"/>
    <w:rsid w:val="00CA327F"/>
    <w:rsid w:val="00CA4012"/>
    <w:rsid w:val="00CA44A7"/>
    <w:rsid w:val="00CA6300"/>
    <w:rsid w:val="00CA64C6"/>
    <w:rsid w:val="00CA6555"/>
    <w:rsid w:val="00CA66E7"/>
    <w:rsid w:val="00CA7D94"/>
    <w:rsid w:val="00CB1B93"/>
    <w:rsid w:val="00CB256C"/>
    <w:rsid w:val="00CB475F"/>
    <w:rsid w:val="00CB4D53"/>
    <w:rsid w:val="00CB5217"/>
    <w:rsid w:val="00CB5944"/>
    <w:rsid w:val="00CC20D5"/>
    <w:rsid w:val="00CC4C2E"/>
    <w:rsid w:val="00CC5227"/>
    <w:rsid w:val="00CC60F8"/>
    <w:rsid w:val="00CC6964"/>
    <w:rsid w:val="00CC6E43"/>
    <w:rsid w:val="00CD10A3"/>
    <w:rsid w:val="00CD29C1"/>
    <w:rsid w:val="00CD4BBD"/>
    <w:rsid w:val="00CD5C10"/>
    <w:rsid w:val="00CE1AAB"/>
    <w:rsid w:val="00CE24FB"/>
    <w:rsid w:val="00CE429B"/>
    <w:rsid w:val="00CE46DB"/>
    <w:rsid w:val="00CE4810"/>
    <w:rsid w:val="00CE6185"/>
    <w:rsid w:val="00CE66B8"/>
    <w:rsid w:val="00CE6B9D"/>
    <w:rsid w:val="00CE70E7"/>
    <w:rsid w:val="00CF0577"/>
    <w:rsid w:val="00CF1425"/>
    <w:rsid w:val="00CF2180"/>
    <w:rsid w:val="00CF2977"/>
    <w:rsid w:val="00CF4AB1"/>
    <w:rsid w:val="00D00B05"/>
    <w:rsid w:val="00D01E15"/>
    <w:rsid w:val="00D04CF2"/>
    <w:rsid w:val="00D05806"/>
    <w:rsid w:val="00D06A9B"/>
    <w:rsid w:val="00D10C31"/>
    <w:rsid w:val="00D10F22"/>
    <w:rsid w:val="00D13842"/>
    <w:rsid w:val="00D20CB5"/>
    <w:rsid w:val="00D24E0E"/>
    <w:rsid w:val="00D3078F"/>
    <w:rsid w:val="00D3080D"/>
    <w:rsid w:val="00D3191D"/>
    <w:rsid w:val="00D3458F"/>
    <w:rsid w:val="00D3491F"/>
    <w:rsid w:val="00D34E2E"/>
    <w:rsid w:val="00D37DD7"/>
    <w:rsid w:val="00D4203D"/>
    <w:rsid w:val="00D422DB"/>
    <w:rsid w:val="00D42C06"/>
    <w:rsid w:val="00D42D34"/>
    <w:rsid w:val="00D43305"/>
    <w:rsid w:val="00D474C5"/>
    <w:rsid w:val="00D51D23"/>
    <w:rsid w:val="00D5218F"/>
    <w:rsid w:val="00D52BAC"/>
    <w:rsid w:val="00D55505"/>
    <w:rsid w:val="00D55631"/>
    <w:rsid w:val="00D60082"/>
    <w:rsid w:val="00D60762"/>
    <w:rsid w:val="00D60856"/>
    <w:rsid w:val="00D61B87"/>
    <w:rsid w:val="00D631F6"/>
    <w:rsid w:val="00D635F1"/>
    <w:rsid w:val="00D6503E"/>
    <w:rsid w:val="00D65A2D"/>
    <w:rsid w:val="00D6653B"/>
    <w:rsid w:val="00D66FBF"/>
    <w:rsid w:val="00D700CB"/>
    <w:rsid w:val="00D722DD"/>
    <w:rsid w:val="00D7261B"/>
    <w:rsid w:val="00D72C86"/>
    <w:rsid w:val="00D7530E"/>
    <w:rsid w:val="00D771E5"/>
    <w:rsid w:val="00D821F7"/>
    <w:rsid w:val="00D82A6C"/>
    <w:rsid w:val="00D82B45"/>
    <w:rsid w:val="00D860AA"/>
    <w:rsid w:val="00D86B23"/>
    <w:rsid w:val="00D907BD"/>
    <w:rsid w:val="00D90F61"/>
    <w:rsid w:val="00D91762"/>
    <w:rsid w:val="00D91A58"/>
    <w:rsid w:val="00D9213B"/>
    <w:rsid w:val="00D93592"/>
    <w:rsid w:val="00D9386C"/>
    <w:rsid w:val="00D94843"/>
    <w:rsid w:val="00D95858"/>
    <w:rsid w:val="00D9694D"/>
    <w:rsid w:val="00DA016C"/>
    <w:rsid w:val="00DA15AB"/>
    <w:rsid w:val="00DA2498"/>
    <w:rsid w:val="00DA2C38"/>
    <w:rsid w:val="00DA2C61"/>
    <w:rsid w:val="00DA4AD3"/>
    <w:rsid w:val="00DA6668"/>
    <w:rsid w:val="00DA7B5D"/>
    <w:rsid w:val="00DA7F68"/>
    <w:rsid w:val="00DB4E0D"/>
    <w:rsid w:val="00DB71E5"/>
    <w:rsid w:val="00DB7228"/>
    <w:rsid w:val="00DC2110"/>
    <w:rsid w:val="00DC25E4"/>
    <w:rsid w:val="00DC3D56"/>
    <w:rsid w:val="00DC4666"/>
    <w:rsid w:val="00DC518E"/>
    <w:rsid w:val="00DC556B"/>
    <w:rsid w:val="00DC67E5"/>
    <w:rsid w:val="00DC6FC1"/>
    <w:rsid w:val="00DD07D0"/>
    <w:rsid w:val="00DD13F0"/>
    <w:rsid w:val="00DD1BCB"/>
    <w:rsid w:val="00DD32D4"/>
    <w:rsid w:val="00DD33D4"/>
    <w:rsid w:val="00DD498F"/>
    <w:rsid w:val="00DD7319"/>
    <w:rsid w:val="00DD76DC"/>
    <w:rsid w:val="00DE2B81"/>
    <w:rsid w:val="00DE2E52"/>
    <w:rsid w:val="00DE3E9D"/>
    <w:rsid w:val="00DE43D9"/>
    <w:rsid w:val="00DE4EA3"/>
    <w:rsid w:val="00DE5766"/>
    <w:rsid w:val="00DF08F9"/>
    <w:rsid w:val="00DF42B6"/>
    <w:rsid w:val="00DF5A07"/>
    <w:rsid w:val="00E00E48"/>
    <w:rsid w:val="00E015CE"/>
    <w:rsid w:val="00E044AF"/>
    <w:rsid w:val="00E04906"/>
    <w:rsid w:val="00E05C8F"/>
    <w:rsid w:val="00E05CC7"/>
    <w:rsid w:val="00E06F69"/>
    <w:rsid w:val="00E076D9"/>
    <w:rsid w:val="00E11579"/>
    <w:rsid w:val="00E1277C"/>
    <w:rsid w:val="00E17CEA"/>
    <w:rsid w:val="00E233EF"/>
    <w:rsid w:val="00E255A9"/>
    <w:rsid w:val="00E26B8C"/>
    <w:rsid w:val="00E27538"/>
    <w:rsid w:val="00E27ACA"/>
    <w:rsid w:val="00E30046"/>
    <w:rsid w:val="00E30620"/>
    <w:rsid w:val="00E3235C"/>
    <w:rsid w:val="00E34365"/>
    <w:rsid w:val="00E345D0"/>
    <w:rsid w:val="00E36E46"/>
    <w:rsid w:val="00E36E6B"/>
    <w:rsid w:val="00E4024A"/>
    <w:rsid w:val="00E411D3"/>
    <w:rsid w:val="00E42D46"/>
    <w:rsid w:val="00E43265"/>
    <w:rsid w:val="00E50D7C"/>
    <w:rsid w:val="00E51837"/>
    <w:rsid w:val="00E55C05"/>
    <w:rsid w:val="00E55F0F"/>
    <w:rsid w:val="00E575E5"/>
    <w:rsid w:val="00E611E1"/>
    <w:rsid w:val="00E61A2E"/>
    <w:rsid w:val="00E62AD4"/>
    <w:rsid w:val="00E62FD6"/>
    <w:rsid w:val="00E63FD4"/>
    <w:rsid w:val="00E65383"/>
    <w:rsid w:val="00E66E66"/>
    <w:rsid w:val="00E673EA"/>
    <w:rsid w:val="00E71007"/>
    <w:rsid w:val="00E718ED"/>
    <w:rsid w:val="00E726A9"/>
    <w:rsid w:val="00E74A34"/>
    <w:rsid w:val="00E74E4D"/>
    <w:rsid w:val="00E75AB5"/>
    <w:rsid w:val="00E76792"/>
    <w:rsid w:val="00E835DD"/>
    <w:rsid w:val="00E839DF"/>
    <w:rsid w:val="00E844DA"/>
    <w:rsid w:val="00E850FF"/>
    <w:rsid w:val="00E853F2"/>
    <w:rsid w:val="00E854C1"/>
    <w:rsid w:val="00E85B2D"/>
    <w:rsid w:val="00E86B41"/>
    <w:rsid w:val="00E86D67"/>
    <w:rsid w:val="00E90989"/>
    <w:rsid w:val="00E92F12"/>
    <w:rsid w:val="00E95414"/>
    <w:rsid w:val="00E96751"/>
    <w:rsid w:val="00E971AC"/>
    <w:rsid w:val="00EA0A1F"/>
    <w:rsid w:val="00EA34FB"/>
    <w:rsid w:val="00EA5FF5"/>
    <w:rsid w:val="00EB11B9"/>
    <w:rsid w:val="00EB15B5"/>
    <w:rsid w:val="00EB16E2"/>
    <w:rsid w:val="00EB4608"/>
    <w:rsid w:val="00EB4943"/>
    <w:rsid w:val="00EC1862"/>
    <w:rsid w:val="00EC2CEE"/>
    <w:rsid w:val="00EC4754"/>
    <w:rsid w:val="00EC492A"/>
    <w:rsid w:val="00EC513A"/>
    <w:rsid w:val="00EC525A"/>
    <w:rsid w:val="00EC5A78"/>
    <w:rsid w:val="00EC71D0"/>
    <w:rsid w:val="00ED1707"/>
    <w:rsid w:val="00ED1935"/>
    <w:rsid w:val="00ED5133"/>
    <w:rsid w:val="00ED6AB7"/>
    <w:rsid w:val="00EE004C"/>
    <w:rsid w:val="00EE00FB"/>
    <w:rsid w:val="00EE4C9D"/>
    <w:rsid w:val="00EE62DE"/>
    <w:rsid w:val="00EE73C8"/>
    <w:rsid w:val="00EE7520"/>
    <w:rsid w:val="00EF2284"/>
    <w:rsid w:val="00EF29E5"/>
    <w:rsid w:val="00EF2CE0"/>
    <w:rsid w:val="00EF3179"/>
    <w:rsid w:val="00EF540A"/>
    <w:rsid w:val="00EF6113"/>
    <w:rsid w:val="00EF7DFC"/>
    <w:rsid w:val="00F003D7"/>
    <w:rsid w:val="00F011A3"/>
    <w:rsid w:val="00F0201D"/>
    <w:rsid w:val="00F03C20"/>
    <w:rsid w:val="00F047B3"/>
    <w:rsid w:val="00F0529C"/>
    <w:rsid w:val="00F076FB"/>
    <w:rsid w:val="00F11894"/>
    <w:rsid w:val="00F14A1F"/>
    <w:rsid w:val="00F15CD2"/>
    <w:rsid w:val="00F17EDC"/>
    <w:rsid w:val="00F17F9F"/>
    <w:rsid w:val="00F20EDE"/>
    <w:rsid w:val="00F233D1"/>
    <w:rsid w:val="00F2432C"/>
    <w:rsid w:val="00F2482D"/>
    <w:rsid w:val="00F24FC7"/>
    <w:rsid w:val="00F2552B"/>
    <w:rsid w:val="00F2607E"/>
    <w:rsid w:val="00F267A1"/>
    <w:rsid w:val="00F32090"/>
    <w:rsid w:val="00F32383"/>
    <w:rsid w:val="00F327B6"/>
    <w:rsid w:val="00F32A10"/>
    <w:rsid w:val="00F33413"/>
    <w:rsid w:val="00F35EA0"/>
    <w:rsid w:val="00F35F81"/>
    <w:rsid w:val="00F40D79"/>
    <w:rsid w:val="00F4758F"/>
    <w:rsid w:val="00F52DE5"/>
    <w:rsid w:val="00F575AB"/>
    <w:rsid w:val="00F60E7D"/>
    <w:rsid w:val="00F62297"/>
    <w:rsid w:val="00F62777"/>
    <w:rsid w:val="00F726B6"/>
    <w:rsid w:val="00F74E1C"/>
    <w:rsid w:val="00F8243A"/>
    <w:rsid w:val="00F82861"/>
    <w:rsid w:val="00F83453"/>
    <w:rsid w:val="00F83A3B"/>
    <w:rsid w:val="00F85D70"/>
    <w:rsid w:val="00F86196"/>
    <w:rsid w:val="00F86BB4"/>
    <w:rsid w:val="00F903FA"/>
    <w:rsid w:val="00F9093C"/>
    <w:rsid w:val="00F95D95"/>
    <w:rsid w:val="00FA0F8E"/>
    <w:rsid w:val="00FA1C8B"/>
    <w:rsid w:val="00FA3513"/>
    <w:rsid w:val="00FA4112"/>
    <w:rsid w:val="00FA5F61"/>
    <w:rsid w:val="00FA72B7"/>
    <w:rsid w:val="00FA7B7D"/>
    <w:rsid w:val="00FB0FC2"/>
    <w:rsid w:val="00FB36FB"/>
    <w:rsid w:val="00FB5424"/>
    <w:rsid w:val="00FB58B7"/>
    <w:rsid w:val="00FB6B6F"/>
    <w:rsid w:val="00FB77F9"/>
    <w:rsid w:val="00FC017E"/>
    <w:rsid w:val="00FC225A"/>
    <w:rsid w:val="00FC5019"/>
    <w:rsid w:val="00FC58AA"/>
    <w:rsid w:val="00FC6ABB"/>
    <w:rsid w:val="00FC7B4A"/>
    <w:rsid w:val="00FD1FB1"/>
    <w:rsid w:val="00FD3CEF"/>
    <w:rsid w:val="00FD4E5D"/>
    <w:rsid w:val="00FD5350"/>
    <w:rsid w:val="00FE061C"/>
    <w:rsid w:val="00FE0A8C"/>
    <w:rsid w:val="00FE10F9"/>
    <w:rsid w:val="00FE2A16"/>
    <w:rsid w:val="00FE2A50"/>
    <w:rsid w:val="00FE2B68"/>
    <w:rsid w:val="00FE384E"/>
    <w:rsid w:val="00FE3CEE"/>
    <w:rsid w:val="00FE4ADD"/>
    <w:rsid w:val="00FE58C6"/>
    <w:rsid w:val="00FE6682"/>
    <w:rsid w:val="00FF01E4"/>
    <w:rsid w:val="00FF02C5"/>
    <w:rsid w:val="00FF1AAB"/>
    <w:rsid w:val="00FF1FCC"/>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603727260">
      <w:bodyDiv w:val="1"/>
      <w:marLeft w:val="0"/>
      <w:marRight w:val="0"/>
      <w:marTop w:val="0"/>
      <w:marBottom w:val="0"/>
      <w:divBdr>
        <w:top w:val="none" w:sz="0" w:space="0" w:color="auto"/>
        <w:left w:val="none" w:sz="0" w:space="0" w:color="auto"/>
        <w:bottom w:val="none" w:sz="0" w:space="0" w:color="auto"/>
        <w:right w:val="none" w:sz="0" w:space="0" w:color="auto"/>
      </w:divBdr>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444739332">
          <w:marLeft w:val="0"/>
          <w:marRight w:val="0"/>
          <w:marTop w:val="0"/>
          <w:marBottom w:val="0"/>
          <w:divBdr>
            <w:top w:val="none" w:sz="0" w:space="0" w:color="auto"/>
            <w:left w:val="none" w:sz="0" w:space="0" w:color="auto"/>
            <w:bottom w:val="none" w:sz="0" w:space="0" w:color="auto"/>
            <w:right w:val="none" w:sz="0" w:space="0" w:color="auto"/>
          </w:divBdr>
        </w:div>
        <w:div w:id="11710678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ks2.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mailto:info@wfosigw.olsztyn.pl" TargetMode="External"/><Relationship Id="rId2" Type="http://schemas.openxmlformats.org/officeDocument/2006/relationships/numbering" Target="numbering.xml"/><Relationship Id="rId16" Type="http://schemas.openxmlformats.org/officeDocument/2006/relationships/hyperlink" Target="mailto:lpielk@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blag@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gpiolsztyn@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0DD7A-0BC3-417F-8051-6C462612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22</Pages>
  <Words>10365</Words>
  <Characters>62196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Justyna Grudnowska</cp:lastModifiedBy>
  <cp:revision>41</cp:revision>
  <cp:lastPrinted>2017-01-19T12:51:00Z</cp:lastPrinted>
  <dcterms:created xsi:type="dcterms:W3CDTF">2017-01-19T07:27:00Z</dcterms:created>
  <dcterms:modified xsi:type="dcterms:W3CDTF">2017-02-27T08:08:00Z</dcterms:modified>
</cp:coreProperties>
</file>