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3812" w14:textId="3A7BA486" w:rsidR="00670137" w:rsidRPr="00ED66C0" w:rsidRDefault="00670137" w:rsidP="00427E8E">
      <w:pPr>
        <w:pStyle w:val="Pa3"/>
        <w:spacing w:line="360" w:lineRule="auto"/>
        <w:ind w:left="708" w:firstLine="708"/>
        <w:rPr>
          <w:rFonts w:ascii="Arial" w:hAnsi="Arial" w:cs="Arial"/>
          <w:b/>
          <w:color w:val="000000"/>
        </w:rPr>
      </w:pPr>
    </w:p>
    <w:p w14:paraId="2803C788" w14:textId="77777777" w:rsidR="00670137" w:rsidRPr="00ED66C0" w:rsidRDefault="00670137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</w:rPr>
      </w:pPr>
    </w:p>
    <w:p w14:paraId="340A80B4" w14:textId="77777777" w:rsidR="00C75E6B" w:rsidRDefault="00C75E6B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  <w:sz w:val="32"/>
          <w:szCs w:val="32"/>
        </w:rPr>
      </w:pPr>
    </w:p>
    <w:p w14:paraId="11F83A22" w14:textId="62659D68" w:rsidR="00C75E6B" w:rsidRPr="00C75E6B" w:rsidRDefault="00D049F7" w:rsidP="00427E8E">
      <w:pPr>
        <w:pStyle w:val="Pa3"/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C75E6B">
        <w:rPr>
          <w:rFonts w:ascii="Arial" w:hAnsi="Arial" w:cs="Arial"/>
          <w:b/>
          <w:color w:val="000000"/>
          <w:sz w:val="32"/>
          <w:szCs w:val="32"/>
        </w:rPr>
        <w:t xml:space="preserve">Regulamin korzystania </w:t>
      </w:r>
      <w:r w:rsidR="00F078CA" w:rsidRPr="00C75E6B">
        <w:rPr>
          <w:rFonts w:ascii="Arial" w:hAnsi="Arial" w:cs="Arial"/>
          <w:b/>
          <w:color w:val="000000"/>
          <w:sz w:val="32"/>
          <w:szCs w:val="32"/>
        </w:rPr>
        <w:t xml:space="preserve">z logo </w:t>
      </w:r>
      <w:r w:rsidR="00872095" w:rsidRPr="00C75E6B">
        <w:rPr>
          <w:rFonts w:ascii="Arial" w:hAnsi="Arial" w:cs="Arial"/>
          <w:b/>
          <w:color w:val="000000"/>
          <w:sz w:val="32"/>
          <w:szCs w:val="32"/>
        </w:rPr>
        <w:t>P</w:t>
      </w:r>
      <w:r w:rsidR="00F078CA" w:rsidRPr="00C75E6B">
        <w:rPr>
          <w:rFonts w:ascii="Arial" w:hAnsi="Arial" w:cs="Arial"/>
          <w:b/>
          <w:color w:val="000000"/>
          <w:sz w:val="32"/>
          <w:szCs w:val="32"/>
        </w:rPr>
        <w:t>rogramu Dostępność Plus</w:t>
      </w:r>
    </w:p>
    <w:p w14:paraId="7ADADB6D" w14:textId="77777777" w:rsidR="00D049F7" w:rsidRPr="00C75E6B" w:rsidRDefault="00670137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  <w:sz w:val="32"/>
          <w:szCs w:val="32"/>
        </w:rPr>
      </w:pPr>
      <w:r w:rsidRPr="00C75E6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DD0FFFA" w14:textId="35DD57DF" w:rsidR="00670137" w:rsidRDefault="009A3D52" w:rsidP="00427E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Ministerstwo Funduszy i Polityki Regionalnej</w:t>
      </w:r>
      <w:r w:rsidR="00872095" w:rsidRPr="00ED66C0">
        <w:rPr>
          <w:rFonts w:ascii="Arial" w:hAnsi="Arial" w:cs="Arial"/>
          <w:sz w:val="24"/>
          <w:szCs w:val="24"/>
        </w:rPr>
        <w:t xml:space="preserve"> jako koordynator Programu Dostępność Plus</w:t>
      </w:r>
      <w:r w:rsidR="00D72C1E" w:rsidRPr="00ED66C0">
        <w:rPr>
          <w:rFonts w:ascii="Arial" w:hAnsi="Arial" w:cs="Arial"/>
          <w:sz w:val="24"/>
          <w:szCs w:val="24"/>
        </w:rPr>
        <w:t xml:space="preserve"> oświadcza, że </w:t>
      </w:r>
      <w:r w:rsidR="00D72C1E" w:rsidRPr="00ED66C0">
        <w:rPr>
          <w:rFonts w:ascii="Arial" w:hAnsi="Arial" w:cs="Arial"/>
          <w:color w:val="000000"/>
          <w:sz w:val="24"/>
          <w:szCs w:val="24"/>
        </w:rPr>
        <w:t xml:space="preserve">w rozumieniu przepisów </w:t>
      </w:r>
      <w:r w:rsidR="00D72C1E" w:rsidRPr="00ED66C0">
        <w:rPr>
          <w:rFonts w:ascii="Arial" w:hAnsi="Arial" w:cs="Arial"/>
          <w:sz w:val="24"/>
          <w:szCs w:val="24"/>
        </w:rPr>
        <w:t>ustawy z dnia 4 lutego 1994 r. o prawie autorskim i prawach pokrewnych (Dz.U. z 2018 r. poz. 1191</w:t>
      </w:r>
      <w:r w:rsidR="00FD4EC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D4EC5">
        <w:rPr>
          <w:rFonts w:ascii="Arial" w:hAnsi="Arial" w:cs="Arial"/>
          <w:sz w:val="24"/>
          <w:szCs w:val="24"/>
        </w:rPr>
        <w:t>późn</w:t>
      </w:r>
      <w:proofErr w:type="spellEnd"/>
      <w:r w:rsidR="00FD4EC5">
        <w:rPr>
          <w:rFonts w:ascii="Arial" w:hAnsi="Arial" w:cs="Arial"/>
          <w:sz w:val="24"/>
          <w:szCs w:val="24"/>
        </w:rPr>
        <w:t>. zm.</w:t>
      </w:r>
      <w:r w:rsidR="00ED66C0">
        <w:rPr>
          <w:rFonts w:ascii="Arial" w:hAnsi="Arial" w:cs="Arial"/>
          <w:sz w:val="24"/>
          <w:szCs w:val="24"/>
        </w:rPr>
        <w:t>)</w:t>
      </w:r>
      <w:r w:rsidR="00872095" w:rsidRPr="00ED66C0">
        <w:rPr>
          <w:rFonts w:ascii="Arial" w:hAnsi="Arial" w:cs="Arial"/>
          <w:sz w:val="24"/>
          <w:szCs w:val="24"/>
        </w:rPr>
        <w:t xml:space="preserve"> </w:t>
      </w:r>
      <w:r w:rsidR="00BF286E">
        <w:rPr>
          <w:rFonts w:ascii="Arial" w:hAnsi="Arial" w:cs="Arial"/>
          <w:sz w:val="24"/>
          <w:szCs w:val="24"/>
        </w:rPr>
        <w:t xml:space="preserve">przysługują mu </w:t>
      </w:r>
      <w:r w:rsidR="00D72C1E" w:rsidRPr="00ED66C0">
        <w:rPr>
          <w:rFonts w:ascii="Arial" w:hAnsi="Arial" w:cs="Arial"/>
          <w:sz w:val="24"/>
          <w:szCs w:val="24"/>
        </w:rPr>
        <w:t>autorskie prawa majątkowe do</w:t>
      </w:r>
      <w:r w:rsidR="00E12C79" w:rsidRPr="00ED66C0">
        <w:rPr>
          <w:rFonts w:ascii="Arial" w:hAnsi="Arial" w:cs="Arial"/>
          <w:sz w:val="24"/>
          <w:szCs w:val="24"/>
        </w:rPr>
        <w:t xml:space="preserve"> </w:t>
      </w:r>
      <w:r w:rsidR="00D72C1E" w:rsidRPr="00ED66C0">
        <w:rPr>
          <w:rFonts w:ascii="Arial" w:hAnsi="Arial" w:cs="Arial"/>
          <w:sz w:val="24"/>
          <w:szCs w:val="24"/>
        </w:rPr>
        <w:t>znaku</w:t>
      </w:r>
      <w:r w:rsidR="00E12C79" w:rsidRPr="00ED66C0">
        <w:rPr>
          <w:rFonts w:ascii="Arial" w:hAnsi="Arial" w:cs="Arial"/>
          <w:sz w:val="24"/>
          <w:szCs w:val="24"/>
        </w:rPr>
        <w:t xml:space="preserve"> Programu Dostępność Plus (dalej: „logo”). </w:t>
      </w:r>
    </w:p>
    <w:p w14:paraId="15F8E9FF" w14:textId="77777777" w:rsidR="00ED66C0" w:rsidRPr="00ED66C0" w:rsidRDefault="00ED66C0" w:rsidP="00427E8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9359CC1" w14:textId="77777777" w:rsidR="00670137" w:rsidRPr="00427E8E" w:rsidRDefault="001D5EB3" w:rsidP="00427E8E">
      <w:pPr>
        <w:pStyle w:val="Nagwek1"/>
      </w:pPr>
      <w:r w:rsidRPr="00427E8E">
        <w:t xml:space="preserve">I </w:t>
      </w:r>
      <w:r w:rsidR="00E12C79" w:rsidRPr="00427E8E">
        <w:t>Założenia</w:t>
      </w:r>
      <w:r w:rsidR="00B73D14" w:rsidRPr="00427E8E">
        <w:t xml:space="preserve"> ogólne</w:t>
      </w:r>
    </w:p>
    <w:p w14:paraId="68CB45AB" w14:textId="77777777" w:rsidR="00E12C79" w:rsidRDefault="00D049F7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Niniejszy Regulamin (dalej: „Regulamin”) określa zasady korzystania z </w:t>
      </w:r>
      <w:r w:rsidR="00F078CA" w:rsidRPr="00ED66C0">
        <w:rPr>
          <w:rFonts w:ascii="Arial" w:hAnsi="Arial" w:cs="Arial"/>
          <w:sz w:val="24"/>
          <w:szCs w:val="24"/>
        </w:rPr>
        <w:t>logo</w:t>
      </w:r>
      <w:r w:rsidR="00F02423">
        <w:rPr>
          <w:rFonts w:ascii="Arial" w:hAnsi="Arial" w:cs="Arial"/>
          <w:sz w:val="24"/>
          <w:szCs w:val="24"/>
        </w:rPr>
        <w:t>.</w:t>
      </w:r>
    </w:p>
    <w:p w14:paraId="593C9BBE" w14:textId="77777777" w:rsidR="00DE73F2" w:rsidRDefault="00DE73F2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może być wykorzystywane:</w:t>
      </w:r>
    </w:p>
    <w:p w14:paraId="052FB413" w14:textId="77777777" w:rsidR="00DE73F2" w:rsidRPr="00FD22EC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D22EC">
        <w:rPr>
          <w:rFonts w:ascii="Arial" w:hAnsi="Arial" w:cs="Arial"/>
          <w:sz w:val="24"/>
          <w:szCs w:val="24"/>
        </w:rPr>
        <w:t xml:space="preserve">w publikacjach </w:t>
      </w:r>
      <w:r>
        <w:rPr>
          <w:rFonts w:ascii="Arial" w:hAnsi="Arial" w:cs="Arial"/>
          <w:sz w:val="24"/>
          <w:szCs w:val="24"/>
        </w:rPr>
        <w:t>o charakterze informacyjno – promocyjnym, w tym prasowych i internetowych,</w:t>
      </w:r>
    </w:p>
    <w:p w14:paraId="121BED89" w14:textId="77777777" w:rsidR="00DE73F2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produkcjach filmowych i telewizyjnych,</w:t>
      </w:r>
    </w:p>
    <w:p w14:paraId="54744FD3" w14:textId="77777777" w:rsidR="00DE73F2" w:rsidRPr="00ED66C0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organizacji </w:t>
      </w:r>
      <w:r w:rsidRPr="00ED66C0">
        <w:rPr>
          <w:rFonts w:ascii="Arial" w:hAnsi="Arial" w:cs="Arial"/>
          <w:sz w:val="24"/>
          <w:szCs w:val="24"/>
        </w:rPr>
        <w:t>spotkań oraz wydarzeń medialnych w celu promowania Programu Dostępność Plus,</w:t>
      </w:r>
    </w:p>
    <w:p w14:paraId="0D272E31" w14:textId="1B0E7567" w:rsidR="00DE73F2" w:rsidRPr="001D5EB3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w innym celu, pod warunkiem wyrażenia zgody przez </w:t>
      </w:r>
      <w:r w:rsidR="009A3D52">
        <w:rPr>
          <w:rFonts w:ascii="Arial" w:hAnsi="Arial" w:cs="Arial"/>
          <w:sz w:val="24"/>
          <w:szCs w:val="24"/>
        </w:rPr>
        <w:t>Ministerstwo Funduszy i Polityki Regionalnej</w:t>
      </w:r>
      <w:r w:rsidRPr="00ED66C0">
        <w:rPr>
          <w:rFonts w:ascii="Arial" w:hAnsi="Arial" w:cs="Arial"/>
          <w:sz w:val="24"/>
          <w:szCs w:val="24"/>
        </w:rPr>
        <w:t xml:space="preserve">, na zasadach opisanych w rozdziale </w:t>
      </w:r>
      <w:r w:rsidR="001D5EB3">
        <w:rPr>
          <w:rFonts w:ascii="Arial" w:hAnsi="Arial" w:cs="Arial"/>
          <w:sz w:val="24"/>
          <w:szCs w:val="24"/>
        </w:rPr>
        <w:t xml:space="preserve">II </w:t>
      </w:r>
      <w:r w:rsidR="001D5EB3" w:rsidRPr="001D5EB3">
        <w:rPr>
          <w:rFonts w:ascii="Arial" w:hAnsi="Arial" w:cs="Arial"/>
          <w:sz w:val="24"/>
          <w:szCs w:val="24"/>
        </w:rPr>
        <w:t>Zasady korzystania z logo.</w:t>
      </w:r>
    </w:p>
    <w:p w14:paraId="3323CDCA" w14:textId="77777777" w:rsidR="007D7E91" w:rsidRPr="00ED66C0" w:rsidRDefault="0016506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</w:t>
      </w:r>
      <w:r w:rsidR="00DE73F2">
        <w:rPr>
          <w:rFonts w:ascii="Arial" w:hAnsi="Arial" w:cs="Arial"/>
          <w:sz w:val="24"/>
          <w:szCs w:val="24"/>
        </w:rPr>
        <w:t xml:space="preserve">o może </w:t>
      </w:r>
      <w:r>
        <w:rPr>
          <w:rFonts w:ascii="Arial" w:hAnsi="Arial" w:cs="Arial"/>
          <w:sz w:val="24"/>
          <w:szCs w:val="24"/>
        </w:rPr>
        <w:t>służyć do oznaczania</w:t>
      </w:r>
      <w:r w:rsidR="007D7E91" w:rsidRPr="00ED66C0">
        <w:rPr>
          <w:rFonts w:ascii="Arial" w:hAnsi="Arial" w:cs="Arial"/>
          <w:sz w:val="24"/>
          <w:szCs w:val="24"/>
        </w:rPr>
        <w:t>:</w:t>
      </w:r>
    </w:p>
    <w:p w14:paraId="7F9A9CDD" w14:textId="77777777" w:rsidR="00B73D14" w:rsidRPr="00ED66C0" w:rsidRDefault="007D7E91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produktów i usług powstałych podczas realizacji </w:t>
      </w:r>
      <w:r w:rsidR="00B73D14" w:rsidRPr="00ED66C0">
        <w:rPr>
          <w:rFonts w:ascii="Arial" w:hAnsi="Arial" w:cs="Arial"/>
          <w:sz w:val="24"/>
          <w:szCs w:val="24"/>
        </w:rPr>
        <w:t>Programu Dostępność Plus</w:t>
      </w:r>
      <w:r w:rsidRPr="00ED66C0">
        <w:rPr>
          <w:rFonts w:ascii="Arial" w:hAnsi="Arial" w:cs="Arial"/>
          <w:sz w:val="24"/>
          <w:szCs w:val="24"/>
        </w:rPr>
        <w:t>,</w:t>
      </w:r>
    </w:p>
    <w:p w14:paraId="6980CC5C" w14:textId="77777777" w:rsidR="00B73D14" w:rsidRPr="00ED66C0" w:rsidRDefault="007D7E91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dokumentów </w:t>
      </w:r>
      <w:r w:rsidR="00C955BF" w:rsidRPr="00ED66C0">
        <w:rPr>
          <w:rFonts w:ascii="Arial" w:hAnsi="Arial" w:cs="Arial"/>
          <w:sz w:val="24"/>
          <w:szCs w:val="24"/>
        </w:rPr>
        <w:t xml:space="preserve">i </w:t>
      </w:r>
      <w:r w:rsidRPr="00ED66C0">
        <w:rPr>
          <w:rFonts w:ascii="Arial" w:hAnsi="Arial" w:cs="Arial"/>
          <w:sz w:val="24"/>
          <w:szCs w:val="24"/>
        </w:rPr>
        <w:t>stron internetowych związanych z</w:t>
      </w:r>
      <w:r w:rsidR="00454365" w:rsidRPr="00ED66C0">
        <w:rPr>
          <w:rFonts w:ascii="Arial" w:hAnsi="Arial" w:cs="Arial"/>
          <w:sz w:val="24"/>
          <w:szCs w:val="24"/>
        </w:rPr>
        <w:t xml:space="preserve"> promocją i</w:t>
      </w:r>
      <w:r w:rsidRPr="00ED66C0">
        <w:rPr>
          <w:rFonts w:ascii="Arial" w:hAnsi="Arial" w:cs="Arial"/>
          <w:sz w:val="24"/>
          <w:szCs w:val="24"/>
        </w:rPr>
        <w:t xml:space="preserve"> realizacją </w:t>
      </w:r>
      <w:r w:rsidR="00B73D14" w:rsidRPr="00ED66C0">
        <w:rPr>
          <w:rFonts w:ascii="Arial" w:hAnsi="Arial" w:cs="Arial"/>
          <w:sz w:val="24"/>
          <w:szCs w:val="24"/>
        </w:rPr>
        <w:t>P</w:t>
      </w:r>
      <w:r w:rsidRPr="00ED66C0">
        <w:rPr>
          <w:rFonts w:ascii="Arial" w:hAnsi="Arial" w:cs="Arial"/>
          <w:sz w:val="24"/>
          <w:szCs w:val="24"/>
        </w:rPr>
        <w:t>rogramu Dostępność Plus</w:t>
      </w:r>
      <w:r w:rsidR="00B73D14" w:rsidRPr="00ED66C0">
        <w:rPr>
          <w:rFonts w:ascii="Arial" w:hAnsi="Arial" w:cs="Arial"/>
          <w:sz w:val="24"/>
          <w:szCs w:val="24"/>
        </w:rPr>
        <w:t>,</w:t>
      </w:r>
    </w:p>
    <w:p w14:paraId="0D2CCBDA" w14:textId="77777777" w:rsidR="005A16CE" w:rsidRDefault="00B73D14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materiałów informacyjnych i promocyjnych</w:t>
      </w:r>
      <w:r w:rsidR="00363728">
        <w:rPr>
          <w:rFonts w:ascii="Arial" w:hAnsi="Arial" w:cs="Arial"/>
          <w:sz w:val="24"/>
          <w:szCs w:val="24"/>
        </w:rPr>
        <w:t>,</w:t>
      </w:r>
    </w:p>
    <w:p w14:paraId="0A95294A" w14:textId="3239356C" w:rsidR="0016506F" w:rsidRDefault="0016506F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innych nie wymienionych, </w:t>
      </w:r>
      <w:r w:rsidRPr="00ED66C0">
        <w:rPr>
          <w:rFonts w:ascii="Arial" w:hAnsi="Arial" w:cs="Arial"/>
          <w:sz w:val="24"/>
          <w:szCs w:val="24"/>
        </w:rPr>
        <w:t xml:space="preserve">pod warunkiem wyrażenia zgody przez </w:t>
      </w:r>
      <w:r w:rsidR="009A3D52">
        <w:rPr>
          <w:rFonts w:ascii="Arial" w:hAnsi="Arial" w:cs="Arial"/>
          <w:sz w:val="24"/>
          <w:szCs w:val="24"/>
        </w:rPr>
        <w:t>Ministerstwo Funduszy i Polityki Regionalnej</w:t>
      </w:r>
      <w:r w:rsidRPr="00ED66C0">
        <w:rPr>
          <w:rFonts w:ascii="Arial" w:hAnsi="Arial" w:cs="Arial"/>
          <w:sz w:val="24"/>
          <w:szCs w:val="24"/>
        </w:rPr>
        <w:t xml:space="preserve">, na zasadach opisanych w rozdziale </w:t>
      </w:r>
      <w:r w:rsidR="001D5EB3">
        <w:rPr>
          <w:rFonts w:ascii="Arial" w:hAnsi="Arial" w:cs="Arial"/>
          <w:sz w:val="24"/>
          <w:szCs w:val="24"/>
        </w:rPr>
        <w:t xml:space="preserve">II </w:t>
      </w:r>
      <w:r w:rsidRPr="001D5EB3">
        <w:rPr>
          <w:rFonts w:ascii="Arial" w:hAnsi="Arial" w:cs="Arial"/>
          <w:sz w:val="24"/>
          <w:szCs w:val="24"/>
        </w:rPr>
        <w:t>Zasady korzystania z logo.</w:t>
      </w:r>
    </w:p>
    <w:p w14:paraId="175DAD1D" w14:textId="77777777" w:rsidR="006C467C" w:rsidRPr="00ED66C0" w:rsidRDefault="006C467C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lastRenderedPageBreak/>
        <w:t xml:space="preserve">Logo może być wykorzystywane </w:t>
      </w:r>
      <w:r>
        <w:rPr>
          <w:rFonts w:ascii="Arial" w:hAnsi="Arial" w:cs="Arial"/>
          <w:sz w:val="24"/>
          <w:szCs w:val="24"/>
        </w:rPr>
        <w:t>przez</w:t>
      </w:r>
      <w:r w:rsidRPr="00ED66C0">
        <w:rPr>
          <w:rFonts w:ascii="Arial" w:hAnsi="Arial" w:cs="Arial"/>
          <w:sz w:val="24"/>
          <w:szCs w:val="24"/>
        </w:rPr>
        <w:t xml:space="preserve">: </w:t>
      </w:r>
    </w:p>
    <w:p w14:paraId="7FC6F1F8" w14:textId="77777777" w:rsidR="006C467C" w:rsidRPr="00ED66C0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instytucje koordynujące realizację Działań w Programie Dostępność Plus,</w:t>
      </w:r>
    </w:p>
    <w:p w14:paraId="0E3DBF64" w14:textId="77777777" w:rsidR="006C467C" w:rsidRPr="00ED66C0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beneficjentów realizujących projekty w Programie Dostępność Plus,</w:t>
      </w:r>
    </w:p>
    <w:p w14:paraId="71E42263" w14:textId="77777777" w:rsidR="006C467C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ED66C0">
        <w:rPr>
          <w:rFonts w:ascii="Arial" w:hAnsi="Arial" w:cs="Arial"/>
          <w:sz w:val="24"/>
          <w:szCs w:val="24"/>
        </w:rPr>
        <w:t>sygnatariuszy Partnerstwa na rzecz dostępności</w:t>
      </w:r>
      <w:r>
        <w:rPr>
          <w:rFonts w:ascii="Arial" w:hAnsi="Arial" w:cs="Arial"/>
          <w:sz w:val="24"/>
          <w:szCs w:val="24"/>
        </w:rPr>
        <w:t>.</w:t>
      </w:r>
    </w:p>
    <w:p w14:paraId="4AB17006" w14:textId="0EB8C582" w:rsidR="00B60F6D" w:rsidRPr="009A3D52" w:rsidRDefault="006C467C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3D52">
        <w:rPr>
          <w:rFonts w:ascii="Arial" w:hAnsi="Arial" w:cs="Arial"/>
          <w:sz w:val="24"/>
          <w:szCs w:val="24"/>
        </w:rPr>
        <w:t xml:space="preserve">inne podmioty pod warunkiem uzyskania zgody Ministerstwa </w:t>
      </w:r>
      <w:r w:rsidR="009A3D52">
        <w:rPr>
          <w:rFonts w:ascii="Arial" w:hAnsi="Arial" w:cs="Arial"/>
          <w:sz w:val="24"/>
          <w:szCs w:val="24"/>
        </w:rPr>
        <w:t>Funduszy i Polityki Regionalnej p</w:t>
      </w:r>
      <w:r w:rsidR="00B60F6D" w:rsidRPr="009A3D52">
        <w:rPr>
          <w:rFonts w:ascii="Arial" w:hAnsi="Arial" w:cs="Arial"/>
          <w:sz w:val="24"/>
          <w:szCs w:val="24"/>
        </w:rPr>
        <w:t xml:space="preserve">odmioty, które uzyskały zgodę </w:t>
      </w:r>
      <w:proofErr w:type="spellStart"/>
      <w:r w:rsidR="009A3D52">
        <w:rPr>
          <w:rFonts w:ascii="Arial" w:hAnsi="Arial" w:cs="Arial"/>
          <w:sz w:val="24"/>
          <w:szCs w:val="24"/>
        </w:rPr>
        <w:t>MFiPR</w:t>
      </w:r>
      <w:proofErr w:type="spellEnd"/>
      <w:r w:rsidR="00B60F6D" w:rsidRPr="009A3D52">
        <w:rPr>
          <w:rFonts w:ascii="Arial" w:hAnsi="Arial" w:cs="Arial"/>
          <w:sz w:val="24"/>
          <w:szCs w:val="24"/>
        </w:rPr>
        <w:t xml:space="preserve"> </w:t>
      </w:r>
      <w:r w:rsidR="00642D64" w:rsidRPr="009A3D52">
        <w:rPr>
          <w:rFonts w:ascii="Arial" w:hAnsi="Arial" w:cs="Arial"/>
          <w:sz w:val="24"/>
          <w:szCs w:val="24"/>
        </w:rPr>
        <w:t>na wykorzystywanie logo nie mogą</w:t>
      </w:r>
      <w:r w:rsidR="00B60F6D" w:rsidRPr="009A3D52">
        <w:rPr>
          <w:rFonts w:ascii="Arial" w:hAnsi="Arial" w:cs="Arial"/>
          <w:sz w:val="24"/>
          <w:szCs w:val="24"/>
        </w:rPr>
        <w:t xml:space="preserve"> udostępniać logo innym podmiotom lub osobom.</w:t>
      </w:r>
    </w:p>
    <w:p w14:paraId="1423738B" w14:textId="77777777" w:rsidR="000D3E30" w:rsidRPr="00ED66C0" w:rsidRDefault="00B33CF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Logo nie może być wykorzystywane w celach niezgodnych z niniejszym </w:t>
      </w:r>
      <w:r w:rsidR="00F45EF3">
        <w:rPr>
          <w:rFonts w:ascii="Arial" w:hAnsi="Arial" w:cs="Arial"/>
          <w:sz w:val="24"/>
          <w:szCs w:val="24"/>
        </w:rPr>
        <w:t>R</w:t>
      </w:r>
      <w:r w:rsidRPr="00ED66C0">
        <w:rPr>
          <w:rFonts w:ascii="Arial" w:hAnsi="Arial" w:cs="Arial"/>
          <w:sz w:val="24"/>
          <w:szCs w:val="24"/>
        </w:rPr>
        <w:t xml:space="preserve">egulaminem. </w:t>
      </w:r>
    </w:p>
    <w:p w14:paraId="2F145B69" w14:textId="77777777" w:rsidR="000D3E30" w:rsidRPr="002B76AB" w:rsidRDefault="00B33CF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Podmiot i/lub osoba </w:t>
      </w:r>
      <w:r w:rsidR="003D3845">
        <w:rPr>
          <w:rFonts w:ascii="Arial" w:hAnsi="Arial" w:cs="Arial"/>
          <w:sz w:val="24"/>
          <w:szCs w:val="24"/>
        </w:rPr>
        <w:t>korzystająca z</w:t>
      </w:r>
      <w:r w:rsidRPr="00ED66C0">
        <w:rPr>
          <w:rFonts w:ascii="Arial" w:hAnsi="Arial" w:cs="Arial"/>
          <w:sz w:val="24"/>
          <w:szCs w:val="24"/>
        </w:rPr>
        <w:t xml:space="preserve"> logo ma obowiązek dbać o to, by nie było </w:t>
      </w:r>
      <w:r w:rsidR="002D081E" w:rsidRPr="00ED66C0">
        <w:rPr>
          <w:rFonts w:ascii="Arial" w:hAnsi="Arial" w:cs="Arial"/>
          <w:sz w:val="24"/>
          <w:szCs w:val="24"/>
        </w:rPr>
        <w:t xml:space="preserve">ono wykorzystywane w sposób sprzeczny z </w:t>
      </w:r>
      <w:r w:rsidR="00F45EF3">
        <w:rPr>
          <w:rFonts w:ascii="Arial" w:hAnsi="Arial" w:cs="Arial"/>
          <w:sz w:val="24"/>
          <w:szCs w:val="24"/>
        </w:rPr>
        <w:t>R</w:t>
      </w:r>
      <w:r w:rsidR="002D081E" w:rsidRPr="00ED66C0">
        <w:rPr>
          <w:rFonts w:ascii="Arial" w:hAnsi="Arial" w:cs="Arial"/>
          <w:sz w:val="24"/>
          <w:szCs w:val="24"/>
        </w:rPr>
        <w:t>egulaminem</w:t>
      </w:r>
      <w:r w:rsidR="00E353C5" w:rsidRPr="00152D14">
        <w:rPr>
          <w:rFonts w:ascii="Arial" w:hAnsi="Arial" w:cs="Arial"/>
          <w:sz w:val="24"/>
          <w:szCs w:val="24"/>
        </w:rPr>
        <w:t>, w szczególności by nie było</w:t>
      </w:r>
      <w:r w:rsidR="00E353C5" w:rsidRPr="00ED66C0">
        <w:rPr>
          <w:rFonts w:ascii="Arial" w:hAnsi="Arial" w:cs="Arial"/>
          <w:color w:val="548DD4"/>
          <w:sz w:val="24"/>
          <w:szCs w:val="24"/>
        </w:rPr>
        <w:t xml:space="preserve"> </w:t>
      </w:r>
      <w:r w:rsidR="00E353C5" w:rsidRPr="002B76AB">
        <w:rPr>
          <w:rFonts w:ascii="Arial" w:hAnsi="Arial" w:cs="Arial"/>
          <w:sz w:val="24"/>
          <w:szCs w:val="24"/>
        </w:rPr>
        <w:t>umieszczane w publikacjach i materiałach naruszających prawo.</w:t>
      </w:r>
    </w:p>
    <w:p w14:paraId="3B03A2A9" w14:textId="2739100E" w:rsidR="000D3E30" w:rsidRPr="002B76AB" w:rsidRDefault="009A3D52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Ministerstwo Funduszy i Polityki Regionalnej</w:t>
      </w:r>
      <w:r w:rsidR="00B8793A" w:rsidRPr="002B76AB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MFiPR</w:t>
      </w:r>
      <w:proofErr w:type="spellEnd"/>
      <w:r w:rsidR="00B8793A" w:rsidRPr="002B76AB">
        <w:rPr>
          <w:rFonts w:ascii="Arial" w:hAnsi="Arial" w:cs="Arial"/>
          <w:sz w:val="24"/>
          <w:szCs w:val="24"/>
        </w:rPr>
        <w:t xml:space="preserve">) zastrzega sobie prawo do kontrolowania sposobu wykorzystania logo. </w:t>
      </w:r>
      <w:proofErr w:type="spellStart"/>
      <w:r>
        <w:rPr>
          <w:rFonts w:ascii="Arial" w:hAnsi="Arial" w:cs="Arial"/>
          <w:sz w:val="24"/>
          <w:szCs w:val="24"/>
        </w:rPr>
        <w:t>MFiPR</w:t>
      </w:r>
      <w:proofErr w:type="spellEnd"/>
      <w:r w:rsidR="000D3E30" w:rsidRPr="002B76AB">
        <w:rPr>
          <w:rFonts w:ascii="Arial" w:hAnsi="Arial" w:cs="Arial"/>
          <w:sz w:val="24"/>
          <w:szCs w:val="24"/>
        </w:rPr>
        <w:t xml:space="preserve"> może w drodze indywidualnej decyzji pozbawić lub zawiesić na określony czas prawo do korzystania z logo.</w:t>
      </w:r>
    </w:p>
    <w:p w14:paraId="15840D3B" w14:textId="77777777" w:rsidR="00B8793A" w:rsidRPr="002B76AB" w:rsidRDefault="00B8793A" w:rsidP="00427E8E">
      <w:pPr>
        <w:pStyle w:val="Nagwek1"/>
      </w:pPr>
    </w:p>
    <w:p w14:paraId="05FC5020" w14:textId="77777777" w:rsidR="00B73D14" w:rsidRPr="002B76AB" w:rsidRDefault="001D5EB3" w:rsidP="00427E8E">
      <w:pPr>
        <w:pStyle w:val="Nagwek1"/>
      </w:pPr>
      <w:r>
        <w:t xml:space="preserve">II </w:t>
      </w:r>
      <w:r w:rsidR="00721BB7">
        <w:t>Zasady korzystania z logo</w:t>
      </w:r>
    </w:p>
    <w:p w14:paraId="3B9A9E3D" w14:textId="77777777" w:rsidR="00203EC5" w:rsidRPr="002B76AB" w:rsidRDefault="003D3845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B76AB">
        <w:rPr>
          <w:rFonts w:ascii="Arial" w:hAnsi="Arial" w:cs="Arial"/>
          <w:sz w:val="24"/>
          <w:szCs w:val="24"/>
        </w:rPr>
        <w:t>Logo użyczane jest bezpłatnie.</w:t>
      </w:r>
    </w:p>
    <w:p w14:paraId="35B54FFF" w14:textId="028CC244" w:rsidR="00324E72" w:rsidRPr="002B76AB" w:rsidRDefault="00324E72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B76AB">
        <w:rPr>
          <w:rFonts w:ascii="Arial" w:hAnsi="Arial" w:cs="Arial"/>
          <w:sz w:val="24"/>
          <w:szCs w:val="24"/>
        </w:rPr>
        <w:t xml:space="preserve">Podmiot występujący </w:t>
      </w:r>
      <w:r w:rsidR="00D65F5C" w:rsidRPr="002B76AB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A3D52">
        <w:rPr>
          <w:rFonts w:ascii="Arial" w:hAnsi="Arial" w:cs="Arial"/>
          <w:sz w:val="24"/>
          <w:szCs w:val="24"/>
        </w:rPr>
        <w:t>MFiPR</w:t>
      </w:r>
      <w:proofErr w:type="spellEnd"/>
      <w:r w:rsidR="00D65F5C" w:rsidRPr="002B76AB">
        <w:rPr>
          <w:rFonts w:ascii="Arial" w:hAnsi="Arial" w:cs="Arial"/>
          <w:sz w:val="24"/>
          <w:szCs w:val="24"/>
        </w:rPr>
        <w:t xml:space="preserve"> </w:t>
      </w:r>
      <w:r w:rsidRPr="002B76AB">
        <w:rPr>
          <w:rFonts w:ascii="Arial" w:hAnsi="Arial" w:cs="Arial"/>
          <w:sz w:val="24"/>
          <w:szCs w:val="24"/>
        </w:rPr>
        <w:t xml:space="preserve">o uzyskanie zgody na wykorzystanie logo </w:t>
      </w:r>
      <w:r w:rsidR="00236C22" w:rsidRPr="002B76AB">
        <w:rPr>
          <w:rFonts w:ascii="Arial" w:hAnsi="Arial" w:cs="Arial"/>
          <w:sz w:val="24"/>
          <w:szCs w:val="24"/>
        </w:rPr>
        <w:t>zobowiązany jest do wypełnienia wnios</w:t>
      </w:r>
      <w:r w:rsidR="00D65F5C" w:rsidRPr="002B76AB">
        <w:rPr>
          <w:rFonts w:ascii="Arial" w:hAnsi="Arial" w:cs="Arial"/>
          <w:sz w:val="24"/>
          <w:szCs w:val="24"/>
        </w:rPr>
        <w:t>k</w:t>
      </w:r>
      <w:r w:rsidR="00236C22" w:rsidRPr="002B76AB">
        <w:rPr>
          <w:rFonts w:ascii="Arial" w:hAnsi="Arial" w:cs="Arial"/>
          <w:sz w:val="24"/>
          <w:szCs w:val="24"/>
        </w:rPr>
        <w:t>u</w:t>
      </w:r>
      <w:r w:rsidR="00D65F5C" w:rsidRPr="002B76AB">
        <w:rPr>
          <w:rFonts w:ascii="Arial" w:hAnsi="Arial" w:cs="Arial"/>
          <w:sz w:val="24"/>
          <w:szCs w:val="24"/>
        </w:rPr>
        <w:t xml:space="preserve"> </w:t>
      </w:r>
      <w:r w:rsidR="00236C22" w:rsidRPr="002B76AB">
        <w:rPr>
          <w:rFonts w:ascii="Arial" w:hAnsi="Arial" w:cs="Arial"/>
          <w:sz w:val="24"/>
          <w:szCs w:val="24"/>
        </w:rPr>
        <w:t>zamieszczonego</w:t>
      </w:r>
      <w:r w:rsidR="00D65F5C" w:rsidRPr="002B76AB">
        <w:rPr>
          <w:rFonts w:ascii="Arial" w:hAnsi="Arial" w:cs="Arial"/>
          <w:sz w:val="24"/>
          <w:szCs w:val="24"/>
        </w:rPr>
        <w:t xml:space="preserve"> pod adresem:</w:t>
      </w:r>
      <w:r w:rsidRPr="002B76AB">
        <w:rPr>
          <w:rFonts w:ascii="Arial" w:hAnsi="Arial" w:cs="Arial"/>
          <w:sz w:val="24"/>
          <w:szCs w:val="24"/>
        </w:rPr>
        <w:t xml:space="preserve"> </w:t>
      </w:r>
    </w:p>
    <w:commentRangeStart w:id="0"/>
    <w:p w14:paraId="33283824" w14:textId="3AAB5993" w:rsidR="009A3D52" w:rsidRDefault="009A3D52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9A3D52">
        <w:rPr>
          <w:rFonts w:ascii="Arial" w:hAnsi="Arial" w:cs="Arial"/>
          <w:sz w:val="24"/>
          <w:szCs w:val="24"/>
        </w:rPr>
        <w:instrText>https://www.funduszeeuropejskie.gov.pl/strony/o-funduszach/fundusze-europejskie-bez-barier/dostepnosc-plus/promocja/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D6640F">
        <w:rPr>
          <w:rStyle w:val="Hipercze"/>
          <w:rFonts w:ascii="Arial" w:hAnsi="Arial" w:cs="Arial"/>
          <w:sz w:val="24"/>
          <w:szCs w:val="24"/>
        </w:rPr>
        <w:t>https://www.funduszeeuropejskie.gov.pl/strony/o-funduszach/fundusze-europejskie-bez-barier/dostepnosc-plus/promocja/</w:t>
      </w:r>
      <w:r>
        <w:rPr>
          <w:rFonts w:ascii="Arial" w:hAnsi="Arial" w:cs="Arial"/>
          <w:sz w:val="24"/>
          <w:szCs w:val="24"/>
        </w:rPr>
        <w:fldChar w:fldCharType="end"/>
      </w:r>
      <w:commentRangeEnd w:id="0"/>
      <w:r>
        <w:rPr>
          <w:rStyle w:val="Odwoaniedokomentarza"/>
        </w:rPr>
        <w:commentReference w:id="0"/>
      </w:r>
    </w:p>
    <w:p w14:paraId="04A3A012" w14:textId="57F8F281" w:rsidR="005D28AB" w:rsidRPr="009A3D52" w:rsidRDefault="006D34C5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9A3D52">
        <w:rPr>
          <w:rFonts w:ascii="Arial" w:hAnsi="Arial" w:cs="Arial"/>
          <w:sz w:val="24"/>
          <w:szCs w:val="24"/>
          <w:lang w:eastAsia="pl-PL"/>
        </w:rPr>
        <w:t xml:space="preserve">Poprawnie złożony </w:t>
      </w:r>
      <w:r w:rsidR="00F45EF3" w:rsidRPr="009A3D52">
        <w:rPr>
          <w:rFonts w:ascii="Arial" w:hAnsi="Arial" w:cs="Arial"/>
          <w:sz w:val="24"/>
          <w:szCs w:val="24"/>
          <w:lang w:eastAsia="pl-PL"/>
        </w:rPr>
        <w:t>w</w:t>
      </w:r>
      <w:r w:rsidR="005D28AB" w:rsidRPr="009A3D52">
        <w:rPr>
          <w:rFonts w:ascii="Arial" w:hAnsi="Arial" w:cs="Arial"/>
          <w:sz w:val="24"/>
          <w:szCs w:val="24"/>
          <w:lang w:eastAsia="pl-PL"/>
        </w:rPr>
        <w:t>niosek rozpatrywany jest w ciągu</w:t>
      </w:r>
      <w:r w:rsidR="003D3845" w:rsidRPr="009A3D52">
        <w:rPr>
          <w:rFonts w:ascii="Arial" w:hAnsi="Arial" w:cs="Arial"/>
          <w:sz w:val="24"/>
          <w:szCs w:val="24"/>
          <w:lang w:eastAsia="pl-PL"/>
        </w:rPr>
        <w:t xml:space="preserve"> 7</w:t>
      </w:r>
      <w:r w:rsidRPr="009A3D52">
        <w:rPr>
          <w:rFonts w:ascii="Arial" w:hAnsi="Arial" w:cs="Arial"/>
          <w:sz w:val="24"/>
          <w:szCs w:val="24"/>
          <w:lang w:eastAsia="pl-PL"/>
        </w:rPr>
        <w:t xml:space="preserve"> dni kalendarzowych</w:t>
      </w:r>
      <w:r w:rsidR="002B76AB" w:rsidRPr="009A3D52">
        <w:rPr>
          <w:rFonts w:ascii="Arial" w:hAnsi="Arial" w:cs="Arial"/>
          <w:sz w:val="24"/>
          <w:szCs w:val="24"/>
          <w:lang w:eastAsia="pl-PL"/>
        </w:rPr>
        <w:t>.</w:t>
      </w:r>
    </w:p>
    <w:p w14:paraId="14408977" w14:textId="42948F17" w:rsidR="002B76AB" w:rsidRPr="002B76AB" w:rsidRDefault="002B76AB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B76AB">
        <w:rPr>
          <w:rFonts w:ascii="Arial" w:hAnsi="Arial" w:cs="Arial"/>
          <w:sz w:val="24"/>
          <w:szCs w:val="24"/>
        </w:rPr>
        <w:t xml:space="preserve">Zgoda na korzystnie z logo wyrażana jest przez </w:t>
      </w:r>
      <w:proofErr w:type="spellStart"/>
      <w:r w:rsidR="009A3D52">
        <w:rPr>
          <w:rFonts w:ascii="Arial" w:hAnsi="Arial" w:cs="Arial"/>
          <w:sz w:val="24"/>
          <w:szCs w:val="24"/>
        </w:rPr>
        <w:t>MFiPR</w:t>
      </w:r>
      <w:proofErr w:type="spellEnd"/>
      <w:r w:rsidRPr="002B76AB">
        <w:rPr>
          <w:rFonts w:ascii="Arial" w:hAnsi="Arial" w:cs="Arial"/>
          <w:sz w:val="24"/>
          <w:szCs w:val="24"/>
        </w:rPr>
        <w:t xml:space="preserve"> w formie pisemnej i przekazywana e</w:t>
      </w:r>
      <w:r w:rsidR="00F45EF3">
        <w:rPr>
          <w:rFonts w:ascii="Arial" w:hAnsi="Arial" w:cs="Arial"/>
          <w:sz w:val="24"/>
          <w:szCs w:val="24"/>
        </w:rPr>
        <w:t>-</w:t>
      </w:r>
      <w:r w:rsidRPr="002B76AB">
        <w:rPr>
          <w:rFonts w:ascii="Arial" w:hAnsi="Arial" w:cs="Arial"/>
          <w:sz w:val="24"/>
          <w:szCs w:val="24"/>
        </w:rPr>
        <w:t xml:space="preserve">mailem na adres podany we wniosku o jego udostępnienie. </w:t>
      </w:r>
    </w:p>
    <w:p w14:paraId="4111C0FC" w14:textId="37093EB2" w:rsidR="002B76AB" w:rsidRPr="002B76AB" w:rsidRDefault="002B76AB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B76AB">
        <w:rPr>
          <w:rFonts w:ascii="Arial" w:hAnsi="Arial" w:cs="Arial"/>
          <w:sz w:val="24"/>
          <w:szCs w:val="24"/>
        </w:rPr>
        <w:t xml:space="preserve">Podmiot otrzymujący zgodę na wykorzystywanie logo, zobowiązany jest do przestrzegania wymogów graficznych określonych przez </w:t>
      </w:r>
      <w:proofErr w:type="spellStart"/>
      <w:r w:rsidR="009A3D52">
        <w:rPr>
          <w:rFonts w:ascii="Arial" w:hAnsi="Arial" w:cs="Arial"/>
          <w:sz w:val="24"/>
          <w:szCs w:val="24"/>
        </w:rPr>
        <w:t>MFiPR</w:t>
      </w:r>
      <w:proofErr w:type="spellEnd"/>
      <w:r w:rsidRPr="002B76AB">
        <w:rPr>
          <w:rFonts w:ascii="Arial" w:hAnsi="Arial" w:cs="Arial"/>
          <w:sz w:val="24"/>
          <w:szCs w:val="24"/>
        </w:rPr>
        <w:t xml:space="preserve"> w Księdze Znaku Dostępność Plus.</w:t>
      </w:r>
    </w:p>
    <w:p w14:paraId="61256301" w14:textId="77777777" w:rsidR="00BC0BD0" w:rsidRPr="00ED66C0" w:rsidRDefault="00791F6D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lastRenderedPageBreak/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mus</w:t>
      </w:r>
      <w:r w:rsidRPr="00ED66C0">
        <w:rPr>
          <w:rFonts w:ascii="Arial" w:hAnsi="Arial" w:cs="Arial"/>
          <w:sz w:val="24"/>
          <w:szCs w:val="24"/>
        </w:rPr>
        <w:t>i</w:t>
      </w:r>
      <w:r w:rsidR="00D049F7" w:rsidRPr="00ED66C0">
        <w:rPr>
          <w:rFonts w:ascii="Arial" w:hAnsi="Arial" w:cs="Arial"/>
          <w:sz w:val="24"/>
          <w:szCs w:val="24"/>
        </w:rPr>
        <w:t xml:space="preserve"> być uży</w:t>
      </w:r>
      <w:r w:rsidRPr="00ED66C0">
        <w:rPr>
          <w:rFonts w:ascii="Arial" w:hAnsi="Arial" w:cs="Arial"/>
          <w:sz w:val="24"/>
          <w:szCs w:val="24"/>
        </w:rPr>
        <w:t>wane w sposób uniemożliwiający jego</w:t>
      </w:r>
      <w:r w:rsidR="00D049F7" w:rsidRPr="00ED66C0">
        <w:rPr>
          <w:rFonts w:ascii="Arial" w:hAnsi="Arial" w:cs="Arial"/>
          <w:sz w:val="24"/>
          <w:szCs w:val="24"/>
        </w:rPr>
        <w:t xml:space="preserve"> zniekształcenie. W szczególności zabrania się usuwania bądź dodawania jakichkolwiek elementów słownych lub graficznych do </w:t>
      </w:r>
      <w:r w:rsidRPr="00ED66C0">
        <w:rPr>
          <w:rFonts w:ascii="Arial" w:hAnsi="Arial" w:cs="Arial"/>
          <w:sz w:val="24"/>
          <w:szCs w:val="24"/>
        </w:rPr>
        <w:t>logo</w:t>
      </w:r>
      <w:r w:rsidR="00BA408A" w:rsidRPr="00ED66C0">
        <w:rPr>
          <w:rFonts w:ascii="Arial" w:hAnsi="Arial" w:cs="Arial"/>
          <w:sz w:val="24"/>
          <w:szCs w:val="24"/>
        </w:rPr>
        <w:t>.</w:t>
      </w:r>
      <w:r w:rsidR="00D049F7" w:rsidRPr="00ED66C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25406EF" w14:textId="77777777" w:rsidR="00D049F7" w:rsidRPr="00ED66C0" w:rsidRDefault="00791F6D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nie m</w:t>
      </w:r>
      <w:r w:rsidRPr="00ED66C0">
        <w:rPr>
          <w:rFonts w:ascii="Arial" w:hAnsi="Arial" w:cs="Arial"/>
          <w:sz w:val="24"/>
          <w:szCs w:val="24"/>
        </w:rPr>
        <w:t>oże</w:t>
      </w:r>
      <w:r w:rsidR="00D049F7" w:rsidRPr="00ED66C0">
        <w:rPr>
          <w:rFonts w:ascii="Arial" w:hAnsi="Arial" w:cs="Arial"/>
          <w:sz w:val="24"/>
          <w:szCs w:val="24"/>
        </w:rPr>
        <w:t xml:space="preserve"> być częścią żadnego innego logo</w:t>
      </w:r>
      <w:r w:rsidR="00711035" w:rsidRPr="00ED66C0">
        <w:rPr>
          <w:rFonts w:ascii="Arial" w:hAnsi="Arial" w:cs="Arial"/>
          <w:sz w:val="24"/>
          <w:szCs w:val="24"/>
        </w:rPr>
        <w:t>.</w:t>
      </w:r>
      <w:r w:rsidR="00D049F7" w:rsidRPr="00ED66C0">
        <w:rPr>
          <w:rFonts w:ascii="Arial" w:hAnsi="Arial" w:cs="Arial"/>
          <w:sz w:val="24"/>
          <w:szCs w:val="24"/>
        </w:rPr>
        <w:t xml:space="preserve"> </w:t>
      </w:r>
      <w:r w:rsidR="00711035" w:rsidRPr="00ED66C0">
        <w:rPr>
          <w:rFonts w:ascii="Arial" w:hAnsi="Arial" w:cs="Arial"/>
          <w:sz w:val="24"/>
          <w:szCs w:val="24"/>
        </w:rPr>
        <w:t>M</w:t>
      </w:r>
      <w:r w:rsidR="00D049F7" w:rsidRPr="00ED66C0">
        <w:rPr>
          <w:rFonts w:ascii="Arial" w:hAnsi="Arial" w:cs="Arial"/>
          <w:sz w:val="24"/>
          <w:szCs w:val="24"/>
        </w:rPr>
        <w:t>o</w:t>
      </w:r>
      <w:r w:rsidRPr="00ED66C0">
        <w:rPr>
          <w:rFonts w:ascii="Arial" w:hAnsi="Arial" w:cs="Arial"/>
          <w:sz w:val="24"/>
          <w:szCs w:val="24"/>
        </w:rPr>
        <w:t>że</w:t>
      </w:r>
      <w:r w:rsidR="00D049F7" w:rsidRPr="00ED66C0">
        <w:rPr>
          <w:rFonts w:ascii="Arial" w:hAnsi="Arial" w:cs="Arial"/>
          <w:sz w:val="24"/>
          <w:szCs w:val="24"/>
        </w:rPr>
        <w:t xml:space="preserve"> być umieszczane obok innych znaków graficznych</w:t>
      </w:r>
      <w:r w:rsidR="00711035" w:rsidRPr="00ED66C0">
        <w:rPr>
          <w:rFonts w:ascii="Arial" w:hAnsi="Arial" w:cs="Arial"/>
          <w:color w:val="000000"/>
          <w:sz w:val="24"/>
          <w:szCs w:val="24"/>
        </w:rPr>
        <w:t xml:space="preserve"> pod warunkiem, że zachowany zostanie odpowiedni odstęp pomiędzy znakami, który nie będzie zniekształcał</w:t>
      </w:r>
      <w:r w:rsidR="00454365" w:rsidRPr="00ED66C0">
        <w:rPr>
          <w:rFonts w:ascii="Arial" w:hAnsi="Arial" w:cs="Arial"/>
          <w:color w:val="000000"/>
          <w:sz w:val="24"/>
          <w:szCs w:val="24"/>
        </w:rPr>
        <w:t xml:space="preserve"> znaków</w:t>
      </w:r>
      <w:r w:rsidR="00BC76BB" w:rsidRPr="00ED66C0">
        <w:rPr>
          <w:rFonts w:ascii="Arial" w:hAnsi="Arial" w:cs="Arial"/>
          <w:color w:val="000000"/>
          <w:sz w:val="24"/>
          <w:szCs w:val="24"/>
        </w:rPr>
        <w:t>.</w:t>
      </w:r>
    </w:p>
    <w:p w14:paraId="1C9AFC68" w14:textId="77777777" w:rsidR="00D049F7" w:rsidRPr="00ED66C0" w:rsidRDefault="00971776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Korzystanie z</w:t>
      </w:r>
      <w:r w:rsidR="00D049F7" w:rsidRPr="00ED66C0">
        <w:rPr>
          <w:rFonts w:ascii="Arial" w:hAnsi="Arial" w:cs="Arial"/>
          <w:sz w:val="24"/>
          <w:szCs w:val="24"/>
        </w:rPr>
        <w:t xml:space="preserve"> </w:t>
      </w:r>
      <w:r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przez podmioty nieupoważnione</w:t>
      </w:r>
      <w:r w:rsidR="00327058" w:rsidRPr="00ED66C0">
        <w:rPr>
          <w:rFonts w:ascii="Arial" w:hAnsi="Arial" w:cs="Arial"/>
          <w:sz w:val="24"/>
          <w:szCs w:val="24"/>
        </w:rPr>
        <w:t>,</w:t>
      </w:r>
      <w:r w:rsidR="00D049F7" w:rsidRPr="00ED66C0">
        <w:rPr>
          <w:rFonts w:ascii="Arial" w:hAnsi="Arial" w:cs="Arial"/>
          <w:sz w:val="24"/>
          <w:szCs w:val="24"/>
        </w:rPr>
        <w:t xml:space="preserve"> bądź w sposób sprzeczny z Regulaminem będzie uważane za naruszenie praw własności intelektualnej</w:t>
      </w:r>
      <w:r w:rsidR="00887239" w:rsidRPr="00240C4E">
        <w:rPr>
          <w:rFonts w:ascii="Arial" w:hAnsi="Arial" w:cs="Arial"/>
          <w:sz w:val="24"/>
          <w:szCs w:val="24"/>
        </w:rPr>
        <w:t xml:space="preserve"> i</w:t>
      </w:r>
      <w:r w:rsidR="00887239" w:rsidRPr="00ED66C0">
        <w:rPr>
          <w:rFonts w:ascii="Arial" w:hAnsi="Arial" w:cs="Arial"/>
          <w:color w:val="548DD4"/>
          <w:sz w:val="24"/>
          <w:szCs w:val="24"/>
        </w:rPr>
        <w:t xml:space="preserve"> </w:t>
      </w:r>
      <w:r w:rsidR="00887239" w:rsidRPr="002B76AB">
        <w:rPr>
          <w:rFonts w:ascii="Arial" w:hAnsi="Arial" w:cs="Arial"/>
          <w:sz w:val="24"/>
          <w:szCs w:val="24"/>
        </w:rPr>
        <w:t>będzie sankcjonowane na drodze prawnej.</w:t>
      </w:r>
    </w:p>
    <w:p w14:paraId="00D1E5BF" w14:textId="201171ED" w:rsidR="00D049F7" w:rsidRDefault="009A3D52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MFiPR</w:t>
      </w:r>
      <w:proofErr w:type="spellEnd"/>
      <w:r w:rsidR="00D049F7" w:rsidRPr="00ED66C0">
        <w:rPr>
          <w:rFonts w:ascii="Arial" w:hAnsi="Arial" w:cs="Arial"/>
          <w:sz w:val="24"/>
          <w:szCs w:val="24"/>
        </w:rPr>
        <w:t xml:space="preserve"> określa szczegółowe wymogi wykorzystywania </w:t>
      </w:r>
      <w:r w:rsidR="00F96E0C"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>, w tym dokonuje interpretacji w zakresie stosowania niniejszych zasad oraz regulacji zawartych w</w:t>
      </w:r>
      <w:r w:rsidR="00F96E0C" w:rsidRPr="00ED66C0">
        <w:rPr>
          <w:rFonts w:ascii="Arial" w:hAnsi="Arial" w:cs="Arial"/>
          <w:sz w:val="24"/>
          <w:szCs w:val="24"/>
        </w:rPr>
        <w:t xml:space="preserve"> Regulaminie</w:t>
      </w:r>
      <w:r w:rsidR="00D049F7" w:rsidRPr="00ED66C0">
        <w:rPr>
          <w:rFonts w:ascii="Arial" w:hAnsi="Arial" w:cs="Arial"/>
          <w:sz w:val="24"/>
          <w:szCs w:val="24"/>
        </w:rPr>
        <w:t xml:space="preserve">. </w:t>
      </w:r>
    </w:p>
    <w:p w14:paraId="0F677A33" w14:textId="77777777" w:rsidR="00A15A1F" w:rsidRDefault="00A15A1F" w:rsidP="00427E8E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</w:p>
    <w:p w14:paraId="0FC7B7A5" w14:textId="77777777" w:rsidR="00F02423" w:rsidRPr="00F02423" w:rsidRDefault="00F02423" w:rsidP="00427E8E">
      <w:pPr>
        <w:pStyle w:val="Nagwek1"/>
      </w:pPr>
      <w:r w:rsidRPr="00F02423">
        <w:t>III Postanowienia końcowe</w:t>
      </w:r>
    </w:p>
    <w:p w14:paraId="7BDCEDFF" w14:textId="0561D9DD" w:rsidR="00D049F7" w:rsidRPr="00ED66C0" w:rsidRDefault="009A3D52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MFiPR</w:t>
      </w:r>
      <w:proofErr w:type="spellEnd"/>
      <w:r w:rsidR="00D049F7" w:rsidRPr="00ED66C0">
        <w:rPr>
          <w:rFonts w:ascii="Arial" w:hAnsi="Arial" w:cs="Arial"/>
          <w:sz w:val="24"/>
          <w:szCs w:val="24"/>
        </w:rPr>
        <w:t xml:space="preserve"> może tworzyć lub wyrazić zgodę na tworzenie i wykorzystywanie dodatkowych znaków </w:t>
      </w:r>
      <w:r w:rsidR="00BA408A" w:rsidRPr="00ED66C0">
        <w:rPr>
          <w:rFonts w:ascii="Arial" w:hAnsi="Arial" w:cs="Arial"/>
          <w:sz w:val="24"/>
          <w:szCs w:val="24"/>
        </w:rPr>
        <w:t>niezbędnych przy realizacji programu Dostępność Plus</w:t>
      </w:r>
      <w:r w:rsidR="00D049F7" w:rsidRPr="00ED66C0">
        <w:rPr>
          <w:rFonts w:ascii="Arial" w:hAnsi="Arial" w:cs="Arial"/>
          <w:sz w:val="24"/>
          <w:szCs w:val="24"/>
        </w:rPr>
        <w:t xml:space="preserve">. </w:t>
      </w:r>
    </w:p>
    <w:p w14:paraId="65A348E8" w14:textId="121AA804" w:rsidR="00D049F7" w:rsidRPr="009A4832" w:rsidRDefault="009A3D52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MFiPR</w:t>
      </w:r>
      <w:proofErr w:type="spellEnd"/>
      <w:r w:rsidR="00D049F7" w:rsidRPr="00ED66C0">
        <w:rPr>
          <w:rFonts w:ascii="Arial" w:hAnsi="Arial" w:cs="Arial"/>
          <w:sz w:val="24"/>
          <w:szCs w:val="24"/>
        </w:rPr>
        <w:t xml:space="preserve"> ma prawo do zmiany </w:t>
      </w:r>
      <w:r w:rsidR="00D049F7" w:rsidRPr="009A4832">
        <w:rPr>
          <w:rFonts w:ascii="Arial" w:hAnsi="Arial" w:cs="Arial"/>
          <w:sz w:val="24"/>
          <w:szCs w:val="24"/>
        </w:rPr>
        <w:t xml:space="preserve">Regulaminu w każdym czasie, przy czym zmiany te obowiązują od chwili ogłoszenia, tj. zamieszczenia na stronie internetowej </w:t>
      </w:r>
      <w:hyperlink r:id="rId12" w:history="1">
        <w:r w:rsidR="00F31A4E" w:rsidRPr="009A4832">
          <w:rPr>
            <w:rStyle w:val="Hipercze"/>
            <w:rFonts w:ascii="Arial" w:hAnsi="Arial" w:cs="Arial"/>
            <w:sz w:val="24"/>
            <w:szCs w:val="24"/>
          </w:rPr>
          <w:t>www.</w:t>
        </w:r>
        <w:r w:rsidRPr="009A4832">
          <w:rPr>
            <w:rStyle w:val="Hipercze"/>
            <w:rFonts w:ascii="Arial" w:hAnsi="Arial" w:cs="Arial"/>
            <w:sz w:val="24"/>
            <w:szCs w:val="24"/>
          </w:rPr>
          <w:t>MFiPR</w:t>
        </w:r>
        <w:r w:rsidR="00F31A4E" w:rsidRPr="009A4832">
          <w:rPr>
            <w:rStyle w:val="Hipercze"/>
            <w:rFonts w:ascii="Arial" w:hAnsi="Arial" w:cs="Arial"/>
            <w:sz w:val="24"/>
            <w:szCs w:val="24"/>
          </w:rPr>
          <w:t>.gov.pl</w:t>
        </w:r>
      </w:hyperlink>
      <w:r w:rsidR="00F31A4E" w:rsidRPr="009A4832">
        <w:rPr>
          <w:rFonts w:ascii="Arial" w:hAnsi="Arial" w:cs="Arial"/>
          <w:sz w:val="24"/>
          <w:szCs w:val="24"/>
        </w:rPr>
        <w:t>, zakładka Program Dostępność Plus</w:t>
      </w:r>
      <w:r w:rsidR="00D049F7" w:rsidRPr="009A4832">
        <w:rPr>
          <w:rFonts w:ascii="Arial" w:hAnsi="Arial" w:cs="Arial"/>
          <w:sz w:val="24"/>
          <w:szCs w:val="24"/>
        </w:rPr>
        <w:t xml:space="preserve"> chyba, że </w:t>
      </w:r>
      <w:proofErr w:type="spellStart"/>
      <w:r w:rsidRPr="009A4832">
        <w:rPr>
          <w:rFonts w:ascii="Arial" w:hAnsi="Arial" w:cs="Arial"/>
          <w:sz w:val="24"/>
          <w:szCs w:val="24"/>
        </w:rPr>
        <w:t>MFiPR</w:t>
      </w:r>
      <w:proofErr w:type="spellEnd"/>
      <w:r w:rsidR="00D049F7" w:rsidRPr="009A4832">
        <w:rPr>
          <w:rFonts w:ascii="Arial" w:hAnsi="Arial" w:cs="Arial"/>
          <w:sz w:val="24"/>
          <w:szCs w:val="24"/>
        </w:rPr>
        <w:t xml:space="preserve"> postanowi inaczej. </w:t>
      </w:r>
    </w:p>
    <w:p w14:paraId="4430D8DA" w14:textId="27A464B8" w:rsidR="00203EC5" w:rsidRPr="009A4832" w:rsidRDefault="00D049F7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9A4832">
        <w:rPr>
          <w:rFonts w:ascii="Arial" w:hAnsi="Arial" w:cs="Arial"/>
          <w:sz w:val="24"/>
          <w:szCs w:val="24"/>
        </w:rPr>
        <w:t>Regulamin ma zastosowanie od dnia zamieszcz</w:t>
      </w:r>
      <w:r w:rsidR="00790C27" w:rsidRPr="009A4832">
        <w:rPr>
          <w:rFonts w:ascii="Arial" w:hAnsi="Arial" w:cs="Arial"/>
          <w:sz w:val="24"/>
          <w:szCs w:val="24"/>
        </w:rPr>
        <w:t xml:space="preserve">enia go na stronie internetowej </w:t>
      </w:r>
      <w:hyperlink r:id="rId13" w:history="1">
        <w:r w:rsidR="00476A4E" w:rsidRPr="009A4832">
          <w:rPr>
            <w:rStyle w:val="Hipercze"/>
            <w:rFonts w:ascii="Arial" w:hAnsi="Arial" w:cs="Arial"/>
            <w:sz w:val="24"/>
            <w:szCs w:val="24"/>
          </w:rPr>
          <w:t>www.</w:t>
        </w:r>
        <w:r w:rsidR="009A3D52" w:rsidRPr="009A4832">
          <w:rPr>
            <w:rStyle w:val="Hipercze"/>
            <w:rFonts w:ascii="Arial" w:hAnsi="Arial" w:cs="Arial"/>
            <w:sz w:val="24"/>
            <w:szCs w:val="24"/>
          </w:rPr>
          <w:t>MFiPR</w:t>
        </w:r>
        <w:r w:rsidR="00476A4E" w:rsidRPr="009A4832">
          <w:rPr>
            <w:rStyle w:val="Hipercze"/>
            <w:rFonts w:ascii="Arial" w:hAnsi="Arial" w:cs="Arial"/>
            <w:sz w:val="24"/>
            <w:szCs w:val="24"/>
          </w:rPr>
          <w:t>.gov.pl</w:t>
        </w:r>
      </w:hyperlink>
      <w:r w:rsidR="00C955BF" w:rsidRPr="009A4832">
        <w:rPr>
          <w:rFonts w:ascii="Arial" w:hAnsi="Arial" w:cs="Arial"/>
          <w:sz w:val="24"/>
          <w:szCs w:val="24"/>
        </w:rPr>
        <w:t>.</w:t>
      </w:r>
    </w:p>
    <w:p w14:paraId="20FC049B" w14:textId="1E69624F" w:rsidR="00203EC5" w:rsidRPr="00ED66C0" w:rsidRDefault="00203EC5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W razie pytań lub wątpliwości dotyczących korzystania z logo należy kontaktować się </w:t>
      </w:r>
      <w:r w:rsidR="00611478" w:rsidRPr="00ED66C0">
        <w:rPr>
          <w:rFonts w:ascii="Arial" w:hAnsi="Arial" w:cs="Arial"/>
          <w:sz w:val="24"/>
          <w:szCs w:val="24"/>
        </w:rPr>
        <w:t xml:space="preserve">poprzez wysłanie zapytania na kontakt mailowy: </w:t>
      </w:r>
      <w:hyperlink r:id="rId14" w:history="1">
        <w:r w:rsidR="009A3D52" w:rsidRPr="00D6640F">
          <w:rPr>
            <w:rStyle w:val="Hipercze"/>
            <w:rFonts w:ascii="Arial" w:hAnsi="Arial" w:cs="Arial"/>
            <w:sz w:val="24"/>
            <w:szCs w:val="24"/>
          </w:rPr>
          <w:t>dostepnosc.plus@mfipr.gov.pl</w:t>
        </w:r>
      </w:hyperlink>
      <w:r w:rsidRPr="00ED66C0">
        <w:rPr>
          <w:rFonts w:ascii="Arial" w:hAnsi="Arial" w:cs="Arial"/>
          <w:sz w:val="24"/>
          <w:szCs w:val="24"/>
        </w:rPr>
        <w:t xml:space="preserve">. </w:t>
      </w:r>
    </w:p>
    <w:p w14:paraId="7F4966E0" w14:textId="77777777" w:rsidR="00981E3C" w:rsidRPr="00ED66C0" w:rsidRDefault="00981E3C" w:rsidP="00427E8E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</w:p>
    <w:sectPr w:rsidR="00981E3C" w:rsidRPr="00ED66C0" w:rsidSect="00C955BF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lenik Agnieszka" w:date="2023-05-24T12:58:00Z" w:initials="PA">
    <w:p w14:paraId="7DD84E42" w14:textId="24E37EF2" w:rsidR="009A3D52" w:rsidRDefault="009A3D52">
      <w:pPr>
        <w:pStyle w:val="Tekstkomentarza"/>
      </w:pPr>
      <w:r>
        <w:rPr>
          <w:rStyle w:val="Odwoaniedokomentarza"/>
        </w:rPr>
        <w:annotationRef/>
      </w:r>
      <w:r>
        <w:t>Odpowiedni link – KIW i logo będą w osobnym kafelku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D84E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8890" w16cex:dateUtc="2023-05-24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84E42" w16cid:durableId="28188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9F99" w14:textId="77777777" w:rsidR="00427E8E" w:rsidRDefault="00427E8E" w:rsidP="00427E8E">
      <w:pPr>
        <w:spacing w:after="0" w:line="240" w:lineRule="auto"/>
      </w:pPr>
      <w:r>
        <w:separator/>
      </w:r>
    </w:p>
  </w:endnote>
  <w:endnote w:type="continuationSeparator" w:id="0">
    <w:p w14:paraId="46FB5315" w14:textId="77777777" w:rsidR="00427E8E" w:rsidRDefault="00427E8E" w:rsidP="004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11966"/>
      <w:docPartObj>
        <w:docPartGallery w:val="Page Numbers (Bottom of Page)"/>
        <w:docPartUnique/>
      </w:docPartObj>
    </w:sdtPr>
    <w:sdtEndPr/>
    <w:sdtContent>
      <w:p w14:paraId="382E83A2" w14:textId="29F35ABC" w:rsidR="00427E8E" w:rsidRDefault="00427E8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405F2" w14:textId="77777777" w:rsidR="00427E8E" w:rsidRDefault="00427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A751" w14:textId="77777777" w:rsidR="00427E8E" w:rsidRDefault="00427E8E" w:rsidP="00427E8E">
      <w:pPr>
        <w:spacing w:after="0" w:line="240" w:lineRule="auto"/>
      </w:pPr>
      <w:r>
        <w:separator/>
      </w:r>
    </w:p>
  </w:footnote>
  <w:footnote w:type="continuationSeparator" w:id="0">
    <w:p w14:paraId="53EE1E67" w14:textId="77777777" w:rsidR="00427E8E" w:rsidRDefault="00427E8E" w:rsidP="0042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42623"/>
    <w:multiLevelType w:val="hybridMultilevel"/>
    <w:tmpl w:val="8CDCBC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7E8CF"/>
    <w:multiLevelType w:val="hybridMultilevel"/>
    <w:tmpl w:val="2FC4E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EA33DD"/>
    <w:multiLevelType w:val="hybridMultilevel"/>
    <w:tmpl w:val="1C44D390"/>
    <w:lvl w:ilvl="0" w:tplc="72D27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1AF9"/>
    <w:multiLevelType w:val="hybridMultilevel"/>
    <w:tmpl w:val="003EB604"/>
    <w:lvl w:ilvl="0" w:tplc="CF30E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503944"/>
    <w:multiLevelType w:val="hybridMultilevel"/>
    <w:tmpl w:val="6E066D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60540"/>
    <w:multiLevelType w:val="hybridMultilevel"/>
    <w:tmpl w:val="168439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0F5"/>
    <w:multiLevelType w:val="hybridMultilevel"/>
    <w:tmpl w:val="7C765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5B16E"/>
    <w:multiLevelType w:val="hybridMultilevel"/>
    <w:tmpl w:val="366808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8D4943"/>
    <w:multiLevelType w:val="hybridMultilevel"/>
    <w:tmpl w:val="9132B524"/>
    <w:lvl w:ilvl="0" w:tplc="AD4AA2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7108B"/>
    <w:multiLevelType w:val="hybridMultilevel"/>
    <w:tmpl w:val="C5444E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AB8"/>
    <w:multiLevelType w:val="hybridMultilevel"/>
    <w:tmpl w:val="7F345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23C59"/>
    <w:multiLevelType w:val="hybridMultilevel"/>
    <w:tmpl w:val="B6F2D28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6A6A80"/>
    <w:multiLevelType w:val="hybridMultilevel"/>
    <w:tmpl w:val="B69E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D49"/>
    <w:multiLevelType w:val="hybridMultilevel"/>
    <w:tmpl w:val="0530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DD76"/>
    <w:multiLevelType w:val="hybridMultilevel"/>
    <w:tmpl w:val="CDB6E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CA19A1"/>
    <w:multiLevelType w:val="hybridMultilevel"/>
    <w:tmpl w:val="B9046C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BA63B2"/>
    <w:multiLevelType w:val="hybridMultilevel"/>
    <w:tmpl w:val="9AFA0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B13D7"/>
    <w:multiLevelType w:val="hybridMultilevel"/>
    <w:tmpl w:val="95F2C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E43"/>
    <w:multiLevelType w:val="hybridMultilevel"/>
    <w:tmpl w:val="DD048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42A50"/>
    <w:multiLevelType w:val="hybridMultilevel"/>
    <w:tmpl w:val="158C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693"/>
    <w:multiLevelType w:val="hybridMultilevel"/>
    <w:tmpl w:val="61E893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2143"/>
    <w:multiLevelType w:val="hybridMultilevel"/>
    <w:tmpl w:val="84E4B83A"/>
    <w:lvl w:ilvl="0" w:tplc="36385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4DBD"/>
    <w:multiLevelType w:val="hybridMultilevel"/>
    <w:tmpl w:val="168439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1"/>
  </w:num>
  <w:num w:numId="6">
    <w:abstractNumId w:val="9"/>
  </w:num>
  <w:num w:numId="7">
    <w:abstractNumId w:val="20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17"/>
  </w:num>
  <w:num w:numId="22">
    <w:abstractNumId w:val="19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lenik Agnieszka">
    <w15:presenceInfo w15:providerId="AD" w15:userId="S::Agnieszka.Palenik@mfipr.gov.pl::6a0c958d-6557-4bbd-8aa6-03360055b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7"/>
    <w:rsid w:val="000B36CF"/>
    <w:rsid w:val="000C5E7F"/>
    <w:rsid w:val="000D3E30"/>
    <w:rsid w:val="00111AB4"/>
    <w:rsid w:val="00152D14"/>
    <w:rsid w:val="0016506F"/>
    <w:rsid w:val="001D5EB3"/>
    <w:rsid w:val="001E2920"/>
    <w:rsid w:val="00203EC5"/>
    <w:rsid w:val="00222EAD"/>
    <w:rsid w:val="00236C22"/>
    <w:rsid w:val="00240C4E"/>
    <w:rsid w:val="00255A27"/>
    <w:rsid w:val="00272A12"/>
    <w:rsid w:val="002A0D54"/>
    <w:rsid w:val="002B76AB"/>
    <w:rsid w:val="002D081E"/>
    <w:rsid w:val="00324E72"/>
    <w:rsid w:val="00327058"/>
    <w:rsid w:val="00363728"/>
    <w:rsid w:val="00372E00"/>
    <w:rsid w:val="00386746"/>
    <w:rsid w:val="003C11AC"/>
    <w:rsid w:val="003C2901"/>
    <w:rsid w:val="003D3845"/>
    <w:rsid w:val="00421F20"/>
    <w:rsid w:val="00423B99"/>
    <w:rsid w:val="00425B9B"/>
    <w:rsid w:val="00427E8E"/>
    <w:rsid w:val="004306CA"/>
    <w:rsid w:val="00432848"/>
    <w:rsid w:val="00454365"/>
    <w:rsid w:val="00476A4E"/>
    <w:rsid w:val="00485B0C"/>
    <w:rsid w:val="004B2ECB"/>
    <w:rsid w:val="004B54F1"/>
    <w:rsid w:val="00511195"/>
    <w:rsid w:val="0051214D"/>
    <w:rsid w:val="005450EF"/>
    <w:rsid w:val="00591DE5"/>
    <w:rsid w:val="005A16CE"/>
    <w:rsid w:val="005D28AB"/>
    <w:rsid w:val="00611478"/>
    <w:rsid w:val="00622A20"/>
    <w:rsid w:val="00636F7C"/>
    <w:rsid w:val="00640F6B"/>
    <w:rsid w:val="00642D64"/>
    <w:rsid w:val="006659A9"/>
    <w:rsid w:val="00667925"/>
    <w:rsid w:val="00670137"/>
    <w:rsid w:val="0067633A"/>
    <w:rsid w:val="006A192F"/>
    <w:rsid w:val="006C467C"/>
    <w:rsid w:val="006D34C5"/>
    <w:rsid w:val="006D73D0"/>
    <w:rsid w:val="00711035"/>
    <w:rsid w:val="00721BB7"/>
    <w:rsid w:val="0074333D"/>
    <w:rsid w:val="00783E9D"/>
    <w:rsid w:val="00790C27"/>
    <w:rsid w:val="00791F6D"/>
    <w:rsid w:val="007D7E91"/>
    <w:rsid w:val="007E0381"/>
    <w:rsid w:val="008453FA"/>
    <w:rsid w:val="0085781A"/>
    <w:rsid w:val="00872095"/>
    <w:rsid w:val="00887239"/>
    <w:rsid w:val="008E2B1D"/>
    <w:rsid w:val="008F5B93"/>
    <w:rsid w:val="009479F0"/>
    <w:rsid w:val="009604C8"/>
    <w:rsid w:val="00966095"/>
    <w:rsid w:val="00971776"/>
    <w:rsid w:val="009770F3"/>
    <w:rsid w:val="00981E3C"/>
    <w:rsid w:val="00990006"/>
    <w:rsid w:val="009900E8"/>
    <w:rsid w:val="009A3D52"/>
    <w:rsid w:val="009A4832"/>
    <w:rsid w:val="009F5B50"/>
    <w:rsid w:val="00A15A1F"/>
    <w:rsid w:val="00A57081"/>
    <w:rsid w:val="00AA29F0"/>
    <w:rsid w:val="00AB1FCC"/>
    <w:rsid w:val="00AB2E3D"/>
    <w:rsid w:val="00AE2AB1"/>
    <w:rsid w:val="00B11B73"/>
    <w:rsid w:val="00B3121C"/>
    <w:rsid w:val="00B31D3D"/>
    <w:rsid w:val="00B33CFF"/>
    <w:rsid w:val="00B60F6D"/>
    <w:rsid w:val="00B67A21"/>
    <w:rsid w:val="00B73D14"/>
    <w:rsid w:val="00B8793A"/>
    <w:rsid w:val="00BA408A"/>
    <w:rsid w:val="00BC0BD0"/>
    <w:rsid w:val="00BC76BB"/>
    <w:rsid w:val="00BC799E"/>
    <w:rsid w:val="00BF286E"/>
    <w:rsid w:val="00C0133F"/>
    <w:rsid w:val="00C0476E"/>
    <w:rsid w:val="00C75E6B"/>
    <w:rsid w:val="00C919A0"/>
    <w:rsid w:val="00C955BF"/>
    <w:rsid w:val="00D049F7"/>
    <w:rsid w:val="00D65F5C"/>
    <w:rsid w:val="00D72C1E"/>
    <w:rsid w:val="00DE0400"/>
    <w:rsid w:val="00DE73F2"/>
    <w:rsid w:val="00E02EC8"/>
    <w:rsid w:val="00E12C79"/>
    <w:rsid w:val="00E20238"/>
    <w:rsid w:val="00E2203D"/>
    <w:rsid w:val="00E353C5"/>
    <w:rsid w:val="00E41D46"/>
    <w:rsid w:val="00E632F3"/>
    <w:rsid w:val="00E7132D"/>
    <w:rsid w:val="00EA7928"/>
    <w:rsid w:val="00EB387D"/>
    <w:rsid w:val="00EB453D"/>
    <w:rsid w:val="00ED3F6C"/>
    <w:rsid w:val="00ED3F95"/>
    <w:rsid w:val="00ED66C0"/>
    <w:rsid w:val="00F02423"/>
    <w:rsid w:val="00F078CA"/>
    <w:rsid w:val="00F13521"/>
    <w:rsid w:val="00F26458"/>
    <w:rsid w:val="00F31A4E"/>
    <w:rsid w:val="00F35808"/>
    <w:rsid w:val="00F408D5"/>
    <w:rsid w:val="00F45EF3"/>
    <w:rsid w:val="00F92BA7"/>
    <w:rsid w:val="00F96E0C"/>
    <w:rsid w:val="00FA435C"/>
    <w:rsid w:val="00FD22EC"/>
    <w:rsid w:val="00FD4EC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3A0F"/>
  <w15:chartTrackingRefBased/>
  <w15:docId w15:val="{9783F722-9991-4DF0-AA05-8992C48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E8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9F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049F7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049F7"/>
    <w:rPr>
      <w:rFonts w:cs="Ubuntu Ligh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049F7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A0D54"/>
    <w:rPr>
      <w:rFonts w:cs="Ubuntu"/>
      <w:b/>
      <w:bCs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0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78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78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8C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31A4E"/>
    <w:rPr>
      <w:color w:val="0000FF"/>
      <w:u w:val="single"/>
    </w:rPr>
  </w:style>
  <w:style w:type="paragraph" w:styleId="Poprawka">
    <w:name w:val="Revision"/>
    <w:hidden/>
    <w:uiPriority w:val="99"/>
    <w:semiHidden/>
    <w:rsid w:val="00B33CFF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306CA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D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E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E8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7E8E"/>
    <w:rPr>
      <w:rFonts w:ascii="Arial" w:eastAsiaTheme="majorEastAsia" w:hAnsi="Arial" w:cstheme="majorBidi"/>
      <w:b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mii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ir.gov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dostepnosc.plus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B687-3BE3-44F0-A49F-AD402C69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4632</CharactersWithSpaces>
  <SharedDoc>false</SharedDoc>
  <HLinks>
    <vt:vector size="24" baseType="variant">
      <vt:variant>
        <vt:i4>2293843</vt:i4>
      </vt:variant>
      <vt:variant>
        <vt:i4>9</vt:i4>
      </vt:variant>
      <vt:variant>
        <vt:i4>0</vt:i4>
      </vt:variant>
      <vt:variant>
        <vt:i4>5</vt:i4>
      </vt:variant>
      <vt:variant>
        <vt:lpwstr>mailto:sekretariatdzf@miir.gov.pl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http://www.miir.gov.pl/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http://www.miir.gov.pl/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http://www.miir.gov.pl/strony/zadania/program-dostepnosc-plus/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Augustynowicz</dc:creator>
  <cp:keywords/>
  <cp:lastModifiedBy>Palenik Agnieszka</cp:lastModifiedBy>
  <cp:revision>4</cp:revision>
  <cp:lastPrinted>2018-12-14T09:48:00Z</cp:lastPrinted>
  <dcterms:created xsi:type="dcterms:W3CDTF">2023-05-24T11:00:00Z</dcterms:created>
  <dcterms:modified xsi:type="dcterms:W3CDTF">2023-06-13T12:03:00Z</dcterms:modified>
</cp:coreProperties>
</file>