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0BD1" w14:textId="77777777" w:rsidR="0084732C" w:rsidRPr="00A4366E" w:rsidRDefault="00692D49" w:rsidP="003E1C79">
      <w:pPr>
        <w:pStyle w:val="Teksttreci20"/>
        <w:shd w:val="clear" w:color="auto" w:fill="auto"/>
        <w:spacing w:before="120" w:after="0" w:line="360" w:lineRule="auto"/>
        <w:ind w:left="6220" w:right="580"/>
        <w:jc w:val="left"/>
        <w:rPr>
          <w:rFonts w:asciiTheme="minorHAnsi" w:hAnsiTheme="minorHAnsi" w:cstheme="minorHAnsi"/>
          <w:sz w:val="24"/>
          <w:szCs w:val="24"/>
        </w:rPr>
      </w:pPr>
      <w:r w:rsidRPr="00A4366E">
        <w:rPr>
          <w:rStyle w:val="Teksttreci2"/>
          <w:rFonts w:asciiTheme="minorHAnsi" w:hAnsiTheme="minorHAnsi" w:cstheme="minorHAnsi"/>
          <w:i/>
          <w:iCs/>
          <w:color w:val="000000"/>
          <w:sz w:val="24"/>
          <w:szCs w:val="24"/>
        </w:rPr>
        <w:t>Załącznik</w:t>
      </w:r>
      <w:r w:rsidR="0084732C" w:rsidRPr="00A4366E">
        <w:rPr>
          <w:rStyle w:val="Teksttreci2"/>
          <w:rFonts w:asciiTheme="minorHAnsi" w:hAnsiTheme="minorHAnsi" w:cstheme="minorHAnsi"/>
          <w:i/>
          <w:iCs/>
          <w:color w:val="000000"/>
          <w:sz w:val="24"/>
          <w:szCs w:val="24"/>
        </w:rPr>
        <w:t xml:space="preserve"> do Uchwały nr </w:t>
      </w:r>
      <w:r w:rsidR="00875C6D" w:rsidRPr="00A4366E">
        <w:rPr>
          <w:rStyle w:val="Teksttreci2"/>
          <w:rFonts w:asciiTheme="minorHAnsi" w:hAnsiTheme="minorHAnsi" w:cstheme="minorHAnsi"/>
          <w:i/>
          <w:iCs/>
          <w:color w:val="000000"/>
          <w:sz w:val="24"/>
          <w:szCs w:val="24"/>
        </w:rPr>
        <w:t xml:space="preserve">1 </w:t>
      </w:r>
      <w:r w:rsidR="0084732C" w:rsidRPr="00A4366E">
        <w:rPr>
          <w:rStyle w:val="Teksttreci2"/>
          <w:rFonts w:asciiTheme="minorHAnsi" w:hAnsiTheme="minorHAnsi" w:cstheme="minorHAnsi"/>
          <w:i/>
          <w:iCs/>
          <w:color w:val="000000"/>
          <w:sz w:val="24"/>
          <w:szCs w:val="24"/>
        </w:rPr>
        <w:t>Komitetu</w:t>
      </w:r>
      <w:r w:rsidR="0084732C" w:rsidRPr="00A4366E">
        <w:rPr>
          <w:rStyle w:val="Teksttreci2Bezkursywy"/>
          <w:rFonts w:asciiTheme="minorHAnsi" w:hAnsiTheme="minorHAnsi" w:cstheme="minorHAnsi"/>
          <w:i w:val="0"/>
          <w:iCs w:val="0"/>
          <w:color w:val="000000"/>
          <w:sz w:val="24"/>
          <w:szCs w:val="24"/>
        </w:rPr>
        <w:t xml:space="preserve"> do spraw </w:t>
      </w:r>
      <w:r w:rsidR="0084732C" w:rsidRPr="00A4366E">
        <w:rPr>
          <w:rStyle w:val="Teksttreci2"/>
          <w:rFonts w:asciiTheme="minorHAnsi" w:hAnsiTheme="minorHAnsi" w:cstheme="minorHAnsi"/>
          <w:i/>
          <w:iCs/>
          <w:color w:val="000000"/>
          <w:sz w:val="24"/>
          <w:szCs w:val="24"/>
        </w:rPr>
        <w:t xml:space="preserve">Umowy Partnerstwa na lata </w:t>
      </w:r>
      <w:r w:rsidR="00B33F0B" w:rsidRPr="00A4366E">
        <w:rPr>
          <w:rStyle w:val="Teksttreci2"/>
          <w:rFonts w:asciiTheme="minorHAnsi" w:hAnsiTheme="minorHAnsi" w:cstheme="minorHAnsi"/>
          <w:i/>
          <w:iCs/>
          <w:color w:val="000000"/>
          <w:sz w:val="24"/>
          <w:szCs w:val="24"/>
        </w:rPr>
        <w:t>2021-2027</w:t>
      </w:r>
    </w:p>
    <w:p w14:paraId="1DB2FF4F" w14:textId="77777777" w:rsidR="0084732C" w:rsidRPr="00A4366E" w:rsidRDefault="0084732C" w:rsidP="003E1C79">
      <w:pPr>
        <w:pStyle w:val="Teksttreci30"/>
        <w:shd w:val="clear" w:color="auto" w:fill="auto"/>
        <w:spacing w:before="120" w:line="360" w:lineRule="auto"/>
        <w:ind w:right="100"/>
        <w:jc w:val="left"/>
        <w:rPr>
          <w:rFonts w:asciiTheme="minorHAnsi" w:hAnsiTheme="minorHAnsi" w:cstheme="minorHAnsi"/>
          <w:sz w:val="24"/>
          <w:szCs w:val="24"/>
        </w:rPr>
      </w:pPr>
      <w:r w:rsidRPr="00A4366E">
        <w:rPr>
          <w:rStyle w:val="Teksttreci3"/>
          <w:rFonts w:asciiTheme="minorHAnsi" w:hAnsiTheme="minorHAnsi" w:cstheme="minorHAnsi"/>
          <w:b/>
          <w:bCs/>
          <w:color w:val="000000"/>
          <w:sz w:val="24"/>
          <w:szCs w:val="24"/>
        </w:rPr>
        <w:t xml:space="preserve">Regulamin pracy Komitetu do spraw Umowy Partnerstwa na lata </w:t>
      </w:r>
      <w:r w:rsidR="00B33F0B" w:rsidRPr="00A4366E">
        <w:rPr>
          <w:rStyle w:val="Teksttreci3"/>
          <w:rFonts w:asciiTheme="minorHAnsi" w:hAnsiTheme="minorHAnsi" w:cstheme="minorHAnsi"/>
          <w:b/>
          <w:bCs/>
          <w:color w:val="000000"/>
          <w:sz w:val="24"/>
          <w:szCs w:val="24"/>
        </w:rPr>
        <w:t>2021-2027</w:t>
      </w:r>
    </w:p>
    <w:p w14:paraId="76F93DE2" w14:textId="77777777" w:rsidR="0084732C" w:rsidRPr="007C3BDA" w:rsidRDefault="00943713" w:rsidP="000963EB">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w:t>
      </w:r>
      <w:r w:rsidR="00DA0C29" w:rsidRPr="007C3BDA">
        <w:rPr>
          <w:rStyle w:val="Teksttreci3"/>
          <w:rFonts w:asciiTheme="minorHAnsi" w:hAnsiTheme="minorHAnsi" w:cstheme="minorHAnsi"/>
          <w:bCs w:val="0"/>
          <w:color w:val="auto"/>
          <w:sz w:val="24"/>
          <w:szCs w:val="24"/>
        </w:rPr>
        <w:t xml:space="preserve"> </w:t>
      </w:r>
      <w:r w:rsidR="0084732C" w:rsidRPr="007C3BDA">
        <w:rPr>
          <w:rStyle w:val="Teksttreci3"/>
          <w:rFonts w:asciiTheme="minorHAnsi" w:hAnsiTheme="minorHAnsi" w:cstheme="minorHAnsi"/>
          <w:bCs w:val="0"/>
          <w:color w:val="auto"/>
          <w:sz w:val="24"/>
          <w:szCs w:val="24"/>
        </w:rPr>
        <w:t>1.</w:t>
      </w:r>
    </w:p>
    <w:p w14:paraId="52C7EC2E" w14:textId="77777777" w:rsidR="0084732C" w:rsidRPr="007C3BDA" w:rsidRDefault="0084732C" w:rsidP="000963EB">
      <w:pPr>
        <w:pStyle w:val="Nagwek1"/>
        <w:rPr>
          <w:bCs/>
          <w:color w:val="auto"/>
        </w:rPr>
      </w:pPr>
      <w:r w:rsidRPr="007C3BDA">
        <w:rPr>
          <w:rStyle w:val="Teksttreci3"/>
          <w:rFonts w:asciiTheme="minorHAnsi" w:hAnsiTheme="minorHAnsi" w:cstheme="minorHAnsi"/>
          <w:bCs w:val="0"/>
          <w:color w:val="auto"/>
          <w:sz w:val="24"/>
          <w:szCs w:val="24"/>
        </w:rPr>
        <w:t>Postanowienia ogólne</w:t>
      </w:r>
    </w:p>
    <w:p w14:paraId="5ABC7BE6" w14:textId="77777777" w:rsidR="0084732C" w:rsidRPr="00A4366E" w:rsidRDefault="0084732C" w:rsidP="003E1C79">
      <w:pPr>
        <w:pStyle w:val="Teksttreci0"/>
        <w:shd w:val="clear" w:color="auto" w:fill="auto"/>
        <w:spacing w:before="120" w:after="0" w:line="360" w:lineRule="auto"/>
        <w:ind w:right="20" w:firstLine="0"/>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Regulamin został przyjęty na posiedzeniu Komitetu do spraw Umowy Partnerstwa w dniu </w:t>
      </w:r>
      <w:r w:rsidR="001168ED" w:rsidRPr="00A4366E">
        <w:rPr>
          <w:rStyle w:val="Teksttreci"/>
          <w:rFonts w:asciiTheme="minorHAnsi" w:hAnsiTheme="minorHAnsi" w:cstheme="minorHAnsi"/>
          <w:color w:val="000000"/>
          <w:sz w:val="24"/>
          <w:szCs w:val="24"/>
        </w:rPr>
        <w:t>22 marca 2023</w:t>
      </w:r>
      <w:r w:rsidR="001A7EE5" w:rsidRPr="00A4366E">
        <w:rPr>
          <w:rStyle w:val="Teksttreci"/>
          <w:rFonts w:asciiTheme="minorHAnsi" w:hAnsiTheme="minorHAnsi" w:cstheme="minorHAnsi"/>
          <w:color w:val="000000"/>
          <w:sz w:val="24"/>
          <w:szCs w:val="24"/>
        </w:rPr>
        <w:t xml:space="preserve"> </w:t>
      </w:r>
      <w:r w:rsidRPr="00A4366E">
        <w:rPr>
          <w:rStyle w:val="Teksttreci"/>
          <w:rFonts w:asciiTheme="minorHAnsi" w:hAnsiTheme="minorHAnsi" w:cstheme="minorHAnsi"/>
          <w:color w:val="000000"/>
          <w:sz w:val="24"/>
          <w:szCs w:val="24"/>
        </w:rPr>
        <w:t>roku.</w:t>
      </w:r>
    </w:p>
    <w:p w14:paraId="0BEA0292" w14:textId="77777777" w:rsidR="0084732C" w:rsidRPr="007C3BDA" w:rsidRDefault="00943713" w:rsidP="000963EB">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w:t>
      </w:r>
      <w:r w:rsidR="00DA0C29" w:rsidRPr="007C3BDA">
        <w:rPr>
          <w:rStyle w:val="Teksttreci3"/>
          <w:rFonts w:asciiTheme="minorHAnsi" w:hAnsiTheme="minorHAnsi" w:cstheme="minorHAnsi"/>
          <w:bCs w:val="0"/>
          <w:color w:val="auto"/>
          <w:sz w:val="24"/>
          <w:szCs w:val="24"/>
        </w:rPr>
        <w:t xml:space="preserve"> </w:t>
      </w:r>
      <w:r w:rsidR="0084732C" w:rsidRPr="007C3BDA">
        <w:rPr>
          <w:rStyle w:val="Teksttreci3"/>
          <w:rFonts w:asciiTheme="minorHAnsi" w:hAnsiTheme="minorHAnsi" w:cstheme="minorHAnsi"/>
          <w:bCs w:val="0"/>
          <w:color w:val="auto"/>
          <w:sz w:val="24"/>
          <w:szCs w:val="24"/>
        </w:rPr>
        <w:t>2.</w:t>
      </w:r>
    </w:p>
    <w:p w14:paraId="2B71509D" w14:textId="77777777" w:rsidR="0084732C" w:rsidRPr="007C3BDA" w:rsidRDefault="0084732C" w:rsidP="000963EB">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 xml:space="preserve">Powołanie </w:t>
      </w:r>
      <w:r w:rsidR="00ED7043" w:rsidRPr="007C3BDA">
        <w:rPr>
          <w:rStyle w:val="Teksttreci3"/>
          <w:rFonts w:asciiTheme="minorHAnsi" w:hAnsiTheme="minorHAnsi" w:cstheme="minorHAnsi"/>
          <w:bCs w:val="0"/>
          <w:color w:val="auto"/>
          <w:sz w:val="24"/>
          <w:szCs w:val="24"/>
        </w:rPr>
        <w:t>k</w:t>
      </w:r>
      <w:r w:rsidRPr="007C3BDA">
        <w:rPr>
          <w:rStyle w:val="Teksttreci3"/>
          <w:rFonts w:asciiTheme="minorHAnsi" w:hAnsiTheme="minorHAnsi" w:cstheme="minorHAnsi"/>
          <w:bCs w:val="0"/>
          <w:color w:val="auto"/>
          <w:sz w:val="24"/>
          <w:szCs w:val="24"/>
        </w:rPr>
        <w:t>omitetu i jego kadencja</w:t>
      </w:r>
    </w:p>
    <w:p w14:paraId="352E6C01" w14:textId="77777777" w:rsidR="0084732C" w:rsidRPr="00A4366E" w:rsidRDefault="0084732C" w:rsidP="003E1C79">
      <w:pPr>
        <w:pStyle w:val="Teksttreci0"/>
        <w:numPr>
          <w:ilvl w:val="0"/>
          <w:numId w:val="1"/>
        </w:numPr>
        <w:shd w:val="clear" w:color="auto" w:fill="auto"/>
        <w:tabs>
          <w:tab w:val="left" w:pos="706"/>
        </w:tabs>
        <w:spacing w:before="120" w:after="0" w:line="360" w:lineRule="auto"/>
        <w:ind w:left="720" w:right="20" w:hanging="360"/>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Komitet do spraw Umowy Partnerstwa na lata </w:t>
      </w:r>
      <w:r w:rsidR="00B33F0B" w:rsidRPr="00A4366E">
        <w:rPr>
          <w:rStyle w:val="Teksttreci"/>
          <w:rFonts w:asciiTheme="minorHAnsi" w:hAnsiTheme="minorHAnsi" w:cstheme="minorHAnsi"/>
          <w:color w:val="000000"/>
          <w:sz w:val="24"/>
          <w:szCs w:val="24"/>
        </w:rPr>
        <w:t>2021-2027</w:t>
      </w:r>
      <w:r w:rsidRPr="00A4366E">
        <w:rPr>
          <w:rStyle w:val="Teksttreci"/>
          <w:rFonts w:asciiTheme="minorHAnsi" w:hAnsiTheme="minorHAnsi" w:cstheme="minorHAnsi"/>
          <w:color w:val="000000"/>
          <w:sz w:val="24"/>
          <w:szCs w:val="24"/>
        </w:rPr>
        <w:t>, zwany dalej „</w:t>
      </w:r>
      <w:r w:rsidR="00F81F70" w:rsidRPr="00A4366E">
        <w:rPr>
          <w:rStyle w:val="Teksttreci"/>
          <w:rFonts w:asciiTheme="minorHAnsi" w:hAnsiTheme="minorHAnsi" w:cstheme="minorHAnsi"/>
          <w:color w:val="000000"/>
          <w:sz w:val="24"/>
          <w:szCs w:val="24"/>
        </w:rPr>
        <w:t>komitetem</w:t>
      </w:r>
      <w:r w:rsidRPr="00A4366E">
        <w:rPr>
          <w:rStyle w:val="Teksttreci"/>
          <w:rFonts w:asciiTheme="minorHAnsi" w:hAnsiTheme="minorHAnsi" w:cstheme="minorHAnsi"/>
          <w:color w:val="000000"/>
          <w:sz w:val="24"/>
          <w:szCs w:val="24"/>
        </w:rPr>
        <w:t>", został powołany na podstawie art. 14</w:t>
      </w:r>
      <w:r w:rsidR="00977AB5" w:rsidRPr="00A4366E">
        <w:rPr>
          <w:rStyle w:val="Teksttreci"/>
          <w:rFonts w:asciiTheme="minorHAnsi" w:hAnsiTheme="minorHAnsi" w:cstheme="minorHAnsi"/>
          <w:color w:val="000000"/>
          <w:sz w:val="24"/>
          <w:szCs w:val="24"/>
        </w:rPr>
        <w:t>l</w:t>
      </w:r>
      <w:r w:rsidRPr="00A4366E">
        <w:rPr>
          <w:rStyle w:val="Teksttreci"/>
          <w:rFonts w:asciiTheme="minorHAnsi" w:hAnsiTheme="minorHAnsi" w:cstheme="minorHAnsi"/>
          <w:color w:val="000000"/>
          <w:sz w:val="24"/>
          <w:szCs w:val="24"/>
        </w:rPr>
        <w:t xml:space="preserve"> ustawy z dnia 6 grudnia 2006 r. o </w:t>
      </w:r>
      <w:r w:rsidRPr="00A4366E">
        <w:rPr>
          <w:rStyle w:val="TeksttreciKursywa"/>
          <w:rFonts w:asciiTheme="minorHAnsi" w:hAnsiTheme="minorHAnsi" w:cstheme="minorHAnsi"/>
          <w:color w:val="000000"/>
          <w:sz w:val="24"/>
          <w:szCs w:val="24"/>
        </w:rPr>
        <w:t>zasadach prowadzenia polityki rozwoju (</w:t>
      </w:r>
      <w:r w:rsidR="00E34551" w:rsidRPr="00A4366E">
        <w:rPr>
          <w:rStyle w:val="TeksttreciKursywa"/>
          <w:rFonts w:asciiTheme="minorHAnsi" w:hAnsiTheme="minorHAnsi" w:cstheme="minorHAnsi"/>
          <w:color w:val="000000"/>
          <w:sz w:val="24"/>
          <w:szCs w:val="24"/>
        </w:rPr>
        <w:t xml:space="preserve">Dz. U. </w:t>
      </w:r>
      <w:r w:rsidR="00912633" w:rsidRPr="00A4366E">
        <w:rPr>
          <w:rStyle w:val="TeksttreciKursywa"/>
          <w:rFonts w:asciiTheme="minorHAnsi" w:hAnsiTheme="minorHAnsi" w:cstheme="minorHAnsi"/>
          <w:color w:val="000000"/>
          <w:sz w:val="24"/>
          <w:szCs w:val="24"/>
        </w:rPr>
        <w:t xml:space="preserve">z </w:t>
      </w:r>
      <w:r w:rsidR="00CF48AE" w:rsidRPr="00A4366E">
        <w:rPr>
          <w:rStyle w:val="TeksttreciKursywa"/>
          <w:rFonts w:asciiTheme="minorHAnsi" w:hAnsiTheme="minorHAnsi" w:cstheme="minorHAnsi"/>
          <w:color w:val="000000"/>
          <w:sz w:val="24"/>
          <w:szCs w:val="24"/>
        </w:rPr>
        <w:t xml:space="preserve">2023 </w:t>
      </w:r>
      <w:r w:rsidR="00912633" w:rsidRPr="00A4366E">
        <w:rPr>
          <w:rStyle w:val="TeksttreciKursywa"/>
          <w:rFonts w:asciiTheme="minorHAnsi" w:hAnsiTheme="minorHAnsi" w:cstheme="minorHAnsi"/>
          <w:color w:val="000000"/>
          <w:sz w:val="24"/>
          <w:szCs w:val="24"/>
        </w:rPr>
        <w:t xml:space="preserve">r., </w:t>
      </w:r>
      <w:r w:rsidR="00CF48AE" w:rsidRPr="00A4366E">
        <w:rPr>
          <w:rStyle w:val="TeksttreciKursywa"/>
          <w:rFonts w:asciiTheme="minorHAnsi" w:hAnsiTheme="minorHAnsi" w:cstheme="minorHAnsi"/>
          <w:color w:val="000000"/>
          <w:sz w:val="24"/>
          <w:szCs w:val="24"/>
        </w:rPr>
        <w:t>poz. 225</w:t>
      </w:r>
      <w:r w:rsidR="006A0A60" w:rsidRPr="00A4366E">
        <w:rPr>
          <w:rStyle w:val="TeksttreciKursywa"/>
          <w:rFonts w:asciiTheme="minorHAnsi" w:hAnsiTheme="minorHAnsi" w:cstheme="minorHAnsi"/>
          <w:color w:val="000000"/>
          <w:sz w:val="24"/>
          <w:szCs w:val="24"/>
        </w:rPr>
        <w:t>.</w:t>
      </w:r>
      <w:r w:rsidRPr="00A4366E">
        <w:rPr>
          <w:rStyle w:val="TeksttreciKursywa"/>
          <w:rFonts w:asciiTheme="minorHAnsi" w:hAnsiTheme="minorHAnsi" w:cstheme="minorHAnsi"/>
          <w:color w:val="000000"/>
          <w:sz w:val="24"/>
          <w:szCs w:val="24"/>
        </w:rPr>
        <w:t>),</w:t>
      </w:r>
      <w:r w:rsidRPr="00A4366E">
        <w:rPr>
          <w:rStyle w:val="Teksttreci"/>
          <w:rFonts w:asciiTheme="minorHAnsi" w:hAnsiTheme="minorHAnsi" w:cstheme="minorHAnsi"/>
          <w:color w:val="000000"/>
          <w:sz w:val="24"/>
          <w:szCs w:val="24"/>
        </w:rPr>
        <w:t xml:space="preserve"> zwanej dalej „</w:t>
      </w:r>
      <w:proofErr w:type="spellStart"/>
      <w:r w:rsidRPr="00A4366E">
        <w:rPr>
          <w:rStyle w:val="Teksttreci"/>
          <w:rFonts w:asciiTheme="minorHAnsi" w:hAnsiTheme="minorHAnsi" w:cstheme="minorHAnsi"/>
          <w:color w:val="000000"/>
          <w:sz w:val="24"/>
          <w:szCs w:val="24"/>
        </w:rPr>
        <w:t>uzppr</w:t>
      </w:r>
      <w:proofErr w:type="spellEnd"/>
      <w:r w:rsidRPr="00A4366E">
        <w:rPr>
          <w:rStyle w:val="Teksttreci"/>
          <w:rFonts w:asciiTheme="minorHAnsi" w:hAnsiTheme="minorHAnsi" w:cstheme="minorHAnsi"/>
          <w:color w:val="000000"/>
          <w:sz w:val="24"/>
          <w:szCs w:val="24"/>
        </w:rPr>
        <w:t>".</w:t>
      </w:r>
    </w:p>
    <w:p w14:paraId="50F23B74" w14:textId="77777777" w:rsidR="0084732C" w:rsidRPr="00A4366E" w:rsidRDefault="0084732C" w:rsidP="003E1C79">
      <w:pPr>
        <w:pStyle w:val="Teksttreci0"/>
        <w:numPr>
          <w:ilvl w:val="0"/>
          <w:numId w:val="1"/>
        </w:numPr>
        <w:shd w:val="clear" w:color="auto" w:fill="auto"/>
        <w:tabs>
          <w:tab w:val="left" w:pos="715"/>
        </w:tabs>
        <w:spacing w:before="120" w:after="0" w:line="360" w:lineRule="auto"/>
        <w:ind w:left="720" w:hanging="360"/>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Komitet jest powołany na okres realizacji Umowy Partnerstwa na lata </w:t>
      </w:r>
      <w:r w:rsidR="00B33F0B" w:rsidRPr="00A4366E">
        <w:rPr>
          <w:rStyle w:val="Teksttreci"/>
          <w:rFonts w:asciiTheme="minorHAnsi" w:hAnsiTheme="minorHAnsi" w:cstheme="minorHAnsi"/>
          <w:color w:val="000000"/>
          <w:sz w:val="24"/>
          <w:szCs w:val="24"/>
        </w:rPr>
        <w:t>2021-2027</w:t>
      </w:r>
      <w:r w:rsidRPr="00A4366E">
        <w:rPr>
          <w:rStyle w:val="Teksttreci"/>
          <w:rFonts w:asciiTheme="minorHAnsi" w:hAnsiTheme="minorHAnsi" w:cstheme="minorHAnsi"/>
          <w:color w:val="000000"/>
          <w:sz w:val="24"/>
          <w:szCs w:val="24"/>
        </w:rPr>
        <w:t>.</w:t>
      </w:r>
    </w:p>
    <w:p w14:paraId="77DFA9DA" w14:textId="77777777" w:rsidR="0084732C" w:rsidRPr="00A4366E" w:rsidRDefault="0084732C" w:rsidP="003E1C79">
      <w:pPr>
        <w:pStyle w:val="Teksttreci0"/>
        <w:numPr>
          <w:ilvl w:val="0"/>
          <w:numId w:val="1"/>
        </w:numPr>
        <w:shd w:val="clear" w:color="auto" w:fill="auto"/>
        <w:tabs>
          <w:tab w:val="left" w:pos="706"/>
        </w:tabs>
        <w:spacing w:before="120" w:after="0" w:line="360" w:lineRule="auto"/>
        <w:ind w:left="714" w:right="23" w:hanging="357"/>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Okres działania </w:t>
      </w:r>
      <w:r w:rsidR="00F81F70"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może być przedłużony, jeżeli okaże się to niezbędne dla zakończenia powierzonych mu zadań.</w:t>
      </w:r>
    </w:p>
    <w:p w14:paraId="5A8412CB" w14:textId="77777777" w:rsidR="00D079D4" w:rsidRPr="007C3BDA" w:rsidRDefault="00D079D4" w:rsidP="007C3BDA">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 3.</w:t>
      </w:r>
    </w:p>
    <w:p w14:paraId="17D1E6AA" w14:textId="77777777" w:rsidR="00D079D4" w:rsidRPr="007C3BDA" w:rsidRDefault="00D079D4" w:rsidP="007C3BDA">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 xml:space="preserve">Zadania </w:t>
      </w:r>
      <w:r w:rsidR="00ED7043" w:rsidRPr="007C3BDA">
        <w:rPr>
          <w:rStyle w:val="Teksttreci3"/>
          <w:rFonts w:asciiTheme="minorHAnsi" w:hAnsiTheme="minorHAnsi" w:cstheme="minorHAnsi"/>
          <w:bCs w:val="0"/>
          <w:color w:val="auto"/>
          <w:sz w:val="24"/>
          <w:szCs w:val="24"/>
        </w:rPr>
        <w:t>k</w:t>
      </w:r>
      <w:r w:rsidRPr="007C3BDA">
        <w:rPr>
          <w:rStyle w:val="Teksttreci3"/>
          <w:rFonts w:asciiTheme="minorHAnsi" w:hAnsiTheme="minorHAnsi" w:cstheme="minorHAnsi"/>
          <w:bCs w:val="0"/>
          <w:color w:val="auto"/>
          <w:sz w:val="24"/>
          <w:szCs w:val="24"/>
        </w:rPr>
        <w:t>omitetu</w:t>
      </w:r>
    </w:p>
    <w:p w14:paraId="6A8AD754" w14:textId="77777777" w:rsidR="00D079D4" w:rsidRPr="00A4366E" w:rsidRDefault="00D079D4" w:rsidP="003E1C79">
      <w:pPr>
        <w:pStyle w:val="Teksttreci30"/>
        <w:tabs>
          <w:tab w:val="left" w:pos="709"/>
          <w:tab w:val="left" w:pos="851"/>
        </w:tabs>
        <w:spacing w:before="120" w:line="360" w:lineRule="auto"/>
        <w:ind w:left="567" w:right="102" w:hanging="283"/>
        <w:jc w:val="left"/>
        <w:rPr>
          <w:rStyle w:val="Teksttreci3"/>
          <w:rFonts w:asciiTheme="minorHAnsi" w:hAnsiTheme="minorHAnsi" w:cstheme="minorHAnsi"/>
          <w:bCs/>
          <w:sz w:val="24"/>
          <w:szCs w:val="24"/>
        </w:rPr>
      </w:pPr>
      <w:r w:rsidRPr="00A4366E">
        <w:rPr>
          <w:rStyle w:val="Teksttreci3"/>
          <w:rFonts w:asciiTheme="minorHAnsi" w:hAnsiTheme="minorHAnsi" w:cstheme="minorHAnsi"/>
          <w:bCs/>
          <w:sz w:val="24"/>
          <w:szCs w:val="24"/>
        </w:rPr>
        <w:t>1. Do zadań komitetu należy w szczególności:</w:t>
      </w:r>
    </w:p>
    <w:p w14:paraId="6B73ADF8" w14:textId="77777777" w:rsidR="00D079D4" w:rsidRPr="00A4366E" w:rsidRDefault="00D079D4" w:rsidP="003E1C79">
      <w:pPr>
        <w:pStyle w:val="Teksttreci30"/>
        <w:spacing w:before="120" w:line="360" w:lineRule="auto"/>
        <w:ind w:left="851" w:right="102" w:hanging="142"/>
        <w:jc w:val="left"/>
        <w:rPr>
          <w:rStyle w:val="Teksttreci3"/>
          <w:rFonts w:asciiTheme="minorHAnsi" w:hAnsiTheme="minorHAnsi" w:cstheme="minorHAnsi"/>
          <w:bCs/>
          <w:sz w:val="24"/>
          <w:szCs w:val="24"/>
        </w:rPr>
      </w:pPr>
      <w:r w:rsidRPr="00A4366E">
        <w:rPr>
          <w:rStyle w:val="Teksttreci3"/>
          <w:rFonts w:asciiTheme="minorHAnsi" w:hAnsiTheme="minorHAnsi" w:cstheme="minorHAnsi"/>
          <w:bCs/>
          <w:sz w:val="24"/>
          <w:szCs w:val="24"/>
        </w:rPr>
        <w:t>1) przegląd realizacji Umowy Partnerstwa na lata 2021-2027 i programów służących jej realizacji, z punktu widzenia postępów w osiąganiu celów tej Umowy;</w:t>
      </w:r>
    </w:p>
    <w:p w14:paraId="4FE5F7FB" w14:textId="77777777" w:rsidR="00D079D4" w:rsidRPr="00A4366E" w:rsidRDefault="00D079D4" w:rsidP="003E1C79">
      <w:pPr>
        <w:pStyle w:val="Teksttreci30"/>
        <w:spacing w:before="120" w:line="360" w:lineRule="auto"/>
        <w:ind w:left="851" w:right="102" w:hanging="142"/>
        <w:jc w:val="left"/>
        <w:rPr>
          <w:rStyle w:val="Teksttreci3"/>
          <w:rFonts w:asciiTheme="minorHAnsi" w:hAnsiTheme="minorHAnsi" w:cstheme="minorHAnsi"/>
          <w:bCs/>
          <w:sz w:val="24"/>
          <w:szCs w:val="24"/>
        </w:rPr>
      </w:pPr>
      <w:r w:rsidRPr="00A4366E">
        <w:rPr>
          <w:rStyle w:val="Teksttreci3"/>
          <w:rFonts w:asciiTheme="minorHAnsi" w:hAnsiTheme="minorHAnsi" w:cstheme="minorHAnsi"/>
          <w:bCs/>
          <w:sz w:val="24"/>
          <w:szCs w:val="24"/>
        </w:rPr>
        <w:t>2) formułowanie propozycji zmian Umowy Partnerstwa na lata 2021-2027;</w:t>
      </w:r>
    </w:p>
    <w:p w14:paraId="44673FCF" w14:textId="77777777" w:rsidR="00D079D4" w:rsidRPr="00A4366E" w:rsidRDefault="00D079D4" w:rsidP="003E1C79">
      <w:pPr>
        <w:pStyle w:val="Teksttreci30"/>
        <w:spacing w:before="120" w:line="360" w:lineRule="auto"/>
        <w:ind w:left="851" w:right="102" w:hanging="142"/>
        <w:jc w:val="left"/>
        <w:rPr>
          <w:rStyle w:val="Teksttreci3"/>
          <w:rFonts w:asciiTheme="minorHAnsi" w:hAnsiTheme="minorHAnsi" w:cstheme="minorHAnsi"/>
          <w:bCs/>
          <w:sz w:val="24"/>
          <w:szCs w:val="24"/>
        </w:rPr>
      </w:pPr>
      <w:r w:rsidRPr="00A4366E">
        <w:rPr>
          <w:rStyle w:val="Teksttreci3"/>
          <w:rFonts w:asciiTheme="minorHAnsi" w:hAnsiTheme="minorHAnsi" w:cstheme="minorHAnsi"/>
          <w:bCs/>
          <w:sz w:val="24"/>
          <w:szCs w:val="24"/>
        </w:rPr>
        <w:t>3) analizowanie sytuacji, które wpływają na realizację Umowy Partnerstwa na lata 2021-2027, oraz wskazywanie zagadnień o charakterze horyzontalnym związanych z jej realizacją wymagających ewaluacji;</w:t>
      </w:r>
    </w:p>
    <w:p w14:paraId="4807CA0E" w14:textId="77777777" w:rsidR="00D079D4" w:rsidRPr="00A4366E" w:rsidRDefault="00D079D4" w:rsidP="003E1C79">
      <w:pPr>
        <w:pStyle w:val="Teksttreci30"/>
        <w:spacing w:before="120" w:line="360" w:lineRule="auto"/>
        <w:ind w:left="851" w:right="102" w:hanging="142"/>
        <w:jc w:val="left"/>
        <w:rPr>
          <w:rStyle w:val="Teksttreci3"/>
          <w:rFonts w:asciiTheme="minorHAnsi" w:hAnsiTheme="minorHAnsi" w:cstheme="minorHAnsi"/>
          <w:bCs/>
          <w:sz w:val="24"/>
          <w:szCs w:val="24"/>
        </w:rPr>
      </w:pPr>
      <w:r w:rsidRPr="00A4366E">
        <w:rPr>
          <w:rStyle w:val="Teksttreci3"/>
          <w:rFonts w:asciiTheme="minorHAnsi" w:hAnsiTheme="minorHAnsi" w:cstheme="minorHAnsi"/>
          <w:bCs/>
          <w:sz w:val="24"/>
          <w:szCs w:val="24"/>
        </w:rPr>
        <w:t xml:space="preserve">4) w przypadku stwierdzenia opóźnień lub problemów systemowych związanych z realizacją Umowy Partnerstwa na lata 2021-2027 wydawanie dla instytucji zarządzających programami służącymi jej realizacji rekomendacji dotyczących w szczególności poprawy efektywności tych programów w zakresie osiągania jej celów, w tym działań naprawczych, związanych z wypełnieniem warunków </w:t>
      </w:r>
      <w:r w:rsidRPr="00A4366E">
        <w:rPr>
          <w:rStyle w:val="Teksttreci3"/>
          <w:rFonts w:asciiTheme="minorHAnsi" w:hAnsiTheme="minorHAnsi" w:cstheme="minorHAnsi"/>
          <w:bCs/>
          <w:sz w:val="24"/>
          <w:szCs w:val="24"/>
        </w:rPr>
        <w:lastRenderedPageBreak/>
        <w:t>wynikających z członkostwa Rzeczypospolitej Polskiej w Unii Europejskiej;</w:t>
      </w:r>
    </w:p>
    <w:p w14:paraId="2D118B07" w14:textId="32DB5C29" w:rsidR="00E343CC" w:rsidRPr="00A4366E" w:rsidRDefault="00D079D4" w:rsidP="003E1C79">
      <w:pPr>
        <w:pStyle w:val="Teksttreci30"/>
        <w:shd w:val="clear" w:color="auto" w:fill="auto"/>
        <w:spacing w:before="120" w:line="360" w:lineRule="auto"/>
        <w:ind w:left="851" w:right="102" w:hanging="142"/>
        <w:jc w:val="left"/>
        <w:rPr>
          <w:rStyle w:val="Teksttreci3"/>
          <w:rFonts w:asciiTheme="minorHAnsi" w:hAnsiTheme="minorHAnsi" w:cstheme="minorHAnsi"/>
          <w:bCs/>
          <w:sz w:val="24"/>
          <w:szCs w:val="24"/>
        </w:rPr>
      </w:pPr>
      <w:r w:rsidRPr="00A4366E">
        <w:rPr>
          <w:rStyle w:val="Teksttreci3"/>
          <w:rFonts w:asciiTheme="minorHAnsi" w:hAnsiTheme="minorHAnsi" w:cstheme="minorHAnsi"/>
          <w:bCs/>
          <w:sz w:val="24"/>
          <w:szCs w:val="24"/>
        </w:rPr>
        <w:t>5) opiniowanie strategii komunikacji polityki spójności oraz jej zmian.</w:t>
      </w:r>
    </w:p>
    <w:p w14:paraId="150F5B7F" w14:textId="77777777" w:rsidR="00AD0638" w:rsidRPr="007C3BDA" w:rsidRDefault="00AD0638" w:rsidP="007C3BDA">
      <w:pPr>
        <w:pStyle w:val="Nagwek1"/>
        <w:rPr>
          <w:rStyle w:val="Teksttreci3"/>
          <w:rFonts w:asciiTheme="minorHAnsi" w:hAnsiTheme="minorHAnsi" w:cstheme="minorHAnsi"/>
          <w:bCs w:val="0"/>
          <w:color w:val="auto"/>
          <w:sz w:val="24"/>
          <w:szCs w:val="24"/>
        </w:rPr>
      </w:pPr>
      <w:bookmarkStart w:id="0" w:name="_Hlk129592505"/>
      <w:r w:rsidRPr="007C3BDA">
        <w:rPr>
          <w:rStyle w:val="Teksttreci3"/>
          <w:rFonts w:asciiTheme="minorHAnsi" w:hAnsiTheme="minorHAnsi" w:cstheme="minorHAnsi"/>
          <w:bCs w:val="0"/>
          <w:color w:val="auto"/>
          <w:sz w:val="24"/>
          <w:szCs w:val="24"/>
        </w:rPr>
        <w:t xml:space="preserve">§ </w:t>
      </w:r>
      <w:r w:rsidR="00D079D4" w:rsidRPr="007C3BDA">
        <w:rPr>
          <w:rStyle w:val="Teksttreci3"/>
          <w:rFonts w:asciiTheme="minorHAnsi" w:hAnsiTheme="minorHAnsi" w:cstheme="minorHAnsi"/>
          <w:bCs w:val="0"/>
          <w:color w:val="auto"/>
          <w:sz w:val="24"/>
          <w:szCs w:val="24"/>
        </w:rPr>
        <w:t>4</w:t>
      </w:r>
      <w:r w:rsidRPr="007C3BDA">
        <w:rPr>
          <w:rStyle w:val="Teksttreci3"/>
          <w:rFonts w:asciiTheme="minorHAnsi" w:hAnsiTheme="minorHAnsi" w:cstheme="minorHAnsi"/>
          <w:bCs w:val="0"/>
          <w:color w:val="auto"/>
          <w:sz w:val="24"/>
          <w:szCs w:val="24"/>
        </w:rPr>
        <w:t>.</w:t>
      </w:r>
    </w:p>
    <w:bookmarkEnd w:id="0"/>
    <w:p w14:paraId="0935C359" w14:textId="77777777" w:rsidR="0084732C" w:rsidRPr="007C3BDA" w:rsidRDefault="0084732C" w:rsidP="007C3BDA">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 xml:space="preserve">Skład </w:t>
      </w:r>
      <w:r w:rsidR="00ED7043" w:rsidRPr="007C3BDA">
        <w:rPr>
          <w:rStyle w:val="Teksttreci3"/>
          <w:rFonts w:asciiTheme="minorHAnsi" w:hAnsiTheme="minorHAnsi" w:cstheme="minorHAnsi"/>
          <w:bCs w:val="0"/>
          <w:color w:val="auto"/>
          <w:sz w:val="24"/>
          <w:szCs w:val="24"/>
        </w:rPr>
        <w:t>k</w:t>
      </w:r>
      <w:r w:rsidRPr="007C3BDA">
        <w:rPr>
          <w:rStyle w:val="Teksttreci3"/>
          <w:rFonts w:asciiTheme="minorHAnsi" w:hAnsiTheme="minorHAnsi" w:cstheme="minorHAnsi"/>
          <w:bCs w:val="0"/>
          <w:color w:val="auto"/>
          <w:sz w:val="24"/>
          <w:szCs w:val="24"/>
        </w:rPr>
        <w:t>omitetu</w:t>
      </w:r>
    </w:p>
    <w:p w14:paraId="6E93E740" w14:textId="77777777" w:rsidR="00FB57F8" w:rsidRPr="00A4366E" w:rsidRDefault="0084732C" w:rsidP="003E1C79">
      <w:pPr>
        <w:pStyle w:val="Teksttreci0"/>
        <w:numPr>
          <w:ilvl w:val="0"/>
          <w:numId w:val="2"/>
        </w:numPr>
        <w:shd w:val="clear" w:color="auto" w:fill="auto"/>
        <w:tabs>
          <w:tab w:val="left" w:pos="691"/>
        </w:tabs>
        <w:spacing w:before="120" w:after="0" w:line="360" w:lineRule="auto"/>
        <w:ind w:left="720" w:right="20" w:hanging="360"/>
        <w:jc w:val="left"/>
        <w:rPr>
          <w:rStyle w:val="Teksttreci"/>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 </w:t>
      </w:r>
      <w:r w:rsidR="00FB57F8" w:rsidRPr="00A4366E">
        <w:rPr>
          <w:rStyle w:val="Teksttreci"/>
          <w:rFonts w:asciiTheme="minorHAnsi" w:hAnsiTheme="minorHAnsi" w:cstheme="minorHAnsi"/>
          <w:color w:val="000000"/>
          <w:sz w:val="24"/>
          <w:szCs w:val="24"/>
        </w:rPr>
        <w:t xml:space="preserve"> W komitecie uczestniczą </w:t>
      </w:r>
      <w:r w:rsidRPr="00A4366E">
        <w:rPr>
          <w:rStyle w:val="Teksttreci"/>
          <w:rFonts w:asciiTheme="minorHAnsi" w:hAnsiTheme="minorHAnsi" w:cstheme="minorHAnsi"/>
          <w:color w:val="000000"/>
          <w:sz w:val="24"/>
          <w:szCs w:val="24"/>
        </w:rPr>
        <w:t>przedstawiciele</w:t>
      </w:r>
      <w:r w:rsidR="00FB57F8" w:rsidRPr="00A4366E">
        <w:rPr>
          <w:rStyle w:val="Teksttreci"/>
          <w:rFonts w:asciiTheme="minorHAnsi" w:hAnsiTheme="minorHAnsi" w:cstheme="minorHAnsi"/>
          <w:color w:val="000000"/>
          <w:sz w:val="24"/>
          <w:szCs w:val="24"/>
        </w:rPr>
        <w:t>:</w:t>
      </w:r>
    </w:p>
    <w:p w14:paraId="3B1B6BC0" w14:textId="77777777" w:rsidR="00FB57F8" w:rsidRPr="00A4366E" w:rsidRDefault="00FB57F8" w:rsidP="003E1C79">
      <w:pPr>
        <w:pStyle w:val="Teksttreci0"/>
        <w:shd w:val="clear" w:color="auto" w:fill="auto"/>
        <w:tabs>
          <w:tab w:val="left" w:pos="1134"/>
        </w:tabs>
        <w:spacing w:before="120" w:after="0" w:line="360" w:lineRule="auto"/>
        <w:ind w:left="993" w:right="20"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1)</w:t>
      </w:r>
      <w:r w:rsidR="00E66BA9" w:rsidRPr="00A4366E">
        <w:rPr>
          <w:rStyle w:val="Teksttreci"/>
          <w:rFonts w:asciiTheme="minorHAnsi" w:hAnsiTheme="minorHAnsi" w:cstheme="minorHAnsi"/>
          <w:color w:val="000000"/>
          <w:sz w:val="24"/>
          <w:szCs w:val="24"/>
        </w:rPr>
        <w:t xml:space="preserve"> </w:t>
      </w:r>
      <w:r w:rsidR="0084732C" w:rsidRPr="00A4366E">
        <w:rPr>
          <w:rStyle w:val="Teksttreci"/>
          <w:rFonts w:asciiTheme="minorHAnsi" w:hAnsiTheme="minorHAnsi" w:cstheme="minorHAnsi"/>
          <w:color w:val="000000"/>
          <w:sz w:val="24"/>
          <w:szCs w:val="24"/>
        </w:rPr>
        <w:t xml:space="preserve">strony rządowej, </w:t>
      </w:r>
    </w:p>
    <w:p w14:paraId="26017500" w14:textId="77777777" w:rsidR="00FB57F8" w:rsidRPr="00A4366E" w:rsidRDefault="00FB57F8" w:rsidP="003E1C79">
      <w:pPr>
        <w:pStyle w:val="Teksttreci0"/>
        <w:shd w:val="clear" w:color="auto" w:fill="auto"/>
        <w:tabs>
          <w:tab w:val="left" w:pos="1134"/>
        </w:tabs>
        <w:spacing w:before="120" w:after="0" w:line="360" w:lineRule="auto"/>
        <w:ind w:left="993" w:right="20"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2)</w:t>
      </w:r>
      <w:r w:rsidR="00E66BA9" w:rsidRPr="00A4366E">
        <w:rPr>
          <w:rStyle w:val="Teksttreci"/>
          <w:rFonts w:asciiTheme="minorHAnsi" w:hAnsiTheme="minorHAnsi" w:cstheme="minorHAnsi"/>
          <w:color w:val="000000"/>
          <w:sz w:val="24"/>
          <w:szCs w:val="24"/>
        </w:rPr>
        <w:t xml:space="preserve"> </w:t>
      </w:r>
      <w:r w:rsidR="002B2F28" w:rsidRPr="00A4366E">
        <w:rPr>
          <w:rStyle w:val="Teksttreci"/>
          <w:rFonts w:asciiTheme="minorHAnsi" w:hAnsiTheme="minorHAnsi" w:cstheme="minorHAnsi"/>
          <w:color w:val="000000"/>
          <w:sz w:val="24"/>
          <w:szCs w:val="24"/>
        </w:rPr>
        <w:t xml:space="preserve">strony </w:t>
      </w:r>
      <w:r w:rsidR="0084732C" w:rsidRPr="00A4366E">
        <w:rPr>
          <w:rStyle w:val="Teksttreci"/>
          <w:rFonts w:asciiTheme="minorHAnsi" w:hAnsiTheme="minorHAnsi" w:cstheme="minorHAnsi"/>
          <w:color w:val="000000"/>
          <w:sz w:val="24"/>
          <w:szCs w:val="24"/>
        </w:rPr>
        <w:t>samorządowej</w:t>
      </w:r>
      <w:r w:rsidRPr="00A4366E">
        <w:rPr>
          <w:rStyle w:val="Teksttreci"/>
          <w:rFonts w:asciiTheme="minorHAnsi" w:hAnsiTheme="minorHAnsi" w:cstheme="minorHAnsi"/>
          <w:color w:val="000000"/>
          <w:sz w:val="24"/>
          <w:szCs w:val="24"/>
        </w:rPr>
        <w:t xml:space="preserve"> (z uwzględnieniem </w:t>
      </w:r>
      <w:r w:rsidR="00F2099A" w:rsidRPr="00A4366E">
        <w:rPr>
          <w:rStyle w:val="Teksttreci"/>
          <w:rFonts w:asciiTheme="minorHAnsi" w:hAnsiTheme="minorHAnsi" w:cstheme="minorHAnsi"/>
          <w:color w:val="000000"/>
          <w:sz w:val="24"/>
          <w:szCs w:val="24"/>
        </w:rPr>
        <w:t xml:space="preserve">przedstawicieli </w:t>
      </w:r>
      <w:r w:rsidRPr="00A4366E">
        <w:rPr>
          <w:rStyle w:val="Teksttreci"/>
          <w:rFonts w:asciiTheme="minorHAnsi" w:hAnsiTheme="minorHAnsi" w:cstheme="minorHAnsi"/>
          <w:color w:val="000000"/>
          <w:sz w:val="24"/>
          <w:szCs w:val="24"/>
        </w:rPr>
        <w:t>strony samorządowej Komisji Wspólnej Rządu i Samorządu Terytorialnego)</w:t>
      </w:r>
      <w:r w:rsidR="0084732C" w:rsidRPr="00A4366E">
        <w:rPr>
          <w:rStyle w:val="Teksttreci"/>
          <w:rFonts w:asciiTheme="minorHAnsi" w:hAnsiTheme="minorHAnsi" w:cstheme="minorHAnsi"/>
          <w:color w:val="000000"/>
          <w:sz w:val="24"/>
          <w:szCs w:val="24"/>
        </w:rPr>
        <w:t xml:space="preserve"> oraz</w:t>
      </w:r>
      <w:r w:rsidR="00FB6172" w:rsidRPr="00A4366E">
        <w:rPr>
          <w:rStyle w:val="Teksttreci"/>
          <w:rFonts w:asciiTheme="minorHAnsi" w:hAnsiTheme="minorHAnsi" w:cstheme="minorHAnsi"/>
          <w:color w:val="000000"/>
          <w:sz w:val="24"/>
          <w:szCs w:val="24"/>
        </w:rPr>
        <w:t>;</w:t>
      </w:r>
    </w:p>
    <w:p w14:paraId="20F24915" w14:textId="77777777" w:rsidR="002716CF" w:rsidRPr="00A4366E" w:rsidRDefault="00FB57F8" w:rsidP="003E1C79">
      <w:pPr>
        <w:pStyle w:val="Teksttreci0"/>
        <w:shd w:val="clear" w:color="auto" w:fill="auto"/>
        <w:tabs>
          <w:tab w:val="left" w:pos="1134"/>
        </w:tabs>
        <w:spacing w:before="120" w:after="0" w:line="360" w:lineRule="auto"/>
        <w:ind w:left="993" w:right="20" w:hanging="284"/>
        <w:jc w:val="left"/>
        <w:rPr>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3) </w:t>
      </w:r>
      <w:r w:rsidR="00F2099A" w:rsidRPr="00A4366E">
        <w:rPr>
          <w:rStyle w:val="Teksttreci"/>
          <w:rFonts w:asciiTheme="minorHAnsi" w:hAnsiTheme="minorHAnsi" w:cstheme="minorHAnsi"/>
          <w:color w:val="000000"/>
          <w:sz w:val="24"/>
          <w:szCs w:val="24"/>
        </w:rPr>
        <w:t>partnerów społecznych</w:t>
      </w:r>
      <w:r w:rsidR="00FB5742" w:rsidRPr="00A4366E">
        <w:rPr>
          <w:rStyle w:val="Teksttreci"/>
          <w:rFonts w:asciiTheme="minorHAnsi" w:hAnsiTheme="minorHAnsi" w:cstheme="minorHAnsi"/>
          <w:color w:val="000000"/>
          <w:sz w:val="24"/>
          <w:szCs w:val="24"/>
        </w:rPr>
        <w:t>,</w:t>
      </w:r>
      <w:r w:rsidR="00F2099A" w:rsidRPr="00A4366E">
        <w:rPr>
          <w:rStyle w:val="Teksttreci"/>
          <w:rFonts w:asciiTheme="minorHAnsi" w:hAnsiTheme="minorHAnsi" w:cstheme="minorHAnsi"/>
          <w:color w:val="000000"/>
          <w:sz w:val="24"/>
          <w:szCs w:val="24"/>
        </w:rPr>
        <w:t xml:space="preserve"> </w:t>
      </w:r>
      <w:r w:rsidR="00FB5742" w:rsidRPr="00A4366E">
        <w:rPr>
          <w:rStyle w:val="Teksttreci"/>
          <w:rFonts w:asciiTheme="minorHAnsi" w:hAnsiTheme="minorHAnsi" w:cstheme="minorHAnsi"/>
          <w:color w:val="000000"/>
          <w:sz w:val="24"/>
          <w:szCs w:val="24"/>
        </w:rPr>
        <w:t>partnerów</w:t>
      </w:r>
      <w:r w:rsidR="00F2099A" w:rsidRPr="00A4366E">
        <w:rPr>
          <w:rStyle w:val="Teksttreci"/>
          <w:rFonts w:asciiTheme="minorHAnsi" w:hAnsiTheme="minorHAnsi" w:cstheme="minorHAnsi"/>
          <w:color w:val="000000"/>
          <w:sz w:val="24"/>
          <w:szCs w:val="24"/>
        </w:rPr>
        <w:t xml:space="preserve"> gospodarczych</w:t>
      </w:r>
      <w:r w:rsidR="00FB5742" w:rsidRPr="00A4366E">
        <w:rPr>
          <w:rStyle w:val="Teksttreci"/>
          <w:rFonts w:asciiTheme="minorHAnsi" w:hAnsiTheme="minorHAnsi" w:cstheme="minorHAnsi"/>
          <w:color w:val="000000"/>
          <w:sz w:val="24"/>
          <w:szCs w:val="24"/>
        </w:rPr>
        <w:t xml:space="preserve"> oraz</w:t>
      </w:r>
      <w:r w:rsidR="00F2099A" w:rsidRPr="00A4366E">
        <w:rPr>
          <w:rStyle w:val="Teksttreci"/>
          <w:rFonts w:asciiTheme="minorHAnsi" w:hAnsiTheme="minorHAnsi" w:cstheme="minorHAnsi"/>
          <w:color w:val="000000"/>
          <w:sz w:val="24"/>
          <w:szCs w:val="24"/>
        </w:rPr>
        <w:t xml:space="preserve"> </w:t>
      </w:r>
      <w:r w:rsidR="00FB5742" w:rsidRPr="00A4366E">
        <w:rPr>
          <w:rStyle w:val="Teksttreci"/>
          <w:rFonts w:asciiTheme="minorHAnsi" w:hAnsiTheme="minorHAnsi" w:cstheme="minorHAnsi"/>
          <w:color w:val="000000"/>
          <w:sz w:val="24"/>
          <w:szCs w:val="24"/>
        </w:rPr>
        <w:t xml:space="preserve">partnerów reprezentujących </w:t>
      </w:r>
      <w:r w:rsidR="00F2099A" w:rsidRPr="00A4366E">
        <w:rPr>
          <w:rStyle w:val="Teksttreci"/>
          <w:rFonts w:asciiTheme="minorHAnsi" w:hAnsiTheme="minorHAnsi" w:cstheme="minorHAnsi"/>
          <w:color w:val="000000"/>
          <w:sz w:val="24"/>
          <w:szCs w:val="24"/>
        </w:rPr>
        <w:t>społeczeńst</w:t>
      </w:r>
      <w:r w:rsidR="00FB5742" w:rsidRPr="00A4366E">
        <w:rPr>
          <w:rStyle w:val="Teksttreci"/>
          <w:rFonts w:asciiTheme="minorHAnsi" w:hAnsiTheme="minorHAnsi" w:cstheme="minorHAnsi"/>
          <w:color w:val="000000"/>
          <w:sz w:val="24"/>
          <w:szCs w:val="24"/>
        </w:rPr>
        <w:t>wo</w:t>
      </w:r>
      <w:r w:rsidR="00F2099A" w:rsidRPr="00A4366E">
        <w:rPr>
          <w:rStyle w:val="Teksttreci"/>
          <w:rFonts w:asciiTheme="minorHAnsi" w:hAnsiTheme="minorHAnsi" w:cstheme="minorHAnsi"/>
          <w:color w:val="000000"/>
          <w:sz w:val="24"/>
          <w:szCs w:val="24"/>
        </w:rPr>
        <w:t xml:space="preserve"> obywatelskie i środowisk</w:t>
      </w:r>
      <w:r w:rsidR="00FB5742" w:rsidRPr="00A4366E">
        <w:rPr>
          <w:rStyle w:val="Teksttreci"/>
          <w:rFonts w:asciiTheme="minorHAnsi" w:hAnsiTheme="minorHAnsi" w:cstheme="minorHAnsi"/>
          <w:color w:val="000000"/>
          <w:sz w:val="24"/>
          <w:szCs w:val="24"/>
        </w:rPr>
        <w:t>a</w:t>
      </w:r>
      <w:r w:rsidR="00F2099A" w:rsidRPr="00A4366E">
        <w:rPr>
          <w:rStyle w:val="Teksttreci"/>
          <w:rFonts w:asciiTheme="minorHAnsi" w:hAnsiTheme="minorHAnsi" w:cstheme="minorHAnsi"/>
          <w:color w:val="000000"/>
          <w:sz w:val="24"/>
          <w:szCs w:val="24"/>
        </w:rPr>
        <w:t xml:space="preserve"> akademick</w:t>
      </w:r>
      <w:r w:rsidR="00FB5742" w:rsidRPr="00A4366E">
        <w:rPr>
          <w:rStyle w:val="Teksttreci"/>
          <w:rFonts w:asciiTheme="minorHAnsi" w:hAnsiTheme="minorHAnsi" w:cstheme="minorHAnsi"/>
          <w:color w:val="000000"/>
          <w:sz w:val="24"/>
          <w:szCs w:val="24"/>
        </w:rPr>
        <w:t>ie</w:t>
      </w:r>
      <w:r w:rsidR="00F2099A" w:rsidRPr="00A4366E">
        <w:rPr>
          <w:rStyle w:val="Teksttreci"/>
          <w:rFonts w:asciiTheme="minorHAnsi" w:hAnsiTheme="minorHAnsi" w:cstheme="minorHAnsi"/>
          <w:color w:val="000000"/>
          <w:sz w:val="24"/>
          <w:szCs w:val="24"/>
        </w:rPr>
        <w:t>.</w:t>
      </w:r>
    </w:p>
    <w:p w14:paraId="09EA7A6E" w14:textId="77777777" w:rsidR="00B1595F" w:rsidRPr="00A4366E" w:rsidRDefault="00A421AA" w:rsidP="003E1C79">
      <w:pPr>
        <w:pStyle w:val="Teksttreci0"/>
        <w:numPr>
          <w:ilvl w:val="0"/>
          <w:numId w:val="2"/>
        </w:numPr>
        <w:shd w:val="clear" w:color="auto" w:fill="auto"/>
        <w:tabs>
          <w:tab w:val="left" w:pos="691"/>
        </w:tabs>
        <w:spacing w:before="120" w:after="0" w:line="360" w:lineRule="auto"/>
        <w:ind w:left="709" w:right="20" w:hanging="283"/>
        <w:jc w:val="left"/>
        <w:rPr>
          <w:rFonts w:asciiTheme="minorHAnsi" w:hAnsiTheme="minorHAnsi" w:cstheme="minorHAnsi"/>
          <w:sz w:val="24"/>
          <w:szCs w:val="24"/>
        </w:rPr>
      </w:pPr>
      <w:r w:rsidRPr="00A4366E">
        <w:rPr>
          <w:rFonts w:asciiTheme="minorHAnsi" w:hAnsiTheme="minorHAnsi" w:cstheme="minorHAnsi"/>
          <w:sz w:val="24"/>
          <w:szCs w:val="24"/>
        </w:rPr>
        <w:t xml:space="preserve">Ilekroć w regulaminie jest mowa o członku i zastępcy członka komitetu należy przez nich rozumieć również członkinię i zastępczynię członka komitetu. Ilekroć w regulaminie jest mowa o obserwatorze należy </w:t>
      </w:r>
      <w:r w:rsidR="00B214DF" w:rsidRPr="00A4366E">
        <w:rPr>
          <w:rFonts w:asciiTheme="minorHAnsi" w:hAnsiTheme="minorHAnsi" w:cstheme="minorHAnsi"/>
          <w:sz w:val="24"/>
          <w:szCs w:val="24"/>
        </w:rPr>
        <w:t xml:space="preserve">przez niego </w:t>
      </w:r>
      <w:r w:rsidRPr="00A4366E">
        <w:rPr>
          <w:rFonts w:asciiTheme="minorHAnsi" w:hAnsiTheme="minorHAnsi" w:cstheme="minorHAnsi"/>
          <w:sz w:val="24"/>
          <w:szCs w:val="24"/>
        </w:rPr>
        <w:t>rozumieć również obserwatorkę.</w:t>
      </w:r>
      <w:r w:rsidR="00257AEB" w:rsidRPr="00A4366E">
        <w:rPr>
          <w:rFonts w:asciiTheme="minorHAnsi" w:hAnsiTheme="minorHAnsi" w:cstheme="minorHAnsi"/>
          <w:sz w:val="24"/>
          <w:szCs w:val="24"/>
        </w:rPr>
        <w:t xml:space="preserve"> Ilekroć w regulaminie jest mowa o przedstawicielu należy </w:t>
      </w:r>
      <w:r w:rsidR="00B214DF" w:rsidRPr="00A4366E">
        <w:rPr>
          <w:rFonts w:asciiTheme="minorHAnsi" w:hAnsiTheme="minorHAnsi" w:cstheme="minorHAnsi"/>
          <w:sz w:val="24"/>
          <w:szCs w:val="24"/>
        </w:rPr>
        <w:t xml:space="preserve">przez niego </w:t>
      </w:r>
      <w:r w:rsidR="00257AEB" w:rsidRPr="00A4366E">
        <w:rPr>
          <w:rFonts w:asciiTheme="minorHAnsi" w:hAnsiTheme="minorHAnsi" w:cstheme="minorHAnsi"/>
          <w:sz w:val="24"/>
          <w:szCs w:val="24"/>
        </w:rPr>
        <w:t>rozumieć również przedstawicielkę.</w:t>
      </w:r>
    </w:p>
    <w:p w14:paraId="03679299" w14:textId="77777777" w:rsidR="0084732C" w:rsidRPr="00A4366E" w:rsidRDefault="0084732C" w:rsidP="003E1C79">
      <w:pPr>
        <w:pStyle w:val="Teksttreci0"/>
        <w:numPr>
          <w:ilvl w:val="0"/>
          <w:numId w:val="2"/>
        </w:numPr>
        <w:shd w:val="clear" w:color="auto" w:fill="auto"/>
        <w:tabs>
          <w:tab w:val="left" w:pos="706"/>
        </w:tabs>
        <w:spacing w:before="120" w:after="0" w:line="360" w:lineRule="auto"/>
        <w:ind w:left="709" w:hanging="283"/>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W skład </w:t>
      </w:r>
      <w:r w:rsidR="00F81F70"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wchodzą:</w:t>
      </w:r>
    </w:p>
    <w:p w14:paraId="376FB9BF" w14:textId="77777777" w:rsidR="0084732C" w:rsidRPr="00A4366E" w:rsidRDefault="00ED0C51" w:rsidP="003E1C79">
      <w:pPr>
        <w:pStyle w:val="Teksttreci0"/>
        <w:numPr>
          <w:ilvl w:val="0"/>
          <w:numId w:val="3"/>
        </w:numPr>
        <w:shd w:val="clear" w:color="auto" w:fill="auto"/>
        <w:tabs>
          <w:tab w:val="left" w:pos="1795"/>
        </w:tabs>
        <w:spacing w:before="120" w:after="0" w:line="360" w:lineRule="auto"/>
        <w:ind w:left="1440" w:firstLine="0"/>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przewodniczący </w:t>
      </w:r>
      <w:r w:rsidR="0084732C" w:rsidRPr="00A4366E">
        <w:rPr>
          <w:rStyle w:val="Teksttreci"/>
          <w:rFonts w:asciiTheme="minorHAnsi" w:hAnsiTheme="minorHAnsi" w:cstheme="minorHAnsi"/>
          <w:color w:val="000000"/>
          <w:sz w:val="24"/>
          <w:szCs w:val="24"/>
        </w:rPr>
        <w:t>-</w:t>
      </w:r>
      <w:r w:rsidR="00E143BF" w:rsidRPr="00A4366E">
        <w:rPr>
          <w:rStyle w:val="Teksttreci"/>
          <w:rFonts w:asciiTheme="minorHAnsi" w:hAnsiTheme="minorHAnsi" w:cstheme="minorHAnsi"/>
          <w:color w:val="000000"/>
          <w:sz w:val="24"/>
          <w:szCs w:val="24"/>
        </w:rPr>
        <w:t xml:space="preserve"> </w:t>
      </w:r>
      <w:r w:rsidR="0084732C" w:rsidRPr="00A4366E">
        <w:rPr>
          <w:rStyle w:val="Teksttreci"/>
          <w:rFonts w:asciiTheme="minorHAnsi" w:hAnsiTheme="minorHAnsi" w:cstheme="minorHAnsi"/>
          <w:color w:val="000000"/>
          <w:sz w:val="24"/>
          <w:szCs w:val="24"/>
        </w:rPr>
        <w:t>minister właściwy do spraw rozwoju regionalnego;</w:t>
      </w:r>
    </w:p>
    <w:p w14:paraId="543596C6" w14:textId="77777777" w:rsidR="00740F8C" w:rsidRPr="00A4366E" w:rsidRDefault="00ED0C51" w:rsidP="003E1C79">
      <w:pPr>
        <w:pStyle w:val="Teksttreci0"/>
        <w:numPr>
          <w:ilvl w:val="0"/>
          <w:numId w:val="3"/>
        </w:numPr>
        <w:shd w:val="clear" w:color="auto" w:fill="auto"/>
        <w:tabs>
          <w:tab w:val="left" w:pos="1795"/>
        </w:tabs>
        <w:spacing w:before="120" w:after="0" w:line="360" w:lineRule="auto"/>
        <w:ind w:left="1440" w:firstLine="0"/>
        <w:jc w:val="left"/>
        <w:rPr>
          <w:rStyle w:val="Teksttreci"/>
          <w:rFonts w:asciiTheme="minorHAnsi" w:hAnsiTheme="minorHAnsi" w:cstheme="minorHAnsi"/>
          <w:sz w:val="24"/>
          <w:szCs w:val="24"/>
        </w:rPr>
      </w:pPr>
      <w:r w:rsidRPr="00A4366E">
        <w:rPr>
          <w:rStyle w:val="Teksttreci"/>
          <w:rFonts w:asciiTheme="minorHAnsi" w:hAnsiTheme="minorHAnsi" w:cstheme="minorHAnsi"/>
          <w:color w:val="000000"/>
          <w:sz w:val="24"/>
          <w:szCs w:val="24"/>
        </w:rPr>
        <w:t>zastępcy przewodniczącego</w:t>
      </w:r>
      <w:r w:rsidR="0084732C" w:rsidRPr="00A4366E">
        <w:rPr>
          <w:rStyle w:val="Teksttreci"/>
          <w:rFonts w:asciiTheme="minorHAnsi" w:hAnsiTheme="minorHAnsi" w:cstheme="minorHAnsi"/>
          <w:color w:val="000000"/>
          <w:sz w:val="24"/>
          <w:szCs w:val="24"/>
        </w:rPr>
        <w:t>:</w:t>
      </w:r>
    </w:p>
    <w:p w14:paraId="26E60139" w14:textId="77777777" w:rsidR="0084732C" w:rsidRPr="00A4366E" w:rsidRDefault="00E53CCA" w:rsidP="003E1C79">
      <w:pPr>
        <w:pStyle w:val="Teksttreci0"/>
        <w:numPr>
          <w:ilvl w:val="0"/>
          <w:numId w:val="23"/>
        </w:numPr>
        <w:shd w:val="clear" w:color="auto" w:fill="auto"/>
        <w:tabs>
          <w:tab w:val="left" w:pos="1085"/>
        </w:tabs>
        <w:spacing w:before="120" w:after="0" w:line="360" w:lineRule="auto"/>
        <w:ind w:right="20"/>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minist</w:t>
      </w:r>
      <w:r w:rsidR="00047E60" w:rsidRPr="00A4366E">
        <w:rPr>
          <w:rStyle w:val="Teksttreci"/>
          <w:rFonts w:asciiTheme="minorHAnsi" w:hAnsiTheme="minorHAnsi" w:cstheme="minorHAnsi"/>
          <w:color w:val="000000"/>
          <w:sz w:val="24"/>
          <w:szCs w:val="24"/>
        </w:rPr>
        <w:t>er</w:t>
      </w:r>
      <w:r w:rsidRPr="00A4366E">
        <w:rPr>
          <w:rStyle w:val="Teksttreci"/>
          <w:rFonts w:asciiTheme="minorHAnsi" w:hAnsiTheme="minorHAnsi" w:cstheme="minorHAnsi"/>
          <w:color w:val="000000"/>
          <w:sz w:val="24"/>
          <w:szCs w:val="24"/>
        </w:rPr>
        <w:t xml:space="preserve"> właściw</w:t>
      </w:r>
      <w:r w:rsidR="00047E60" w:rsidRPr="00A4366E">
        <w:rPr>
          <w:rStyle w:val="Teksttreci"/>
          <w:rFonts w:asciiTheme="minorHAnsi" w:hAnsiTheme="minorHAnsi" w:cstheme="minorHAnsi"/>
          <w:color w:val="000000"/>
          <w:sz w:val="24"/>
          <w:szCs w:val="24"/>
        </w:rPr>
        <w:t>y</w:t>
      </w:r>
      <w:r w:rsidRPr="00A4366E">
        <w:rPr>
          <w:rStyle w:val="Teksttreci"/>
          <w:rFonts w:asciiTheme="minorHAnsi" w:hAnsiTheme="minorHAnsi" w:cstheme="minorHAnsi"/>
          <w:color w:val="000000"/>
          <w:sz w:val="24"/>
          <w:szCs w:val="24"/>
        </w:rPr>
        <w:t xml:space="preserve"> do spraw gospodarki </w:t>
      </w:r>
      <w:r w:rsidR="00047E60" w:rsidRPr="00A4366E">
        <w:rPr>
          <w:rStyle w:val="Teksttreci"/>
          <w:rFonts w:asciiTheme="minorHAnsi" w:hAnsiTheme="minorHAnsi" w:cstheme="minorHAnsi"/>
          <w:color w:val="000000"/>
          <w:sz w:val="24"/>
          <w:szCs w:val="24"/>
        </w:rPr>
        <w:t xml:space="preserve">lub jego przedstawiciel </w:t>
      </w:r>
      <w:r w:rsidRPr="00A4366E">
        <w:rPr>
          <w:rStyle w:val="Teksttreci"/>
          <w:rFonts w:asciiTheme="minorHAnsi" w:hAnsiTheme="minorHAnsi" w:cstheme="minorHAnsi"/>
          <w:color w:val="000000"/>
          <w:sz w:val="24"/>
          <w:szCs w:val="24"/>
        </w:rPr>
        <w:t xml:space="preserve">w randze sekretarza </w:t>
      </w:r>
      <w:r w:rsidR="00F2099A" w:rsidRPr="00A4366E">
        <w:rPr>
          <w:rStyle w:val="Teksttreci"/>
          <w:rFonts w:asciiTheme="minorHAnsi" w:hAnsiTheme="minorHAnsi" w:cstheme="minorHAnsi"/>
          <w:color w:val="000000"/>
          <w:sz w:val="24"/>
          <w:szCs w:val="24"/>
        </w:rPr>
        <w:t>albo</w:t>
      </w:r>
      <w:r w:rsidRPr="00A4366E">
        <w:rPr>
          <w:rStyle w:val="Teksttreci"/>
          <w:rFonts w:asciiTheme="minorHAnsi" w:hAnsiTheme="minorHAnsi" w:cstheme="minorHAnsi"/>
          <w:color w:val="000000"/>
          <w:sz w:val="24"/>
          <w:szCs w:val="24"/>
        </w:rPr>
        <w:t xml:space="preserve"> podsekretarza stanu,</w:t>
      </w:r>
    </w:p>
    <w:p w14:paraId="60C9B2A2" w14:textId="77777777" w:rsidR="0084732C" w:rsidRPr="00A4366E" w:rsidRDefault="00047E60" w:rsidP="003E1C79">
      <w:pPr>
        <w:pStyle w:val="Teksttreci0"/>
        <w:numPr>
          <w:ilvl w:val="0"/>
          <w:numId w:val="23"/>
        </w:numPr>
        <w:shd w:val="clear" w:color="auto" w:fill="auto"/>
        <w:tabs>
          <w:tab w:val="left" w:pos="1080"/>
        </w:tabs>
        <w:spacing w:before="120" w:after="0" w:line="360" w:lineRule="auto"/>
        <w:ind w:right="20"/>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minister</w:t>
      </w:r>
      <w:r w:rsidR="0084732C" w:rsidRPr="00A4366E">
        <w:rPr>
          <w:rStyle w:val="Teksttreci"/>
          <w:rFonts w:asciiTheme="minorHAnsi" w:hAnsiTheme="minorHAnsi" w:cstheme="minorHAnsi"/>
          <w:color w:val="000000"/>
          <w:sz w:val="24"/>
          <w:szCs w:val="24"/>
        </w:rPr>
        <w:t xml:space="preserve"> właściw</w:t>
      </w:r>
      <w:r w:rsidRPr="00A4366E">
        <w:rPr>
          <w:rStyle w:val="Teksttreci"/>
          <w:rFonts w:asciiTheme="minorHAnsi" w:hAnsiTheme="minorHAnsi" w:cstheme="minorHAnsi"/>
          <w:color w:val="000000"/>
          <w:sz w:val="24"/>
          <w:szCs w:val="24"/>
        </w:rPr>
        <w:t>y</w:t>
      </w:r>
      <w:r w:rsidR="0084732C" w:rsidRPr="00A4366E">
        <w:rPr>
          <w:rStyle w:val="Teksttreci"/>
          <w:rFonts w:asciiTheme="minorHAnsi" w:hAnsiTheme="minorHAnsi" w:cstheme="minorHAnsi"/>
          <w:color w:val="000000"/>
          <w:sz w:val="24"/>
          <w:szCs w:val="24"/>
        </w:rPr>
        <w:t xml:space="preserve"> do spraw </w:t>
      </w:r>
      <w:r w:rsidR="00997F2E" w:rsidRPr="00A4366E">
        <w:rPr>
          <w:rStyle w:val="Teksttreci"/>
          <w:rFonts w:asciiTheme="minorHAnsi" w:hAnsiTheme="minorHAnsi" w:cstheme="minorHAnsi"/>
          <w:color w:val="000000"/>
          <w:sz w:val="24"/>
          <w:szCs w:val="24"/>
        </w:rPr>
        <w:t>zabezpieczenia społecznego</w:t>
      </w:r>
      <w:r w:rsidRPr="00A4366E">
        <w:rPr>
          <w:rStyle w:val="Teksttreci"/>
          <w:rFonts w:asciiTheme="minorHAnsi" w:hAnsiTheme="minorHAnsi" w:cstheme="minorHAnsi"/>
          <w:color w:val="000000"/>
          <w:sz w:val="24"/>
          <w:szCs w:val="24"/>
        </w:rPr>
        <w:t xml:space="preserve"> lub jego przedstawiciel</w:t>
      </w:r>
      <w:r w:rsidR="0084732C" w:rsidRPr="00A4366E">
        <w:rPr>
          <w:rStyle w:val="Teksttreci"/>
          <w:rFonts w:asciiTheme="minorHAnsi" w:hAnsiTheme="minorHAnsi" w:cstheme="minorHAnsi"/>
          <w:color w:val="000000"/>
          <w:sz w:val="24"/>
          <w:szCs w:val="24"/>
        </w:rPr>
        <w:t xml:space="preserve"> w randze sekretarza </w:t>
      </w:r>
      <w:r w:rsidR="00F2099A" w:rsidRPr="00A4366E">
        <w:rPr>
          <w:rStyle w:val="Teksttreci"/>
          <w:rFonts w:asciiTheme="minorHAnsi" w:hAnsiTheme="minorHAnsi" w:cstheme="minorHAnsi"/>
          <w:color w:val="000000"/>
          <w:sz w:val="24"/>
          <w:szCs w:val="24"/>
        </w:rPr>
        <w:t>albo</w:t>
      </w:r>
      <w:r w:rsidR="0084732C" w:rsidRPr="00A4366E">
        <w:rPr>
          <w:rStyle w:val="Teksttreci"/>
          <w:rFonts w:asciiTheme="minorHAnsi" w:hAnsiTheme="minorHAnsi" w:cstheme="minorHAnsi"/>
          <w:color w:val="000000"/>
          <w:sz w:val="24"/>
          <w:szCs w:val="24"/>
        </w:rPr>
        <w:t xml:space="preserve"> podsekretarza stanu,</w:t>
      </w:r>
    </w:p>
    <w:p w14:paraId="34D6E345" w14:textId="77777777" w:rsidR="0084732C" w:rsidRPr="00A4366E" w:rsidRDefault="00047E60" w:rsidP="003E1C79">
      <w:pPr>
        <w:pStyle w:val="Teksttreci0"/>
        <w:numPr>
          <w:ilvl w:val="0"/>
          <w:numId w:val="23"/>
        </w:numPr>
        <w:shd w:val="clear" w:color="auto" w:fill="auto"/>
        <w:tabs>
          <w:tab w:val="left" w:pos="1080"/>
        </w:tabs>
        <w:spacing w:before="120" w:after="0" w:line="360" w:lineRule="auto"/>
        <w:ind w:right="20"/>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minister</w:t>
      </w:r>
      <w:r w:rsidR="0084732C" w:rsidRPr="00A4366E">
        <w:rPr>
          <w:rStyle w:val="Teksttreci"/>
          <w:rFonts w:asciiTheme="minorHAnsi" w:hAnsiTheme="minorHAnsi" w:cstheme="minorHAnsi"/>
          <w:color w:val="000000"/>
          <w:sz w:val="24"/>
          <w:szCs w:val="24"/>
        </w:rPr>
        <w:t xml:space="preserve"> właściw</w:t>
      </w:r>
      <w:r w:rsidRPr="00A4366E">
        <w:rPr>
          <w:rStyle w:val="Teksttreci"/>
          <w:rFonts w:asciiTheme="minorHAnsi" w:hAnsiTheme="minorHAnsi" w:cstheme="minorHAnsi"/>
          <w:color w:val="000000"/>
          <w:sz w:val="24"/>
          <w:szCs w:val="24"/>
        </w:rPr>
        <w:t>y</w:t>
      </w:r>
      <w:r w:rsidR="0084732C" w:rsidRPr="00A4366E">
        <w:rPr>
          <w:rStyle w:val="Teksttreci"/>
          <w:rFonts w:asciiTheme="minorHAnsi" w:hAnsiTheme="minorHAnsi" w:cstheme="minorHAnsi"/>
          <w:color w:val="000000"/>
          <w:sz w:val="24"/>
          <w:szCs w:val="24"/>
        </w:rPr>
        <w:t xml:space="preserve"> do spraw rybołówstwa </w:t>
      </w:r>
      <w:r w:rsidRPr="00A4366E">
        <w:rPr>
          <w:rStyle w:val="Teksttreci"/>
          <w:rFonts w:asciiTheme="minorHAnsi" w:hAnsiTheme="minorHAnsi" w:cstheme="minorHAnsi"/>
          <w:color w:val="000000"/>
          <w:sz w:val="24"/>
          <w:szCs w:val="24"/>
        </w:rPr>
        <w:t xml:space="preserve">lub jego przedstawiciel </w:t>
      </w:r>
      <w:r w:rsidR="0084732C" w:rsidRPr="00A4366E">
        <w:rPr>
          <w:rStyle w:val="Teksttreci"/>
          <w:rFonts w:asciiTheme="minorHAnsi" w:hAnsiTheme="minorHAnsi" w:cstheme="minorHAnsi"/>
          <w:color w:val="000000"/>
          <w:sz w:val="24"/>
          <w:szCs w:val="24"/>
        </w:rPr>
        <w:t xml:space="preserve">w randze sekretarza </w:t>
      </w:r>
      <w:r w:rsidR="00F2099A" w:rsidRPr="00A4366E">
        <w:rPr>
          <w:rStyle w:val="Teksttreci"/>
          <w:rFonts w:asciiTheme="minorHAnsi" w:hAnsiTheme="minorHAnsi" w:cstheme="minorHAnsi"/>
          <w:color w:val="000000"/>
          <w:sz w:val="24"/>
          <w:szCs w:val="24"/>
        </w:rPr>
        <w:t>albo</w:t>
      </w:r>
      <w:r w:rsidR="0084732C" w:rsidRPr="00A4366E">
        <w:rPr>
          <w:rStyle w:val="Teksttreci"/>
          <w:rFonts w:asciiTheme="minorHAnsi" w:hAnsiTheme="minorHAnsi" w:cstheme="minorHAnsi"/>
          <w:color w:val="000000"/>
          <w:sz w:val="24"/>
          <w:szCs w:val="24"/>
        </w:rPr>
        <w:t xml:space="preserve"> podsekretarza stanu</w:t>
      </w:r>
      <w:r w:rsidR="00C51F28" w:rsidRPr="00A4366E">
        <w:rPr>
          <w:rStyle w:val="Teksttreci"/>
          <w:rFonts w:asciiTheme="minorHAnsi" w:hAnsiTheme="minorHAnsi" w:cstheme="minorHAnsi"/>
          <w:color w:val="000000"/>
          <w:sz w:val="24"/>
          <w:szCs w:val="24"/>
        </w:rPr>
        <w:t>;</w:t>
      </w:r>
    </w:p>
    <w:p w14:paraId="32D98F8E" w14:textId="77777777" w:rsidR="0084732C" w:rsidRPr="00A4366E" w:rsidRDefault="0084732C" w:rsidP="003E1C79">
      <w:pPr>
        <w:pStyle w:val="Teksttreci0"/>
        <w:numPr>
          <w:ilvl w:val="0"/>
          <w:numId w:val="3"/>
        </w:numPr>
        <w:shd w:val="clear" w:color="auto" w:fill="auto"/>
        <w:tabs>
          <w:tab w:val="left" w:pos="1795"/>
        </w:tabs>
        <w:spacing w:before="120" w:after="0" w:line="360" w:lineRule="auto"/>
        <w:ind w:left="1440" w:firstLine="0"/>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ze strony rządowej:</w:t>
      </w:r>
    </w:p>
    <w:p w14:paraId="5F650AFB" w14:textId="77777777" w:rsidR="0084732C" w:rsidRPr="00A4366E" w:rsidRDefault="0084732C" w:rsidP="003E1C79">
      <w:pPr>
        <w:pStyle w:val="Teksttreci0"/>
        <w:numPr>
          <w:ilvl w:val="0"/>
          <w:numId w:val="4"/>
        </w:numPr>
        <w:shd w:val="clear" w:color="auto" w:fill="auto"/>
        <w:tabs>
          <w:tab w:val="left" w:pos="1134"/>
        </w:tabs>
        <w:spacing w:before="120" w:after="0" w:line="360" w:lineRule="auto"/>
        <w:ind w:left="1134" w:hanging="360"/>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po jednym przedstawicielu </w:t>
      </w:r>
      <w:r w:rsidR="00F81F70" w:rsidRPr="00A4366E">
        <w:rPr>
          <w:rStyle w:val="Teksttreci"/>
          <w:rFonts w:asciiTheme="minorHAnsi" w:hAnsiTheme="minorHAnsi" w:cstheme="minorHAnsi"/>
          <w:color w:val="000000"/>
          <w:sz w:val="24"/>
          <w:szCs w:val="24"/>
        </w:rPr>
        <w:t>instytucji zarządzającej</w:t>
      </w:r>
      <w:r w:rsidRPr="00A4366E">
        <w:rPr>
          <w:rStyle w:val="Teksttreci"/>
          <w:rFonts w:asciiTheme="minorHAnsi" w:hAnsiTheme="minorHAnsi" w:cstheme="minorHAnsi"/>
          <w:color w:val="000000"/>
          <w:sz w:val="24"/>
          <w:szCs w:val="24"/>
        </w:rPr>
        <w:t>:</w:t>
      </w:r>
    </w:p>
    <w:p w14:paraId="42633B91" w14:textId="77777777" w:rsidR="0084732C" w:rsidRPr="00A4366E" w:rsidRDefault="00ED0C51" w:rsidP="003E1C79">
      <w:pPr>
        <w:pStyle w:val="Teksttreci0"/>
        <w:numPr>
          <w:ilvl w:val="0"/>
          <w:numId w:val="5"/>
        </w:numPr>
        <w:shd w:val="clear" w:color="auto" w:fill="auto"/>
        <w:tabs>
          <w:tab w:val="left" w:pos="1418"/>
        </w:tabs>
        <w:spacing w:before="120" w:after="0" w:line="360" w:lineRule="auto"/>
        <w:ind w:left="1418" w:hanging="284"/>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programem </w:t>
      </w:r>
      <w:r w:rsidR="00B33F0B" w:rsidRPr="00A4366E">
        <w:rPr>
          <w:rStyle w:val="Teksttreci"/>
          <w:rFonts w:asciiTheme="minorHAnsi" w:hAnsiTheme="minorHAnsi" w:cstheme="minorHAnsi"/>
          <w:color w:val="000000"/>
          <w:sz w:val="24"/>
          <w:szCs w:val="24"/>
        </w:rPr>
        <w:t>Fundusze Europejskie na Infrastrukturę, Klimat, Środowisko 2021-2027,</w:t>
      </w:r>
    </w:p>
    <w:p w14:paraId="73F0F13B" w14:textId="77777777" w:rsidR="0084732C" w:rsidRPr="00A4366E" w:rsidRDefault="00ED0C51" w:rsidP="003E1C79">
      <w:pPr>
        <w:pStyle w:val="Teksttreci0"/>
        <w:numPr>
          <w:ilvl w:val="0"/>
          <w:numId w:val="5"/>
        </w:numPr>
        <w:shd w:val="clear" w:color="auto" w:fill="auto"/>
        <w:tabs>
          <w:tab w:val="left" w:pos="1418"/>
        </w:tabs>
        <w:spacing w:before="120" w:after="0" w:line="360" w:lineRule="auto"/>
        <w:ind w:left="1418" w:hanging="284"/>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programem </w:t>
      </w:r>
      <w:r w:rsidR="00B33F0B" w:rsidRPr="00A4366E">
        <w:rPr>
          <w:rStyle w:val="Teksttreci"/>
          <w:rFonts w:asciiTheme="minorHAnsi" w:hAnsiTheme="minorHAnsi" w:cstheme="minorHAnsi"/>
          <w:color w:val="000000"/>
          <w:sz w:val="24"/>
          <w:szCs w:val="24"/>
        </w:rPr>
        <w:t>Fundusze Europejskie dla Nowoczesnej Gospodarki 2021-2027,</w:t>
      </w:r>
    </w:p>
    <w:p w14:paraId="7D63502D" w14:textId="77777777" w:rsidR="0084732C" w:rsidRPr="00A4366E" w:rsidRDefault="00ED0C51" w:rsidP="003E1C79">
      <w:pPr>
        <w:pStyle w:val="Teksttreci0"/>
        <w:numPr>
          <w:ilvl w:val="0"/>
          <w:numId w:val="5"/>
        </w:numPr>
        <w:shd w:val="clear" w:color="auto" w:fill="auto"/>
        <w:tabs>
          <w:tab w:val="left" w:pos="1418"/>
        </w:tabs>
        <w:spacing w:before="120" w:after="0" w:line="360" w:lineRule="auto"/>
        <w:ind w:left="1418" w:hanging="284"/>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programem </w:t>
      </w:r>
      <w:r w:rsidR="00B33F0B" w:rsidRPr="00A4366E">
        <w:rPr>
          <w:rStyle w:val="Teksttreci"/>
          <w:rFonts w:asciiTheme="minorHAnsi" w:hAnsiTheme="minorHAnsi" w:cstheme="minorHAnsi"/>
          <w:color w:val="000000"/>
          <w:sz w:val="24"/>
          <w:szCs w:val="24"/>
        </w:rPr>
        <w:t>Fundusze Europejskie na Rozwój Cyfrowy 2021-2027,</w:t>
      </w:r>
    </w:p>
    <w:p w14:paraId="6607D657" w14:textId="77777777" w:rsidR="0084732C" w:rsidRPr="00A4366E" w:rsidRDefault="00ED0C51" w:rsidP="003E1C79">
      <w:pPr>
        <w:pStyle w:val="Teksttreci0"/>
        <w:numPr>
          <w:ilvl w:val="0"/>
          <w:numId w:val="5"/>
        </w:numPr>
        <w:shd w:val="clear" w:color="auto" w:fill="auto"/>
        <w:tabs>
          <w:tab w:val="left" w:pos="1418"/>
        </w:tabs>
        <w:spacing w:before="120" w:after="0" w:line="360" w:lineRule="auto"/>
        <w:ind w:left="1418" w:hanging="284"/>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lastRenderedPageBreak/>
        <w:t xml:space="preserve">programem </w:t>
      </w:r>
      <w:r w:rsidR="00B33F0B" w:rsidRPr="00A4366E">
        <w:rPr>
          <w:rStyle w:val="Teksttreci"/>
          <w:rFonts w:asciiTheme="minorHAnsi" w:hAnsiTheme="minorHAnsi" w:cstheme="minorHAnsi"/>
          <w:color w:val="000000"/>
          <w:sz w:val="24"/>
          <w:szCs w:val="24"/>
        </w:rPr>
        <w:t xml:space="preserve">Fundusze Europejskie dla Rozwoju Społecznego 2021-2027, </w:t>
      </w:r>
    </w:p>
    <w:p w14:paraId="55B6BB85" w14:textId="77777777" w:rsidR="0084732C" w:rsidRPr="00A4366E" w:rsidRDefault="00ED0C51" w:rsidP="003E1C79">
      <w:pPr>
        <w:pStyle w:val="Teksttreci0"/>
        <w:numPr>
          <w:ilvl w:val="0"/>
          <w:numId w:val="5"/>
        </w:numPr>
        <w:shd w:val="clear" w:color="auto" w:fill="auto"/>
        <w:tabs>
          <w:tab w:val="left" w:pos="1418"/>
        </w:tabs>
        <w:spacing w:before="120" w:after="0" w:line="360" w:lineRule="auto"/>
        <w:ind w:left="1418" w:hanging="284"/>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programem </w:t>
      </w:r>
      <w:r w:rsidR="00B33F0B" w:rsidRPr="00A4366E">
        <w:rPr>
          <w:rStyle w:val="Teksttreci"/>
          <w:rFonts w:asciiTheme="minorHAnsi" w:hAnsiTheme="minorHAnsi" w:cstheme="minorHAnsi"/>
          <w:color w:val="000000"/>
          <w:sz w:val="24"/>
          <w:szCs w:val="24"/>
        </w:rPr>
        <w:t xml:space="preserve">Fundusze Europejskie dla Polski Wschodniej 2021-2027, </w:t>
      </w:r>
    </w:p>
    <w:p w14:paraId="5E44B714" w14:textId="77777777" w:rsidR="00810B59" w:rsidRPr="00A4366E" w:rsidRDefault="00ED0C51"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programem </w:t>
      </w:r>
      <w:r w:rsidR="00B33F0B" w:rsidRPr="00A4366E">
        <w:rPr>
          <w:rStyle w:val="Teksttreci"/>
          <w:rFonts w:asciiTheme="minorHAnsi" w:hAnsiTheme="minorHAnsi" w:cstheme="minorHAnsi"/>
          <w:color w:val="000000"/>
          <w:sz w:val="24"/>
          <w:szCs w:val="24"/>
        </w:rPr>
        <w:t>Pomoc Techniczna dla Funduszy Europejskich</w:t>
      </w:r>
      <w:r w:rsidR="00810354" w:rsidRPr="00A4366E">
        <w:rPr>
          <w:rStyle w:val="Teksttreci"/>
          <w:rFonts w:asciiTheme="minorHAnsi" w:hAnsiTheme="minorHAnsi" w:cstheme="minorHAnsi"/>
          <w:color w:val="000000"/>
          <w:sz w:val="24"/>
          <w:szCs w:val="24"/>
        </w:rPr>
        <w:t xml:space="preserve"> 2021-2027</w:t>
      </w:r>
      <w:r w:rsidR="00B33F0B" w:rsidRPr="00A4366E">
        <w:rPr>
          <w:rStyle w:val="Teksttreci"/>
          <w:rFonts w:asciiTheme="minorHAnsi" w:hAnsiTheme="minorHAnsi" w:cstheme="minorHAnsi"/>
          <w:color w:val="000000"/>
          <w:sz w:val="24"/>
          <w:szCs w:val="24"/>
        </w:rPr>
        <w:t xml:space="preserve">, </w:t>
      </w:r>
    </w:p>
    <w:p w14:paraId="0D306B56" w14:textId="77777777" w:rsidR="0084732C" w:rsidRPr="00A4366E" w:rsidRDefault="00ED0C51" w:rsidP="003E1C79">
      <w:pPr>
        <w:pStyle w:val="Teksttreci0"/>
        <w:numPr>
          <w:ilvl w:val="0"/>
          <w:numId w:val="5"/>
        </w:numPr>
        <w:shd w:val="clear" w:color="auto" w:fill="auto"/>
        <w:tabs>
          <w:tab w:val="left" w:pos="1418"/>
        </w:tabs>
        <w:spacing w:before="120" w:after="0" w:line="360" w:lineRule="auto"/>
        <w:ind w:left="1418" w:hanging="284"/>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programami </w:t>
      </w:r>
      <w:proofErr w:type="spellStart"/>
      <w:r w:rsidR="00B33F0B" w:rsidRPr="00A4366E">
        <w:rPr>
          <w:rStyle w:val="Teksttreci"/>
          <w:rFonts w:asciiTheme="minorHAnsi" w:hAnsiTheme="minorHAnsi" w:cstheme="minorHAnsi"/>
          <w:color w:val="000000"/>
          <w:sz w:val="24"/>
          <w:szCs w:val="24"/>
        </w:rPr>
        <w:t>Interreg</w:t>
      </w:r>
      <w:proofErr w:type="spellEnd"/>
      <w:r w:rsidR="0084732C" w:rsidRPr="00A4366E">
        <w:rPr>
          <w:rStyle w:val="Teksttreci"/>
          <w:rFonts w:asciiTheme="minorHAnsi" w:hAnsiTheme="minorHAnsi" w:cstheme="minorHAnsi"/>
          <w:color w:val="000000"/>
          <w:sz w:val="24"/>
          <w:szCs w:val="24"/>
        </w:rPr>
        <w:t xml:space="preserve"> </w:t>
      </w:r>
      <w:r w:rsidR="00B33F0B" w:rsidRPr="00A4366E">
        <w:rPr>
          <w:rStyle w:val="Teksttreci"/>
          <w:rFonts w:asciiTheme="minorHAnsi" w:hAnsiTheme="minorHAnsi" w:cstheme="minorHAnsi"/>
          <w:color w:val="000000"/>
          <w:sz w:val="24"/>
          <w:szCs w:val="24"/>
        </w:rPr>
        <w:t>(</w:t>
      </w:r>
      <w:r w:rsidR="0084732C" w:rsidRPr="00A4366E">
        <w:rPr>
          <w:rStyle w:val="Teksttreci"/>
          <w:rFonts w:asciiTheme="minorHAnsi" w:hAnsiTheme="minorHAnsi" w:cstheme="minorHAnsi"/>
          <w:color w:val="000000"/>
          <w:sz w:val="24"/>
          <w:szCs w:val="24"/>
        </w:rPr>
        <w:t>Europejskiej Współpracy Terytorialnej</w:t>
      </w:r>
      <w:r w:rsidR="00B33F0B" w:rsidRPr="00A4366E">
        <w:rPr>
          <w:rStyle w:val="Teksttreci"/>
          <w:rFonts w:asciiTheme="minorHAnsi" w:hAnsiTheme="minorHAnsi" w:cstheme="minorHAnsi"/>
          <w:color w:val="000000"/>
          <w:sz w:val="24"/>
          <w:szCs w:val="24"/>
        </w:rPr>
        <w:t>)</w:t>
      </w:r>
      <w:r w:rsidR="0084732C" w:rsidRPr="00A4366E">
        <w:rPr>
          <w:rStyle w:val="Teksttreci"/>
          <w:rFonts w:asciiTheme="minorHAnsi" w:hAnsiTheme="minorHAnsi" w:cstheme="minorHAnsi"/>
          <w:color w:val="000000"/>
          <w:sz w:val="24"/>
          <w:szCs w:val="24"/>
        </w:rPr>
        <w:t>,</w:t>
      </w:r>
    </w:p>
    <w:p w14:paraId="15927964" w14:textId="77777777" w:rsidR="0084732C" w:rsidRPr="00A4366E" w:rsidRDefault="00ED0C51" w:rsidP="003E1C79">
      <w:pPr>
        <w:pStyle w:val="Teksttreci0"/>
        <w:numPr>
          <w:ilvl w:val="0"/>
          <w:numId w:val="5"/>
        </w:numPr>
        <w:shd w:val="clear" w:color="auto" w:fill="auto"/>
        <w:tabs>
          <w:tab w:val="left" w:pos="1418"/>
        </w:tabs>
        <w:spacing w:before="120" w:after="0" w:line="360" w:lineRule="auto"/>
        <w:ind w:left="1418" w:hanging="284"/>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programem </w:t>
      </w:r>
      <w:r w:rsidR="00B33F0B" w:rsidRPr="00A4366E">
        <w:rPr>
          <w:rStyle w:val="Teksttreci"/>
          <w:rFonts w:asciiTheme="minorHAnsi" w:hAnsiTheme="minorHAnsi" w:cstheme="minorHAnsi"/>
          <w:color w:val="000000"/>
          <w:sz w:val="24"/>
          <w:szCs w:val="24"/>
        </w:rPr>
        <w:t xml:space="preserve">Fundusze Europejskie na Pomoc Żywnościową 2021-2027, </w:t>
      </w:r>
    </w:p>
    <w:p w14:paraId="2F47BF2E" w14:textId="77777777" w:rsidR="0084732C" w:rsidRPr="00A4366E" w:rsidRDefault="00ED0C51" w:rsidP="003E1C79">
      <w:pPr>
        <w:pStyle w:val="Teksttreci0"/>
        <w:numPr>
          <w:ilvl w:val="0"/>
          <w:numId w:val="5"/>
        </w:numPr>
        <w:shd w:val="clear" w:color="auto" w:fill="auto"/>
        <w:tabs>
          <w:tab w:val="left" w:pos="1418"/>
        </w:tabs>
        <w:spacing w:before="120" w:after="0" w:line="360" w:lineRule="auto"/>
        <w:ind w:left="1418" w:hanging="284"/>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programem </w:t>
      </w:r>
      <w:r w:rsidR="00B33F0B" w:rsidRPr="00A4366E">
        <w:rPr>
          <w:rStyle w:val="Teksttreci"/>
          <w:rFonts w:asciiTheme="minorHAnsi" w:hAnsiTheme="minorHAnsi" w:cstheme="minorHAnsi"/>
          <w:color w:val="000000"/>
          <w:sz w:val="24"/>
          <w:szCs w:val="24"/>
        </w:rPr>
        <w:t>Fundusze Europejskie dla Rybactwa 2021-2027;</w:t>
      </w:r>
    </w:p>
    <w:p w14:paraId="6E7E16FC" w14:textId="77777777" w:rsidR="0084732C" w:rsidRPr="00A4366E" w:rsidRDefault="0084732C" w:rsidP="003E1C79">
      <w:pPr>
        <w:pStyle w:val="Teksttreci0"/>
        <w:numPr>
          <w:ilvl w:val="0"/>
          <w:numId w:val="4"/>
        </w:numPr>
        <w:shd w:val="clear" w:color="auto" w:fill="auto"/>
        <w:tabs>
          <w:tab w:val="left" w:pos="1134"/>
        </w:tabs>
        <w:spacing w:before="120" w:after="0" w:line="360" w:lineRule="auto"/>
        <w:ind w:left="1134" w:hanging="360"/>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po jednym przedstawicielu ministra właściwego do spraw rozwoju regionalnego, z komórek organizacyjnych obsługującego go urzędu, wykonujących zadania:</w:t>
      </w:r>
    </w:p>
    <w:p w14:paraId="7644A220" w14:textId="77777777" w:rsidR="0084732C" w:rsidRPr="00A4366E" w:rsidRDefault="0084732C" w:rsidP="003E1C79">
      <w:pPr>
        <w:pStyle w:val="Teksttreci0"/>
        <w:numPr>
          <w:ilvl w:val="0"/>
          <w:numId w:val="5"/>
        </w:numPr>
        <w:shd w:val="clear" w:color="auto" w:fill="auto"/>
        <w:tabs>
          <w:tab w:val="left" w:pos="1418"/>
        </w:tabs>
        <w:spacing w:before="120" w:after="0" w:line="360" w:lineRule="auto"/>
        <w:ind w:left="1418" w:hanging="284"/>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koordynacji strategicznej Umowy Partnerstwa na lata </w:t>
      </w:r>
      <w:r w:rsidR="007C775E" w:rsidRPr="00A4366E">
        <w:rPr>
          <w:rStyle w:val="Teksttreci"/>
          <w:rFonts w:asciiTheme="minorHAnsi" w:hAnsiTheme="minorHAnsi" w:cstheme="minorHAnsi"/>
          <w:color w:val="000000"/>
          <w:sz w:val="24"/>
          <w:szCs w:val="24"/>
        </w:rPr>
        <w:t>2021-2027</w:t>
      </w:r>
      <w:r w:rsidRPr="00A4366E">
        <w:rPr>
          <w:rStyle w:val="Teksttreci"/>
          <w:rFonts w:asciiTheme="minorHAnsi" w:hAnsiTheme="minorHAnsi" w:cstheme="minorHAnsi"/>
          <w:color w:val="000000"/>
          <w:sz w:val="24"/>
          <w:szCs w:val="24"/>
        </w:rPr>
        <w:t>,</w:t>
      </w:r>
    </w:p>
    <w:p w14:paraId="420CAB13" w14:textId="77777777" w:rsidR="0084732C" w:rsidRPr="00A4366E" w:rsidRDefault="0084732C"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koordynacji wdrożeniowej Umowy Partnerstwa na lata </w:t>
      </w:r>
      <w:r w:rsidR="007C775E" w:rsidRPr="00A4366E">
        <w:rPr>
          <w:rStyle w:val="Teksttreci"/>
          <w:rFonts w:asciiTheme="minorHAnsi" w:hAnsiTheme="minorHAnsi" w:cstheme="minorHAnsi"/>
          <w:color w:val="000000"/>
          <w:sz w:val="24"/>
          <w:szCs w:val="24"/>
        </w:rPr>
        <w:t>2021-2027</w:t>
      </w:r>
      <w:r w:rsidRPr="00A4366E">
        <w:rPr>
          <w:rStyle w:val="Teksttreci"/>
          <w:rFonts w:asciiTheme="minorHAnsi" w:hAnsiTheme="minorHAnsi" w:cstheme="minorHAnsi"/>
          <w:color w:val="000000"/>
          <w:sz w:val="24"/>
          <w:szCs w:val="24"/>
        </w:rPr>
        <w:t>,</w:t>
      </w:r>
    </w:p>
    <w:p w14:paraId="7B0BBEB5" w14:textId="77777777" w:rsidR="0084732C" w:rsidRPr="00A4366E" w:rsidRDefault="0084732C"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koordynacji komunikacji Funduszy Europejskich,</w:t>
      </w:r>
    </w:p>
    <w:p w14:paraId="0CA0188C" w14:textId="77777777" w:rsidR="0084732C" w:rsidRPr="00A4366E" w:rsidRDefault="0084732C"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koordynacji programów</w:t>
      </w:r>
      <w:r w:rsidR="00810354" w:rsidRPr="00A4366E">
        <w:rPr>
          <w:rStyle w:val="Teksttreci"/>
          <w:rFonts w:asciiTheme="minorHAnsi" w:hAnsiTheme="minorHAnsi" w:cstheme="minorHAnsi"/>
          <w:color w:val="000000"/>
          <w:sz w:val="24"/>
          <w:szCs w:val="24"/>
        </w:rPr>
        <w:t xml:space="preserve"> regionalnych</w:t>
      </w:r>
      <w:r w:rsidRPr="00A4366E">
        <w:rPr>
          <w:rStyle w:val="Teksttreci"/>
          <w:rFonts w:asciiTheme="minorHAnsi" w:hAnsiTheme="minorHAnsi" w:cstheme="minorHAnsi"/>
          <w:color w:val="000000"/>
          <w:sz w:val="24"/>
          <w:szCs w:val="24"/>
        </w:rPr>
        <w:t>,</w:t>
      </w:r>
    </w:p>
    <w:p w14:paraId="74DA70D2" w14:textId="77777777" w:rsidR="0084732C" w:rsidRPr="00A4366E" w:rsidRDefault="0084732C"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Krajowej Jednostki Ewaluacji,</w:t>
      </w:r>
    </w:p>
    <w:p w14:paraId="7B2730CE" w14:textId="77777777" w:rsidR="0084732C" w:rsidRPr="00A4366E" w:rsidRDefault="0084732C"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w zakresie</w:t>
      </w:r>
      <w:r w:rsidR="00342E69" w:rsidRPr="00A4366E">
        <w:rPr>
          <w:rStyle w:val="Teksttreci"/>
          <w:rFonts w:asciiTheme="minorHAnsi" w:hAnsiTheme="minorHAnsi" w:cstheme="minorHAnsi"/>
          <w:color w:val="000000"/>
          <w:sz w:val="24"/>
          <w:szCs w:val="24"/>
        </w:rPr>
        <w:t xml:space="preserve"> </w:t>
      </w:r>
      <w:r w:rsidR="00051A5B" w:rsidRPr="00A4366E">
        <w:rPr>
          <w:rStyle w:val="Teksttreci"/>
          <w:rFonts w:asciiTheme="minorHAnsi" w:hAnsiTheme="minorHAnsi" w:cstheme="minorHAnsi"/>
          <w:color w:val="000000"/>
          <w:sz w:val="24"/>
          <w:szCs w:val="24"/>
        </w:rPr>
        <w:t>prowadzenia przez ministra kontroli programów na lata 2021-2027,</w:t>
      </w:r>
    </w:p>
    <w:p w14:paraId="29884D3E" w14:textId="77777777" w:rsidR="00A63793" w:rsidRPr="00A4366E" w:rsidRDefault="00A63793"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Rzecznika Funduszy Europejskich,</w:t>
      </w:r>
    </w:p>
    <w:p w14:paraId="6D08077B" w14:textId="77777777" w:rsidR="0084732C" w:rsidRPr="00A4366E" w:rsidRDefault="0084732C" w:rsidP="003E1C79">
      <w:pPr>
        <w:pStyle w:val="Teksttreci0"/>
        <w:numPr>
          <w:ilvl w:val="0"/>
          <w:numId w:val="4"/>
        </w:numPr>
        <w:shd w:val="clear" w:color="auto" w:fill="auto"/>
        <w:tabs>
          <w:tab w:val="left" w:pos="1134"/>
        </w:tabs>
        <w:spacing w:before="120" w:after="0" w:line="360" w:lineRule="auto"/>
        <w:ind w:left="1134" w:hanging="360"/>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po jednym przedstawicielu ministrów i innych instytucji właściwych ze względu na zakres objęty Umową Partnerstwa na lata </w:t>
      </w:r>
      <w:r w:rsidR="007C775E" w:rsidRPr="00A4366E">
        <w:rPr>
          <w:rStyle w:val="Teksttreci"/>
          <w:rFonts w:asciiTheme="minorHAnsi" w:hAnsiTheme="minorHAnsi" w:cstheme="minorHAnsi"/>
          <w:color w:val="000000"/>
          <w:sz w:val="24"/>
          <w:szCs w:val="24"/>
        </w:rPr>
        <w:t>2021-2027</w:t>
      </w:r>
      <w:r w:rsidRPr="00A4366E">
        <w:rPr>
          <w:rStyle w:val="Teksttreci"/>
          <w:rFonts w:asciiTheme="minorHAnsi" w:hAnsiTheme="minorHAnsi" w:cstheme="minorHAnsi"/>
          <w:color w:val="000000"/>
          <w:sz w:val="24"/>
          <w:szCs w:val="24"/>
        </w:rPr>
        <w:t>, tj</w:t>
      </w:r>
      <w:r w:rsidR="001A7EE5" w:rsidRPr="00A4366E">
        <w:rPr>
          <w:rStyle w:val="Teksttreci"/>
          <w:rFonts w:asciiTheme="minorHAnsi" w:hAnsiTheme="minorHAnsi" w:cstheme="minorHAnsi"/>
          <w:color w:val="000000"/>
          <w:sz w:val="24"/>
          <w:szCs w:val="24"/>
        </w:rPr>
        <w:t>.</w:t>
      </w:r>
      <w:r w:rsidRPr="00A4366E">
        <w:rPr>
          <w:rStyle w:val="Teksttreci"/>
          <w:rFonts w:asciiTheme="minorHAnsi" w:hAnsiTheme="minorHAnsi" w:cstheme="minorHAnsi"/>
          <w:color w:val="000000"/>
          <w:sz w:val="24"/>
          <w:szCs w:val="24"/>
        </w:rPr>
        <w:t>:</w:t>
      </w:r>
    </w:p>
    <w:p w14:paraId="6813F038" w14:textId="77777777" w:rsidR="0084732C" w:rsidRPr="00A4366E" w:rsidRDefault="00FA392E"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ministra </w:t>
      </w:r>
      <w:r w:rsidR="00B82CEE" w:rsidRPr="00A4366E">
        <w:rPr>
          <w:rStyle w:val="Teksttreci"/>
          <w:rFonts w:asciiTheme="minorHAnsi" w:hAnsiTheme="minorHAnsi" w:cstheme="minorHAnsi"/>
          <w:color w:val="000000"/>
          <w:sz w:val="24"/>
          <w:szCs w:val="24"/>
        </w:rPr>
        <w:t xml:space="preserve">właściwego do spraw </w:t>
      </w:r>
      <w:r w:rsidR="008816E0" w:rsidRPr="00A4366E">
        <w:rPr>
          <w:rStyle w:val="Teksttreci"/>
          <w:rFonts w:asciiTheme="minorHAnsi" w:hAnsiTheme="minorHAnsi" w:cstheme="minorHAnsi"/>
          <w:color w:val="000000"/>
          <w:sz w:val="24"/>
          <w:szCs w:val="24"/>
        </w:rPr>
        <w:t>zabezpieczenia społecznego</w:t>
      </w:r>
      <w:r w:rsidR="00851660" w:rsidRPr="00A4366E">
        <w:rPr>
          <w:rStyle w:val="Teksttreci"/>
          <w:rFonts w:asciiTheme="minorHAnsi" w:hAnsiTheme="minorHAnsi" w:cstheme="minorHAnsi"/>
          <w:color w:val="000000"/>
          <w:sz w:val="24"/>
          <w:szCs w:val="24"/>
        </w:rPr>
        <w:t>,</w:t>
      </w:r>
    </w:p>
    <w:p w14:paraId="5FF37BF8" w14:textId="77777777" w:rsidR="0084732C" w:rsidRPr="00A4366E" w:rsidRDefault="00FA392E"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ministra </w:t>
      </w:r>
      <w:r w:rsidR="00B82CEE" w:rsidRPr="00A4366E">
        <w:rPr>
          <w:rStyle w:val="Teksttreci"/>
          <w:rFonts w:asciiTheme="minorHAnsi" w:hAnsiTheme="minorHAnsi" w:cstheme="minorHAnsi"/>
          <w:color w:val="000000"/>
          <w:sz w:val="24"/>
          <w:szCs w:val="24"/>
        </w:rPr>
        <w:t>właściwego do spraw oświaty</w:t>
      </w:r>
      <w:r w:rsidRPr="00A4366E">
        <w:rPr>
          <w:rStyle w:val="Teksttreci"/>
          <w:rFonts w:asciiTheme="minorHAnsi" w:hAnsiTheme="minorHAnsi" w:cstheme="minorHAnsi"/>
          <w:color w:val="000000"/>
          <w:sz w:val="24"/>
          <w:szCs w:val="24"/>
        </w:rPr>
        <w:t xml:space="preserve"> i wychowania</w:t>
      </w:r>
      <w:r w:rsidR="0084732C" w:rsidRPr="00A4366E">
        <w:rPr>
          <w:rStyle w:val="Teksttreci"/>
          <w:rFonts w:asciiTheme="minorHAnsi" w:hAnsiTheme="minorHAnsi" w:cstheme="minorHAnsi"/>
          <w:color w:val="000000"/>
          <w:sz w:val="24"/>
          <w:szCs w:val="24"/>
        </w:rPr>
        <w:t>,</w:t>
      </w:r>
    </w:p>
    <w:p w14:paraId="1AE7BAF4" w14:textId="77777777" w:rsidR="0084732C" w:rsidRPr="00A4366E" w:rsidRDefault="00FA392E"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ministra </w:t>
      </w:r>
      <w:r w:rsidR="00B82CEE" w:rsidRPr="00A4366E">
        <w:rPr>
          <w:rStyle w:val="Teksttreci"/>
          <w:rFonts w:asciiTheme="minorHAnsi" w:hAnsiTheme="minorHAnsi" w:cstheme="minorHAnsi"/>
          <w:color w:val="000000"/>
          <w:sz w:val="24"/>
          <w:szCs w:val="24"/>
        </w:rPr>
        <w:t xml:space="preserve">właściwego do </w:t>
      </w:r>
      <w:r w:rsidRPr="00A4366E">
        <w:rPr>
          <w:rStyle w:val="Teksttreci"/>
          <w:rFonts w:asciiTheme="minorHAnsi" w:hAnsiTheme="minorHAnsi" w:cstheme="minorHAnsi"/>
          <w:color w:val="000000"/>
          <w:sz w:val="24"/>
          <w:szCs w:val="24"/>
        </w:rPr>
        <w:t xml:space="preserve">spraw szkolnictwa wyższego i </w:t>
      </w:r>
      <w:r w:rsidR="00B82CEE" w:rsidRPr="00A4366E">
        <w:rPr>
          <w:rStyle w:val="Teksttreci"/>
          <w:rFonts w:asciiTheme="minorHAnsi" w:hAnsiTheme="minorHAnsi" w:cstheme="minorHAnsi"/>
          <w:color w:val="000000"/>
          <w:sz w:val="24"/>
          <w:szCs w:val="24"/>
        </w:rPr>
        <w:t>nauki</w:t>
      </w:r>
      <w:r w:rsidR="0084732C" w:rsidRPr="00A4366E">
        <w:rPr>
          <w:rStyle w:val="Teksttreci"/>
          <w:rFonts w:asciiTheme="minorHAnsi" w:hAnsiTheme="minorHAnsi" w:cstheme="minorHAnsi"/>
          <w:color w:val="000000"/>
          <w:sz w:val="24"/>
          <w:szCs w:val="24"/>
        </w:rPr>
        <w:t>,</w:t>
      </w:r>
    </w:p>
    <w:p w14:paraId="46FBDEA8" w14:textId="77777777" w:rsidR="0084732C" w:rsidRPr="00A4366E" w:rsidRDefault="00FA392E"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ministra </w:t>
      </w:r>
      <w:r w:rsidR="00B82CEE" w:rsidRPr="00A4366E">
        <w:rPr>
          <w:rStyle w:val="Teksttreci"/>
          <w:rFonts w:asciiTheme="minorHAnsi" w:hAnsiTheme="minorHAnsi" w:cstheme="minorHAnsi"/>
          <w:color w:val="000000"/>
          <w:sz w:val="24"/>
          <w:szCs w:val="24"/>
        </w:rPr>
        <w:t>właściwego do spraw zdrowia</w:t>
      </w:r>
      <w:r w:rsidR="0084732C" w:rsidRPr="00A4366E">
        <w:rPr>
          <w:rStyle w:val="Teksttreci"/>
          <w:rFonts w:asciiTheme="minorHAnsi" w:hAnsiTheme="minorHAnsi" w:cstheme="minorHAnsi"/>
          <w:color w:val="000000"/>
          <w:sz w:val="24"/>
          <w:szCs w:val="24"/>
        </w:rPr>
        <w:t>,</w:t>
      </w:r>
    </w:p>
    <w:p w14:paraId="4799BFD4" w14:textId="77777777" w:rsidR="0084732C" w:rsidRPr="00A4366E" w:rsidRDefault="00FA392E"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m</w:t>
      </w:r>
      <w:r w:rsidR="0084732C" w:rsidRPr="00A4366E">
        <w:rPr>
          <w:rStyle w:val="Teksttreci"/>
          <w:rFonts w:asciiTheme="minorHAnsi" w:hAnsiTheme="minorHAnsi" w:cstheme="minorHAnsi"/>
          <w:color w:val="000000"/>
          <w:sz w:val="24"/>
          <w:szCs w:val="24"/>
        </w:rPr>
        <w:t xml:space="preserve">inistra </w:t>
      </w:r>
      <w:r w:rsidR="00B82CEE" w:rsidRPr="00A4366E">
        <w:rPr>
          <w:rStyle w:val="Teksttreci"/>
          <w:rFonts w:asciiTheme="minorHAnsi" w:hAnsiTheme="minorHAnsi" w:cstheme="minorHAnsi"/>
          <w:color w:val="000000"/>
          <w:sz w:val="24"/>
          <w:szCs w:val="24"/>
        </w:rPr>
        <w:t>właściwego do spraw energii</w:t>
      </w:r>
      <w:r w:rsidR="0084732C" w:rsidRPr="00A4366E">
        <w:rPr>
          <w:rStyle w:val="Teksttreci"/>
          <w:rFonts w:asciiTheme="minorHAnsi" w:hAnsiTheme="minorHAnsi" w:cstheme="minorHAnsi"/>
          <w:color w:val="000000"/>
          <w:sz w:val="24"/>
          <w:szCs w:val="24"/>
        </w:rPr>
        <w:t>,</w:t>
      </w:r>
    </w:p>
    <w:p w14:paraId="7060F7F6" w14:textId="77777777" w:rsidR="0084732C" w:rsidRPr="00A4366E" w:rsidRDefault="00FA392E"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ministra </w:t>
      </w:r>
      <w:r w:rsidR="00B82CEE" w:rsidRPr="00A4366E">
        <w:rPr>
          <w:rStyle w:val="Teksttreci"/>
          <w:rFonts w:asciiTheme="minorHAnsi" w:hAnsiTheme="minorHAnsi" w:cstheme="minorHAnsi"/>
          <w:color w:val="000000"/>
          <w:sz w:val="24"/>
          <w:szCs w:val="24"/>
        </w:rPr>
        <w:t>właściwego do spraw gospodarki morskiej</w:t>
      </w:r>
      <w:r w:rsidR="0084732C" w:rsidRPr="00A4366E">
        <w:rPr>
          <w:rStyle w:val="Teksttreci"/>
          <w:rFonts w:asciiTheme="minorHAnsi" w:hAnsiTheme="minorHAnsi" w:cstheme="minorHAnsi"/>
          <w:color w:val="000000"/>
          <w:sz w:val="24"/>
          <w:szCs w:val="24"/>
        </w:rPr>
        <w:t>,</w:t>
      </w:r>
    </w:p>
    <w:p w14:paraId="5315914D" w14:textId="77777777" w:rsidR="002F04FE" w:rsidRPr="00A4366E" w:rsidRDefault="00FA392E"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ministra </w:t>
      </w:r>
      <w:r w:rsidR="00B82CEE" w:rsidRPr="00A4366E">
        <w:rPr>
          <w:rStyle w:val="Teksttreci"/>
          <w:rFonts w:asciiTheme="minorHAnsi" w:hAnsiTheme="minorHAnsi" w:cstheme="minorHAnsi"/>
          <w:color w:val="000000"/>
          <w:sz w:val="24"/>
          <w:szCs w:val="24"/>
        </w:rPr>
        <w:t>właściwego do spraw rolnictwa,</w:t>
      </w:r>
    </w:p>
    <w:p w14:paraId="7D741767" w14:textId="77777777" w:rsidR="0084732C" w:rsidRPr="00A4366E" w:rsidRDefault="00FA392E"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ministra </w:t>
      </w:r>
      <w:r w:rsidR="00B82CEE" w:rsidRPr="00A4366E">
        <w:rPr>
          <w:rStyle w:val="Teksttreci"/>
          <w:rFonts w:asciiTheme="minorHAnsi" w:hAnsiTheme="minorHAnsi" w:cstheme="minorHAnsi"/>
          <w:color w:val="000000"/>
          <w:sz w:val="24"/>
          <w:szCs w:val="24"/>
        </w:rPr>
        <w:t>właściwego do spraw transportu</w:t>
      </w:r>
      <w:r w:rsidR="0084732C" w:rsidRPr="00A4366E">
        <w:rPr>
          <w:rStyle w:val="Teksttreci"/>
          <w:rFonts w:asciiTheme="minorHAnsi" w:hAnsiTheme="minorHAnsi" w:cstheme="minorHAnsi"/>
          <w:color w:val="000000"/>
          <w:sz w:val="24"/>
          <w:szCs w:val="24"/>
        </w:rPr>
        <w:t>,</w:t>
      </w:r>
    </w:p>
    <w:p w14:paraId="69B2C1DA" w14:textId="77777777" w:rsidR="0084732C" w:rsidRPr="00A4366E" w:rsidRDefault="00FA392E"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ministra </w:t>
      </w:r>
      <w:r w:rsidR="00B82CEE" w:rsidRPr="00A4366E">
        <w:rPr>
          <w:rStyle w:val="Teksttreci"/>
          <w:rFonts w:asciiTheme="minorHAnsi" w:hAnsiTheme="minorHAnsi" w:cstheme="minorHAnsi"/>
          <w:color w:val="000000"/>
          <w:sz w:val="24"/>
          <w:szCs w:val="24"/>
        </w:rPr>
        <w:t>właściwego do spraw kultury i ochrony dziedzictwa narodowego,</w:t>
      </w:r>
    </w:p>
    <w:p w14:paraId="09C3B6B8" w14:textId="77777777" w:rsidR="0084732C" w:rsidRPr="00A4366E" w:rsidRDefault="00FA392E"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lastRenderedPageBreak/>
        <w:t xml:space="preserve">ministra </w:t>
      </w:r>
      <w:r w:rsidR="00B82CEE" w:rsidRPr="00A4366E">
        <w:rPr>
          <w:rStyle w:val="Teksttreci"/>
          <w:rFonts w:asciiTheme="minorHAnsi" w:hAnsiTheme="minorHAnsi" w:cstheme="minorHAnsi"/>
          <w:color w:val="000000"/>
          <w:sz w:val="24"/>
          <w:szCs w:val="24"/>
        </w:rPr>
        <w:t>właściwego do spraw środowiska</w:t>
      </w:r>
      <w:r w:rsidR="0084732C" w:rsidRPr="00A4366E">
        <w:rPr>
          <w:rStyle w:val="Teksttreci"/>
          <w:rFonts w:asciiTheme="minorHAnsi" w:hAnsiTheme="minorHAnsi" w:cstheme="minorHAnsi"/>
          <w:color w:val="000000"/>
          <w:sz w:val="24"/>
          <w:szCs w:val="24"/>
        </w:rPr>
        <w:t>,</w:t>
      </w:r>
    </w:p>
    <w:p w14:paraId="34456140" w14:textId="77777777" w:rsidR="00A63793" w:rsidRPr="00A4366E" w:rsidRDefault="00A63793"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ministra właściwego do spraw klimatu,</w:t>
      </w:r>
    </w:p>
    <w:p w14:paraId="64B094C3" w14:textId="77777777" w:rsidR="0084732C" w:rsidRPr="00A4366E" w:rsidRDefault="003B435B"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ministra </w:t>
      </w:r>
      <w:r w:rsidR="00B82CEE" w:rsidRPr="00A4366E">
        <w:rPr>
          <w:rStyle w:val="Teksttreci"/>
          <w:rFonts w:asciiTheme="minorHAnsi" w:hAnsiTheme="minorHAnsi" w:cstheme="minorHAnsi"/>
          <w:color w:val="000000"/>
          <w:sz w:val="24"/>
          <w:szCs w:val="24"/>
        </w:rPr>
        <w:t>właściwego do spraw sprawiedliwości</w:t>
      </w:r>
      <w:r w:rsidR="0084732C" w:rsidRPr="00A4366E">
        <w:rPr>
          <w:rStyle w:val="Teksttreci"/>
          <w:rFonts w:asciiTheme="minorHAnsi" w:hAnsiTheme="minorHAnsi" w:cstheme="minorHAnsi"/>
          <w:color w:val="000000"/>
          <w:sz w:val="24"/>
          <w:szCs w:val="24"/>
        </w:rPr>
        <w:t>,</w:t>
      </w:r>
    </w:p>
    <w:p w14:paraId="6547E5BD" w14:textId="77777777" w:rsidR="0084732C" w:rsidRPr="00A4366E" w:rsidRDefault="003B435B"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ministra </w:t>
      </w:r>
      <w:r w:rsidR="00B82CEE" w:rsidRPr="00A4366E">
        <w:rPr>
          <w:rStyle w:val="Teksttreci"/>
          <w:rFonts w:asciiTheme="minorHAnsi" w:hAnsiTheme="minorHAnsi" w:cstheme="minorHAnsi"/>
          <w:color w:val="000000"/>
          <w:sz w:val="24"/>
          <w:szCs w:val="24"/>
        </w:rPr>
        <w:t>właściwego do spraw kultury fizycznej</w:t>
      </w:r>
      <w:r w:rsidR="0084732C" w:rsidRPr="00A4366E">
        <w:rPr>
          <w:rStyle w:val="Teksttreci"/>
          <w:rFonts w:asciiTheme="minorHAnsi" w:hAnsiTheme="minorHAnsi" w:cstheme="minorHAnsi"/>
          <w:color w:val="000000"/>
          <w:sz w:val="24"/>
          <w:szCs w:val="24"/>
        </w:rPr>
        <w:t>,</w:t>
      </w:r>
    </w:p>
    <w:p w14:paraId="124568E4" w14:textId="77777777" w:rsidR="0084732C" w:rsidRPr="00A4366E" w:rsidRDefault="003B435B"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ministra </w:t>
      </w:r>
      <w:r w:rsidR="00B82CEE" w:rsidRPr="00A4366E">
        <w:rPr>
          <w:rStyle w:val="Teksttreci"/>
          <w:rFonts w:asciiTheme="minorHAnsi" w:hAnsiTheme="minorHAnsi" w:cstheme="minorHAnsi"/>
          <w:color w:val="000000"/>
          <w:sz w:val="24"/>
          <w:szCs w:val="24"/>
        </w:rPr>
        <w:t>właściwego do spraw wewnętrznych</w:t>
      </w:r>
      <w:r w:rsidR="0084732C" w:rsidRPr="00A4366E">
        <w:rPr>
          <w:rStyle w:val="Teksttreci"/>
          <w:rFonts w:asciiTheme="minorHAnsi" w:hAnsiTheme="minorHAnsi" w:cstheme="minorHAnsi"/>
          <w:color w:val="000000"/>
          <w:sz w:val="24"/>
          <w:szCs w:val="24"/>
        </w:rPr>
        <w:t>,</w:t>
      </w:r>
    </w:p>
    <w:p w14:paraId="0BD5B585" w14:textId="77777777" w:rsidR="0084732C" w:rsidRPr="00A4366E" w:rsidRDefault="003B435B"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ministra </w:t>
      </w:r>
      <w:r w:rsidR="00B82CEE" w:rsidRPr="00A4366E">
        <w:rPr>
          <w:rStyle w:val="Teksttreci"/>
          <w:rFonts w:asciiTheme="minorHAnsi" w:hAnsiTheme="minorHAnsi" w:cstheme="minorHAnsi"/>
          <w:color w:val="000000"/>
          <w:sz w:val="24"/>
          <w:szCs w:val="24"/>
        </w:rPr>
        <w:t>właściwego do spraw informatyzacji</w:t>
      </w:r>
      <w:r w:rsidR="0084732C" w:rsidRPr="00A4366E">
        <w:rPr>
          <w:rStyle w:val="Teksttreci"/>
          <w:rFonts w:asciiTheme="minorHAnsi" w:hAnsiTheme="minorHAnsi" w:cstheme="minorHAnsi"/>
          <w:color w:val="000000"/>
          <w:sz w:val="24"/>
          <w:szCs w:val="24"/>
        </w:rPr>
        <w:t>,</w:t>
      </w:r>
    </w:p>
    <w:p w14:paraId="20A155C2" w14:textId="77777777" w:rsidR="00851660" w:rsidRPr="00A4366E" w:rsidRDefault="003B435B"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ministra </w:t>
      </w:r>
      <w:r w:rsidR="00851660" w:rsidRPr="00A4366E">
        <w:rPr>
          <w:rStyle w:val="Teksttreci"/>
          <w:rFonts w:asciiTheme="minorHAnsi" w:hAnsiTheme="minorHAnsi" w:cstheme="minorHAnsi"/>
          <w:color w:val="000000"/>
          <w:sz w:val="24"/>
          <w:szCs w:val="24"/>
        </w:rPr>
        <w:t>do spraw finansów publicznych,</w:t>
      </w:r>
    </w:p>
    <w:p w14:paraId="6863ADEB" w14:textId="77777777" w:rsidR="00851660" w:rsidRPr="00A4366E" w:rsidRDefault="003B435B"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ministra </w:t>
      </w:r>
      <w:r w:rsidR="00851660" w:rsidRPr="00A4366E">
        <w:rPr>
          <w:rStyle w:val="Teksttreci"/>
          <w:rFonts w:asciiTheme="minorHAnsi" w:hAnsiTheme="minorHAnsi" w:cstheme="minorHAnsi"/>
          <w:color w:val="000000"/>
          <w:sz w:val="24"/>
          <w:szCs w:val="24"/>
        </w:rPr>
        <w:t>właściwego do spraw członkostwa Rzeczypospolitej w Unii Europejskiej,</w:t>
      </w:r>
    </w:p>
    <w:p w14:paraId="53140449" w14:textId="77777777" w:rsidR="00851660" w:rsidRPr="00A4366E" w:rsidRDefault="00EE1EB2"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ministra </w:t>
      </w:r>
      <w:r w:rsidR="00851660" w:rsidRPr="00A4366E">
        <w:rPr>
          <w:rStyle w:val="Teksttreci"/>
          <w:rFonts w:asciiTheme="minorHAnsi" w:hAnsiTheme="minorHAnsi" w:cstheme="minorHAnsi"/>
          <w:color w:val="000000"/>
          <w:sz w:val="24"/>
          <w:szCs w:val="24"/>
        </w:rPr>
        <w:t>właściwego do spraw</w:t>
      </w:r>
      <w:r w:rsidR="00866E30" w:rsidRPr="00A4366E">
        <w:rPr>
          <w:rStyle w:val="Teksttreci"/>
          <w:rFonts w:asciiTheme="minorHAnsi" w:hAnsiTheme="minorHAnsi" w:cstheme="minorHAnsi"/>
          <w:color w:val="000000"/>
          <w:sz w:val="24"/>
          <w:szCs w:val="24"/>
        </w:rPr>
        <w:t xml:space="preserve"> gospodarki,</w:t>
      </w:r>
    </w:p>
    <w:p w14:paraId="41F53E49" w14:textId="77777777" w:rsidR="0084732C" w:rsidRPr="00A4366E" w:rsidRDefault="0084732C"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Kancelarii Prezesa Rady Ministrów,</w:t>
      </w:r>
    </w:p>
    <w:p w14:paraId="78634138" w14:textId="77777777" w:rsidR="0084732C" w:rsidRPr="00A4366E" w:rsidRDefault="0084732C"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Pełnomocnika Rządu do spraw Osób Niepełnosprawnych,</w:t>
      </w:r>
    </w:p>
    <w:p w14:paraId="12CA0538" w14:textId="77777777" w:rsidR="0084732C" w:rsidRPr="00A4366E" w:rsidRDefault="00851660"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i</w:t>
      </w:r>
      <w:r w:rsidR="0084732C" w:rsidRPr="00A4366E">
        <w:rPr>
          <w:rStyle w:val="Teksttreci"/>
          <w:rFonts w:asciiTheme="minorHAnsi" w:hAnsiTheme="minorHAnsi" w:cstheme="minorHAnsi"/>
          <w:color w:val="000000"/>
          <w:sz w:val="24"/>
          <w:szCs w:val="24"/>
        </w:rPr>
        <w:t>nstytucji audytowej,</w:t>
      </w:r>
    </w:p>
    <w:p w14:paraId="6B370331" w14:textId="77777777" w:rsidR="0084732C" w:rsidRPr="00A4366E" w:rsidRDefault="0084732C"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Prezesa Głównego Urzędu Statystycznego;</w:t>
      </w:r>
    </w:p>
    <w:p w14:paraId="38826470" w14:textId="77777777" w:rsidR="00092763" w:rsidRPr="00A4366E" w:rsidRDefault="005528BE"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Szefa Krajowej Administracji Skarbowej</w:t>
      </w:r>
      <w:r w:rsidR="00092763" w:rsidRPr="00A4366E">
        <w:rPr>
          <w:rStyle w:val="Teksttreci"/>
          <w:rFonts w:asciiTheme="minorHAnsi" w:hAnsiTheme="minorHAnsi" w:cstheme="minorHAnsi"/>
          <w:color w:val="000000"/>
          <w:sz w:val="24"/>
          <w:szCs w:val="24"/>
        </w:rPr>
        <w:t>;</w:t>
      </w:r>
    </w:p>
    <w:p w14:paraId="7D53FD6B" w14:textId="77777777" w:rsidR="0084732C" w:rsidRPr="00A4366E" w:rsidRDefault="0084732C" w:rsidP="003E1C79">
      <w:pPr>
        <w:pStyle w:val="Teksttreci0"/>
        <w:numPr>
          <w:ilvl w:val="0"/>
          <w:numId w:val="3"/>
        </w:numPr>
        <w:shd w:val="clear" w:color="auto" w:fill="auto"/>
        <w:tabs>
          <w:tab w:val="left" w:pos="1795"/>
        </w:tabs>
        <w:spacing w:before="120" w:after="0" w:line="360" w:lineRule="auto"/>
        <w:ind w:left="1440" w:firstLine="0"/>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ze strony samorządowej:</w:t>
      </w:r>
    </w:p>
    <w:p w14:paraId="1A2DDED2" w14:textId="77777777" w:rsidR="0084732C" w:rsidRPr="00A4366E" w:rsidRDefault="0084732C" w:rsidP="003E1C79">
      <w:pPr>
        <w:pStyle w:val="Teksttreci0"/>
        <w:numPr>
          <w:ilvl w:val="0"/>
          <w:numId w:val="18"/>
        </w:numPr>
        <w:shd w:val="clear" w:color="auto" w:fill="auto"/>
        <w:tabs>
          <w:tab w:val="left" w:pos="1134"/>
        </w:tabs>
        <w:spacing w:before="120" w:after="0" w:line="360" w:lineRule="auto"/>
        <w:ind w:left="1134" w:hanging="283"/>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po dwóch przedstawicieli delegowanych przez </w:t>
      </w:r>
      <w:r w:rsidR="00ED0C51" w:rsidRPr="00A4366E">
        <w:rPr>
          <w:rStyle w:val="Teksttreci"/>
          <w:rFonts w:asciiTheme="minorHAnsi" w:hAnsiTheme="minorHAnsi" w:cstheme="minorHAnsi"/>
          <w:color w:val="000000"/>
          <w:sz w:val="24"/>
          <w:szCs w:val="24"/>
        </w:rPr>
        <w:t>instytucję zarządzającą p</w:t>
      </w:r>
      <w:r w:rsidR="007C775E" w:rsidRPr="00A4366E">
        <w:rPr>
          <w:rStyle w:val="Teksttreci"/>
          <w:rFonts w:asciiTheme="minorHAnsi" w:hAnsiTheme="minorHAnsi" w:cstheme="minorHAnsi"/>
          <w:color w:val="000000"/>
          <w:sz w:val="24"/>
          <w:szCs w:val="24"/>
        </w:rPr>
        <w:t xml:space="preserve">rogramem </w:t>
      </w:r>
      <w:r w:rsidR="00ED0C51" w:rsidRPr="00A4366E">
        <w:rPr>
          <w:rStyle w:val="Teksttreci"/>
          <w:rFonts w:asciiTheme="minorHAnsi" w:hAnsiTheme="minorHAnsi" w:cstheme="minorHAnsi"/>
          <w:color w:val="000000"/>
          <w:sz w:val="24"/>
          <w:szCs w:val="24"/>
        </w:rPr>
        <w:t>r</w:t>
      </w:r>
      <w:r w:rsidR="007C775E" w:rsidRPr="00A4366E">
        <w:rPr>
          <w:rStyle w:val="Teksttreci"/>
          <w:rFonts w:asciiTheme="minorHAnsi" w:hAnsiTheme="minorHAnsi" w:cstheme="minorHAnsi"/>
          <w:color w:val="000000"/>
          <w:sz w:val="24"/>
          <w:szCs w:val="24"/>
        </w:rPr>
        <w:t xml:space="preserve">egionalnym: </w:t>
      </w:r>
    </w:p>
    <w:p w14:paraId="6CC9D5F5" w14:textId="77777777" w:rsidR="0084732C" w:rsidRPr="00A4366E" w:rsidRDefault="0084732C" w:rsidP="003E1C79">
      <w:pPr>
        <w:pStyle w:val="Teksttreci0"/>
        <w:numPr>
          <w:ilvl w:val="0"/>
          <w:numId w:val="5"/>
        </w:numPr>
        <w:shd w:val="clear" w:color="auto" w:fill="auto"/>
        <w:tabs>
          <w:tab w:val="left" w:pos="1418"/>
        </w:tabs>
        <w:spacing w:before="120" w:after="0" w:line="360" w:lineRule="auto"/>
        <w:ind w:left="1418" w:hanging="284"/>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Województwa Dolnośląskiego,</w:t>
      </w:r>
    </w:p>
    <w:p w14:paraId="162216A3" w14:textId="77777777" w:rsidR="0084732C" w:rsidRPr="00A4366E" w:rsidRDefault="0084732C"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Województwa Kujawsko-Pomorskiego,</w:t>
      </w:r>
    </w:p>
    <w:p w14:paraId="34CB1DCB" w14:textId="77777777" w:rsidR="0084732C" w:rsidRPr="00A4366E" w:rsidRDefault="0084732C"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Województwa Lubelskiego,</w:t>
      </w:r>
    </w:p>
    <w:p w14:paraId="6F42BF86" w14:textId="77777777" w:rsidR="0084732C" w:rsidRPr="00A4366E" w:rsidRDefault="0084732C"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Województwa Lubuskiego,</w:t>
      </w:r>
    </w:p>
    <w:p w14:paraId="6EBA5C28" w14:textId="77777777" w:rsidR="0084732C" w:rsidRPr="00A4366E" w:rsidRDefault="0084732C"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Województwa Łódzkiego,</w:t>
      </w:r>
    </w:p>
    <w:p w14:paraId="7E6E5AB2" w14:textId="77777777" w:rsidR="0084732C" w:rsidRPr="00A4366E" w:rsidRDefault="0084732C"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Województwa Małopolskiego,</w:t>
      </w:r>
    </w:p>
    <w:p w14:paraId="6A9A5BB8" w14:textId="77777777" w:rsidR="0084732C" w:rsidRPr="00A4366E" w:rsidRDefault="0084732C"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Województwa Mazowieckiego,</w:t>
      </w:r>
    </w:p>
    <w:p w14:paraId="3EBD81D4" w14:textId="77777777" w:rsidR="0084732C" w:rsidRPr="00A4366E" w:rsidRDefault="0084732C"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Województwa Opolskiego,</w:t>
      </w:r>
    </w:p>
    <w:p w14:paraId="072A6FA5" w14:textId="77777777" w:rsidR="0084732C" w:rsidRPr="00A4366E" w:rsidRDefault="0084732C"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Województwa Podkarpackiego,</w:t>
      </w:r>
    </w:p>
    <w:p w14:paraId="0209C751" w14:textId="77777777" w:rsidR="0084732C" w:rsidRPr="00A4366E" w:rsidRDefault="0084732C"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Województwa Podlaskiego,</w:t>
      </w:r>
    </w:p>
    <w:p w14:paraId="4C300EA5" w14:textId="77777777" w:rsidR="0084732C" w:rsidRPr="00A4366E" w:rsidRDefault="0084732C"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lastRenderedPageBreak/>
        <w:t>Województwa Pomorskiego,</w:t>
      </w:r>
    </w:p>
    <w:p w14:paraId="6AAEADD4" w14:textId="77777777" w:rsidR="0084732C" w:rsidRPr="00A4366E" w:rsidRDefault="0084732C"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Województwa Śląskiego,</w:t>
      </w:r>
    </w:p>
    <w:p w14:paraId="4A4F7F59" w14:textId="77777777" w:rsidR="0084732C" w:rsidRPr="00A4366E" w:rsidRDefault="0084732C"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Województwa Świętokrzyskiego,</w:t>
      </w:r>
    </w:p>
    <w:p w14:paraId="66D5514C" w14:textId="77777777" w:rsidR="0084732C" w:rsidRPr="00A4366E" w:rsidRDefault="0084732C"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Województwa Warmińsko-Mazurskiego,</w:t>
      </w:r>
    </w:p>
    <w:p w14:paraId="209CB3E4" w14:textId="77777777" w:rsidR="0084732C" w:rsidRPr="00A4366E" w:rsidRDefault="0084732C"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Województwa Wielkopolskiego,</w:t>
      </w:r>
    </w:p>
    <w:p w14:paraId="36ADFF28" w14:textId="77777777" w:rsidR="0084732C" w:rsidRPr="00A4366E" w:rsidRDefault="0084732C" w:rsidP="003E1C79">
      <w:pPr>
        <w:pStyle w:val="Teksttreci0"/>
        <w:numPr>
          <w:ilvl w:val="0"/>
          <w:numId w:val="5"/>
        </w:numPr>
        <w:shd w:val="clear" w:color="auto" w:fill="auto"/>
        <w:tabs>
          <w:tab w:val="left" w:pos="1418"/>
        </w:tabs>
        <w:spacing w:before="120" w:after="0" w:line="360" w:lineRule="auto"/>
        <w:ind w:left="1418" w:hanging="284"/>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Województwa Zachodniopomorskiego,</w:t>
      </w:r>
    </w:p>
    <w:p w14:paraId="4C226664" w14:textId="77777777" w:rsidR="00EB227A" w:rsidRPr="00A4366E" w:rsidRDefault="00604464" w:rsidP="003E1C79">
      <w:pPr>
        <w:pStyle w:val="Teksttreci0"/>
        <w:numPr>
          <w:ilvl w:val="0"/>
          <w:numId w:val="18"/>
        </w:numPr>
        <w:shd w:val="clear" w:color="auto" w:fill="auto"/>
        <w:tabs>
          <w:tab w:val="left" w:pos="1134"/>
        </w:tabs>
        <w:spacing w:before="120" w:after="0" w:line="360" w:lineRule="auto"/>
        <w:ind w:left="1134" w:hanging="283"/>
        <w:jc w:val="left"/>
        <w:rPr>
          <w:rStyle w:val="Teksttreci"/>
          <w:rFonts w:asciiTheme="minorHAnsi" w:hAnsiTheme="minorHAnsi" w:cstheme="minorHAnsi"/>
          <w:sz w:val="24"/>
          <w:szCs w:val="24"/>
        </w:rPr>
      </w:pPr>
      <w:r w:rsidRPr="00A4366E">
        <w:rPr>
          <w:rStyle w:val="Teksttreci"/>
          <w:rFonts w:asciiTheme="minorHAnsi" w:hAnsiTheme="minorHAnsi" w:cstheme="minorHAnsi"/>
          <w:color w:val="000000"/>
          <w:sz w:val="24"/>
          <w:szCs w:val="24"/>
        </w:rPr>
        <w:t>t</w:t>
      </w:r>
      <w:r w:rsidR="001B6998" w:rsidRPr="00A4366E">
        <w:rPr>
          <w:rStyle w:val="Teksttreci"/>
          <w:rFonts w:asciiTheme="minorHAnsi" w:hAnsiTheme="minorHAnsi" w:cstheme="minorHAnsi"/>
          <w:color w:val="000000"/>
          <w:sz w:val="24"/>
          <w:szCs w:val="24"/>
        </w:rPr>
        <w:t xml:space="preserve">rzech </w:t>
      </w:r>
      <w:r w:rsidR="0084732C" w:rsidRPr="00A4366E">
        <w:rPr>
          <w:rStyle w:val="Teksttreci"/>
          <w:rFonts w:asciiTheme="minorHAnsi" w:hAnsiTheme="minorHAnsi" w:cstheme="minorHAnsi"/>
          <w:color w:val="000000"/>
          <w:sz w:val="24"/>
          <w:szCs w:val="24"/>
        </w:rPr>
        <w:t>przedstawicieli</w:t>
      </w:r>
      <w:r w:rsidR="001B6998" w:rsidRPr="00A4366E">
        <w:rPr>
          <w:rStyle w:val="Teksttreci"/>
          <w:rFonts w:asciiTheme="minorHAnsi" w:hAnsiTheme="minorHAnsi" w:cstheme="minorHAnsi"/>
          <w:color w:val="000000"/>
          <w:sz w:val="24"/>
          <w:szCs w:val="24"/>
        </w:rPr>
        <w:t xml:space="preserve"> strony samorządowej</w:t>
      </w:r>
      <w:r w:rsidR="0084732C" w:rsidRPr="00A4366E">
        <w:rPr>
          <w:rStyle w:val="Teksttreci"/>
          <w:rFonts w:asciiTheme="minorHAnsi" w:hAnsiTheme="minorHAnsi" w:cstheme="minorHAnsi"/>
          <w:color w:val="000000"/>
          <w:sz w:val="24"/>
          <w:szCs w:val="24"/>
        </w:rPr>
        <w:t xml:space="preserve"> Komisji Wspólnej Rządu i Samorządu Terytorialnego działającej na podstawie ustawy z dnia 6 maja 2005 r. o Komisji Wspólnej Rządu i Samorządu Terytorialnego oraz o przedstawicielach Rzeczypospolitej Polskiej w Komitecie Regionów Unii Europejskiej (Dz. U. Nr 90, poz. 759</w:t>
      </w:r>
      <w:r w:rsidR="003B435B" w:rsidRPr="00A4366E">
        <w:rPr>
          <w:rStyle w:val="Teksttreci"/>
          <w:rFonts w:asciiTheme="minorHAnsi" w:hAnsiTheme="minorHAnsi" w:cstheme="minorHAnsi"/>
          <w:color w:val="000000"/>
          <w:sz w:val="24"/>
          <w:szCs w:val="24"/>
        </w:rPr>
        <w:t>);</w:t>
      </w:r>
    </w:p>
    <w:p w14:paraId="5EBEE165" w14:textId="77777777" w:rsidR="001B6998" w:rsidRPr="00A4366E" w:rsidRDefault="00B830AE" w:rsidP="003E1C79">
      <w:pPr>
        <w:pStyle w:val="Teksttreci0"/>
        <w:numPr>
          <w:ilvl w:val="0"/>
          <w:numId w:val="18"/>
        </w:numPr>
        <w:shd w:val="clear" w:color="auto" w:fill="auto"/>
        <w:tabs>
          <w:tab w:val="left" w:pos="1134"/>
        </w:tabs>
        <w:spacing w:before="120" w:after="0" w:line="360" w:lineRule="auto"/>
        <w:ind w:left="1134" w:hanging="283"/>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ośmiu </w:t>
      </w:r>
      <w:r w:rsidR="001B6998" w:rsidRPr="00A4366E">
        <w:rPr>
          <w:rStyle w:val="Teksttreci"/>
          <w:rFonts w:asciiTheme="minorHAnsi" w:hAnsiTheme="minorHAnsi" w:cstheme="minorHAnsi"/>
          <w:color w:val="000000"/>
          <w:sz w:val="24"/>
          <w:szCs w:val="24"/>
        </w:rPr>
        <w:t>przedstawicieli wskazanych przez Komisję Wspólną Rządu i Samorządu Terytorialnego działającej na podstawie ustawy z dnia 6 maja 2005 r. o Komisji Wspólnej Rządu i Samorządu Terytorialnego oraz o przedstawicielach Rzeczypospolitej Polskiej w Komitecie Regionów Unii Europejskiej;</w:t>
      </w:r>
    </w:p>
    <w:p w14:paraId="5BD9BC14" w14:textId="77777777" w:rsidR="0084732C" w:rsidRPr="00A4366E" w:rsidRDefault="0084732C" w:rsidP="003E1C79">
      <w:pPr>
        <w:pStyle w:val="Teksttreci0"/>
        <w:numPr>
          <w:ilvl w:val="0"/>
          <w:numId w:val="3"/>
        </w:numPr>
        <w:shd w:val="clear" w:color="auto" w:fill="auto"/>
        <w:tabs>
          <w:tab w:val="left" w:pos="1795"/>
        </w:tabs>
        <w:spacing w:before="120" w:after="0" w:line="360" w:lineRule="auto"/>
        <w:ind w:left="1440" w:firstLine="0"/>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ze strony partnerów </w:t>
      </w:r>
      <w:r w:rsidR="00047E60" w:rsidRPr="00A4366E">
        <w:rPr>
          <w:rStyle w:val="Teksttreci"/>
          <w:rFonts w:asciiTheme="minorHAnsi" w:hAnsiTheme="minorHAnsi" w:cstheme="minorHAnsi"/>
          <w:color w:val="000000"/>
          <w:sz w:val="24"/>
          <w:szCs w:val="24"/>
        </w:rPr>
        <w:t>spoza administracji</w:t>
      </w:r>
      <w:r w:rsidRPr="00A4366E">
        <w:rPr>
          <w:rStyle w:val="Teksttreci"/>
          <w:rFonts w:asciiTheme="minorHAnsi" w:hAnsiTheme="minorHAnsi" w:cstheme="minorHAnsi"/>
          <w:color w:val="000000"/>
          <w:sz w:val="24"/>
          <w:szCs w:val="24"/>
        </w:rPr>
        <w:t>:</w:t>
      </w:r>
    </w:p>
    <w:p w14:paraId="4B1123AE" w14:textId="77777777" w:rsidR="0084732C" w:rsidRPr="00A4366E" w:rsidRDefault="00BC0EE2" w:rsidP="003E1C79">
      <w:pPr>
        <w:pStyle w:val="Teksttreci0"/>
        <w:numPr>
          <w:ilvl w:val="0"/>
          <w:numId w:val="19"/>
        </w:numPr>
        <w:shd w:val="clear" w:color="auto" w:fill="auto"/>
        <w:tabs>
          <w:tab w:val="left" w:pos="1134"/>
        </w:tabs>
        <w:spacing w:before="120" w:after="0" w:line="360" w:lineRule="auto"/>
        <w:ind w:left="1134"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dziesięciu </w:t>
      </w:r>
      <w:r w:rsidR="0084732C" w:rsidRPr="00A4366E">
        <w:rPr>
          <w:rStyle w:val="Teksttreci"/>
          <w:rFonts w:asciiTheme="minorHAnsi" w:hAnsiTheme="minorHAnsi" w:cstheme="minorHAnsi"/>
          <w:color w:val="000000"/>
          <w:sz w:val="24"/>
          <w:szCs w:val="24"/>
        </w:rPr>
        <w:t xml:space="preserve">przedstawicieli organizacji związkowej i organizacji pracodawców, reprezentatywnych w rozumieniu ustawy z dnia 24 lipca 2015 r. o Radzie Dialogu Społecznego i innych instytucjach dialogu społecznego (Dz. U. </w:t>
      </w:r>
      <w:r w:rsidR="00434DF8" w:rsidRPr="00A4366E">
        <w:rPr>
          <w:rStyle w:val="Teksttreci"/>
          <w:rFonts w:asciiTheme="minorHAnsi" w:hAnsiTheme="minorHAnsi" w:cstheme="minorHAnsi"/>
          <w:color w:val="000000"/>
          <w:sz w:val="24"/>
          <w:szCs w:val="24"/>
        </w:rPr>
        <w:t xml:space="preserve">z 2018 r. poz. 2232, z </w:t>
      </w:r>
      <w:proofErr w:type="spellStart"/>
      <w:r w:rsidR="00434DF8" w:rsidRPr="00A4366E">
        <w:rPr>
          <w:rStyle w:val="Teksttreci"/>
          <w:rFonts w:asciiTheme="minorHAnsi" w:hAnsiTheme="minorHAnsi" w:cstheme="minorHAnsi"/>
          <w:color w:val="000000"/>
          <w:sz w:val="24"/>
          <w:szCs w:val="24"/>
        </w:rPr>
        <w:t>późn</w:t>
      </w:r>
      <w:proofErr w:type="spellEnd"/>
      <w:r w:rsidR="00434DF8" w:rsidRPr="00A4366E">
        <w:rPr>
          <w:rStyle w:val="Teksttreci"/>
          <w:rFonts w:asciiTheme="minorHAnsi" w:hAnsiTheme="minorHAnsi" w:cstheme="minorHAnsi"/>
          <w:color w:val="000000"/>
          <w:sz w:val="24"/>
          <w:szCs w:val="24"/>
        </w:rPr>
        <w:t>. zm.</w:t>
      </w:r>
      <w:r w:rsidR="0084732C" w:rsidRPr="00A4366E">
        <w:rPr>
          <w:rStyle w:val="Teksttreci"/>
          <w:rFonts w:asciiTheme="minorHAnsi" w:hAnsiTheme="minorHAnsi" w:cstheme="minorHAnsi"/>
          <w:color w:val="000000"/>
          <w:sz w:val="24"/>
          <w:szCs w:val="24"/>
        </w:rPr>
        <w:t>),</w:t>
      </w:r>
    </w:p>
    <w:p w14:paraId="6B92B0EF" w14:textId="77777777" w:rsidR="0084732C" w:rsidRPr="00A4366E" w:rsidRDefault="0084732C" w:rsidP="003E1C79">
      <w:pPr>
        <w:pStyle w:val="Teksttreci0"/>
        <w:numPr>
          <w:ilvl w:val="0"/>
          <w:numId w:val="19"/>
        </w:numPr>
        <w:shd w:val="clear" w:color="auto" w:fill="auto"/>
        <w:tabs>
          <w:tab w:val="left" w:pos="1134"/>
        </w:tabs>
        <w:spacing w:before="120" w:after="0" w:line="360" w:lineRule="auto"/>
        <w:ind w:left="1134"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czternastu przedstawicieli </w:t>
      </w:r>
      <w:r w:rsidR="00DF7A3F" w:rsidRPr="00A4366E">
        <w:rPr>
          <w:rStyle w:val="Teksttreci"/>
          <w:rFonts w:asciiTheme="minorHAnsi" w:hAnsiTheme="minorHAnsi" w:cstheme="minorHAnsi"/>
          <w:color w:val="000000"/>
          <w:sz w:val="24"/>
          <w:szCs w:val="24"/>
        </w:rPr>
        <w:t>społeczeństwa obywatelskiego wybieranych</w:t>
      </w:r>
      <w:r w:rsidR="00E91451" w:rsidRPr="00A4366E">
        <w:rPr>
          <w:rStyle w:val="Teksttreci"/>
          <w:rFonts w:asciiTheme="minorHAnsi" w:hAnsiTheme="minorHAnsi" w:cstheme="minorHAnsi"/>
          <w:color w:val="000000"/>
          <w:sz w:val="24"/>
          <w:szCs w:val="24"/>
        </w:rPr>
        <w:t xml:space="preserve"> w ramach </w:t>
      </w:r>
      <w:r w:rsidR="0088768A" w:rsidRPr="00A4366E">
        <w:rPr>
          <w:rStyle w:val="Teksttreci"/>
          <w:rFonts w:asciiTheme="minorHAnsi" w:hAnsiTheme="minorHAnsi" w:cstheme="minorHAnsi"/>
          <w:color w:val="000000"/>
          <w:sz w:val="24"/>
          <w:szCs w:val="24"/>
        </w:rPr>
        <w:t xml:space="preserve">transparentnego </w:t>
      </w:r>
      <w:r w:rsidR="00E91451" w:rsidRPr="00A4366E">
        <w:rPr>
          <w:rStyle w:val="Teksttreci"/>
          <w:rFonts w:asciiTheme="minorHAnsi" w:hAnsiTheme="minorHAnsi" w:cstheme="minorHAnsi"/>
          <w:color w:val="000000"/>
          <w:sz w:val="24"/>
          <w:szCs w:val="24"/>
        </w:rPr>
        <w:t>naboru</w:t>
      </w:r>
      <w:r w:rsidR="00DF7A3F" w:rsidRPr="00A4366E">
        <w:rPr>
          <w:rStyle w:val="Teksttreci"/>
          <w:rFonts w:asciiTheme="minorHAnsi" w:hAnsiTheme="minorHAnsi" w:cstheme="minorHAnsi"/>
          <w:color w:val="000000"/>
          <w:sz w:val="24"/>
          <w:szCs w:val="24"/>
        </w:rPr>
        <w:t xml:space="preserve"> </w:t>
      </w:r>
      <w:r w:rsidR="00E91451" w:rsidRPr="00A4366E">
        <w:rPr>
          <w:rStyle w:val="Teksttreci"/>
          <w:rFonts w:asciiTheme="minorHAnsi" w:hAnsiTheme="minorHAnsi" w:cstheme="minorHAnsi"/>
          <w:color w:val="000000"/>
          <w:sz w:val="24"/>
          <w:szCs w:val="24"/>
        </w:rPr>
        <w:t>przez stronę pozarządową Rady Działalności Pożytku Publicznego,</w:t>
      </w:r>
    </w:p>
    <w:p w14:paraId="759AC226" w14:textId="77777777" w:rsidR="00B830AE" w:rsidRPr="00A4366E" w:rsidRDefault="00047E60" w:rsidP="003E1C79">
      <w:pPr>
        <w:pStyle w:val="Teksttreci0"/>
        <w:numPr>
          <w:ilvl w:val="0"/>
          <w:numId w:val="19"/>
        </w:numPr>
        <w:shd w:val="clear" w:color="auto" w:fill="auto"/>
        <w:tabs>
          <w:tab w:val="left" w:pos="1134"/>
        </w:tabs>
        <w:spacing w:before="120" w:after="0" w:line="360" w:lineRule="auto"/>
        <w:ind w:left="1134"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dziewięciu</w:t>
      </w:r>
      <w:r w:rsidR="00B830AE" w:rsidRPr="00A4366E">
        <w:rPr>
          <w:rStyle w:val="Teksttreci"/>
          <w:rFonts w:asciiTheme="minorHAnsi" w:hAnsiTheme="minorHAnsi" w:cstheme="minorHAnsi"/>
          <w:color w:val="000000"/>
          <w:sz w:val="24"/>
          <w:szCs w:val="24"/>
        </w:rPr>
        <w:t xml:space="preserve"> </w:t>
      </w:r>
      <w:r w:rsidR="0084732C" w:rsidRPr="00A4366E">
        <w:rPr>
          <w:rStyle w:val="Teksttreci"/>
          <w:rFonts w:asciiTheme="minorHAnsi" w:hAnsiTheme="minorHAnsi" w:cstheme="minorHAnsi"/>
          <w:color w:val="000000"/>
          <w:sz w:val="24"/>
          <w:szCs w:val="24"/>
        </w:rPr>
        <w:t>przedstawicieli izb gospodarczych,</w:t>
      </w:r>
      <w:r w:rsidRPr="00A4366E">
        <w:rPr>
          <w:rStyle w:val="Teksttreci"/>
          <w:rFonts w:asciiTheme="minorHAnsi" w:hAnsiTheme="minorHAnsi" w:cstheme="minorHAnsi"/>
          <w:color w:val="000000"/>
          <w:sz w:val="24"/>
          <w:szCs w:val="24"/>
        </w:rPr>
        <w:t xml:space="preserve"> w tym </w:t>
      </w:r>
      <w:r w:rsidR="00B830AE" w:rsidRPr="00A4366E">
        <w:rPr>
          <w:rStyle w:val="Teksttreci"/>
          <w:rFonts w:asciiTheme="minorHAnsi" w:hAnsiTheme="minorHAnsi" w:cstheme="minorHAnsi"/>
          <w:color w:val="000000"/>
          <w:sz w:val="24"/>
          <w:szCs w:val="24"/>
        </w:rPr>
        <w:t>jed</w:t>
      </w:r>
      <w:r w:rsidRPr="00A4366E">
        <w:rPr>
          <w:rStyle w:val="Teksttreci"/>
          <w:rFonts w:asciiTheme="minorHAnsi" w:hAnsiTheme="minorHAnsi" w:cstheme="minorHAnsi"/>
          <w:color w:val="000000"/>
          <w:sz w:val="24"/>
          <w:szCs w:val="24"/>
        </w:rPr>
        <w:t>en</w:t>
      </w:r>
      <w:r w:rsidR="00B830AE" w:rsidRPr="00A4366E">
        <w:rPr>
          <w:rStyle w:val="Teksttreci"/>
          <w:rFonts w:asciiTheme="minorHAnsi" w:hAnsiTheme="minorHAnsi" w:cstheme="minorHAnsi"/>
          <w:color w:val="000000"/>
          <w:sz w:val="24"/>
          <w:szCs w:val="24"/>
        </w:rPr>
        <w:t xml:space="preserve"> przedstawiciel Związku Banków Polskich,</w:t>
      </w:r>
      <w:r w:rsidR="000D306A" w:rsidRPr="00A4366E">
        <w:rPr>
          <w:rStyle w:val="Teksttreci"/>
          <w:rFonts w:asciiTheme="minorHAnsi" w:hAnsiTheme="minorHAnsi" w:cstheme="minorHAnsi"/>
          <w:color w:val="000000"/>
          <w:sz w:val="24"/>
          <w:szCs w:val="24"/>
        </w:rPr>
        <w:t xml:space="preserve"> </w:t>
      </w:r>
    </w:p>
    <w:p w14:paraId="4D17196D" w14:textId="77777777" w:rsidR="0084732C" w:rsidRPr="00A4366E" w:rsidRDefault="0084732C" w:rsidP="003E1C79">
      <w:pPr>
        <w:pStyle w:val="Teksttreci0"/>
        <w:numPr>
          <w:ilvl w:val="0"/>
          <w:numId w:val="19"/>
        </w:numPr>
        <w:shd w:val="clear" w:color="auto" w:fill="auto"/>
        <w:tabs>
          <w:tab w:val="left" w:pos="1134"/>
        </w:tabs>
        <w:spacing w:before="120" w:after="0" w:line="360" w:lineRule="auto"/>
        <w:ind w:left="1134" w:hanging="283"/>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po trzech przedstawicieli środowiska akademicko-naukowego, delegowanych przez:</w:t>
      </w:r>
    </w:p>
    <w:p w14:paraId="0A373A8D" w14:textId="77777777" w:rsidR="0084732C" w:rsidRPr="00A4366E" w:rsidRDefault="0084732C" w:rsidP="003E1C79">
      <w:pPr>
        <w:pStyle w:val="Teksttreci0"/>
        <w:numPr>
          <w:ilvl w:val="0"/>
          <w:numId w:val="5"/>
        </w:numPr>
        <w:shd w:val="clear" w:color="auto" w:fill="auto"/>
        <w:tabs>
          <w:tab w:val="left" w:pos="1262"/>
        </w:tabs>
        <w:spacing w:before="120" w:after="0" w:line="360" w:lineRule="auto"/>
        <w:ind w:left="1140" w:firstLine="0"/>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Radę Główną Nauki i Szkolnictwa Wyższego,</w:t>
      </w:r>
    </w:p>
    <w:p w14:paraId="03CDDF6F" w14:textId="77777777" w:rsidR="0084732C" w:rsidRPr="00A4366E" w:rsidRDefault="0084732C" w:rsidP="003E1C79">
      <w:pPr>
        <w:pStyle w:val="Teksttreci0"/>
        <w:numPr>
          <w:ilvl w:val="0"/>
          <w:numId w:val="5"/>
        </w:numPr>
        <w:shd w:val="clear" w:color="auto" w:fill="auto"/>
        <w:tabs>
          <w:tab w:val="left" w:pos="1266"/>
        </w:tabs>
        <w:spacing w:before="120" w:after="0" w:line="360" w:lineRule="auto"/>
        <w:ind w:left="1140" w:firstLine="0"/>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Konferencję Rektorów Akademickich Szkół Polskich,</w:t>
      </w:r>
    </w:p>
    <w:p w14:paraId="0C015F3F" w14:textId="77777777" w:rsidR="0084732C" w:rsidRPr="00A4366E" w:rsidRDefault="0084732C" w:rsidP="003E1C79">
      <w:pPr>
        <w:pStyle w:val="Teksttreci0"/>
        <w:numPr>
          <w:ilvl w:val="0"/>
          <w:numId w:val="19"/>
        </w:numPr>
        <w:shd w:val="clear" w:color="auto" w:fill="auto"/>
        <w:tabs>
          <w:tab w:val="left" w:pos="1134"/>
        </w:tabs>
        <w:spacing w:before="120" w:after="0" w:line="360" w:lineRule="auto"/>
        <w:ind w:left="1134"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po dwóch przedstawicieli środowiska akademicko-naukowego, delegowanych przez:</w:t>
      </w:r>
    </w:p>
    <w:p w14:paraId="2BAFB706" w14:textId="77777777" w:rsidR="0084732C" w:rsidRPr="00A4366E" w:rsidRDefault="0084732C" w:rsidP="003E1C79">
      <w:pPr>
        <w:pStyle w:val="Teksttreci0"/>
        <w:numPr>
          <w:ilvl w:val="0"/>
          <w:numId w:val="5"/>
        </w:numPr>
        <w:shd w:val="clear" w:color="auto" w:fill="auto"/>
        <w:tabs>
          <w:tab w:val="left" w:pos="1262"/>
        </w:tabs>
        <w:spacing w:before="120" w:after="0" w:line="360" w:lineRule="auto"/>
        <w:ind w:left="1140" w:firstLine="0"/>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Polską Akademię Umiejętności,</w:t>
      </w:r>
    </w:p>
    <w:p w14:paraId="0F0D316E" w14:textId="77777777" w:rsidR="0084732C" w:rsidRPr="00A4366E" w:rsidRDefault="0084732C" w:rsidP="003E1C79">
      <w:pPr>
        <w:pStyle w:val="Teksttreci0"/>
        <w:numPr>
          <w:ilvl w:val="0"/>
          <w:numId w:val="5"/>
        </w:numPr>
        <w:shd w:val="clear" w:color="auto" w:fill="auto"/>
        <w:tabs>
          <w:tab w:val="left" w:pos="1262"/>
        </w:tabs>
        <w:spacing w:before="120" w:after="0" w:line="360" w:lineRule="auto"/>
        <w:ind w:left="1140" w:firstLine="0"/>
        <w:jc w:val="left"/>
        <w:rPr>
          <w:rStyle w:val="Teksttreci"/>
          <w:rFonts w:asciiTheme="minorHAnsi" w:hAnsiTheme="minorHAnsi" w:cstheme="minorHAnsi"/>
          <w:sz w:val="24"/>
          <w:szCs w:val="24"/>
        </w:rPr>
      </w:pPr>
      <w:r w:rsidRPr="00A4366E">
        <w:rPr>
          <w:rStyle w:val="Teksttreci"/>
          <w:rFonts w:asciiTheme="minorHAnsi" w:hAnsiTheme="minorHAnsi" w:cstheme="minorHAnsi"/>
          <w:color w:val="000000"/>
          <w:sz w:val="24"/>
          <w:szCs w:val="24"/>
        </w:rPr>
        <w:t>Polską Akademię Nauk.</w:t>
      </w:r>
    </w:p>
    <w:p w14:paraId="3337D09C" w14:textId="2C96DE50" w:rsidR="0023595E" w:rsidRPr="003E1C79" w:rsidRDefault="0059468A" w:rsidP="003E1C79">
      <w:pPr>
        <w:pStyle w:val="Teksttreci0"/>
        <w:numPr>
          <w:ilvl w:val="0"/>
          <w:numId w:val="2"/>
        </w:numPr>
        <w:shd w:val="clear" w:color="auto" w:fill="auto"/>
        <w:tabs>
          <w:tab w:val="left" w:pos="706"/>
        </w:tabs>
        <w:spacing w:before="120" w:after="0" w:line="360" w:lineRule="auto"/>
        <w:ind w:left="720" w:hanging="360"/>
        <w:jc w:val="left"/>
        <w:rPr>
          <w:rStyle w:val="Teksttreci3"/>
          <w:rFonts w:asciiTheme="minorHAnsi" w:hAnsiTheme="minorHAnsi" w:cstheme="minorHAnsi"/>
          <w:b w:val="0"/>
          <w:bCs w:val="0"/>
          <w:sz w:val="24"/>
          <w:szCs w:val="24"/>
        </w:rPr>
      </w:pPr>
      <w:r w:rsidRPr="00A4366E">
        <w:rPr>
          <w:rStyle w:val="Teksttreci"/>
          <w:rFonts w:asciiTheme="minorHAnsi" w:hAnsiTheme="minorHAnsi" w:cstheme="minorHAnsi"/>
          <w:color w:val="000000"/>
          <w:sz w:val="24"/>
          <w:szCs w:val="24"/>
        </w:rPr>
        <w:lastRenderedPageBreak/>
        <w:t xml:space="preserve"> W posiedzeniach </w:t>
      </w:r>
      <w:r w:rsidR="00B93CA2"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 xml:space="preserve"> mogą uczestniczy</w:t>
      </w:r>
      <w:r w:rsidR="00E143BF" w:rsidRPr="00A4366E">
        <w:rPr>
          <w:rStyle w:val="Teksttreci"/>
          <w:rFonts w:asciiTheme="minorHAnsi" w:hAnsiTheme="minorHAnsi" w:cstheme="minorHAnsi"/>
          <w:color w:val="000000"/>
          <w:sz w:val="24"/>
          <w:szCs w:val="24"/>
        </w:rPr>
        <w:t>ć,</w:t>
      </w:r>
      <w:r w:rsidRPr="00A4366E">
        <w:rPr>
          <w:rStyle w:val="Teksttreci"/>
          <w:rFonts w:asciiTheme="minorHAnsi" w:hAnsiTheme="minorHAnsi" w:cstheme="minorHAnsi"/>
          <w:color w:val="000000"/>
          <w:sz w:val="24"/>
          <w:szCs w:val="24"/>
        </w:rPr>
        <w:t xml:space="preserve"> w charakterze </w:t>
      </w:r>
      <w:r w:rsidR="000B7513" w:rsidRPr="00A4366E">
        <w:rPr>
          <w:rStyle w:val="Teksttreci"/>
          <w:rFonts w:asciiTheme="minorHAnsi" w:hAnsiTheme="minorHAnsi" w:cstheme="minorHAnsi"/>
          <w:color w:val="000000"/>
          <w:sz w:val="24"/>
          <w:szCs w:val="24"/>
        </w:rPr>
        <w:t xml:space="preserve">obserwatora </w:t>
      </w:r>
      <w:r w:rsidRPr="00A4366E">
        <w:rPr>
          <w:rStyle w:val="Teksttreci"/>
          <w:rFonts w:asciiTheme="minorHAnsi" w:hAnsiTheme="minorHAnsi" w:cstheme="minorHAnsi"/>
          <w:color w:val="000000"/>
          <w:sz w:val="24"/>
          <w:szCs w:val="24"/>
        </w:rPr>
        <w:t>bez prawa do głosowania</w:t>
      </w:r>
      <w:r w:rsidR="00E143BF" w:rsidRPr="00A4366E">
        <w:rPr>
          <w:rStyle w:val="Teksttreci"/>
          <w:rFonts w:asciiTheme="minorHAnsi" w:hAnsiTheme="minorHAnsi" w:cstheme="minorHAnsi"/>
          <w:color w:val="000000"/>
          <w:sz w:val="24"/>
          <w:szCs w:val="24"/>
        </w:rPr>
        <w:t xml:space="preserve">, </w:t>
      </w:r>
      <w:r w:rsidRPr="00A4366E">
        <w:rPr>
          <w:rStyle w:val="Teksttreci"/>
          <w:rFonts w:asciiTheme="minorHAnsi" w:hAnsiTheme="minorHAnsi" w:cstheme="minorHAnsi"/>
          <w:color w:val="000000"/>
          <w:sz w:val="24"/>
          <w:szCs w:val="24"/>
        </w:rPr>
        <w:t>przedstawiciele</w:t>
      </w:r>
      <w:r w:rsidR="002806CA" w:rsidRPr="00A4366E">
        <w:rPr>
          <w:rStyle w:val="Teksttreci"/>
          <w:rFonts w:asciiTheme="minorHAnsi" w:hAnsiTheme="minorHAnsi" w:cstheme="minorHAnsi"/>
          <w:color w:val="000000"/>
          <w:sz w:val="24"/>
          <w:szCs w:val="24"/>
        </w:rPr>
        <w:t>:</w:t>
      </w:r>
      <w:r w:rsidRPr="00A4366E">
        <w:rPr>
          <w:rStyle w:val="Teksttreci"/>
          <w:rFonts w:asciiTheme="minorHAnsi" w:hAnsiTheme="minorHAnsi" w:cstheme="minorHAnsi"/>
          <w:color w:val="000000"/>
          <w:sz w:val="24"/>
          <w:szCs w:val="24"/>
        </w:rPr>
        <w:t xml:space="preserve"> Komisji Europejskie</w:t>
      </w:r>
      <w:r w:rsidR="00342E69" w:rsidRPr="00A4366E">
        <w:rPr>
          <w:rStyle w:val="Teksttreci"/>
          <w:rFonts w:asciiTheme="minorHAnsi" w:hAnsiTheme="minorHAnsi" w:cstheme="minorHAnsi"/>
          <w:color w:val="000000"/>
          <w:sz w:val="24"/>
          <w:szCs w:val="24"/>
        </w:rPr>
        <w:t>j</w:t>
      </w:r>
      <w:r w:rsidR="008010DF" w:rsidRPr="00A4366E">
        <w:rPr>
          <w:rStyle w:val="Teksttreci"/>
          <w:rFonts w:asciiTheme="minorHAnsi" w:hAnsiTheme="minorHAnsi" w:cstheme="minorHAnsi"/>
          <w:color w:val="000000"/>
          <w:sz w:val="24"/>
          <w:szCs w:val="24"/>
        </w:rPr>
        <w:t xml:space="preserve">, </w:t>
      </w:r>
      <w:r w:rsidR="00E91451" w:rsidRPr="00A4366E">
        <w:rPr>
          <w:rStyle w:val="Teksttreci"/>
          <w:rFonts w:asciiTheme="minorHAnsi" w:hAnsiTheme="minorHAnsi" w:cstheme="minorHAnsi"/>
          <w:color w:val="000000"/>
          <w:sz w:val="24"/>
          <w:szCs w:val="24"/>
        </w:rPr>
        <w:t xml:space="preserve">ministra właściwego ds. zagranicznych pełniącego rolę </w:t>
      </w:r>
      <w:r w:rsidR="00FF7381" w:rsidRPr="00A4366E">
        <w:rPr>
          <w:rStyle w:val="Teksttreci"/>
          <w:rFonts w:asciiTheme="minorHAnsi" w:hAnsiTheme="minorHAnsi" w:cstheme="minorHAnsi"/>
          <w:color w:val="000000"/>
          <w:sz w:val="24"/>
          <w:szCs w:val="24"/>
        </w:rPr>
        <w:t>narodowego koordynatora ds. Strategii UE dla regionu Morza Bałtyckiego</w:t>
      </w:r>
      <w:r w:rsidR="008010DF" w:rsidRPr="00A4366E">
        <w:rPr>
          <w:rStyle w:val="Teksttreci"/>
          <w:rFonts w:asciiTheme="minorHAnsi" w:hAnsiTheme="minorHAnsi" w:cstheme="minorHAnsi"/>
          <w:color w:val="000000"/>
          <w:sz w:val="24"/>
          <w:szCs w:val="24"/>
        </w:rPr>
        <w:t xml:space="preserve"> oraz Rzecznika Praw Obywatelskich</w:t>
      </w:r>
      <w:r w:rsidRPr="00A4366E">
        <w:rPr>
          <w:rStyle w:val="Teksttreci"/>
          <w:rFonts w:asciiTheme="minorHAnsi" w:hAnsiTheme="minorHAnsi" w:cstheme="minorHAnsi"/>
          <w:color w:val="000000"/>
          <w:sz w:val="24"/>
          <w:szCs w:val="24"/>
        </w:rPr>
        <w:t>, któr</w:t>
      </w:r>
      <w:r w:rsidR="00342E69" w:rsidRPr="00A4366E">
        <w:rPr>
          <w:rStyle w:val="Teksttreci"/>
          <w:rFonts w:asciiTheme="minorHAnsi" w:hAnsiTheme="minorHAnsi" w:cstheme="minorHAnsi"/>
          <w:color w:val="000000"/>
          <w:sz w:val="24"/>
          <w:szCs w:val="24"/>
        </w:rPr>
        <w:t>z</w:t>
      </w:r>
      <w:r w:rsidRPr="00A4366E">
        <w:rPr>
          <w:rStyle w:val="Teksttreci"/>
          <w:rFonts w:asciiTheme="minorHAnsi" w:hAnsiTheme="minorHAnsi" w:cstheme="minorHAnsi"/>
          <w:color w:val="000000"/>
          <w:sz w:val="24"/>
          <w:szCs w:val="24"/>
        </w:rPr>
        <w:t xml:space="preserve">y otrzymują materiały dotyczące posiedzenia na takich samych zasadach jak członkowie. </w:t>
      </w:r>
    </w:p>
    <w:p w14:paraId="7F4AC7F6" w14:textId="77777777" w:rsidR="00FB6172" w:rsidRPr="007C3BDA" w:rsidRDefault="00FB6172" w:rsidP="007C3BDA">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 xml:space="preserve">§ </w:t>
      </w:r>
      <w:r w:rsidR="00D079D4" w:rsidRPr="007C3BDA">
        <w:rPr>
          <w:rStyle w:val="Teksttreci3"/>
          <w:rFonts w:asciiTheme="minorHAnsi" w:hAnsiTheme="minorHAnsi" w:cstheme="minorHAnsi"/>
          <w:bCs w:val="0"/>
          <w:color w:val="auto"/>
          <w:sz w:val="24"/>
          <w:szCs w:val="24"/>
        </w:rPr>
        <w:t>5</w:t>
      </w:r>
      <w:r w:rsidRPr="007C3BDA">
        <w:rPr>
          <w:rStyle w:val="Teksttreci3"/>
          <w:rFonts w:asciiTheme="minorHAnsi" w:hAnsiTheme="minorHAnsi" w:cstheme="minorHAnsi"/>
          <w:bCs w:val="0"/>
          <w:color w:val="auto"/>
          <w:sz w:val="24"/>
          <w:szCs w:val="24"/>
        </w:rPr>
        <w:t>.</w:t>
      </w:r>
    </w:p>
    <w:p w14:paraId="00733473" w14:textId="28BD0AA3" w:rsidR="00FB6172" w:rsidRPr="007C3BDA" w:rsidRDefault="00FB6172" w:rsidP="007C3BDA">
      <w:pPr>
        <w:pStyle w:val="Nagwek1"/>
        <w:rPr>
          <w:rStyle w:val="Teksttreci"/>
          <w:rFonts w:asciiTheme="minorHAnsi" w:hAnsiTheme="minorHAnsi" w:cstheme="minorHAnsi"/>
          <w:b/>
          <w:color w:val="auto"/>
          <w:sz w:val="24"/>
          <w:szCs w:val="24"/>
        </w:rPr>
      </w:pPr>
      <w:r w:rsidRPr="007C3BDA">
        <w:rPr>
          <w:rStyle w:val="Teksttreci3"/>
          <w:rFonts w:asciiTheme="minorHAnsi" w:hAnsiTheme="minorHAnsi" w:cstheme="minorHAnsi"/>
          <w:bCs w:val="0"/>
          <w:color w:val="auto"/>
          <w:sz w:val="24"/>
          <w:szCs w:val="24"/>
        </w:rPr>
        <w:t xml:space="preserve">Prezydium </w:t>
      </w:r>
      <w:r w:rsidR="00E143BF" w:rsidRPr="007C3BDA">
        <w:rPr>
          <w:rStyle w:val="Teksttreci3"/>
          <w:rFonts w:asciiTheme="minorHAnsi" w:hAnsiTheme="minorHAnsi" w:cstheme="minorHAnsi"/>
          <w:bCs w:val="0"/>
          <w:color w:val="auto"/>
          <w:sz w:val="24"/>
          <w:szCs w:val="24"/>
        </w:rPr>
        <w:t>k</w:t>
      </w:r>
      <w:r w:rsidRPr="007C3BDA">
        <w:rPr>
          <w:rStyle w:val="Teksttreci3"/>
          <w:rFonts w:asciiTheme="minorHAnsi" w:hAnsiTheme="minorHAnsi" w:cstheme="minorHAnsi"/>
          <w:bCs w:val="0"/>
          <w:color w:val="auto"/>
          <w:sz w:val="24"/>
          <w:szCs w:val="24"/>
        </w:rPr>
        <w:t>omitetu</w:t>
      </w:r>
    </w:p>
    <w:p w14:paraId="5EAFE157" w14:textId="77777777" w:rsidR="00D95BFC" w:rsidRPr="00A4366E" w:rsidRDefault="00D95BFC" w:rsidP="003E1C79">
      <w:pPr>
        <w:pStyle w:val="Teksttreci0"/>
        <w:numPr>
          <w:ilvl w:val="0"/>
          <w:numId w:val="30"/>
        </w:numPr>
        <w:shd w:val="clear" w:color="auto" w:fill="auto"/>
        <w:tabs>
          <w:tab w:val="left" w:pos="706"/>
        </w:tabs>
        <w:spacing w:before="120" w:after="0" w:line="360" w:lineRule="auto"/>
        <w:ind w:left="720" w:hanging="360"/>
        <w:jc w:val="left"/>
        <w:rPr>
          <w:rFonts w:asciiTheme="minorHAnsi" w:hAnsiTheme="minorHAnsi" w:cstheme="minorHAnsi"/>
          <w:sz w:val="24"/>
          <w:szCs w:val="24"/>
        </w:rPr>
      </w:pPr>
      <w:r w:rsidRPr="00A4366E">
        <w:rPr>
          <w:rFonts w:asciiTheme="minorHAnsi" w:hAnsiTheme="minorHAnsi" w:cstheme="minorHAnsi"/>
          <w:sz w:val="24"/>
          <w:szCs w:val="24"/>
        </w:rPr>
        <w:t>Przewodniczący</w:t>
      </w:r>
      <w:r w:rsidR="0088768A" w:rsidRPr="00A4366E">
        <w:rPr>
          <w:rFonts w:asciiTheme="minorHAnsi" w:hAnsiTheme="minorHAnsi" w:cstheme="minorHAnsi"/>
          <w:sz w:val="24"/>
          <w:szCs w:val="24"/>
        </w:rPr>
        <w:t xml:space="preserve"> </w:t>
      </w:r>
      <w:r w:rsidR="00987ED8" w:rsidRPr="00A4366E">
        <w:rPr>
          <w:rFonts w:asciiTheme="minorHAnsi" w:hAnsiTheme="minorHAnsi" w:cstheme="minorHAnsi"/>
          <w:sz w:val="24"/>
          <w:szCs w:val="24"/>
        </w:rPr>
        <w:t>albo</w:t>
      </w:r>
      <w:r w:rsidR="0088768A" w:rsidRPr="00A4366E">
        <w:rPr>
          <w:rFonts w:asciiTheme="minorHAnsi" w:hAnsiTheme="minorHAnsi" w:cstheme="minorHAnsi"/>
          <w:sz w:val="24"/>
          <w:szCs w:val="24"/>
        </w:rPr>
        <w:t xml:space="preserve"> osoba go reprezentująca</w:t>
      </w:r>
      <w:r w:rsidRPr="00A4366E">
        <w:rPr>
          <w:rFonts w:asciiTheme="minorHAnsi" w:hAnsiTheme="minorHAnsi" w:cstheme="minorHAnsi"/>
          <w:sz w:val="24"/>
          <w:szCs w:val="24"/>
        </w:rPr>
        <w:t xml:space="preserve"> oraz po jednym przedstawicielu</w:t>
      </w:r>
      <w:r w:rsidR="00E958ED" w:rsidRPr="00A4366E">
        <w:rPr>
          <w:rFonts w:asciiTheme="minorHAnsi" w:hAnsiTheme="minorHAnsi" w:cstheme="minorHAnsi"/>
          <w:sz w:val="24"/>
          <w:szCs w:val="24"/>
        </w:rPr>
        <w:t>:</w:t>
      </w:r>
      <w:r w:rsidRPr="00A4366E">
        <w:rPr>
          <w:rFonts w:asciiTheme="minorHAnsi" w:hAnsiTheme="minorHAnsi" w:cstheme="minorHAnsi"/>
          <w:sz w:val="24"/>
          <w:szCs w:val="24"/>
        </w:rPr>
        <w:t xml:space="preserve"> strony samorządowej</w:t>
      </w:r>
      <w:r w:rsidR="00E958ED" w:rsidRPr="00A4366E">
        <w:rPr>
          <w:rFonts w:asciiTheme="minorHAnsi" w:hAnsiTheme="minorHAnsi" w:cstheme="minorHAnsi"/>
          <w:sz w:val="24"/>
          <w:szCs w:val="24"/>
        </w:rPr>
        <w:t>,</w:t>
      </w:r>
      <w:r w:rsidRPr="00A4366E">
        <w:rPr>
          <w:rFonts w:asciiTheme="minorHAnsi" w:hAnsiTheme="minorHAnsi" w:cstheme="minorHAnsi"/>
          <w:sz w:val="24"/>
          <w:szCs w:val="24"/>
        </w:rPr>
        <w:t xml:space="preserve"> </w:t>
      </w:r>
      <w:r w:rsidR="00E958ED" w:rsidRPr="00A4366E">
        <w:rPr>
          <w:rFonts w:asciiTheme="minorHAnsi" w:hAnsiTheme="minorHAnsi" w:cstheme="minorHAnsi"/>
          <w:sz w:val="24"/>
          <w:szCs w:val="24"/>
        </w:rPr>
        <w:t xml:space="preserve">partnerów </w:t>
      </w:r>
      <w:r w:rsidRPr="00A4366E">
        <w:rPr>
          <w:rFonts w:asciiTheme="minorHAnsi" w:hAnsiTheme="minorHAnsi" w:cstheme="minorHAnsi"/>
          <w:sz w:val="24"/>
          <w:szCs w:val="24"/>
        </w:rPr>
        <w:t>społecznych, partnerów gospodarczych oraz przedstawicieli społeczeństwa obywatelskiego tworzą prezydium komitetu.</w:t>
      </w:r>
    </w:p>
    <w:p w14:paraId="1C649DFA" w14:textId="77777777" w:rsidR="00D95BFC" w:rsidRPr="00A4366E" w:rsidRDefault="00D95BFC" w:rsidP="003E1C79">
      <w:pPr>
        <w:pStyle w:val="Teksttreci0"/>
        <w:numPr>
          <w:ilvl w:val="0"/>
          <w:numId w:val="30"/>
        </w:numPr>
        <w:shd w:val="clear" w:color="auto" w:fill="auto"/>
        <w:tabs>
          <w:tab w:val="left" w:pos="706"/>
        </w:tabs>
        <w:spacing w:before="120" w:after="0" w:line="360" w:lineRule="auto"/>
        <w:ind w:left="720" w:hanging="360"/>
        <w:jc w:val="left"/>
        <w:rPr>
          <w:rFonts w:asciiTheme="minorHAnsi" w:hAnsiTheme="minorHAnsi" w:cstheme="minorHAnsi"/>
          <w:sz w:val="24"/>
          <w:szCs w:val="24"/>
        </w:rPr>
      </w:pPr>
      <w:r w:rsidRPr="00A4366E">
        <w:rPr>
          <w:rFonts w:asciiTheme="minorHAnsi" w:hAnsiTheme="minorHAnsi" w:cstheme="minorHAnsi"/>
          <w:sz w:val="24"/>
          <w:szCs w:val="24"/>
        </w:rPr>
        <w:t>Strona samorządowa</w:t>
      </w:r>
      <w:r w:rsidR="00434DF8" w:rsidRPr="00A4366E">
        <w:rPr>
          <w:rFonts w:asciiTheme="minorHAnsi" w:hAnsiTheme="minorHAnsi" w:cstheme="minorHAnsi"/>
          <w:sz w:val="24"/>
          <w:szCs w:val="24"/>
        </w:rPr>
        <w:t>, partnerzy społeczni, partnerzy gospodarczy oraz przedstawiciele społeczeństwa obywatelskiego</w:t>
      </w:r>
      <w:r w:rsidRPr="00A4366E">
        <w:rPr>
          <w:rFonts w:asciiTheme="minorHAnsi" w:hAnsiTheme="minorHAnsi" w:cstheme="minorHAnsi"/>
          <w:sz w:val="24"/>
          <w:szCs w:val="24"/>
        </w:rPr>
        <w:t xml:space="preserve"> i stron</w:t>
      </w:r>
      <w:r w:rsidR="00E958ED" w:rsidRPr="00A4366E">
        <w:rPr>
          <w:rFonts w:asciiTheme="minorHAnsi" w:hAnsiTheme="minorHAnsi" w:cstheme="minorHAnsi"/>
          <w:sz w:val="24"/>
          <w:szCs w:val="24"/>
        </w:rPr>
        <w:t>y partnerów spoza administracji</w:t>
      </w:r>
      <w:r w:rsidR="00242F07" w:rsidRPr="00A4366E">
        <w:rPr>
          <w:rFonts w:asciiTheme="minorHAnsi" w:hAnsiTheme="minorHAnsi" w:cstheme="minorHAnsi"/>
          <w:sz w:val="24"/>
          <w:szCs w:val="24"/>
        </w:rPr>
        <w:t xml:space="preserve"> </w:t>
      </w:r>
      <w:r w:rsidRPr="00A4366E">
        <w:rPr>
          <w:rFonts w:asciiTheme="minorHAnsi" w:hAnsiTheme="minorHAnsi" w:cstheme="minorHAnsi"/>
          <w:sz w:val="24"/>
          <w:szCs w:val="24"/>
        </w:rPr>
        <w:t xml:space="preserve">zgłaszają </w:t>
      </w:r>
      <w:r w:rsidR="002806CA" w:rsidRPr="00A4366E">
        <w:rPr>
          <w:rFonts w:asciiTheme="minorHAnsi" w:hAnsiTheme="minorHAnsi" w:cstheme="minorHAnsi"/>
          <w:sz w:val="24"/>
          <w:szCs w:val="24"/>
        </w:rPr>
        <w:t>p</w:t>
      </w:r>
      <w:r w:rsidRPr="00A4366E">
        <w:rPr>
          <w:rFonts w:asciiTheme="minorHAnsi" w:hAnsiTheme="minorHAnsi" w:cstheme="minorHAnsi"/>
          <w:sz w:val="24"/>
          <w:szCs w:val="24"/>
        </w:rPr>
        <w:t xml:space="preserve">rzewodniczącemu swojego przedstawiciela do udziału w pracach </w:t>
      </w:r>
      <w:r w:rsidR="00E40321" w:rsidRPr="00A4366E">
        <w:rPr>
          <w:rFonts w:asciiTheme="minorHAnsi" w:hAnsiTheme="minorHAnsi" w:cstheme="minorHAnsi"/>
          <w:sz w:val="24"/>
          <w:szCs w:val="24"/>
        </w:rPr>
        <w:t>p</w:t>
      </w:r>
      <w:r w:rsidRPr="00A4366E">
        <w:rPr>
          <w:rFonts w:asciiTheme="minorHAnsi" w:hAnsiTheme="minorHAnsi" w:cstheme="minorHAnsi"/>
          <w:sz w:val="24"/>
          <w:szCs w:val="24"/>
        </w:rPr>
        <w:t xml:space="preserve">rezydium </w:t>
      </w:r>
      <w:r w:rsidR="00434DF8" w:rsidRPr="00A4366E">
        <w:rPr>
          <w:rFonts w:asciiTheme="minorHAnsi" w:hAnsiTheme="minorHAnsi" w:cstheme="minorHAnsi"/>
          <w:sz w:val="24"/>
          <w:szCs w:val="24"/>
        </w:rPr>
        <w:t xml:space="preserve">komitetu </w:t>
      </w:r>
      <w:r w:rsidRPr="00A4366E">
        <w:rPr>
          <w:rFonts w:asciiTheme="minorHAnsi" w:hAnsiTheme="minorHAnsi" w:cstheme="minorHAnsi"/>
          <w:sz w:val="24"/>
          <w:szCs w:val="24"/>
        </w:rPr>
        <w:t xml:space="preserve">oraz informują </w:t>
      </w:r>
      <w:r w:rsidR="002806CA" w:rsidRPr="00A4366E">
        <w:rPr>
          <w:rFonts w:asciiTheme="minorHAnsi" w:hAnsiTheme="minorHAnsi" w:cstheme="minorHAnsi"/>
          <w:sz w:val="24"/>
          <w:szCs w:val="24"/>
        </w:rPr>
        <w:t>p</w:t>
      </w:r>
      <w:r w:rsidRPr="00A4366E">
        <w:rPr>
          <w:rFonts w:asciiTheme="minorHAnsi" w:hAnsiTheme="minorHAnsi" w:cstheme="minorHAnsi"/>
          <w:sz w:val="24"/>
          <w:szCs w:val="24"/>
        </w:rPr>
        <w:t xml:space="preserve">rzewodniczącego o zmianie przedstawiciela </w:t>
      </w:r>
      <w:r w:rsidR="00E958ED" w:rsidRPr="00A4366E">
        <w:rPr>
          <w:rFonts w:asciiTheme="minorHAnsi" w:hAnsiTheme="minorHAnsi" w:cstheme="minorHAnsi"/>
          <w:sz w:val="24"/>
          <w:szCs w:val="24"/>
        </w:rPr>
        <w:t>lub</w:t>
      </w:r>
      <w:r w:rsidRPr="00A4366E">
        <w:rPr>
          <w:rFonts w:asciiTheme="minorHAnsi" w:hAnsiTheme="minorHAnsi" w:cstheme="minorHAnsi"/>
          <w:sz w:val="24"/>
          <w:szCs w:val="24"/>
        </w:rPr>
        <w:t xml:space="preserve"> wyznaczeniu nowego.</w:t>
      </w:r>
    </w:p>
    <w:p w14:paraId="5B0D36D1" w14:textId="77777777" w:rsidR="00132A8D" w:rsidRPr="00A4366E" w:rsidRDefault="008010DF" w:rsidP="003E1C79">
      <w:pPr>
        <w:pStyle w:val="Teksttreci0"/>
        <w:numPr>
          <w:ilvl w:val="0"/>
          <w:numId w:val="30"/>
        </w:numPr>
        <w:shd w:val="clear" w:color="auto" w:fill="auto"/>
        <w:tabs>
          <w:tab w:val="left" w:pos="706"/>
        </w:tabs>
        <w:spacing w:before="120" w:after="0" w:line="360" w:lineRule="auto"/>
        <w:ind w:left="720" w:hanging="360"/>
        <w:jc w:val="left"/>
        <w:rPr>
          <w:rFonts w:asciiTheme="minorHAnsi" w:hAnsiTheme="minorHAnsi" w:cstheme="minorHAnsi"/>
          <w:sz w:val="24"/>
          <w:szCs w:val="24"/>
        </w:rPr>
      </w:pPr>
      <w:r w:rsidRPr="00A4366E">
        <w:rPr>
          <w:rFonts w:asciiTheme="minorHAnsi" w:hAnsiTheme="minorHAnsi" w:cstheme="minorHAnsi"/>
          <w:sz w:val="24"/>
          <w:szCs w:val="24"/>
        </w:rPr>
        <w:t xml:space="preserve">Zadaniem </w:t>
      </w:r>
      <w:r w:rsidR="00E40321" w:rsidRPr="00A4366E">
        <w:rPr>
          <w:rFonts w:asciiTheme="minorHAnsi" w:hAnsiTheme="minorHAnsi" w:cstheme="minorHAnsi"/>
          <w:sz w:val="24"/>
          <w:szCs w:val="24"/>
        </w:rPr>
        <w:t>p</w:t>
      </w:r>
      <w:r w:rsidRPr="00A4366E">
        <w:rPr>
          <w:rFonts w:asciiTheme="minorHAnsi" w:hAnsiTheme="minorHAnsi" w:cstheme="minorHAnsi"/>
          <w:sz w:val="24"/>
          <w:szCs w:val="24"/>
        </w:rPr>
        <w:t>rezydium</w:t>
      </w:r>
      <w:r w:rsidR="00434DF8" w:rsidRPr="00A4366E">
        <w:rPr>
          <w:rFonts w:asciiTheme="minorHAnsi" w:hAnsiTheme="minorHAnsi" w:cstheme="minorHAnsi"/>
          <w:sz w:val="24"/>
          <w:szCs w:val="24"/>
        </w:rPr>
        <w:t xml:space="preserve"> komitetu</w:t>
      </w:r>
      <w:r w:rsidRPr="00A4366E">
        <w:rPr>
          <w:rFonts w:asciiTheme="minorHAnsi" w:hAnsiTheme="minorHAnsi" w:cstheme="minorHAnsi"/>
          <w:sz w:val="24"/>
          <w:szCs w:val="24"/>
        </w:rPr>
        <w:t xml:space="preserve"> jest organizowanie prac </w:t>
      </w:r>
      <w:r w:rsidR="00E40321" w:rsidRPr="00A4366E">
        <w:rPr>
          <w:rFonts w:asciiTheme="minorHAnsi" w:hAnsiTheme="minorHAnsi" w:cstheme="minorHAnsi"/>
          <w:sz w:val="24"/>
          <w:szCs w:val="24"/>
        </w:rPr>
        <w:t>k</w:t>
      </w:r>
      <w:r w:rsidRPr="00A4366E">
        <w:rPr>
          <w:rFonts w:asciiTheme="minorHAnsi" w:hAnsiTheme="minorHAnsi" w:cstheme="minorHAnsi"/>
          <w:sz w:val="24"/>
          <w:szCs w:val="24"/>
        </w:rPr>
        <w:t>omitetu, w tym</w:t>
      </w:r>
      <w:r w:rsidR="00132A8D" w:rsidRPr="00A4366E">
        <w:rPr>
          <w:rFonts w:asciiTheme="minorHAnsi" w:hAnsiTheme="minorHAnsi" w:cstheme="minorHAnsi"/>
          <w:sz w:val="24"/>
          <w:szCs w:val="24"/>
        </w:rPr>
        <w:t>:</w:t>
      </w:r>
    </w:p>
    <w:p w14:paraId="24FCD634" w14:textId="77777777" w:rsidR="00132A8D" w:rsidRPr="00A4366E" w:rsidRDefault="008010DF" w:rsidP="003E1C79">
      <w:pPr>
        <w:pStyle w:val="Teksttreci0"/>
        <w:numPr>
          <w:ilvl w:val="0"/>
          <w:numId w:val="31"/>
        </w:numPr>
        <w:shd w:val="clear" w:color="auto" w:fill="auto"/>
        <w:tabs>
          <w:tab w:val="left" w:pos="706"/>
        </w:tabs>
        <w:spacing w:before="120" w:after="0" w:line="360" w:lineRule="auto"/>
        <w:jc w:val="left"/>
        <w:rPr>
          <w:rFonts w:asciiTheme="minorHAnsi" w:hAnsiTheme="minorHAnsi" w:cstheme="minorHAnsi"/>
          <w:sz w:val="24"/>
          <w:szCs w:val="24"/>
        </w:rPr>
      </w:pPr>
      <w:r w:rsidRPr="00A4366E">
        <w:rPr>
          <w:rFonts w:asciiTheme="minorHAnsi" w:hAnsiTheme="minorHAnsi" w:cstheme="minorHAnsi"/>
          <w:sz w:val="24"/>
          <w:szCs w:val="24"/>
        </w:rPr>
        <w:t>przygotowywanie planu prac</w:t>
      </w:r>
      <w:r w:rsidR="005A2E9F" w:rsidRPr="00A4366E">
        <w:rPr>
          <w:rFonts w:asciiTheme="minorHAnsi" w:hAnsiTheme="minorHAnsi" w:cstheme="minorHAnsi"/>
          <w:sz w:val="24"/>
          <w:szCs w:val="24"/>
        </w:rPr>
        <w:t xml:space="preserve"> komitetu</w:t>
      </w:r>
      <w:r w:rsidR="00AA5FD8" w:rsidRPr="00A4366E">
        <w:rPr>
          <w:rFonts w:asciiTheme="minorHAnsi" w:hAnsiTheme="minorHAnsi" w:cstheme="minorHAnsi"/>
          <w:sz w:val="24"/>
          <w:szCs w:val="24"/>
        </w:rPr>
        <w:t>;</w:t>
      </w:r>
      <w:r w:rsidR="00E40321" w:rsidRPr="00A4366E">
        <w:rPr>
          <w:rFonts w:asciiTheme="minorHAnsi" w:hAnsiTheme="minorHAnsi" w:cstheme="minorHAnsi"/>
          <w:sz w:val="24"/>
          <w:szCs w:val="24"/>
        </w:rPr>
        <w:t xml:space="preserve"> </w:t>
      </w:r>
    </w:p>
    <w:p w14:paraId="12B26069" w14:textId="77777777" w:rsidR="00132A8D" w:rsidRPr="00A4366E" w:rsidRDefault="00132A8D" w:rsidP="003E1C79">
      <w:pPr>
        <w:pStyle w:val="Teksttreci0"/>
        <w:numPr>
          <w:ilvl w:val="0"/>
          <w:numId w:val="31"/>
        </w:numPr>
        <w:shd w:val="clear" w:color="auto" w:fill="auto"/>
        <w:tabs>
          <w:tab w:val="left" w:pos="706"/>
        </w:tabs>
        <w:spacing w:before="120" w:after="0" w:line="360" w:lineRule="auto"/>
        <w:jc w:val="left"/>
        <w:rPr>
          <w:rFonts w:asciiTheme="minorHAnsi" w:hAnsiTheme="minorHAnsi" w:cstheme="minorHAnsi"/>
          <w:sz w:val="24"/>
          <w:szCs w:val="24"/>
        </w:rPr>
      </w:pPr>
      <w:r w:rsidRPr="00A4366E">
        <w:rPr>
          <w:rFonts w:asciiTheme="minorHAnsi" w:hAnsiTheme="minorHAnsi" w:cstheme="minorHAnsi"/>
          <w:sz w:val="24"/>
          <w:szCs w:val="24"/>
        </w:rPr>
        <w:t>inicjowanie i konsultowanie zmian w regulaminie</w:t>
      </w:r>
      <w:r w:rsidR="00434DF8" w:rsidRPr="00A4366E">
        <w:rPr>
          <w:rFonts w:asciiTheme="minorHAnsi" w:hAnsiTheme="minorHAnsi" w:cstheme="minorHAnsi"/>
          <w:sz w:val="24"/>
          <w:szCs w:val="24"/>
        </w:rPr>
        <w:t xml:space="preserve"> </w:t>
      </w:r>
      <w:r w:rsidR="005A2E9F" w:rsidRPr="00A4366E">
        <w:rPr>
          <w:rFonts w:asciiTheme="minorHAnsi" w:hAnsiTheme="minorHAnsi" w:cstheme="minorHAnsi"/>
          <w:sz w:val="24"/>
          <w:szCs w:val="24"/>
        </w:rPr>
        <w:t xml:space="preserve">pracy </w:t>
      </w:r>
      <w:r w:rsidR="00434DF8" w:rsidRPr="00A4366E">
        <w:rPr>
          <w:rFonts w:asciiTheme="minorHAnsi" w:hAnsiTheme="minorHAnsi" w:cstheme="minorHAnsi"/>
          <w:sz w:val="24"/>
          <w:szCs w:val="24"/>
        </w:rPr>
        <w:t>komitetu</w:t>
      </w:r>
      <w:r w:rsidRPr="00A4366E">
        <w:rPr>
          <w:rFonts w:asciiTheme="minorHAnsi" w:hAnsiTheme="minorHAnsi" w:cstheme="minorHAnsi"/>
          <w:sz w:val="24"/>
          <w:szCs w:val="24"/>
        </w:rPr>
        <w:t>;</w:t>
      </w:r>
    </w:p>
    <w:p w14:paraId="6029559D" w14:textId="77777777" w:rsidR="00132A8D" w:rsidRPr="00A4366E" w:rsidRDefault="008010DF" w:rsidP="003E1C79">
      <w:pPr>
        <w:pStyle w:val="Teksttreci0"/>
        <w:numPr>
          <w:ilvl w:val="0"/>
          <w:numId w:val="31"/>
        </w:numPr>
        <w:shd w:val="clear" w:color="auto" w:fill="auto"/>
        <w:tabs>
          <w:tab w:val="left" w:pos="706"/>
        </w:tabs>
        <w:spacing w:before="120" w:after="0" w:line="360" w:lineRule="auto"/>
        <w:jc w:val="left"/>
        <w:rPr>
          <w:rFonts w:asciiTheme="minorHAnsi" w:hAnsiTheme="minorHAnsi" w:cstheme="minorHAnsi"/>
          <w:sz w:val="24"/>
          <w:szCs w:val="24"/>
        </w:rPr>
      </w:pPr>
      <w:r w:rsidRPr="00A4366E">
        <w:rPr>
          <w:rFonts w:asciiTheme="minorHAnsi" w:hAnsiTheme="minorHAnsi" w:cstheme="minorHAnsi"/>
          <w:sz w:val="24"/>
          <w:szCs w:val="24"/>
        </w:rPr>
        <w:t>zwoływanie posiedzeń</w:t>
      </w:r>
      <w:r w:rsidR="00434DF8" w:rsidRPr="00A4366E">
        <w:rPr>
          <w:rFonts w:asciiTheme="minorHAnsi" w:hAnsiTheme="minorHAnsi" w:cstheme="minorHAnsi"/>
          <w:sz w:val="24"/>
          <w:szCs w:val="24"/>
        </w:rPr>
        <w:t xml:space="preserve"> komitetu</w:t>
      </w:r>
      <w:r w:rsidR="00AA5FD8" w:rsidRPr="00A4366E">
        <w:rPr>
          <w:rFonts w:asciiTheme="minorHAnsi" w:hAnsiTheme="minorHAnsi" w:cstheme="minorHAnsi"/>
          <w:sz w:val="24"/>
          <w:szCs w:val="24"/>
        </w:rPr>
        <w:t>;</w:t>
      </w:r>
      <w:r w:rsidRPr="00A4366E">
        <w:rPr>
          <w:rFonts w:asciiTheme="minorHAnsi" w:hAnsiTheme="minorHAnsi" w:cstheme="minorHAnsi"/>
          <w:sz w:val="24"/>
          <w:szCs w:val="24"/>
        </w:rPr>
        <w:t xml:space="preserve"> </w:t>
      </w:r>
    </w:p>
    <w:p w14:paraId="2CC64E17" w14:textId="77777777" w:rsidR="002E32E1" w:rsidRPr="00A4366E" w:rsidRDefault="008010DF" w:rsidP="003E1C79">
      <w:pPr>
        <w:pStyle w:val="Teksttreci0"/>
        <w:numPr>
          <w:ilvl w:val="0"/>
          <w:numId w:val="31"/>
        </w:numPr>
        <w:shd w:val="clear" w:color="auto" w:fill="auto"/>
        <w:tabs>
          <w:tab w:val="left" w:pos="706"/>
        </w:tabs>
        <w:spacing w:before="120" w:after="0" w:line="360" w:lineRule="auto"/>
        <w:jc w:val="left"/>
        <w:rPr>
          <w:rFonts w:asciiTheme="minorHAnsi" w:hAnsiTheme="minorHAnsi" w:cstheme="minorHAnsi"/>
          <w:sz w:val="24"/>
          <w:szCs w:val="24"/>
        </w:rPr>
      </w:pPr>
      <w:r w:rsidRPr="00A4366E">
        <w:rPr>
          <w:rFonts w:asciiTheme="minorHAnsi" w:hAnsiTheme="minorHAnsi" w:cstheme="minorHAnsi"/>
          <w:sz w:val="24"/>
          <w:szCs w:val="24"/>
        </w:rPr>
        <w:t>ustalanie porządku obrad</w:t>
      </w:r>
      <w:r w:rsidR="00434DF8" w:rsidRPr="00A4366E">
        <w:rPr>
          <w:rFonts w:asciiTheme="minorHAnsi" w:hAnsiTheme="minorHAnsi" w:cstheme="minorHAnsi"/>
          <w:sz w:val="24"/>
          <w:szCs w:val="24"/>
        </w:rPr>
        <w:t xml:space="preserve"> komitetu</w:t>
      </w:r>
      <w:r w:rsidR="00CA607A" w:rsidRPr="00A4366E">
        <w:rPr>
          <w:rFonts w:asciiTheme="minorHAnsi" w:hAnsiTheme="minorHAnsi" w:cstheme="minorHAnsi"/>
          <w:sz w:val="24"/>
          <w:szCs w:val="24"/>
        </w:rPr>
        <w:t>;</w:t>
      </w:r>
    </w:p>
    <w:p w14:paraId="4EAE8AF7" w14:textId="77777777" w:rsidR="00132A8D" w:rsidRPr="00A4366E" w:rsidRDefault="002E32E1" w:rsidP="003E1C79">
      <w:pPr>
        <w:pStyle w:val="Teksttreci0"/>
        <w:numPr>
          <w:ilvl w:val="0"/>
          <w:numId w:val="31"/>
        </w:numPr>
        <w:shd w:val="clear" w:color="auto" w:fill="auto"/>
        <w:tabs>
          <w:tab w:val="left" w:pos="706"/>
        </w:tabs>
        <w:spacing w:before="120" w:after="0" w:line="360" w:lineRule="auto"/>
        <w:jc w:val="left"/>
        <w:rPr>
          <w:rFonts w:asciiTheme="minorHAnsi" w:hAnsiTheme="minorHAnsi" w:cstheme="minorHAnsi"/>
          <w:sz w:val="24"/>
          <w:szCs w:val="24"/>
        </w:rPr>
      </w:pPr>
      <w:r w:rsidRPr="00A4366E">
        <w:rPr>
          <w:rFonts w:asciiTheme="minorHAnsi" w:hAnsiTheme="minorHAnsi" w:cstheme="minorHAnsi"/>
          <w:sz w:val="24"/>
          <w:szCs w:val="24"/>
        </w:rPr>
        <w:t>proponowanie ekspertyz lub ewaluacji niezbędnych do realizacji zadań komitetu</w:t>
      </w:r>
      <w:r w:rsidR="002806CA" w:rsidRPr="00A4366E">
        <w:rPr>
          <w:rFonts w:asciiTheme="minorHAnsi" w:hAnsiTheme="minorHAnsi" w:cstheme="minorHAnsi"/>
          <w:sz w:val="24"/>
          <w:szCs w:val="24"/>
        </w:rPr>
        <w:t>.</w:t>
      </w:r>
    </w:p>
    <w:p w14:paraId="571A57B8" w14:textId="565AA70C" w:rsidR="00FB6172" w:rsidRPr="003E1C79" w:rsidRDefault="00E40321" w:rsidP="003E1C79">
      <w:pPr>
        <w:pStyle w:val="Teksttreci0"/>
        <w:numPr>
          <w:ilvl w:val="0"/>
          <w:numId w:val="30"/>
        </w:numPr>
        <w:shd w:val="clear" w:color="auto" w:fill="auto"/>
        <w:tabs>
          <w:tab w:val="left" w:pos="706"/>
        </w:tabs>
        <w:spacing w:before="120" w:after="0" w:line="360" w:lineRule="auto"/>
        <w:ind w:left="720" w:hanging="360"/>
        <w:jc w:val="left"/>
        <w:rPr>
          <w:rFonts w:asciiTheme="minorHAnsi" w:hAnsiTheme="minorHAnsi" w:cstheme="minorHAnsi"/>
          <w:sz w:val="24"/>
          <w:szCs w:val="24"/>
        </w:rPr>
      </w:pPr>
      <w:r w:rsidRPr="00A4366E">
        <w:rPr>
          <w:rFonts w:asciiTheme="minorHAnsi" w:hAnsiTheme="minorHAnsi" w:cstheme="minorHAnsi"/>
          <w:sz w:val="24"/>
          <w:szCs w:val="24"/>
        </w:rPr>
        <w:t xml:space="preserve">Posiedzenia prezydium </w:t>
      </w:r>
      <w:r w:rsidR="00434DF8" w:rsidRPr="00A4366E">
        <w:rPr>
          <w:rFonts w:asciiTheme="minorHAnsi" w:hAnsiTheme="minorHAnsi" w:cstheme="minorHAnsi"/>
          <w:sz w:val="24"/>
          <w:szCs w:val="24"/>
        </w:rPr>
        <w:t xml:space="preserve">komitetu </w:t>
      </w:r>
      <w:r w:rsidR="00132A8D" w:rsidRPr="00A4366E">
        <w:rPr>
          <w:rFonts w:asciiTheme="minorHAnsi" w:hAnsiTheme="minorHAnsi" w:cstheme="minorHAnsi"/>
          <w:sz w:val="24"/>
          <w:szCs w:val="24"/>
        </w:rPr>
        <w:t xml:space="preserve">organizowane są z inicjatywy </w:t>
      </w:r>
      <w:r w:rsidRPr="00A4366E">
        <w:rPr>
          <w:rFonts w:asciiTheme="minorHAnsi" w:hAnsiTheme="minorHAnsi" w:cstheme="minorHAnsi"/>
          <w:sz w:val="24"/>
          <w:szCs w:val="24"/>
        </w:rPr>
        <w:t xml:space="preserve">przewodniczącego komitetu </w:t>
      </w:r>
      <w:r w:rsidR="00E71AD7" w:rsidRPr="00A4366E">
        <w:rPr>
          <w:rFonts w:asciiTheme="minorHAnsi" w:hAnsiTheme="minorHAnsi" w:cstheme="minorHAnsi"/>
          <w:sz w:val="24"/>
          <w:szCs w:val="24"/>
        </w:rPr>
        <w:t xml:space="preserve">lub z inicjatywy minimum 3 członków prezydium </w:t>
      </w:r>
      <w:r w:rsidR="00132A8D" w:rsidRPr="00A4366E">
        <w:rPr>
          <w:rFonts w:asciiTheme="minorHAnsi" w:hAnsiTheme="minorHAnsi" w:cstheme="minorHAnsi"/>
          <w:sz w:val="24"/>
          <w:szCs w:val="24"/>
        </w:rPr>
        <w:t>oraz mogą odbywać się w formie stacjonarnej lub zdalnej – za pośrednictwem platform umożliwiających komunikację.</w:t>
      </w:r>
    </w:p>
    <w:p w14:paraId="28A40B48" w14:textId="77777777" w:rsidR="00AD0638" w:rsidRPr="007C3BDA" w:rsidRDefault="00AD0638" w:rsidP="007C3BDA">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 xml:space="preserve">§ </w:t>
      </w:r>
      <w:r w:rsidR="00D079D4" w:rsidRPr="007C3BDA">
        <w:rPr>
          <w:rStyle w:val="Teksttreci3"/>
          <w:rFonts w:asciiTheme="minorHAnsi" w:hAnsiTheme="minorHAnsi" w:cstheme="minorHAnsi"/>
          <w:bCs w:val="0"/>
          <w:color w:val="auto"/>
          <w:sz w:val="24"/>
          <w:szCs w:val="24"/>
        </w:rPr>
        <w:t>6</w:t>
      </w:r>
      <w:r w:rsidRPr="007C3BDA">
        <w:rPr>
          <w:rStyle w:val="Teksttreci3"/>
          <w:rFonts w:asciiTheme="minorHAnsi" w:hAnsiTheme="minorHAnsi" w:cstheme="minorHAnsi"/>
          <w:bCs w:val="0"/>
          <w:color w:val="auto"/>
          <w:sz w:val="24"/>
          <w:szCs w:val="24"/>
        </w:rPr>
        <w:t>.</w:t>
      </w:r>
    </w:p>
    <w:p w14:paraId="3851900A" w14:textId="77777777" w:rsidR="0084732C" w:rsidRPr="007C3BDA" w:rsidRDefault="0084732C" w:rsidP="007C3BDA">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 xml:space="preserve">Zasady uczestnictwa w </w:t>
      </w:r>
      <w:r w:rsidR="00ED7043" w:rsidRPr="007C3BDA">
        <w:rPr>
          <w:rStyle w:val="Teksttreci3"/>
          <w:rFonts w:asciiTheme="minorHAnsi" w:hAnsiTheme="minorHAnsi" w:cstheme="minorHAnsi"/>
          <w:bCs w:val="0"/>
          <w:color w:val="auto"/>
          <w:sz w:val="24"/>
          <w:szCs w:val="24"/>
        </w:rPr>
        <w:t>k</w:t>
      </w:r>
      <w:r w:rsidRPr="007C3BDA">
        <w:rPr>
          <w:rStyle w:val="Teksttreci3"/>
          <w:rFonts w:asciiTheme="minorHAnsi" w:hAnsiTheme="minorHAnsi" w:cstheme="minorHAnsi"/>
          <w:bCs w:val="0"/>
          <w:color w:val="auto"/>
          <w:sz w:val="24"/>
          <w:szCs w:val="24"/>
        </w:rPr>
        <w:t>omitecie</w:t>
      </w:r>
    </w:p>
    <w:p w14:paraId="2C0FA308" w14:textId="77777777" w:rsidR="00ED7043" w:rsidRPr="00A4366E" w:rsidRDefault="00ED7043" w:rsidP="003E1C79">
      <w:pPr>
        <w:pStyle w:val="Teksttreci0"/>
        <w:numPr>
          <w:ilvl w:val="0"/>
          <w:numId w:val="20"/>
        </w:numPr>
        <w:shd w:val="clear" w:color="auto" w:fill="auto"/>
        <w:tabs>
          <w:tab w:val="left" w:pos="706"/>
        </w:tabs>
        <w:spacing w:before="120" w:after="0" w:line="360" w:lineRule="auto"/>
        <w:ind w:left="709" w:hanging="283"/>
        <w:jc w:val="left"/>
        <w:rPr>
          <w:rStyle w:val="Teksttreci"/>
          <w:rFonts w:asciiTheme="minorHAnsi" w:hAnsiTheme="minorHAnsi" w:cstheme="minorHAnsi"/>
          <w:sz w:val="24"/>
          <w:szCs w:val="24"/>
        </w:rPr>
      </w:pPr>
      <w:r w:rsidRPr="00A4366E">
        <w:rPr>
          <w:rStyle w:val="Teksttreci"/>
          <w:rFonts w:asciiTheme="minorHAnsi" w:hAnsiTheme="minorHAnsi" w:cstheme="minorHAnsi"/>
          <w:sz w:val="24"/>
          <w:szCs w:val="24"/>
        </w:rPr>
        <w:t>W celu realizacji zadań komitetu, członkowie komitetu zobowiązani są do uczestniczenia w posiedzeniach komitetu oraz w dyskusjach i głosowaniach obiegowych.</w:t>
      </w:r>
    </w:p>
    <w:p w14:paraId="6EEE23C0" w14:textId="77777777" w:rsidR="0084732C" w:rsidRPr="00A4366E" w:rsidRDefault="0084732C" w:rsidP="003E1C79">
      <w:pPr>
        <w:pStyle w:val="Teksttreci0"/>
        <w:numPr>
          <w:ilvl w:val="0"/>
          <w:numId w:val="20"/>
        </w:numPr>
        <w:shd w:val="clear" w:color="auto" w:fill="auto"/>
        <w:tabs>
          <w:tab w:val="left" w:pos="706"/>
        </w:tabs>
        <w:spacing w:before="120" w:after="0" w:line="360" w:lineRule="auto"/>
        <w:ind w:left="709" w:hanging="283"/>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Członka </w:t>
      </w:r>
      <w:r w:rsidR="00F81F70" w:rsidRPr="00A4366E">
        <w:rPr>
          <w:rStyle w:val="Teksttreci"/>
          <w:rFonts w:asciiTheme="minorHAnsi" w:hAnsiTheme="minorHAnsi" w:cstheme="minorHAnsi"/>
          <w:color w:val="000000"/>
          <w:sz w:val="24"/>
          <w:szCs w:val="24"/>
        </w:rPr>
        <w:t xml:space="preserve">komitetu </w:t>
      </w:r>
      <w:r w:rsidR="0052764A" w:rsidRPr="00A4366E">
        <w:rPr>
          <w:rStyle w:val="Teksttreci"/>
          <w:rFonts w:asciiTheme="minorHAnsi" w:hAnsiTheme="minorHAnsi" w:cstheme="minorHAnsi"/>
          <w:color w:val="000000"/>
          <w:sz w:val="24"/>
          <w:szCs w:val="24"/>
        </w:rPr>
        <w:t xml:space="preserve">oraz jego zastępcę </w:t>
      </w:r>
      <w:r w:rsidRPr="00A4366E">
        <w:rPr>
          <w:rStyle w:val="Teksttreci"/>
          <w:rFonts w:asciiTheme="minorHAnsi" w:hAnsiTheme="minorHAnsi" w:cstheme="minorHAnsi"/>
          <w:color w:val="000000"/>
          <w:sz w:val="24"/>
          <w:szCs w:val="24"/>
        </w:rPr>
        <w:t>wskazują</w:t>
      </w:r>
      <w:r w:rsidR="00EF694E" w:rsidRPr="00A4366E">
        <w:rPr>
          <w:rStyle w:val="Teksttreci"/>
          <w:rFonts w:asciiTheme="minorHAnsi" w:hAnsiTheme="minorHAnsi" w:cstheme="minorHAnsi"/>
          <w:color w:val="000000"/>
          <w:sz w:val="24"/>
          <w:szCs w:val="24"/>
        </w:rPr>
        <w:t xml:space="preserve"> </w:t>
      </w:r>
      <w:r w:rsidR="00F81F70" w:rsidRPr="00A4366E">
        <w:rPr>
          <w:rStyle w:val="Teksttreci"/>
          <w:rFonts w:asciiTheme="minorHAnsi" w:hAnsiTheme="minorHAnsi" w:cstheme="minorHAnsi"/>
          <w:color w:val="000000"/>
          <w:sz w:val="24"/>
          <w:szCs w:val="24"/>
        </w:rPr>
        <w:t xml:space="preserve">przewodniczącemu </w:t>
      </w:r>
      <w:r w:rsidR="00C235EA" w:rsidRPr="00A4366E">
        <w:rPr>
          <w:rFonts w:asciiTheme="minorHAnsi" w:hAnsiTheme="minorHAnsi" w:cstheme="minorHAnsi"/>
          <w:sz w:val="24"/>
          <w:szCs w:val="24"/>
        </w:rPr>
        <w:t xml:space="preserve">za pośrednictwem </w:t>
      </w:r>
      <w:r w:rsidR="00F81F70" w:rsidRPr="00A4366E">
        <w:rPr>
          <w:rFonts w:asciiTheme="minorHAnsi" w:hAnsiTheme="minorHAnsi" w:cstheme="minorHAnsi"/>
          <w:sz w:val="24"/>
          <w:szCs w:val="24"/>
        </w:rPr>
        <w:t>sekretariatu komitetu</w:t>
      </w:r>
      <w:r w:rsidR="00F81F70" w:rsidRPr="00A4366E">
        <w:rPr>
          <w:rStyle w:val="Teksttreci"/>
          <w:rFonts w:asciiTheme="minorHAnsi" w:hAnsiTheme="minorHAnsi" w:cstheme="minorHAnsi"/>
          <w:color w:val="000000"/>
          <w:sz w:val="24"/>
          <w:szCs w:val="24"/>
        </w:rPr>
        <w:t xml:space="preserve"> </w:t>
      </w:r>
      <w:r w:rsidRPr="00A4366E">
        <w:rPr>
          <w:rStyle w:val="Teksttreci"/>
          <w:rFonts w:asciiTheme="minorHAnsi" w:hAnsiTheme="minorHAnsi" w:cstheme="minorHAnsi"/>
          <w:color w:val="000000"/>
          <w:sz w:val="24"/>
          <w:szCs w:val="24"/>
        </w:rPr>
        <w:t xml:space="preserve">władze podmiotów, o których mowa w § </w:t>
      </w:r>
      <w:r w:rsidR="00802A45" w:rsidRPr="00A4366E">
        <w:rPr>
          <w:rStyle w:val="Teksttreci"/>
          <w:rFonts w:asciiTheme="minorHAnsi" w:hAnsiTheme="minorHAnsi" w:cstheme="minorHAnsi"/>
          <w:color w:val="000000"/>
          <w:sz w:val="24"/>
          <w:szCs w:val="24"/>
        </w:rPr>
        <w:t>4</w:t>
      </w:r>
      <w:r w:rsidRPr="00A4366E">
        <w:rPr>
          <w:rStyle w:val="Teksttreci"/>
          <w:rFonts w:asciiTheme="minorHAnsi" w:hAnsiTheme="minorHAnsi" w:cstheme="minorHAnsi"/>
          <w:color w:val="000000"/>
          <w:sz w:val="24"/>
          <w:szCs w:val="24"/>
        </w:rPr>
        <w:t xml:space="preserve">, imiennie, w formie pisemnej. Członków </w:t>
      </w:r>
      <w:r w:rsidR="00F81F70" w:rsidRPr="00A4366E">
        <w:rPr>
          <w:rStyle w:val="Teksttreci"/>
          <w:rFonts w:asciiTheme="minorHAnsi" w:hAnsiTheme="minorHAnsi" w:cstheme="minorHAnsi"/>
          <w:color w:val="000000"/>
          <w:sz w:val="24"/>
          <w:szCs w:val="24"/>
        </w:rPr>
        <w:lastRenderedPageBreak/>
        <w:t xml:space="preserve">komitetu </w:t>
      </w:r>
      <w:r w:rsidRPr="00A4366E">
        <w:rPr>
          <w:rStyle w:val="Teksttreci"/>
          <w:rFonts w:asciiTheme="minorHAnsi" w:hAnsiTheme="minorHAnsi" w:cstheme="minorHAnsi"/>
          <w:color w:val="000000"/>
          <w:sz w:val="24"/>
          <w:szCs w:val="24"/>
        </w:rPr>
        <w:t xml:space="preserve">powołuje </w:t>
      </w:r>
      <w:r w:rsidR="00F81F70" w:rsidRPr="00A4366E">
        <w:rPr>
          <w:rStyle w:val="Teksttreci"/>
          <w:rFonts w:asciiTheme="minorHAnsi" w:hAnsiTheme="minorHAnsi" w:cstheme="minorHAnsi"/>
          <w:color w:val="000000"/>
          <w:sz w:val="24"/>
          <w:szCs w:val="24"/>
        </w:rPr>
        <w:t>przewodniczący komitetu</w:t>
      </w:r>
      <w:r w:rsidRPr="00A4366E">
        <w:rPr>
          <w:rStyle w:val="Teksttreci"/>
          <w:rFonts w:asciiTheme="minorHAnsi" w:hAnsiTheme="minorHAnsi" w:cstheme="minorHAnsi"/>
          <w:color w:val="000000"/>
          <w:sz w:val="24"/>
          <w:szCs w:val="24"/>
        </w:rPr>
        <w:t xml:space="preserve">. Członkowie uczestniczą w pracach </w:t>
      </w:r>
      <w:r w:rsidR="00F81F70"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osobiście.</w:t>
      </w:r>
    </w:p>
    <w:p w14:paraId="40DE5F48" w14:textId="77777777" w:rsidR="0084732C" w:rsidRPr="00A4366E" w:rsidRDefault="0084732C" w:rsidP="003E1C79">
      <w:pPr>
        <w:pStyle w:val="Teksttreci0"/>
        <w:numPr>
          <w:ilvl w:val="0"/>
          <w:numId w:val="20"/>
        </w:numPr>
        <w:shd w:val="clear" w:color="auto" w:fill="auto"/>
        <w:tabs>
          <w:tab w:val="left" w:pos="706"/>
        </w:tabs>
        <w:spacing w:before="120" w:after="0" w:line="360" w:lineRule="auto"/>
        <w:ind w:left="709"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W przypadku braku możliwości osobistego udziału </w:t>
      </w:r>
      <w:r w:rsidR="00F81F70" w:rsidRPr="00A4366E">
        <w:rPr>
          <w:rStyle w:val="Teksttreci"/>
          <w:rFonts w:asciiTheme="minorHAnsi" w:hAnsiTheme="minorHAnsi" w:cstheme="minorHAnsi"/>
          <w:color w:val="000000"/>
          <w:sz w:val="24"/>
          <w:szCs w:val="24"/>
        </w:rPr>
        <w:t xml:space="preserve">członka </w:t>
      </w:r>
      <w:r w:rsidRPr="00A4366E">
        <w:rPr>
          <w:rStyle w:val="Teksttreci"/>
          <w:rFonts w:asciiTheme="minorHAnsi" w:hAnsiTheme="minorHAnsi" w:cstheme="minorHAnsi"/>
          <w:color w:val="000000"/>
          <w:sz w:val="24"/>
          <w:szCs w:val="24"/>
        </w:rPr>
        <w:t xml:space="preserve">w </w:t>
      </w:r>
      <w:r w:rsidR="0052764A" w:rsidRPr="00A4366E">
        <w:rPr>
          <w:rStyle w:val="Teksttreci"/>
          <w:rFonts w:asciiTheme="minorHAnsi" w:hAnsiTheme="minorHAnsi" w:cstheme="minorHAnsi"/>
          <w:color w:val="000000"/>
          <w:sz w:val="24"/>
          <w:szCs w:val="24"/>
        </w:rPr>
        <w:t xml:space="preserve">posiedzeniu </w:t>
      </w:r>
      <w:r w:rsidR="00F81F70" w:rsidRPr="00A4366E">
        <w:rPr>
          <w:rStyle w:val="Teksttreci"/>
          <w:rFonts w:asciiTheme="minorHAnsi" w:hAnsiTheme="minorHAnsi" w:cstheme="minorHAnsi"/>
          <w:color w:val="000000"/>
          <w:sz w:val="24"/>
          <w:szCs w:val="24"/>
        </w:rPr>
        <w:t>k</w:t>
      </w:r>
      <w:r w:rsidRPr="00A4366E">
        <w:rPr>
          <w:rStyle w:val="Teksttreci"/>
          <w:rFonts w:asciiTheme="minorHAnsi" w:hAnsiTheme="minorHAnsi" w:cstheme="minorHAnsi"/>
          <w:color w:val="000000"/>
          <w:sz w:val="24"/>
          <w:szCs w:val="24"/>
        </w:rPr>
        <w:t>omit</w:t>
      </w:r>
      <w:r w:rsidR="0052764A" w:rsidRPr="00A4366E">
        <w:rPr>
          <w:rStyle w:val="Teksttreci"/>
          <w:rFonts w:asciiTheme="minorHAnsi" w:hAnsiTheme="minorHAnsi" w:cstheme="minorHAnsi"/>
          <w:color w:val="000000"/>
          <w:sz w:val="24"/>
          <w:szCs w:val="24"/>
        </w:rPr>
        <w:t>etu</w:t>
      </w:r>
      <w:r w:rsidRPr="00A4366E">
        <w:rPr>
          <w:rStyle w:val="Teksttreci"/>
          <w:rFonts w:asciiTheme="minorHAnsi" w:hAnsiTheme="minorHAnsi" w:cstheme="minorHAnsi"/>
          <w:color w:val="000000"/>
          <w:sz w:val="24"/>
          <w:szCs w:val="24"/>
        </w:rPr>
        <w:t xml:space="preserve">, </w:t>
      </w:r>
      <w:r w:rsidR="0052764A" w:rsidRPr="00A4366E">
        <w:rPr>
          <w:rStyle w:val="Teksttreci"/>
          <w:rFonts w:asciiTheme="minorHAnsi" w:hAnsiTheme="minorHAnsi" w:cstheme="minorHAnsi"/>
          <w:color w:val="000000"/>
          <w:sz w:val="24"/>
          <w:szCs w:val="24"/>
        </w:rPr>
        <w:t xml:space="preserve">zastępuje go jego </w:t>
      </w:r>
      <w:r w:rsidR="00CC1BA4" w:rsidRPr="00A4366E">
        <w:rPr>
          <w:rStyle w:val="Teksttreci"/>
          <w:rFonts w:asciiTheme="minorHAnsi" w:hAnsiTheme="minorHAnsi" w:cstheme="minorHAnsi"/>
          <w:color w:val="000000"/>
          <w:sz w:val="24"/>
          <w:szCs w:val="24"/>
        </w:rPr>
        <w:t xml:space="preserve">stały </w:t>
      </w:r>
      <w:r w:rsidR="0052764A" w:rsidRPr="00A4366E">
        <w:rPr>
          <w:rStyle w:val="Teksttreci"/>
          <w:rFonts w:asciiTheme="minorHAnsi" w:hAnsiTheme="minorHAnsi" w:cstheme="minorHAnsi"/>
          <w:color w:val="000000"/>
          <w:sz w:val="24"/>
          <w:szCs w:val="24"/>
        </w:rPr>
        <w:t xml:space="preserve">zastępca </w:t>
      </w:r>
      <w:r w:rsidR="001315D4" w:rsidRPr="00A4366E">
        <w:rPr>
          <w:rStyle w:val="Teksttreci"/>
          <w:rFonts w:asciiTheme="minorHAnsi" w:hAnsiTheme="minorHAnsi" w:cstheme="minorHAnsi"/>
          <w:color w:val="000000"/>
          <w:sz w:val="24"/>
          <w:szCs w:val="24"/>
        </w:rPr>
        <w:t>albo</w:t>
      </w:r>
      <w:r w:rsidRPr="00A4366E">
        <w:rPr>
          <w:rStyle w:val="Teksttreci"/>
          <w:rFonts w:asciiTheme="minorHAnsi" w:hAnsiTheme="minorHAnsi" w:cstheme="minorHAnsi"/>
          <w:color w:val="000000"/>
          <w:sz w:val="24"/>
          <w:szCs w:val="24"/>
        </w:rPr>
        <w:t xml:space="preserve"> pisemnie upoważni</w:t>
      </w:r>
      <w:r w:rsidR="0052764A" w:rsidRPr="00A4366E">
        <w:rPr>
          <w:rStyle w:val="Teksttreci"/>
          <w:rFonts w:asciiTheme="minorHAnsi" w:hAnsiTheme="minorHAnsi" w:cstheme="minorHAnsi"/>
          <w:color w:val="000000"/>
          <w:sz w:val="24"/>
          <w:szCs w:val="24"/>
        </w:rPr>
        <w:t>ony</w:t>
      </w:r>
      <w:r w:rsidRPr="00A4366E">
        <w:rPr>
          <w:rStyle w:val="Teksttreci"/>
          <w:rFonts w:asciiTheme="minorHAnsi" w:hAnsiTheme="minorHAnsi" w:cstheme="minorHAnsi"/>
          <w:color w:val="000000"/>
          <w:sz w:val="24"/>
          <w:szCs w:val="24"/>
        </w:rPr>
        <w:t xml:space="preserve"> inn</w:t>
      </w:r>
      <w:r w:rsidR="0052764A" w:rsidRPr="00A4366E">
        <w:rPr>
          <w:rStyle w:val="Teksttreci"/>
          <w:rFonts w:asciiTheme="minorHAnsi" w:hAnsiTheme="minorHAnsi" w:cstheme="minorHAnsi"/>
          <w:color w:val="000000"/>
          <w:sz w:val="24"/>
          <w:szCs w:val="24"/>
        </w:rPr>
        <w:t>y</w:t>
      </w:r>
      <w:r w:rsidRPr="00A4366E">
        <w:rPr>
          <w:rStyle w:val="Teksttreci"/>
          <w:rFonts w:asciiTheme="minorHAnsi" w:hAnsiTheme="minorHAnsi" w:cstheme="minorHAnsi"/>
          <w:color w:val="000000"/>
          <w:sz w:val="24"/>
          <w:szCs w:val="24"/>
        </w:rPr>
        <w:t xml:space="preserve"> kompetentn</w:t>
      </w:r>
      <w:r w:rsidR="0052764A" w:rsidRPr="00A4366E">
        <w:rPr>
          <w:rStyle w:val="Teksttreci"/>
          <w:rFonts w:asciiTheme="minorHAnsi" w:hAnsiTheme="minorHAnsi" w:cstheme="minorHAnsi"/>
          <w:color w:val="000000"/>
          <w:sz w:val="24"/>
          <w:szCs w:val="24"/>
        </w:rPr>
        <w:t>y</w:t>
      </w:r>
      <w:r w:rsidRPr="00A4366E">
        <w:rPr>
          <w:rStyle w:val="Teksttreci"/>
          <w:rFonts w:asciiTheme="minorHAnsi" w:hAnsiTheme="minorHAnsi" w:cstheme="minorHAnsi"/>
          <w:color w:val="000000"/>
          <w:sz w:val="24"/>
          <w:szCs w:val="24"/>
        </w:rPr>
        <w:t xml:space="preserve"> przedstawiciel podmiotu wyznaczającego </w:t>
      </w:r>
      <w:r w:rsidR="00F81F70" w:rsidRPr="00A4366E">
        <w:rPr>
          <w:rStyle w:val="Teksttreci"/>
          <w:rFonts w:asciiTheme="minorHAnsi" w:hAnsiTheme="minorHAnsi" w:cstheme="minorHAnsi"/>
          <w:color w:val="000000"/>
          <w:sz w:val="24"/>
          <w:szCs w:val="24"/>
        </w:rPr>
        <w:t xml:space="preserve">członka </w:t>
      </w:r>
      <w:r w:rsidRPr="00A4366E">
        <w:rPr>
          <w:rStyle w:val="Teksttreci"/>
          <w:rFonts w:asciiTheme="minorHAnsi" w:hAnsiTheme="minorHAnsi" w:cstheme="minorHAnsi"/>
          <w:color w:val="000000"/>
          <w:sz w:val="24"/>
          <w:szCs w:val="24"/>
        </w:rPr>
        <w:t xml:space="preserve">do reprezentowania go w posiedzeniu </w:t>
      </w:r>
      <w:r w:rsidR="00F81F70" w:rsidRPr="00A4366E">
        <w:rPr>
          <w:rStyle w:val="Teksttreci"/>
          <w:rFonts w:asciiTheme="minorHAnsi" w:hAnsiTheme="minorHAnsi" w:cstheme="minorHAnsi"/>
          <w:color w:val="000000"/>
          <w:sz w:val="24"/>
          <w:szCs w:val="24"/>
        </w:rPr>
        <w:t>komitetu</w:t>
      </w:r>
      <w:r w:rsidR="00CC1BA4" w:rsidRPr="00A4366E">
        <w:rPr>
          <w:rStyle w:val="Teksttreci"/>
          <w:rFonts w:asciiTheme="minorHAnsi" w:hAnsiTheme="minorHAnsi" w:cstheme="minorHAnsi"/>
          <w:color w:val="000000"/>
          <w:sz w:val="24"/>
          <w:szCs w:val="24"/>
        </w:rPr>
        <w:t>,</w:t>
      </w:r>
      <w:r w:rsidRPr="00A4366E">
        <w:rPr>
          <w:rStyle w:val="Teksttreci"/>
          <w:rFonts w:asciiTheme="minorHAnsi" w:hAnsiTheme="minorHAnsi" w:cstheme="minorHAnsi"/>
          <w:color w:val="000000"/>
          <w:sz w:val="24"/>
          <w:szCs w:val="24"/>
        </w:rPr>
        <w:t xml:space="preserve"> na prawach </w:t>
      </w:r>
      <w:r w:rsidR="00F81F70" w:rsidRPr="00A4366E">
        <w:rPr>
          <w:rStyle w:val="Teksttreci"/>
          <w:rFonts w:asciiTheme="minorHAnsi" w:hAnsiTheme="minorHAnsi" w:cstheme="minorHAnsi"/>
          <w:color w:val="000000"/>
          <w:sz w:val="24"/>
          <w:szCs w:val="24"/>
        </w:rPr>
        <w:t>członka</w:t>
      </w:r>
      <w:r w:rsidRPr="00A4366E">
        <w:rPr>
          <w:rStyle w:val="Teksttreci"/>
          <w:rFonts w:asciiTheme="minorHAnsi" w:hAnsiTheme="minorHAnsi" w:cstheme="minorHAnsi"/>
          <w:color w:val="000000"/>
          <w:sz w:val="24"/>
          <w:szCs w:val="24"/>
        </w:rPr>
        <w:t xml:space="preserve">, w tym do głosowania w imieniu </w:t>
      </w:r>
      <w:r w:rsidR="00F81F70" w:rsidRPr="00A4366E">
        <w:rPr>
          <w:rStyle w:val="Teksttreci"/>
          <w:rFonts w:asciiTheme="minorHAnsi" w:hAnsiTheme="minorHAnsi" w:cstheme="minorHAnsi"/>
          <w:color w:val="000000"/>
          <w:sz w:val="24"/>
          <w:szCs w:val="24"/>
        </w:rPr>
        <w:t>członka</w:t>
      </w:r>
      <w:r w:rsidRPr="00A4366E">
        <w:rPr>
          <w:rStyle w:val="Teksttreci"/>
          <w:rFonts w:asciiTheme="minorHAnsi" w:hAnsiTheme="minorHAnsi" w:cstheme="minorHAnsi"/>
          <w:color w:val="000000"/>
          <w:sz w:val="24"/>
          <w:szCs w:val="24"/>
        </w:rPr>
        <w:t>.</w:t>
      </w:r>
    </w:p>
    <w:p w14:paraId="2DFA219A" w14:textId="77777777" w:rsidR="0084732C" w:rsidRPr="00A4366E" w:rsidRDefault="0084732C" w:rsidP="003E1C79">
      <w:pPr>
        <w:pStyle w:val="Teksttreci0"/>
        <w:numPr>
          <w:ilvl w:val="0"/>
          <w:numId w:val="20"/>
        </w:numPr>
        <w:shd w:val="clear" w:color="auto" w:fill="auto"/>
        <w:tabs>
          <w:tab w:val="left" w:pos="706"/>
        </w:tabs>
        <w:spacing w:before="120" w:after="0" w:line="360" w:lineRule="auto"/>
        <w:ind w:left="709" w:hanging="283"/>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Jeśli zakres omawianych spraw tego wymaga w obradach </w:t>
      </w:r>
      <w:r w:rsidR="00F81F70"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 xml:space="preserve">, na zaproszenie </w:t>
      </w:r>
      <w:r w:rsidR="00F81F70" w:rsidRPr="00A4366E">
        <w:rPr>
          <w:rStyle w:val="Teksttreci"/>
          <w:rFonts w:asciiTheme="minorHAnsi" w:hAnsiTheme="minorHAnsi" w:cstheme="minorHAnsi"/>
          <w:color w:val="000000"/>
          <w:sz w:val="24"/>
          <w:szCs w:val="24"/>
        </w:rPr>
        <w:t xml:space="preserve">przewodniczącego </w:t>
      </w:r>
      <w:r w:rsidR="00394CF9" w:rsidRPr="00A4366E">
        <w:rPr>
          <w:rStyle w:val="Teksttreci"/>
          <w:rFonts w:asciiTheme="minorHAnsi" w:hAnsiTheme="minorHAnsi" w:cstheme="minorHAnsi"/>
          <w:color w:val="000000"/>
          <w:sz w:val="24"/>
          <w:szCs w:val="24"/>
        </w:rPr>
        <w:t xml:space="preserve">lub </w:t>
      </w:r>
      <w:r w:rsidR="00132A8D" w:rsidRPr="00A4366E">
        <w:rPr>
          <w:rStyle w:val="Teksttreci"/>
          <w:rFonts w:asciiTheme="minorHAnsi" w:hAnsiTheme="minorHAnsi" w:cstheme="minorHAnsi"/>
          <w:color w:val="000000"/>
          <w:sz w:val="24"/>
          <w:szCs w:val="24"/>
        </w:rPr>
        <w:t>prezydium</w:t>
      </w:r>
      <w:r w:rsidR="00F81F70" w:rsidRPr="00A4366E">
        <w:rPr>
          <w:rStyle w:val="Teksttreci"/>
          <w:rFonts w:asciiTheme="minorHAnsi" w:hAnsiTheme="minorHAnsi" w:cstheme="minorHAnsi"/>
          <w:color w:val="000000"/>
          <w:sz w:val="24"/>
          <w:szCs w:val="24"/>
        </w:rPr>
        <w:t xml:space="preserve"> </w:t>
      </w:r>
      <w:r w:rsidR="001315D4"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 xml:space="preserve">lub na wniosek członków </w:t>
      </w:r>
      <w:r w:rsidR="00F81F70"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 mogą uczestniczyć w charakterze obserwatorów, bez prawa do głosowania, eksperci oraz przedstawiciele innych instytucji, grup społecznych i zawodowych.</w:t>
      </w:r>
    </w:p>
    <w:p w14:paraId="6FE7DF9E" w14:textId="77777777" w:rsidR="0084732C" w:rsidRPr="00A4366E" w:rsidRDefault="0084732C" w:rsidP="003E1C79">
      <w:pPr>
        <w:pStyle w:val="Teksttreci0"/>
        <w:numPr>
          <w:ilvl w:val="0"/>
          <w:numId w:val="20"/>
        </w:numPr>
        <w:shd w:val="clear" w:color="auto" w:fill="auto"/>
        <w:tabs>
          <w:tab w:val="left" w:pos="706"/>
        </w:tabs>
        <w:spacing w:before="120" w:after="0" w:line="360" w:lineRule="auto"/>
        <w:ind w:left="709"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Członkostwo w </w:t>
      </w:r>
      <w:r w:rsidR="00F81F70" w:rsidRPr="00A4366E">
        <w:rPr>
          <w:rStyle w:val="Teksttreci"/>
          <w:rFonts w:asciiTheme="minorHAnsi" w:hAnsiTheme="minorHAnsi" w:cstheme="minorHAnsi"/>
          <w:color w:val="000000"/>
          <w:sz w:val="24"/>
          <w:szCs w:val="24"/>
        </w:rPr>
        <w:t xml:space="preserve">komitecie </w:t>
      </w:r>
      <w:r w:rsidRPr="00A4366E">
        <w:rPr>
          <w:rStyle w:val="Teksttreci"/>
          <w:rFonts w:asciiTheme="minorHAnsi" w:hAnsiTheme="minorHAnsi" w:cstheme="minorHAnsi"/>
          <w:color w:val="000000"/>
          <w:sz w:val="24"/>
          <w:szCs w:val="24"/>
        </w:rPr>
        <w:t xml:space="preserve">wygasa z dniem utraty przez członka funkcji, z którą jest ono związane lub odwołaniem </w:t>
      </w:r>
      <w:r w:rsidR="00EB783D" w:rsidRPr="00A4366E">
        <w:rPr>
          <w:rStyle w:val="Teksttreci"/>
          <w:rFonts w:asciiTheme="minorHAnsi" w:hAnsiTheme="minorHAnsi" w:cstheme="minorHAnsi"/>
          <w:color w:val="000000"/>
          <w:sz w:val="24"/>
          <w:szCs w:val="24"/>
        </w:rPr>
        <w:t>c</w:t>
      </w:r>
      <w:r w:rsidR="00342E69" w:rsidRPr="00A4366E">
        <w:rPr>
          <w:rStyle w:val="Teksttreci"/>
          <w:rFonts w:asciiTheme="minorHAnsi" w:hAnsiTheme="minorHAnsi" w:cstheme="minorHAnsi"/>
          <w:color w:val="000000"/>
          <w:sz w:val="24"/>
          <w:szCs w:val="24"/>
        </w:rPr>
        <w:t>z</w:t>
      </w:r>
      <w:r w:rsidR="00EB783D" w:rsidRPr="00A4366E">
        <w:rPr>
          <w:rStyle w:val="Teksttreci"/>
          <w:rFonts w:asciiTheme="minorHAnsi" w:hAnsiTheme="minorHAnsi" w:cstheme="minorHAnsi"/>
          <w:color w:val="000000"/>
          <w:sz w:val="24"/>
          <w:szCs w:val="24"/>
        </w:rPr>
        <w:t xml:space="preserve">łonka </w:t>
      </w:r>
      <w:r w:rsidRPr="00A4366E">
        <w:rPr>
          <w:rStyle w:val="Teksttreci"/>
          <w:rFonts w:asciiTheme="minorHAnsi" w:hAnsiTheme="minorHAnsi" w:cstheme="minorHAnsi"/>
          <w:color w:val="000000"/>
          <w:sz w:val="24"/>
          <w:szCs w:val="24"/>
        </w:rPr>
        <w:t xml:space="preserve">przez podmiot delegujący. </w:t>
      </w:r>
      <w:r w:rsidR="00CC1BA4" w:rsidRPr="00A4366E">
        <w:rPr>
          <w:rStyle w:val="Teksttreci"/>
          <w:rFonts w:asciiTheme="minorHAnsi" w:hAnsiTheme="minorHAnsi" w:cstheme="minorHAnsi"/>
          <w:color w:val="000000"/>
          <w:sz w:val="24"/>
          <w:szCs w:val="24"/>
        </w:rPr>
        <w:t>Ponadto w</w:t>
      </w:r>
      <w:r w:rsidRPr="00A4366E">
        <w:rPr>
          <w:rStyle w:val="Teksttreci"/>
          <w:rFonts w:asciiTheme="minorHAnsi" w:hAnsiTheme="minorHAnsi" w:cstheme="minorHAnsi"/>
          <w:color w:val="000000"/>
          <w:sz w:val="24"/>
          <w:szCs w:val="24"/>
        </w:rPr>
        <w:t xml:space="preserve">yłączenie członka z prac </w:t>
      </w:r>
      <w:r w:rsidR="00EB783D"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 xml:space="preserve">następuje na jego wniosek lub na wniosek właściwego podmiotu zgłaszającego swojego przedstawiciela. </w:t>
      </w:r>
    </w:p>
    <w:p w14:paraId="2D7AA5F6" w14:textId="77777777" w:rsidR="00C47B7E" w:rsidRPr="00A4366E" w:rsidRDefault="00C47B7E" w:rsidP="003E1C79">
      <w:pPr>
        <w:pStyle w:val="Teksttreci0"/>
        <w:numPr>
          <w:ilvl w:val="0"/>
          <w:numId w:val="20"/>
        </w:numPr>
        <w:shd w:val="clear" w:color="auto" w:fill="auto"/>
        <w:tabs>
          <w:tab w:val="left" w:pos="706"/>
        </w:tabs>
        <w:spacing w:before="120" w:after="0" w:line="360" w:lineRule="auto"/>
        <w:ind w:left="709" w:hanging="283"/>
        <w:jc w:val="left"/>
        <w:rPr>
          <w:rStyle w:val="Teksttreci"/>
          <w:rFonts w:asciiTheme="minorHAnsi" w:hAnsiTheme="minorHAnsi" w:cstheme="minorHAnsi"/>
          <w:color w:val="000000"/>
          <w:sz w:val="24"/>
          <w:szCs w:val="24"/>
        </w:rPr>
      </w:pPr>
      <w:bookmarkStart w:id="1" w:name="_Hlk117231249"/>
      <w:r w:rsidRPr="00A4366E">
        <w:rPr>
          <w:rStyle w:val="Teksttreci"/>
          <w:rFonts w:asciiTheme="minorHAnsi" w:hAnsiTheme="minorHAnsi" w:cstheme="minorHAnsi"/>
          <w:color w:val="000000"/>
          <w:sz w:val="24"/>
          <w:szCs w:val="24"/>
        </w:rPr>
        <w:t xml:space="preserve">Podmiot delegujący ma obowiązek niezwłocznie powiadomić </w:t>
      </w:r>
      <w:r w:rsidR="00EB783D" w:rsidRPr="00A4366E">
        <w:rPr>
          <w:rStyle w:val="Teksttreci"/>
          <w:rFonts w:asciiTheme="minorHAnsi" w:hAnsiTheme="minorHAnsi" w:cstheme="minorHAnsi"/>
          <w:color w:val="000000"/>
          <w:sz w:val="24"/>
          <w:szCs w:val="24"/>
        </w:rPr>
        <w:t>p</w:t>
      </w:r>
      <w:r w:rsidRPr="00A4366E">
        <w:rPr>
          <w:rStyle w:val="Teksttreci"/>
          <w:rFonts w:asciiTheme="minorHAnsi" w:hAnsiTheme="minorHAnsi" w:cstheme="minorHAnsi"/>
          <w:color w:val="000000"/>
          <w:sz w:val="24"/>
          <w:szCs w:val="24"/>
        </w:rPr>
        <w:t xml:space="preserve">rzewodniczącego </w:t>
      </w:r>
      <w:r w:rsidR="00997F2E" w:rsidRPr="00A4366E">
        <w:rPr>
          <w:rStyle w:val="Teksttreci"/>
          <w:rFonts w:asciiTheme="minorHAnsi" w:hAnsiTheme="minorHAnsi" w:cstheme="minorHAnsi"/>
          <w:color w:val="000000"/>
          <w:sz w:val="24"/>
          <w:szCs w:val="24"/>
        </w:rPr>
        <w:t>k</w:t>
      </w:r>
      <w:r w:rsidRPr="00A4366E">
        <w:rPr>
          <w:rStyle w:val="Teksttreci"/>
          <w:rFonts w:asciiTheme="minorHAnsi" w:hAnsiTheme="minorHAnsi" w:cstheme="minorHAnsi"/>
          <w:color w:val="000000"/>
          <w:sz w:val="24"/>
          <w:szCs w:val="24"/>
        </w:rPr>
        <w:t xml:space="preserve">omitetu w formie pisemnej za pośrednictwem </w:t>
      </w:r>
      <w:r w:rsidR="00997F2E" w:rsidRPr="00A4366E">
        <w:rPr>
          <w:rStyle w:val="Teksttreci"/>
          <w:rFonts w:asciiTheme="minorHAnsi" w:hAnsiTheme="minorHAnsi" w:cstheme="minorHAnsi"/>
          <w:color w:val="000000"/>
          <w:sz w:val="24"/>
          <w:szCs w:val="24"/>
        </w:rPr>
        <w:t>s</w:t>
      </w:r>
      <w:r w:rsidRPr="00A4366E">
        <w:rPr>
          <w:rStyle w:val="Teksttreci"/>
          <w:rFonts w:asciiTheme="minorHAnsi" w:hAnsiTheme="minorHAnsi" w:cstheme="minorHAnsi"/>
          <w:color w:val="000000"/>
          <w:sz w:val="24"/>
          <w:szCs w:val="24"/>
        </w:rPr>
        <w:t xml:space="preserve">ekretariatu </w:t>
      </w:r>
      <w:r w:rsidR="00997F2E" w:rsidRPr="00A4366E">
        <w:rPr>
          <w:rStyle w:val="Teksttreci"/>
          <w:rFonts w:asciiTheme="minorHAnsi" w:hAnsiTheme="minorHAnsi" w:cstheme="minorHAnsi"/>
          <w:color w:val="000000"/>
          <w:sz w:val="24"/>
          <w:szCs w:val="24"/>
        </w:rPr>
        <w:t>k</w:t>
      </w:r>
      <w:r w:rsidRPr="00A4366E">
        <w:rPr>
          <w:rStyle w:val="Teksttreci"/>
          <w:rFonts w:asciiTheme="minorHAnsi" w:hAnsiTheme="minorHAnsi" w:cstheme="minorHAnsi"/>
          <w:color w:val="000000"/>
          <w:sz w:val="24"/>
          <w:szCs w:val="24"/>
        </w:rPr>
        <w:t>omitetu o zmianach personalnych związanych z wygaśnięciem członkostwa delegowanego przedstawiciela</w:t>
      </w:r>
      <w:r w:rsidR="00EB783D" w:rsidRPr="00A4366E">
        <w:rPr>
          <w:rStyle w:val="Teksttreci"/>
          <w:rFonts w:asciiTheme="minorHAnsi" w:hAnsiTheme="minorHAnsi" w:cstheme="minorHAnsi"/>
          <w:color w:val="000000"/>
          <w:sz w:val="24"/>
          <w:szCs w:val="24"/>
        </w:rPr>
        <w:t xml:space="preserve"> i niezwłocznie wskaz</w:t>
      </w:r>
      <w:r w:rsidR="00342E69" w:rsidRPr="00A4366E">
        <w:rPr>
          <w:rStyle w:val="Teksttreci"/>
          <w:rFonts w:asciiTheme="minorHAnsi" w:hAnsiTheme="minorHAnsi" w:cstheme="minorHAnsi"/>
          <w:color w:val="000000"/>
          <w:sz w:val="24"/>
          <w:szCs w:val="24"/>
        </w:rPr>
        <w:t>ać</w:t>
      </w:r>
      <w:r w:rsidR="00EB783D" w:rsidRPr="00A4366E">
        <w:rPr>
          <w:rStyle w:val="Teksttreci"/>
          <w:rFonts w:asciiTheme="minorHAnsi" w:hAnsiTheme="minorHAnsi" w:cstheme="minorHAnsi"/>
          <w:color w:val="000000"/>
          <w:sz w:val="24"/>
          <w:szCs w:val="24"/>
        </w:rPr>
        <w:t xml:space="preserve"> swojego nowego przed</w:t>
      </w:r>
      <w:r w:rsidR="003A4BE4" w:rsidRPr="00A4366E">
        <w:rPr>
          <w:rStyle w:val="Teksttreci"/>
          <w:rFonts w:asciiTheme="minorHAnsi" w:hAnsiTheme="minorHAnsi" w:cstheme="minorHAnsi"/>
          <w:color w:val="000000"/>
          <w:sz w:val="24"/>
          <w:szCs w:val="24"/>
        </w:rPr>
        <w:t>s</w:t>
      </w:r>
      <w:r w:rsidR="00EB783D" w:rsidRPr="00A4366E">
        <w:rPr>
          <w:rStyle w:val="Teksttreci"/>
          <w:rFonts w:asciiTheme="minorHAnsi" w:hAnsiTheme="minorHAnsi" w:cstheme="minorHAnsi"/>
          <w:color w:val="000000"/>
          <w:sz w:val="24"/>
          <w:szCs w:val="24"/>
        </w:rPr>
        <w:t xml:space="preserve">tawiciela. </w:t>
      </w:r>
    </w:p>
    <w:p w14:paraId="553DA80E" w14:textId="77777777" w:rsidR="00C47B7E" w:rsidRPr="00A4366E" w:rsidRDefault="00AA5FD8" w:rsidP="003E1C79">
      <w:pPr>
        <w:pStyle w:val="Teksttreci0"/>
        <w:numPr>
          <w:ilvl w:val="0"/>
          <w:numId w:val="20"/>
        </w:numPr>
        <w:shd w:val="clear" w:color="auto" w:fill="auto"/>
        <w:tabs>
          <w:tab w:val="left" w:pos="706"/>
        </w:tabs>
        <w:spacing w:before="120" w:after="0" w:line="360" w:lineRule="auto"/>
        <w:ind w:left="709"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Sekretariat </w:t>
      </w:r>
      <w:r w:rsidR="00997F2E" w:rsidRPr="00A4366E">
        <w:rPr>
          <w:rStyle w:val="Teksttreci"/>
          <w:rFonts w:asciiTheme="minorHAnsi" w:hAnsiTheme="minorHAnsi" w:cstheme="minorHAnsi"/>
          <w:color w:val="000000"/>
          <w:sz w:val="24"/>
          <w:szCs w:val="24"/>
        </w:rPr>
        <w:t>k</w:t>
      </w:r>
      <w:r w:rsidR="00C47B7E" w:rsidRPr="00A4366E">
        <w:rPr>
          <w:rStyle w:val="Teksttreci"/>
          <w:rFonts w:asciiTheme="minorHAnsi" w:hAnsiTheme="minorHAnsi" w:cstheme="minorHAnsi"/>
          <w:color w:val="000000"/>
          <w:sz w:val="24"/>
          <w:szCs w:val="24"/>
        </w:rPr>
        <w:t>omitetu dokonuje coroczne</w:t>
      </w:r>
      <w:r w:rsidR="000559BC" w:rsidRPr="00A4366E">
        <w:rPr>
          <w:rStyle w:val="Teksttreci"/>
          <w:rFonts w:asciiTheme="minorHAnsi" w:hAnsiTheme="minorHAnsi" w:cstheme="minorHAnsi"/>
          <w:color w:val="000000"/>
          <w:sz w:val="24"/>
          <w:szCs w:val="24"/>
        </w:rPr>
        <w:t>go</w:t>
      </w:r>
      <w:r w:rsidR="00C47B7E" w:rsidRPr="00A4366E">
        <w:rPr>
          <w:rStyle w:val="Teksttreci"/>
          <w:rFonts w:asciiTheme="minorHAnsi" w:hAnsiTheme="minorHAnsi" w:cstheme="minorHAnsi"/>
          <w:color w:val="000000"/>
          <w:sz w:val="24"/>
          <w:szCs w:val="24"/>
        </w:rPr>
        <w:t xml:space="preserve"> </w:t>
      </w:r>
      <w:r w:rsidR="000559BC" w:rsidRPr="00A4366E">
        <w:rPr>
          <w:rStyle w:val="Teksttreci"/>
          <w:rFonts w:asciiTheme="minorHAnsi" w:hAnsiTheme="minorHAnsi" w:cstheme="minorHAnsi"/>
          <w:color w:val="000000"/>
          <w:sz w:val="24"/>
          <w:szCs w:val="24"/>
        </w:rPr>
        <w:t>przeglądu</w:t>
      </w:r>
      <w:r w:rsidR="00C47B7E" w:rsidRPr="00A4366E">
        <w:rPr>
          <w:rStyle w:val="Teksttreci"/>
          <w:rFonts w:asciiTheme="minorHAnsi" w:hAnsiTheme="minorHAnsi" w:cstheme="minorHAnsi"/>
          <w:color w:val="000000"/>
          <w:sz w:val="24"/>
          <w:szCs w:val="24"/>
        </w:rPr>
        <w:t xml:space="preserve"> członków </w:t>
      </w:r>
      <w:r w:rsidRPr="00A4366E">
        <w:rPr>
          <w:rStyle w:val="Teksttreci"/>
          <w:rFonts w:asciiTheme="minorHAnsi" w:hAnsiTheme="minorHAnsi" w:cstheme="minorHAnsi"/>
          <w:color w:val="000000"/>
          <w:sz w:val="24"/>
          <w:szCs w:val="24"/>
        </w:rPr>
        <w:t xml:space="preserve">gremium </w:t>
      </w:r>
      <w:r w:rsidR="00C47B7E" w:rsidRPr="00A4366E">
        <w:rPr>
          <w:rStyle w:val="Teksttreci"/>
          <w:rFonts w:asciiTheme="minorHAnsi" w:hAnsiTheme="minorHAnsi" w:cstheme="minorHAnsi"/>
          <w:color w:val="000000"/>
          <w:sz w:val="24"/>
          <w:szCs w:val="24"/>
        </w:rPr>
        <w:t>(w I kwartale każdego roku kalendarzowego)</w:t>
      </w:r>
      <w:r w:rsidR="006639B2" w:rsidRPr="00A4366E">
        <w:rPr>
          <w:rStyle w:val="Teksttreci"/>
          <w:rFonts w:asciiTheme="minorHAnsi" w:hAnsiTheme="minorHAnsi" w:cstheme="minorHAnsi"/>
          <w:color w:val="000000"/>
          <w:sz w:val="24"/>
          <w:szCs w:val="24"/>
        </w:rPr>
        <w:t xml:space="preserve"> oraz zwraca się do podmiotów delegujących o ewentualną aktualizację członków komitetu.</w:t>
      </w:r>
    </w:p>
    <w:bookmarkEnd w:id="1"/>
    <w:p w14:paraId="39650B2F" w14:textId="77777777" w:rsidR="0084732C" w:rsidRPr="00A4366E" w:rsidRDefault="0084732C" w:rsidP="003E1C79">
      <w:pPr>
        <w:pStyle w:val="Teksttreci0"/>
        <w:numPr>
          <w:ilvl w:val="0"/>
          <w:numId w:val="20"/>
        </w:numPr>
        <w:shd w:val="clear" w:color="auto" w:fill="auto"/>
        <w:tabs>
          <w:tab w:val="left" w:pos="706"/>
        </w:tabs>
        <w:spacing w:before="120" w:after="0" w:line="360" w:lineRule="auto"/>
        <w:ind w:left="709"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Niewskazanie przedstawiciela skutkujące brakiem reprezentacji danego podmiotu na posiedzeniu </w:t>
      </w:r>
      <w:r w:rsidR="003A4BE4" w:rsidRPr="00A4366E">
        <w:rPr>
          <w:rStyle w:val="Teksttreci"/>
          <w:rFonts w:asciiTheme="minorHAnsi" w:hAnsiTheme="minorHAnsi" w:cstheme="minorHAnsi"/>
          <w:color w:val="000000"/>
          <w:sz w:val="24"/>
          <w:szCs w:val="24"/>
        </w:rPr>
        <w:t>k</w:t>
      </w:r>
      <w:r w:rsidRPr="00A4366E">
        <w:rPr>
          <w:rStyle w:val="Teksttreci"/>
          <w:rFonts w:asciiTheme="minorHAnsi" w:hAnsiTheme="minorHAnsi" w:cstheme="minorHAnsi"/>
          <w:color w:val="000000"/>
          <w:sz w:val="24"/>
          <w:szCs w:val="24"/>
        </w:rPr>
        <w:t xml:space="preserve">omitetu nie stanowi przesłanki do stwierdzenia nieważności posiedzenia </w:t>
      </w:r>
      <w:r w:rsidR="00997F2E"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z powodu braku zachowania parytetu po 1/3 przedstawicieli strony rządowej, samorządowej oraz partnerów.</w:t>
      </w:r>
    </w:p>
    <w:p w14:paraId="746AEBB4" w14:textId="77777777" w:rsidR="005E1897" w:rsidRPr="00A4366E" w:rsidRDefault="0084732C" w:rsidP="003E1C79">
      <w:pPr>
        <w:pStyle w:val="Teksttreci0"/>
        <w:numPr>
          <w:ilvl w:val="0"/>
          <w:numId w:val="20"/>
        </w:numPr>
        <w:shd w:val="clear" w:color="auto" w:fill="auto"/>
        <w:tabs>
          <w:tab w:val="left" w:pos="706"/>
        </w:tabs>
        <w:spacing w:before="120" w:after="0" w:line="360" w:lineRule="auto"/>
        <w:ind w:left="709" w:hanging="283"/>
        <w:jc w:val="left"/>
        <w:rPr>
          <w:rStyle w:val="Teksttreci"/>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W przypadku </w:t>
      </w:r>
      <w:r w:rsidR="000E71C3" w:rsidRPr="00A4366E">
        <w:rPr>
          <w:rStyle w:val="Teksttreci"/>
          <w:rFonts w:asciiTheme="minorHAnsi" w:hAnsiTheme="minorHAnsi" w:cstheme="minorHAnsi"/>
          <w:color w:val="000000"/>
          <w:sz w:val="24"/>
          <w:szCs w:val="24"/>
        </w:rPr>
        <w:t>dwukrotnego, następującego po sobie</w:t>
      </w:r>
      <w:r w:rsidR="00342E69" w:rsidRPr="00A4366E">
        <w:rPr>
          <w:rStyle w:val="Teksttreci"/>
          <w:rFonts w:asciiTheme="minorHAnsi" w:hAnsiTheme="minorHAnsi" w:cstheme="minorHAnsi"/>
          <w:color w:val="000000"/>
          <w:sz w:val="24"/>
          <w:szCs w:val="24"/>
        </w:rPr>
        <w:t xml:space="preserve"> nieusprawiedliwionego</w:t>
      </w:r>
      <w:r w:rsidR="000E71C3" w:rsidRPr="00A4366E">
        <w:rPr>
          <w:rStyle w:val="Teksttreci"/>
          <w:rFonts w:asciiTheme="minorHAnsi" w:hAnsiTheme="minorHAnsi" w:cstheme="minorHAnsi"/>
          <w:color w:val="000000"/>
          <w:sz w:val="24"/>
          <w:szCs w:val="24"/>
        </w:rPr>
        <w:t xml:space="preserve"> </w:t>
      </w:r>
      <w:r w:rsidRPr="00A4366E">
        <w:rPr>
          <w:rStyle w:val="Teksttreci"/>
          <w:rFonts w:asciiTheme="minorHAnsi" w:hAnsiTheme="minorHAnsi" w:cstheme="minorHAnsi"/>
          <w:color w:val="000000"/>
          <w:sz w:val="24"/>
          <w:szCs w:val="24"/>
        </w:rPr>
        <w:t xml:space="preserve">braku osobistego udziału </w:t>
      </w:r>
      <w:r w:rsidR="00997F2E" w:rsidRPr="00A4366E">
        <w:rPr>
          <w:rStyle w:val="Teksttreci"/>
          <w:rFonts w:asciiTheme="minorHAnsi" w:hAnsiTheme="minorHAnsi" w:cstheme="minorHAnsi"/>
          <w:color w:val="000000"/>
          <w:sz w:val="24"/>
          <w:szCs w:val="24"/>
        </w:rPr>
        <w:t xml:space="preserve">członka </w:t>
      </w:r>
      <w:r w:rsidRPr="00A4366E">
        <w:rPr>
          <w:rStyle w:val="Teksttreci"/>
          <w:rFonts w:asciiTheme="minorHAnsi" w:hAnsiTheme="minorHAnsi" w:cstheme="minorHAnsi"/>
          <w:color w:val="000000"/>
          <w:sz w:val="24"/>
          <w:szCs w:val="24"/>
        </w:rPr>
        <w:t xml:space="preserve">w </w:t>
      </w:r>
      <w:r w:rsidR="00AE1F6A" w:rsidRPr="00A4366E">
        <w:rPr>
          <w:rStyle w:val="Teksttreci"/>
          <w:rFonts w:asciiTheme="minorHAnsi" w:hAnsiTheme="minorHAnsi" w:cstheme="minorHAnsi"/>
          <w:color w:val="000000"/>
          <w:sz w:val="24"/>
          <w:szCs w:val="24"/>
        </w:rPr>
        <w:t xml:space="preserve">pracach </w:t>
      </w:r>
      <w:r w:rsidR="00997F2E" w:rsidRPr="00A4366E">
        <w:rPr>
          <w:rStyle w:val="Teksttreci"/>
          <w:rFonts w:asciiTheme="minorHAnsi" w:hAnsiTheme="minorHAnsi" w:cstheme="minorHAnsi"/>
          <w:color w:val="000000"/>
          <w:sz w:val="24"/>
          <w:szCs w:val="24"/>
        </w:rPr>
        <w:t xml:space="preserve">komitetu </w:t>
      </w:r>
      <w:r w:rsidR="000559BC" w:rsidRPr="00A4366E">
        <w:rPr>
          <w:rStyle w:val="Teksttreci"/>
          <w:rFonts w:asciiTheme="minorHAnsi" w:hAnsiTheme="minorHAnsi" w:cstheme="minorHAnsi"/>
          <w:color w:val="000000"/>
          <w:sz w:val="24"/>
          <w:szCs w:val="24"/>
        </w:rPr>
        <w:t xml:space="preserve">z zastrzeżeniem ust. </w:t>
      </w:r>
      <w:r w:rsidR="00292568" w:rsidRPr="00A4366E">
        <w:rPr>
          <w:rStyle w:val="Teksttreci"/>
          <w:rFonts w:asciiTheme="minorHAnsi" w:hAnsiTheme="minorHAnsi" w:cstheme="minorHAnsi"/>
          <w:color w:val="000000"/>
          <w:sz w:val="24"/>
          <w:szCs w:val="24"/>
        </w:rPr>
        <w:t>3</w:t>
      </w:r>
      <w:r w:rsidR="009356A1" w:rsidRPr="00A4366E">
        <w:rPr>
          <w:rStyle w:val="Teksttreci"/>
          <w:rFonts w:asciiTheme="minorHAnsi" w:hAnsiTheme="minorHAnsi" w:cstheme="minorHAnsi"/>
          <w:color w:val="000000"/>
          <w:sz w:val="24"/>
          <w:szCs w:val="24"/>
        </w:rPr>
        <w:t xml:space="preserve"> tego paragrafu</w:t>
      </w:r>
      <w:r w:rsidR="00AE1F6A" w:rsidRPr="00A4366E">
        <w:rPr>
          <w:rStyle w:val="Teksttreci"/>
          <w:rFonts w:asciiTheme="minorHAnsi" w:hAnsiTheme="minorHAnsi" w:cstheme="minorHAnsi"/>
          <w:color w:val="000000"/>
          <w:sz w:val="24"/>
          <w:szCs w:val="24"/>
        </w:rPr>
        <w:t>,</w:t>
      </w:r>
      <w:r w:rsidRPr="00A4366E">
        <w:rPr>
          <w:rStyle w:val="Teksttreci"/>
          <w:rFonts w:asciiTheme="minorHAnsi" w:hAnsiTheme="minorHAnsi" w:cstheme="minorHAnsi"/>
          <w:color w:val="000000"/>
          <w:sz w:val="24"/>
          <w:szCs w:val="24"/>
        </w:rPr>
        <w:t xml:space="preserve"> </w:t>
      </w:r>
      <w:r w:rsidR="00EB783D" w:rsidRPr="00A4366E">
        <w:rPr>
          <w:rStyle w:val="Teksttreci"/>
          <w:rFonts w:asciiTheme="minorHAnsi" w:hAnsiTheme="minorHAnsi" w:cstheme="minorHAnsi"/>
          <w:color w:val="000000"/>
          <w:sz w:val="24"/>
          <w:szCs w:val="24"/>
        </w:rPr>
        <w:t xml:space="preserve">przewodniczący </w:t>
      </w:r>
      <w:r w:rsidRPr="00A4366E">
        <w:rPr>
          <w:rStyle w:val="Teksttreci"/>
          <w:rFonts w:asciiTheme="minorHAnsi" w:hAnsiTheme="minorHAnsi" w:cstheme="minorHAnsi"/>
          <w:color w:val="000000"/>
          <w:sz w:val="24"/>
          <w:szCs w:val="24"/>
        </w:rPr>
        <w:t xml:space="preserve">może wystąpić do podmiotu delegującego członka </w:t>
      </w:r>
      <w:r w:rsidR="00997F2E"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 xml:space="preserve">o wyznaczenie nowego przedstawiciela do prac w </w:t>
      </w:r>
      <w:r w:rsidR="00997F2E" w:rsidRPr="00A4366E">
        <w:rPr>
          <w:rStyle w:val="Teksttreci"/>
          <w:rFonts w:asciiTheme="minorHAnsi" w:hAnsiTheme="minorHAnsi" w:cstheme="minorHAnsi"/>
          <w:color w:val="000000"/>
          <w:sz w:val="24"/>
          <w:szCs w:val="24"/>
        </w:rPr>
        <w:t>komitecie</w:t>
      </w:r>
      <w:r w:rsidRPr="00A4366E">
        <w:rPr>
          <w:rStyle w:val="Teksttreci"/>
          <w:rFonts w:asciiTheme="minorHAnsi" w:hAnsiTheme="minorHAnsi" w:cstheme="minorHAnsi"/>
          <w:color w:val="000000"/>
          <w:sz w:val="24"/>
          <w:szCs w:val="24"/>
        </w:rPr>
        <w:t>.</w:t>
      </w:r>
    </w:p>
    <w:p w14:paraId="12364662" w14:textId="1AFDCA73" w:rsidR="00E343CC" w:rsidRPr="003E1C79" w:rsidRDefault="00FE29D6" w:rsidP="003E1C79">
      <w:pPr>
        <w:pStyle w:val="Teksttreci0"/>
        <w:numPr>
          <w:ilvl w:val="0"/>
          <w:numId w:val="20"/>
        </w:numPr>
        <w:shd w:val="clear" w:color="auto" w:fill="auto"/>
        <w:tabs>
          <w:tab w:val="left" w:pos="706"/>
        </w:tabs>
        <w:spacing w:before="120" w:after="0" w:line="360" w:lineRule="auto"/>
        <w:ind w:left="709" w:hanging="283"/>
        <w:jc w:val="left"/>
        <w:rPr>
          <w:rStyle w:val="Teksttreci"/>
          <w:rFonts w:asciiTheme="minorHAnsi" w:hAnsiTheme="minorHAnsi" w:cstheme="minorHAnsi"/>
          <w:sz w:val="24"/>
          <w:szCs w:val="24"/>
        </w:rPr>
      </w:pPr>
      <w:r w:rsidRPr="00A4366E">
        <w:rPr>
          <w:rStyle w:val="Teksttreci"/>
          <w:rFonts w:asciiTheme="minorHAnsi" w:hAnsiTheme="minorHAnsi" w:cstheme="minorHAnsi"/>
          <w:color w:val="000000"/>
          <w:sz w:val="24"/>
          <w:szCs w:val="24"/>
        </w:rPr>
        <w:t>Lista członków komitetu</w:t>
      </w:r>
      <w:r w:rsidR="00F61499" w:rsidRPr="00A4366E">
        <w:rPr>
          <w:rStyle w:val="Teksttreci"/>
          <w:rFonts w:asciiTheme="minorHAnsi" w:hAnsiTheme="minorHAnsi" w:cstheme="minorHAnsi"/>
          <w:color w:val="000000"/>
          <w:sz w:val="24"/>
          <w:szCs w:val="24"/>
        </w:rPr>
        <w:t xml:space="preserve">, zawierająca imię i nazwisko oraz instytucję delegującą, </w:t>
      </w:r>
      <w:r w:rsidRPr="00A4366E">
        <w:rPr>
          <w:rStyle w:val="Teksttreci"/>
          <w:rFonts w:asciiTheme="minorHAnsi" w:hAnsiTheme="minorHAnsi" w:cstheme="minorHAnsi"/>
          <w:color w:val="000000"/>
          <w:sz w:val="24"/>
          <w:szCs w:val="24"/>
        </w:rPr>
        <w:t xml:space="preserve">zostanie udostępniona na stronie internetowej. </w:t>
      </w:r>
      <w:r w:rsidR="00F61499" w:rsidRPr="00A4366E">
        <w:rPr>
          <w:rStyle w:val="Teksttreci"/>
          <w:rFonts w:asciiTheme="minorHAnsi" w:hAnsiTheme="minorHAnsi" w:cstheme="minorHAnsi"/>
          <w:color w:val="000000"/>
          <w:sz w:val="24"/>
          <w:szCs w:val="24"/>
        </w:rPr>
        <w:t>Lista członków wraz z adresami email</w:t>
      </w:r>
      <w:r w:rsidRPr="00A4366E">
        <w:rPr>
          <w:rStyle w:val="Teksttreci"/>
          <w:rFonts w:asciiTheme="minorHAnsi" w:hAnsiTheme="minorHAnsi" w:cstheme="minorHAnsi"/>
          <w:color w:val="000000"/>
          <w:sz w:val="24"/>
          <w:szCs w:val="24"/>
        </w:rPr>
        <w:t xml:space="preserve"> </w:t>
      </w:r>
      <w:r w:rsidR="00F61499" w:rsidRPr="00A4366E">
        <w:rPr>
          <w:rStyle w:val="Teksttreci"/>
          <w:rFonts w:asciiTheme="minorHAnsi" w:hAnsiTheme="minorHAnsi" w:cstheme="minorHAnsi"/>
          <w:color w:val="000000"/>
          <w:sz w:val="24"/>
          <w:szCs w:val="24"/>
        </w:rPr>
        <w:t>może zostać udostępniona</w:t>
      </w:r>
      <w:r w:rsidRPr="00A4366E">
        <w:rPr>
          <w:rStyle w:val="Teksttreci"/>
          <w:rFonts w:asciiTheme="minorHAnsi" w:hAnsiTheme="minorHAnsi" w:cstheme="minorHAnsi"/>
          <w:color w:val="000000"/>
          <w:sz w:val="24"/>
          <w:szCs w:val="24"/>
        </w:rPr>
        <w:t xml:space="preserve"> przez sekretariat innym członkom lub instytucjom delegującym członków do komitetu</w:t>
      </w:r>
      <w:r w:rsidR="00F61499" w:rsidRPr="00A4366E">
        <w:rPr>
          <w:rStyle w:val="Teksttreci"/>
          <w:rFonts w:asciiTheme="minorHAnsi" w:hAnsiTheme="minorHAnsi" w:cstheme="minorHAnsi"/>
          <w:color w:val="000000"/>
          <w:sz w:val="24"/>
          <w:szCs w:val="24"/>
        </w:rPr>
        <w:t xml:space="preserve">. Klauzula informacyjna RODO będzie przekazywana każdemu powołanemu członkowi za </w:t>
      </w:r>
      <w:r w:rsidR="00F61499" w:rsidRPr="00A4366E">
        <w:rPr>
          <w:rStyle w:val="Teksttreci"/>
          <w:rFonts w:asciiTheme="minorHAnsi" w:hAnsiTheme="minorHAnsi" w:cstheme="minorHAnsi"/>
          <w:color w:val="000000"/>
          <w:sz w:val="24"/>
          <w:szCs w:val="24"/>
        </w:rPr>
        <w:lastRenderedPageBreak/>
        <w:t xml:space="preserve">pośrednictwem poczty elektronicznej. </w:t>
      </w:r>
    </w:p>
    <w:p w14:paraId="4736D400" w14:textId="77777777" w:rsidR="00AD0638" w:rsidRPr="007C3BDA" w:rsidRDefault="00AD0638" w:rsidP="007C3BDA">
      <w:pPr>
        <w:pStyle w:val="Nagwek1"/>
        <w:rPr>
          <w:rStyle w:val="Teksttreci3"/>
          <w:rFonts w:asciiTheme="minorHAnsi" w:hAnsiTheme="minorHAnsi" w:cstheme="minorHAnsi"/>
          <w:color w:val="auto"/>
          <w:sz w:val="24"/>
          <w:szCs w:val="24"/>
        </w:rPr>
      </w:pPr>
      <w:r w:rsidRPr="007C3BDA">
        <w:rPr>
          <w:rStyle w:val="Teksttreci3"/>
          <w:rFonts w:asciiTheme="minorHAnsi" w:hAnsiTheme="minorHAnsi" w:cstheme="minorHAnsi"/>
          <w:color w:val="auto"/>
          <w:sz w:val="24"/>
          <w:szCs w:val="24"/>
        </w:rPr>
        <w:t xml:space="preserve">§ </w:t>
      </w:r>
      <w:r w:rsidR="00D149F0" w:rsidRPr="007C3BDA">
        <w:rPr>
          <w:rStyle w:val="Teksttreci3"/>
          <w:rFonts w:asciiTheme="minorHAnsi" w:hAnsiTheme="minorHAnsi" w:cstheme="minorHAnsi"/>
          <w:color w:val="auto"/>
          <w:sz w:val="24"/>
          <w:szCs w:val="24"/>
        </w:rPr>
        <w:t>7</w:t>
      </w:r>
      <w:r w:rsidRPr="007C3BDA">
        <w:rPr>
          <w:rStyle w:val="Teksttreci3"/>
          <w:rFonts w:asciiTheme="minorHAnsi" w:hAnsiTheme="minorHAnsi" w:cstheme="minorHAnsi"/>
          <w:color w:val="auto"/>
          <w:sz w:val="24"/>
          <w:szCs w:val="24"/>
        </w:rPr>
        <w:t>.</w:t>
      </w:r>
    </w:p>
    <w:p w14:paraId="1D6FD8E5" w14:textId="77777777" w:rsidR="0084732C" w:rsidRPr="007C3BDA" w:rsidRDefault="0084732C" w:rsidP="007C3BDA">
      <w:pPr>
        <w:pStyle w:val="Nagwek1"/>
        <w:rPr>
          <w:rStyle w:val="Teksttreci3"/>
          <w:rFonts w:asciiTheme="minorHAnsi" w:hAnsiTheme="minorHAnsi" w:cstheme="minorHAnsi"/>
          <w:color w:val="auto"/>
          <w:sz w:val="24"/>
          <w:szCs w:val="24"/>
        </w:rPr>
      </w:pPr>
      <w:r w:rsidRPr="007C3BDA">
        <w:rPr>
          <w:rStyle w:val="Teksttreci3"/>
          <w:rFonts w:asciiTheme="minorHAnsi" w:hAnsiTheme="minorHAnsi" w:cstheme="minorHAnsi"/>
          <w:color w:val="auto"/>
          <w:sz w:val="24"/>
          <w:szCs w:val="24"/>
        </w:rPr>
        <w:t xml:space="preserve">Organizacja prac </w:t>
      </w:r>
      <w:r w:rsidR="00ED7043" w:rsidRPr="007C3BDA">
        <w:rPr>
          <w:rStyle w:val="Teksttreci3"/>
          <w:rFonts w:asciiTheme="minorHAnsi" w:hAnsiTheme="minorHAnsi" w:cstheme="minorHAnsi"/>
          <w:color w:val="auto"/>
          <w:sz w:val="24"/>
          <w:szCs w:val="24"/>
        </w:rPr>
        <w:t>k</w:t>
      </w:r>
      <w:r w:rsidRPr="007C3BDA">
        <w:rPr>
          <w:rStyle w:val="Teksttreci3"/>
          <w:rFonts w:asciiTheme="minorHAnsi" w:hAnsiTheme="minorHAnsi" w:cstheme="minorHAnsi"/>
          <w:color w:val="auto"/>
          <w:sz w:val="24"/>
          <w:szCs w:val="24"/>
        </w:rPr>
        <w:t>omitetu</w:t>
      </w:r>
    </w:p>
    <w:p w14:paraId="66E09B50" w14:textId="77777777" w:rsidR="0084732C" w:rsidRPr="00A4366E" w:rsidRDefault="00066F09" w:rsidP="003E1C79">
      <w:pPr>
        <w:pStyle w:val="Teksttreci0"/>
        <w:numPr>
          <w:ilvl w:val="0"/>
          <w:numId w:val="22"/>
        </w:numPr>
        <w:shd w:val="clear" w:color="auto" w:fill="auto"/>
        <w:tabs>
          <w:tab w:val="left" w:pos="720"/>
        </w:tabs>
        <w:spacing w:before="120" w:after="0" w:line="360" w:lineRule="auto"/>
        <w:ind w:left="709"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Posiedzeniom </w:t>
      </w:r>
      <w:r w:rsidR="00EB783D" w:rsidRPr="00A4366E">
        <w:rPr>
          <w:rStyle w:val="Teksttreci"/>
          <w:rFonts w:asciiTheme="minorHAnsi" w:hAnsiTheme="minorHAnsi" w:cstheme="minorHAnsi"/>
          <w:color w:val="000000"/>
          <w:sz w:val="24"/>
          <w:szCs w:val="24"/>
        </w:rPr>
        <w:t xml:space="preserve">komitetu </w:t>
      </w:r>
      <w:r w:rsidR="0084732C" w:rsidRPr="00A4366E">
        <w:rPr>
          <w:rStyle w:val="Teksttreci"/>
          <w:rFonts w:asciiTheme="minorHAnsi" w:hAnsiTheme="minorHAnsi" w:cstheme="minorHAnsi"/>
          <w:color w:val="000000"/>
          <w:sz w:val="24"/>
          <w:szCs w:val="24"/>
        </w:rPr>
        <w:t xml:space="preserve">przewodniczy </w:t>
      </w:r>
      <w:r w:rsidR="00EB783D" w:rsidRPr="00A4366E">
        <w:rPr>
          <w:rStyle w:val="Teksttreci"/>
          <w:rFonts w:asciiTheme="minorHAnsi" w:hAnsiTheme="minorHAnsi" w:cstheme="minorHAnsi"/>
          <w:color w:val="000000"/>
          <w:sz w:val="24"/>
          <w:szCs w:val="24"/>
        </w:rPr>
        <w:t>przewodniczący</w:t>
      </w:r>
      <w:r w:rsidR="00965F55" w:rsidRPr="00A4366E">
        <w:rPr>
          <w:rStyle w:val="Teksttreci"/>
          <w:rFonts w:asciiTheme="minorHAnsi" w:hAnsiTheme="minorHAnsi" w:cstheme="minorHAnsi"/>
          <w:color w:val="000000"/>
          <w:sz w:val="24"/>
          <w:szCs w:val="24"/>
        </w:rPr>
        <w:t xml:space="preserve">, właściwy w sprawie </w:t>
      </w:r>
      <w:r w:rsidR="00EB783D" w:rsidRPr="00A4366E">
        <w:rPr>
          <w:rStyle w:val="Teksttreci"/>
          <w:rFonts w:asciiTheme="minorHAnsi" w:hAnsiTheme="minorHAnsi" w:cstheme="minorHAnsi"/>
          <w:color w:val="000000"/>
          <w:sz w:val="24"/>
          <w:szCs w:val="24"/>
        </w:rPr>
        <w:t>zastępca</w:t>
      </w:r>
      <w:r w:rsidR="00132A8D" w:rsidRPr="00A4366E">
        <w:rPr>
          <w:rStyle w:val="Teksttreci"/>
          <w:rFonts w:asciiTheme="minorHAnsi" w:hAnsiTheme="minorHAnsi" w:cstheme="minorHAnsi"/>
          <w:color w:val="000000"/>
          <w:sz w:val="24"/>
          <w:szCs w:val="24"/>
        </w:rPr>
        <w:t xml:space="preserve"> lub członek prezydium</w:t>
      </w:r>
      <w:r w:rsidR="00E143BF" w:rsidRPr="00A4366E">
        <w:rPr>
          <w:rStyle w:val="Teksttreci"/>
          <w:rFonts w:asciiTheme="minorHAnsi" w:hAnsiTheme="minorHAnsi" w:cstheme="minorHAnsi"/>
          <w:color w:val="000000"/>
          <w:sz w:val="24"/>
          <w:szCs w:val="24"/>
        </w:rPr>
        <w:t xml:space="preserve"> </w:t>
      </w:r>
      <w:r w:rsidR="00965F55" w:rsidRPr="00A4366E">
        <w:rPr>
          <w:rStyle w:val="Teksttreci"/>
          <w:rFonts w:asciiTheme="minorHAnsi" w:hAnsiTheme="minorHAnsi" w:cstheme="minorHAnsi"/>
          <w:color w:val="000000"/>
          <w:sz w:val="24"/>
          <w:szCs w:val="24"/>
        </w:rPr>
        <w:t xml:space="preserve">albo upoważniony pisemnie kompetentny przedstawiciel zgodnie z </w:t>
      </w:r>
      <w:r w:rsidR="00965F55" w:rsidRPr="00A4366E">
        <w:rPr>
          <w:rStyle w:val="Teksttreci3"/>
          <w:rFonts w:asciiTheme="minorHAnsi" w:hAnsiTheme="minorHAnsi" w:cstheme="minorHAnsi"/>
          <w:b w:val="0"/>
          <w:bCs w:val="0"/>
          <w:sz w:val="24"/>
          <w:szCs w:val="24"/>
        </w:rPr>
        <w:t xml:space="preserve">§ </w:t>
      </w:r>
      <w:r w:rsidR="00802A45" w:rsidRPr="00A4366E">
        <w:rPr>
          <w:rStyle w:val="Teksttreci3"/>
          <w:rFonts w:asciiTheme="minorHAnsi" w:hAnsiTheme="minorHAnsi" w:cstheme="minorHAnsi"/>
          <w:b w:val="0"/>
          <w:bCs w:val="0"/>
          <w:sz w:val="24"/>
          <w:szCs w:val="24"/>
        </w:rPr>
        <w:t>6</w:t>
      </w:r>
      <w:r w:rsidR="00965F55" w:rsidRPr="00A4366E">
        <w:rPr>
          <w:rStyle w:val="Teksttreci3"/>
          <w:rFonts w:asciiTheme="minorHAnsi" w:hAnsiTheme="minorHAnsi" w:cstheme="minorHAnsi"/>
          <w:b w:val="0"/>
          <w:bCs w:val="0"/>
          <w:sz w:val="24"/>
          <w:szCs w:val="24"/>
        </w:rPr>
        <w:t xml:space="preserve"> ust. </w:t>
      </w:r>
      <w:r w:rsidR="00B93CA2" w:rsidRPr="00A4366E">
        <w:rPr>
          <w:rStyle w:val="Teksttreci3"/>
          <w:rFonts w:asciiTheme="minorHAnsi" w:hAnsiTheme="minorHAnsi" w:cstheme="minorHAnsi"/>
          <w:b w:val="0"/>
          <w:bCs w:val="0"/>
          <w:sz w:val="24"/>
          <w:szCs w:val="24"/>
        </w:rPr>
        <w:t>3</w:t>
      </w:r>
      <w:r w:rsidR="0084732C" w:rsidRPr="00A4366E">
        <w:rPr>
          <w:rStyle w:val="Teksttreci"/>
          <w:rFonts w:asciiTheme="minorHAnsi" w:hAnsiTheme="minorHAnsi" w:cstheme="minorHAnsi"/>
          <w:color w:val="000000"/>
          <w:sz w:val="24"/>
          <w:szCs w:val="24"/>
        </w:rPr>
        <w:t>.</w:t>
      </w:r>
    </w:p>
    <w:p w14:paraId="51B328E6" w14:textId="77777777" w:rsidR="0084732C" w:rsidRPr="00A4366E" w:rsidRDefault="0084732C" w:rsidP="003E1C79">
      <w:pPr>
        <w:pStyle w:val="Teksttreci0"/>
        <w:numPr>
          <w:ilvl w:val="0"/>
          <w:numId w:val="22"/>
        </w:numPr>
        <w:shd w:val="clear" w:color="auto" w:fill="auto"/>
        <w:tabs>
          <w:tab w:val="left" w:pos="720"/>
        </w:tabs>
        <w:spacing w:before="120" w:after="0" w:line="360" w:lineRule="auto"/>
        <w:ind w:left="709"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Do zadań </w:t>
      </w:r>
      <w:r w:rsidR="00997F2E" w:rsidRPr="00A4366E">
        <w:rPr>
          <w:rStyle w:val="Teksttreci"/>
          <w:rFonts w:asciiTheme="minorHAnsi" w:hAnsiTheme="minorHAnsi" w:cstheme="minorHAnsi"/>
          <w:color w:val="000000"/>
          <w:sz w:val="24"/>
          <w:szCs w:val="24"/>
        </w:rPr>
        <w:t xml:space="preserve">przewodniczącego komitetu </w:t>
      </w:r>
      <w:r w:rsidRPr="00A4366E">
        <w:rPr>
          <w:rStyle w:val="Teksttreci"/>
          <w:rFonts w:asciiTheme="minorHAnsi" w:hAnsiTheme="minorHAnsi" w:cstheme="minorHAnsi"/>
          <w:color w:val="000000"/>
          <w:sz w:val="24"/>
          <w:szCs w:val="24"/>
        </w:rPr>
        <w:t>należy w szczególności:</w:t>
      </w:r>
    </w:p>
    <w:p w14:paraId="6134DB6A" w14:textId="77777777" w:rsidR="0084732C" w:rsidRPr="00A4366E" w:rsidRDefault="0084732C" w:rsidP="003E1C79">
      <w:pPr>
        <w:pStyle w:val="Teksttreci0"/>
        <w:numPr>
          <w:ilvl w:val="0"/>
          <w:numId w:val="21"/>
        </w:numPr>
        <w:shd w:val="clear" w:color="auto" w:fill="auto"/>
        <w:tabs>
          <w:tab w:val="left" w:pos="1134"/>
        </w:tabs>
        <w:spacing w:before="120" w:after="0" w:line="360" w:lineRule="auto"/>
        <w:ind w:left="1134" w:right="20" w:hanging="425"/>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przewodniczenie posiedzeniom </w:t>
      </w:r>
      <w:r w:rsidR="00997F2E"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w:t>
      </w:r>
    </w:p>
    <w:p w14:paraId="43D265DF" w14:textId="77777777" w:rsidR="0084732C" w:rsidRPr="00A4366E" w:rsidRDefault="0084732C" w:rsidP="003E1C79">
      <w:pPr>
        <w:pStyle w:val="Teksttreci0"/>
        <w:numPr>
          <w:ilvl w:val="0"/>
          <w:numId w:val="21"/>
        </w:numPr>
        <w:shd w:val="clear" w:color="auto" w:fill="auto"/>
        <w:tabs>
          <w:tab w:val="left" w:pos="1134"/>
        </w:tabs>
        <w:spacing w:before="120" w:after="0" w:line="360" w:lineRule="auto"/>
        <w:ind w:left="1134" w:right="20" w:hanging="425"/>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przygotowanie projektu regulaminu pracy </w:t>
      </w:r>
      <w:r w:rsidR="00997F2E"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i jego zmian;</w:t>
      </w:r>
    </w:p>
    <w:p w14:paraId="799AF938" w14:textId="77777777" w:rsidR="0084732C" w:rsidRPr="00A4366E" w:rsidRDefault="0084732C" w:rsidP="003E1C79">
      <w:pPr>
        <w:pStyle w:val="Teksttreci0"/>
        <w:numPr>
          <w:ilvl w:val="0"/>
          <w:numId w:val="21"/>
        </w:numPr>
        <w:shd w:val="clear" w:color="auto" w:fill="auto"/>
        <w:tabs>
          <w:tab w:val="left" w:pos="1134"/>
        </w:tabs>
        <w:spacing w:before="120" w:after="0" w:line="360" w:lineRule="auto"/>
        <w:ind w:left="1134" w:right="20" w:hanging="425"/>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zawiadamianie, za pośrednictwem </w:t>
      </w:r>
      <w:r w:rsidR="00997F2E" w:rsidRPr="00A4366E">
        <w:rPr>
          <w:rStyle w:val="Teksttreci"/>
          <w:rFonts w:asciiTheme="minorHAnsi" w:hAnsiTheme="minorHAnsi" w:cstheme="minorHAnsi"/>
          <w:color w:val="000000"/>
          <w:sz w:val="24"/>
          <w:szCs w:val="24"/>
        </w:rPr>
        <w:t>sekretariatu</w:t>
      </w:r>
      <w:r w:rsidRPr="00A4366E">
        <w:rPr>
          <w:rStyle w:val="Teksttreci"/>
          <w:rFonts w:asciiTheme="minorHAnsi" w:hAnsiTheme="minorHAnsi" w:cstheme="minorHAnsi"/>
          <w:color w:val="000000"/>
          <w:sz w:val="24"/>
          <w:szCs w:val="24"/>
        </w:rPr>
        <w:t xml:space="preserve">, członków </w:t>
      </w:r>
      <w:r w:rsidR="00997F2E"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o miejscu i terminie posiedzeń;</w:t>
      </w:r>
    </w:p>
    <w:p w14:paraId="4957D80C" w14:textId="77777777" w:rsidR="0084732C" w:rsidRPr="00A4366E" w:rsidRDefault="0084732C" w:rsidP="003E1C79">
      <w:pPr>
        <w:pStyle w:val="Teksttreci0"/>
        <w:numPr>
          <w:ilvl w:val="0"/>
          <w:numId w:val="21"/>
        </w:numPr>
        <w:shd w:val="clear" w:color="auto" w:fill="auto"/>
        <w:tabs>
          <w:tab w:val="left" w:pos="1134"/>
        </w:tabs>
        <w:spacing w:before="120" w:after="0" w:line="360" w:lineRule="auto"/>
        <w:ind w:left="1134" w:right="20" w:hanging="425"/>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zapraszanie </w:t>
      </w:r>
      <w:r w:rsidR="00580121" w:rsidRPr="00A4366E">
        <w:rPr>
          <w:rStyle w:val="Teksttreci"/>
          <w:rFonts w:asciiTheme="minorHAnsi" w:hAnsiTheme="minorHAnsi" w:cstheme="minorHAnsi"/>
          <w:color w:val="000000"/>
          <w:sz w:val="24"/>
          <w:szCs w:val="24"/>
        </w:rPr>
        <w:t>(</w:t>
      </w:r>
      <w:r w:rsidRPr="00A4366E">
        <w:rPr>
          <w:rStyle w:val="Teksttreci"/>
          <w:rFonts w:asciiTheme="minorHAnsi" w:hAnsiTheme="minorHAnsi" w:cstheme="minorHAnsi"/>
          <w:color w:val="000000"/>
          <w:sz w:val="24"/>
          <w:szCs w:val="24"/>
        </w:rPr>
        <w:t>z własnej inicjatywy</w:t>
      </w:r>
      <w:r w:rsidR="00580121" w:rsidRPr="00A4366E">
        <w:rPr>
          <w:rStyle w:val="Teksttreci"/>
          <w:rFonts w:asciiTheme="minorHAnsi" w:hAnsiTheme="minorHAnsi" w:cstheme="minorHAnsi"/>
          <w:color w:val="000000"/>
          <w:sz w:val="24"/>
          <w:szCs w:val="24"/>
        </w:rPr>
        <w:t>,</w:t>
      </w:r>
      <w:r w:rsidRPr="00A4366E">
        <w:rPr>
          <w:rStyle w:val="Teksttreci"/>
          <w:rFonts w:asciiTheme="minorHAnsi" w:hAnsiTheme="minorHAnsi" w:cstheme="minorHAnsi"/>
          <w:color w:val="000000"/>
          <w:sz w:val="24"/>
          <w:szCs w:val="24"/>
        </w:rPr>
        <w:t xml:space="preserve"> </w:t>
      </w:r>
      <w:r w:rsidR="00580121" w:rsidRPr="00A4366E">
        <w:rPr>
          <w:rStyle w:val="Teksttreci"/>
          <w:rFonts w:asciiTheme="minorHAnsi" w:hAnsiTheme="minorHAnsi" w:cstheme="minorHAnsi"/>
          <w:color w:val="000000"/>
          <w:sz w:val="24"/>
          <w:szCs w:val="24"/>
        </w:rPr>
        <w:t xml:space="preserve">na </w:t>
      </w:r>
      <w:r w:rsidRPr="00A4366E">
        <w:rPr>
          <w:rStyle w:val="Teksttreci"/>
          <w:rFonts w:asciiTheme="minorHAnsi" w:hAnsiTheme="minorHAnsi" w:cstheme="minorHAnsi"/>
          <w:color w:val="000000"/>
          <w:sz w:val="24"/>
          <w:szCs w:val="24"/>
        </w:rPr>
        <w:t>wniosek</w:t>
      </w:r>
      <w:r w:rsidR="00580121" w:rsidRPr="00A4366E">
        <w:rPr>
          <w:rStyle w:val="Teksttreci"/>
          <w:rFonts w:asciiTheme="minorHAnsi" w:hAnsiTheme="minorHAnsi" w:cstheme="minorHAnsi"/>
          <w:color w:val="000000"/>
          <w:sz w:val="24"/>
          <w:szCs w:val="24"/>
        </w:rPr>
        <w:t xml:space="preserve"> prezydium lub</w:t>
      </w:r>
      <w:r w:rsidRPr="00A4366E">
        <w:rPr>
          <w:rStyle w:val="Teksttreci"/>
          <w:rFonts w:asciiTheme="minorHAnsi" w:hAnsiTheme="minorHAnsi" w:cstheme="minorHAnsi"/>
          <w:color w:val="000000"/>
          <w:sz w:val="24"/>
          <w:szCs w:val="24"/>
        </w:rPr>
        <w:t xml:space="preserve"> członków </w:t>
      </w:r>
      <w:r w:rsidR="00997F2E" w:rsidRPr="00A4366E">
        <w:rPr>
          <w:rStyle w:val="Teksttreci"/>
          <w:rFonts w:asciiTheme="minorHAnsi" w:hAnsiTheme="minorHAnsi" w:cstheme="minorHAnsi"/>
          <w:color w:val="000000"/>
          <w:sz w:val="24"/>
          <w:szCs w:val="24"/>
        </w:rPr>
        <w:t>komitetu</w:t>
      </w:r>
      <w:r w:rsidR="00580121" w:rsidRPr="00A4366E">
        <w:rPr>
          <w:rStyle w:val="Teksttreci"/>
          <w:rFonts w:asciiTheme="minorHAnsi" w:hAnsiTheme="minorHAnsi" w:cstheme="minorHAnsi"/>
          <w:color w:val="000000"/>
          <w:sz w:val="24"/>
          <w:szCs w:val="24"/>
        </w:rPr>
        <w:t>)</w:t>
      </w:r>
      <w:r w:rsidR="00997F2E" w:rsidRPr="00A4366E">
        <w:rPr>
          <w:rStyle w:val="Teksttreci"/>
          <w:rFonts w:asciiTheme="minorHAnsi" w:hAnsiTheme="minorHAnsi" w:cstheme="minorHAnsi"/>
          <w:color w:val="000000"/>
          <w:sz w:val="24"/>
          <w:szCs w:val="24"/>
        </w:rPr>
        <w:t xml:space="preserve"> </w:t>
      </w:r>
      <w:r w:rsidRPr="00A4366E">
        <w:rPr>
          <w:rStyle w:val="Teksttreci"/>
          <w:rFonts w:asciiTheme="minorHAnsi" w:hAnsiTheme="minorHAnsi" w:cstheme="minorHAnsi"/>
          <w:color w:val="000000"/>
          <w:sz w:val="24"/>
          <w:szCs w:val="24"/>
        </w:rPr>
        <w:t>ekspertów, przedstawicieli innych instytucji, grup społecznych i zawodowych;</w:t>
      </w:r>
    </w:p>
    <w:p w14:paraId="4A082431" w14:textId="77777777" w:rsidR="0084732C" w:rsidRPr="00A4366E" w:rsidRDefault="0084732C" w:rsidP="003E1C79">
      <w:pPr>
        <w:pStyle w:val="Teksttreci0"/>
        <w:numPr>
          <w:ilvl w:val="0"/>
          <w:numId w:val="21"/>
        </w:numPr>
        <w:shd w:val="clear" w:color="auto" w:fill="auto"/>
        <w:tabs>
          <w:tab w:val="left" w:pos="1134"/>
        </w:tabs>
        <w:spacing w:before="120" w:after="0" w:line="360" w:lineRule="auto"/>
        <w:ind w:left="1134" w:right="20" w:hanging="425"/>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podpisywanie uchwał </w:t>
      </w:r>
      <w:r w:rsidR="00997F2E"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w:t>
      </w:r>
    </w:p>
    <w:p w14:paraId="356151DB" w14:textId="77777777" w:rsidR="0084732C" w:rsidRPr="00A4366E" w:rsidRDefault="0084732C" w:rsidP="003E1C79">
      <w:pPr>
        <w:pStyle w:val="Teksttreci0"/>
        <w:numPr>
          <w:ilvl w:val="0"/>
          <w:numId w:val="21"/>
        </w:numPr>
        <w:shd w:val="clear" w:color="auto" w:fill="auto"/>
        <w:tabs>
          <w:tab w:val="left" w:pos="1134"/>
        </w:tabs>
        <w:spacing w:before="120" w:after="0" w:line="360" w:lineRule="auto"/>
        <w:ind w:left="1134" w:right="20" w:hanging="425"/>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podpisywanie protokołów posiedzeń </w:t>
      </w:r>
      <w:r w:rsidR="00997F2E" w:rsidRPr="00A4366E">
        <w:rPr>
          <w:rStyle w:val="Teksttreci"/>
          <w:rFonts w:asciiTheme="minorHAnsi" w:hAnsiTheme="minorHAnsi" w:cstheme="minorHAnsi"/>
          <w:color w:val="000000"/>
          <w:sz w:val="24"/>
          <w:szCs w:val="24"/>
        </w:rPr>
        <w:t>k</w:t>
      </w:r>
      <w:r w:rsidR="007C775E" w:rsidRPr="00A4366E">
        <w:rPr>
          <w:rStyle w:val="Teksttreci"/>
          <w:rFonts w:asciiTheme="minorHAnsi" w:hAnsiTheme="minorHAnsi" w:cstheme="minorHAnsi"/>
          <w:color w:val="000000"/>
          <w:sz w:val="24"/>
          <w:szCs w:val="24"/>
        </w:rPr>
        <w:t>omitetu</w:t>
      </w:r>
      <w:r w:rsidRPr="00A4366E">
        <w:rPr>
          <w:rStyle w:val="Teksttreci"/>
          <w:rFonts w:asciiTheme="minorHAnsi" w:hAnsiTheme="minorHAnsi" w:cstheme="minorHAnsi"/>
          <w:color w:val="000000"/>
          <w:sz w:val="24"/>
          <w:szCs w:val="24"/>
        </w:rPr>
        <w:t>;</w:t>
      </w:r>
    </w:p>
    <w:p w14:paraId="718E012B" w14:textId="77777777" w:rsidR="0084732C" w:rsidRPr="00A4366E" w:rsidRDefault="0084732C" w:rsidP="003E1C79">
      <w:pPr>
        <w:pStyle w:val="Teksttreci0"/>
        <w:numPr>
          <w:ilvl w:val="0"/>
          <w:numId w:val="21"/>
        </w:numPr>
        <w:shd w:val="clear" w:color="auto" w:fill="auto"/>
        <w:tabs>
          <w:tab w:val="left" w:pos="1134"/>
        </w:tabs>
        <w:spacing w:before="120" w:after="0" w:line="360" w:lineRule="auto"/>
        <w:ind w:left="1134" w:right="20" w:hanging="425"/>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wydawanie </w:t>
      </w:r>
      <w:r w:rsidR="005A2E9F" w:rsidRPr="00A4366E">
        <w:rPr>
          <w:rStyle w:val="Teksttreci"/>
          <w:rFonts w:asciiTheme="minorHAnsi" w:hAnsiTheme="minorHAnsi" w:cstheme="minorHAnsi"/>
          <w:color w:val="000000"/>
          <w:sz w:val="24"/>
          <w:szCs w:val="24"/>
        </w:rPr>
        <w:t>decyzji</w:t>
      </w:r>
      <w:r w:rsidRPr="00A4366E">
        <w:rPr>
          <w:rStyle w:val="Teksttreci"/>
          <w:rFonts w:asciiTheme="minorHAnsi" w:hAnsiTheme="minorHAnsi" w:cstheme="minorHAnsi"/>
          <w:color w:val="000000"/>
          <w:sz w:val="24"/>
          <w:szCs w:val="24"/>
        </w:rPr>
        <w:t xml:space="preserve"> w sprawie powołania </w:t>
      </w:r>
      <w:r w:rsidR="007C775E" w:rsidRPr="00A4366E">
        <w:rPr>
          <w:rStyle w:val="Teksttreci"/>
          <w:rFonts w:asciiTheme="minorHAnsi" w:hAnsiTheme="minorHAnsi" w:cstheme="minorHAnsi"/>
          <w:color w:val="000000"/>
          <w:sz w:val="24"/>
          <w:szCs w:val="24"/>
        </w:rPr>
        <w:t>podkomitetów</w:t>
      </w:r>
      <w:r w:rsidR="00197781" w:rsidRPr="00A4366E">
        <w:rPr>
          <w:rStyle w:val="Teksttreci"/>
          <w:rFonts w:asciiTheme="minorHAnsi" w:hAnsiTheme="minorHAnsi" w:cstheme="minorHAnsi"/>
          <w:color w:val="000000"/>
          <w:sz w:val="24"/>
          <w:szCs w:val="24"/>
        </w:rPr>
        <w:t xml:space="preserve"> </w:t>
      </w:r>
      <w:r w:rsidR="00997F2E" w:rsidRPr="00A4366E">
        <w:rPr>
          <w:rStyle w:val="Teksttreci"/>
          <w:rFonts w:asciiTheme="minorHAnsi" w:hAnsiTheme="minorHAnsi" w:cstheme="minorHAnsi"/>
          <w:color w:val="000000"/>
          <w:sz w:val="24"/>
          <w:szCs w:val="24"/>
        </w:rPr>
        <w:t>k</w:t>
      </w:r>
      <w:r w:rsidR="00197781" w:rsidRPr="00A4366E">
        <w:rPr>
          <w:rStyle w:val="Teksttreci"/>
          <w:rFonts w:asciiTheme="minorHAnsi" w:hAnsiTheme="minorHAnsi" w:cstheme="minorHAnsi"/>
          <w:color w:val="000000"/>
          <w:sz w:val="24"/>
          <w:szCs w:val="24"/>
        </w:rPr>
        <w:t>omitetu</w:t>
      </w:r>
      <w:r w:rsidRPr="00A4366E">
        <w:rPr>
          <w:rStyle w:val="Teksttreci"/>
          <w:rFonts w:asciiTheme="minorHAnsi" w:hAnsiTheme="minorHAnsi" w:cstheme="minorHAnsi"/>
          <w:color w:val="000000"/>
          <w:sz w:val="24"/>
          <w:szCs w:val="24"/>
        </w:rPr>
        <w:t>;</w:t>
      </w:r>
    </w:p>
    <w:p w14:paraId="6FCFBAD1" w14:textId="77777777" w:rsidR="0084732C" w:rsidRPr="00A4366E" w:rsidRDefault="0084732C" w:rsidP="003E1C79">
      <w:pPr>
        <w:pStyle w:val="Teksttreci0"/>
        <w:numPr>
          <w:ilvl w:val="0"/>
          <w:numId w:val="21"/>
        </w:numPr>
        <w:shd w:val="clear" w:color="auto" w:fill="auto"/>
        <w:tabs>
          <w:tab w:val="left" w:pos="1134"/>
        </w:tabs>
        <w:spacing w:before="120" w:after="0" w:line="360" w:lineRule="auto"/>
        <w:ind w:left="1134" w:right="20" w:hanging="425"/>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zlecanie, za pośrednictwem </w:t>
      </w:r>
      <w:r w:rsidR="00997F2E" w:rsidRPr="00A4366E">
        <w:rPr>
          <w:rStyle w:val="Teksttreci"/>
          <w:rFonts w:asciiTheme="minorHAnsi" w:hAnsiTheme="minorHAnsi" w:cstheme="minorHAnsi"/>
          <w:color w:val="000000"/>
          <w:sz w:val="24"/>
          <w:szCs w:val="24"/>
        </w:rPr>
        <w:t>sekretariatu</w:t>
      </w:r>
      <w:r w:rsidRPr="00A4366E">
        <w:rPr>
          <w:rStyle w:val="Teksttreci"/>
          <w:rFonts w:asciiTheme="minorHAnsi" w:hAnsiTheme="minorHAnsi" w:cstheme="minorHAnsi"/>
          <w:color w:val="000000"/>
          <w:sz w:val="24"/>
          <w:szCs w:val="24"/>
        </w:rPr>
        <w:t xml:space="preserve">, wykonania ekspertyz niezbędnych do realizacji zadań </w:t>
      </w:r>
      <w:r w:rsidR="00997F2E" w:rsidRPr="00A4366E">
        <w:rPr>
          <w:rStyle w:val="Teksttreci"/>
          <w:rFonts w:asciiTheme="minorHAnsi" w:hAnsiTheme="minorHAnsi" w:cstheme="minorHAnsi"/>
          <w:color w:val="000000"/>
          <w:sz w:val="24"/>
          <w:szCs w:val="24"/>
        </w:rPr>
        <w:t>komitetu</w:t>
      </w:r>
      <w:r w:rsidR="00AA5FD8" w:rsidRPr="00A4366E">
        <w:rPr>
          <w:rStyle w:val="Teksttreci"/>
          <w:rFonts w:asciiTheme="minorHAnsi" w:hAnsiTheme="minorHAnsi" w:cstheme="minorHAnsi"/>
          <w:color w:val="000000"/>
          <w:sz w:val="24"/>
          <w:szCs w:val="24"/>
        </w:rPr>
        <w:t>.</w:t>
      </w:r>
    </w:p>
    <w:p w14:paraId="0F3EC8DC" w14:textId="77777777" w:rsidR="0084732C" w:rsidRPr="007C3BDA" w:rsidRDefault="0084732C" w:rsidP="007C3BDA">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w:t>
      </w:r>
      <w:r w:rsidR="00DA0C29" w:rsidRPr="007C3BDA">
        <w:rPr>
          <w:rStyle w:val="Teksttreci3"/>
          <w:rFonts w:asciiTheme="minorHAnsi" w:hAnsiTheme="minorHAnsi" w:cstheme="minorHAnsi"/>
          <w:bCs w:val="0"/>
          <w:color w:val="auto"/>
          <w:sz w:val="24"/>
          <w:szCs w:val="24"/>
        </w:rPr>
        <w:t xml:space="preserve"> </w:t>
      </w:r>
      <w:r w:rsidR="00D149F0" w:rsidRPr="007C3BDA">
        <w:rPr>
          <w:rStyle w:val="Teksttreci3"/>
          <w:rFonts w:asciiTheme="minorHAnsi" w:hAnsiTheme="minorHAnsi" w:cstheme="minorHAnsi"/>
          <w:bCs w:val="0"/>
          <w:color w:val="auto"/>
          <w:sz w:val="24"/>
          <w:szCs w:val="24"/>
        </w:rPr>
        <w:t>8</w:t>
      </w:r>
      <w:r w:rsidRPr="007C3BDA">
        <w:rPr>
          <w:rStyle w:val="Teksttreci3"/>
          <w:rFonts w:asciiTheme="minorHAnsi" w:hAnsiTheme="minorHAnsi" w:cstheme="minorHAnsi"/>
          <w:bCs w:val="0"/>
          <w:color w:val="auto"/>
          <w:sz w:val="24"/>
          <w:szCs w:val="24"/>
        </w:rPr>
        <w:t>.</w:t>
      </w:r>
    </w:p>
    <w:p w14:paraId="76AC46CF" w14:textId="77777777" w:rsidR="0084732C" w:rsidRPr="007C3BDA" w:rsidRDefault="0084732C" w:rsidP="007C3BDA">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 xml:space="preserve">Posiedzenia </w:t>
      </w:r>
      <w:r w:rsidR="00ED7043" w:rsidRPr="007C3BDA">
        <w:rPr>
          <w:rStyle w:val="Teksttreci3"/>
          <w:rFonts w:asciiTheme="minorHAnsi" w:hAnsiTheme="minorHAnsi" w:cstheme="minorHAnsi"/>
          <w:bCs w:val="0"/>
          <w:color w:val="auto"/>
          <w:sz w:val="24"/>
          <w:szCs w:val="24"/>
        </w:rPr>
        <w:t>k</w:t>
      </w:r>
      <w:r w:rsidRPr="007C3BDA">
        <w:rPr>
          <w:rStyle w:val="Teksttreci3"/>
          <w:rFonts w:asciiTheme="minorHAnsi" w:hAnsiTheme="minorHAnsi" w:cstheme="minorHAnsi"/>
          <w:bCs w:val="0"/>
          <w:color w:val="auto"/>
          <w:sz w:val="24"/>
          <w:szCs w:val="24"/>
        </w:rPr>
        <w:t>omitetu</w:t>
      </w:r>
    </w:p>
    <w:p w14:paraId="4A255774" w14:textId="77777777" w:rsidR="0084732C" w:rsidRPr="00A4366E" w:rsidRDefault="0084732C" w:rsidP="003E1C79">
      <w:pPr>
        <w:pStyle w:val="Teksttreci0"/>
        <w:numPr>
          <w:ilvl w:val="0"/>
          <w:numId w:val="6"/>
        </w:numPr>
        <w:shd w:val="clear" w:color="auto" w:fill="auto"/>
        <w:tabs>
          <w:tab w:val="left" w:pos="709"/>
        </w:tabs>
        <w:spacing w:before="120" w:after="0" w:line="360" w:lineRule="auto"/>
        <w:ind w:left="709" w:hanging="283"/>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Komitet zbiera się nie rzadziej niż raz w roku z inicjatywy </w:t>
      </w:r>
      <w:r w:rsidR="00997F2E" w:rsidRPr="00A4366E">
        <w:rPr>
          <w:rStyle w:val="Teksttreci"/>
          <w:rFonts w:asciiTheme="minorHAnsi" w:hAnsiTheme="minorHAnsi" w:cstheme="minorHAnsi"/>
          <w:color w:val="000000"/>
          <w:sz w:val="24"/>
          <w:szCs w:val="24"/>
        </w:rPr>
        <w:t>przewodniczącego komitetu</w:t>
      </w:r>
      <w:r w:rsidR="00E40321" w:rsidRPr="00A4366E">
        <w:rPr>
          <w:rStyle w:val="Teksttreci"/>
          <w:rFonts w:asciiTheme="minorHAnsi" w:hAnsiTheme="minorHAnsi" w:cstheme="minorHAnsi"/>
          <w:color w:val="000000"/>
          <w:sz w:val="24"/>
          <w:szCs w:val="24"/>
        </w:rPr>
        <w:t xml:space="preserve"> lub </w:t>
      </w:r>
      <w:r w:rsidR="00132A8D" w:rsidRPr="00A4366E">
        <w:rPr>
          <w:rStyle w:val="Teksttreci"/>
          <w:rFonts w:asciiTheme="minorHAnsi" w:hAnsiTheme="minorHAnsi" w:cstheme="minorHAnsi"/>
          <w:color w:val="000000"/>
          <w:sz w:val="24"/>
          <w:szCs w:val="24"/>
        </w:rPr>
        <w:t>p</w:t>
      </w:r>
      <w:r w:rsidR="00E40321" w:rsidRPr="00A4366E">
        <w:rPr>
          <w:rStyle w:val="Teksttreci"/>
          <w:rFonts w:asciiTheme="minorHAnsi" w:hAnsiTheme="minorHAnsi" w:cstheme="minorHAnsi"/>
          <w:color w:val="000000"/>
          <w:sz w:val="24"/>
          <w:szCs w:val="24"/>
        </w:rPr>
        <w:t>rezydium komitetu</w:t>
      </w:r>
      <w:r w:rsidRPr="00A4366E">
        <w:rPr>
          <w:rStyle w:val="Teksttreci"/>
          <w:rFonts w:asciiTheme="minorHAnsi" w:hAnsiTheme="minorHAnsi" w:cstheme="minorHAnsi"/>
          <w:color w:val="000000"/>
          <w:sz w:val="24"/>
          <w:szCs w:val="24"/>
        </w:rPr>
        <w:t>.</w:t>
      </w:r>
    </w:p>
    <w:p w14:paraId="1598D87B" w14:textId="77777777" w:rsidR="0084732C" w:rsidRPr="00A4366E" w:rsidRDefault="0084732C" w:rsidP="003E1C79">
      <w:pPr>
        <w:pStyle w:val="Teksttreci0"/>
        <w:numPr>
          <w:ilvl w:val="0"/>
          <w:numId w:val="6"/>
        </w:numPr>
        <w:shd w:val="clear" w:color="auto" w:fill="auto"/>
        <w:tabs>
          <w:tab w:val="left" w:pos="709"/>
        </w:tabs>
        <w:spacing w:before="120" w:after="0" w:line="360" w:lineRule="auto"/>
        <w:ind w:left="709"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Z inicjatywy </w:t>
      </w:r>
      <w:r w:rsidR="00997F2E" w:rsidRPr="00A4366E">
        <w:rPr>
          <w:rStyle w:val="Teksttreci"/>
          <w:rFonts w:asciiTheme="minorHAnsi" w:hAnsiTheme="minorHAnsi" w:cstheme="minorHAnsi"/>
          <w:color w:val="000000"/>
          <w:sz w:val="24"/>
          <w:szCs w:val="24"/>
        </w:rPr>
        <w:t>przewodniczącego</w:t>
      </w:r>
      <w:r w:rsidRPr="00A4366E">
        <w:rPr>
          <w:rStyle w:val="Teksttreci"/>
          <w:rFonts w:asciiTheme="minorHAnsi" w:hAnsiTheme="minorHAnsi" w:cstheme="minorHAnsi"/>
          <w:color w:val="000000"/>
          <w:sz w:val="24"/>
          <w:szCs w:val="24"/>
        </w:rPr>
        <w:t>,</w:t>
      </w:r>
      <w:r w:rsidR="00E40321" w:rsidRPr="00A4366E">
        <w:rPr>
          <w:rStyle w:val="Teksttreci"/>
          <w:rFonts w:asciiTheme="minorHAnsi" w:hAnsiTheme="minorHAnsi" w:cstheme="minorHAnsi"/>
          <w:color w:val="000000"/>
          <w:sz w:val="24"/>
          <w:szCs w:val="24"/>
        </w:rPr>
        <w:t xml:space="preserve"> </w:t>
      </w:r>
      <w:r w:rsidR="00132A8D" w:rsidRPr="00A4366E">
        <w:rPr>
          <w:rStyle w:val="Teksttreci"/>
          <w:rFonts w:asciiTheme="minorHAnsi" w:hAnsiTheme="minorHAnsi" w:cstheme="minorHAnsi"/>
          <w:color w:val="000000"/>
          <w:sz w:val="24"/>
          <w:szCs w:val="24"/>
        </w:rPr>
        <w:t>p</w:t>
      </w:r>
      <w:r w:rsidR="00E40321" w:rsidRPr="00A4366E">
        <w:rPr>
          <w:rStyle w:val="Teksttreci"/>
          <w:rFonts w:asciiTheme="minorHAnsi" w:hAnsiTheme="minorHAnsi" w:cstheme="minorHAnsi"/>
          <w:color w:val="000000"/>
          <w:sz w:val="24"/>
          <w:szCs w:val="24"/>
        </w:rPr>
        <w:t>rezydium</w:t>
      </w:r>
      <w:r w:rsidRPr="00A4366E">
        <w:rPr>
          <w:rStyle w:val="Teksttreci"/>
          <w:rFonts w:asciiTheme="minorHAnsi" w:hAnsiTheme="minorHAnsi" w:cstheme="minorHAnsi"/>
          <w:color w:val="000000"/>
          <w:sz w:val="24"/>
          <w:szCs w:val="24"/>
        </w:rPr>
        <w:t xml:space="preserve"> lub na wniosek co najmniej 10 </w:t>
      </w:r>
      <w:r w:rsidRPr="00A4366E">
        <w:rPr>
          <w:rStyle w:val="TeksttreciKursywa"/>
          <w:rFonts w:asciiTheme="minorHAnsi" w:hAnsiTheme="minorHAnsi" w:cstheme="minorHAnsi"/>
          <w:color w:val="000000"/>
          <w:sz w:val="24"/>
          <w:szCs w:val="24"/>
        </w:rPr>
        <w:t>%</w:t>
      </w:r>
      <w:r w:rsidRPr="00A4366E">
        <w:rPr>
          <w:rStyle w:val="Teksttreci"/>
          <w:rFonts w:asciiTheme="minorHAnsi" w:hAnsiTheme="minorHAnsi" w:cstheme="minorHAnsi"/>
          <w:color w:val="000000"/>
          <w:sz w:val="24"/>
          <w:szCs w:val="24"/>
        </w:rPr>
        <w:t xml:space="preserve"> </w:t>
      </w:r>
      <w:r w:rsidR="00997F2E" w:rsidRPr="00A4366E">
        <w:rPr>
          <w:rStyle w:val="Teksttreci"/>
          <w:rFonts w:asciiTheme="minorHAnsi" w:hAnsiTheme="minorHAnsi" w:cstheme="minorHAnsi"/>
          <w:color w:val="000000"/>
          <w:sz w:val="24"/>
          <w:szCs w:val="24"/>
        </w:rPr>
        <w:t>członków komitetu</w:t>
      </w:r>
      <w:r w:rsidRPr="00A4366E">
        <w:rPr>
          <w:rStyle w:val="Teksttreci"/>
          <w:rFonts w:asciiTheme="minorHAnsi" w:hAnsiTheme="minorHAnsi" w:cstheme="minorHAnsi"/>
          <w:color w:val="000000"/>
          <w:sz w:val="24"/>
          <w:szCs w:val="24"/>
        </w:rPr>
        <w:t xml:space="preserve">, mogą być zwoływane posiedzenia </w:t>
      </w:r>
      <w:r w:rsidR="00997F2E"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 xml:space="preserve">dotyczące bieżących kwestii związanych z realizacją Umowy Partnerstwa na lata </w:t>
      </w:r>
      <w:r w:rsidR="000E71C3" w:rsidRPr="00A4366E">
        <w:rPr>
          <w:rStyle w:val="Teksttreci"/>
          <w:rFonts w:asciiTheme="minorHAnsi" w:hAnsiTheme="minorHAnsi" w:cstheme="minorHAnsi"/>
          <w:color w:val="000000"/>
          <w:sz w:val="24"/>
          <w:szCs w:val="24"/>
        </w:rPr>
        <w:t xml:space="preserve">2021-2027. </w:t>
      </w:r>
    </w:p>
    <w:p w14:paraId="23B5AA45" w14:textId="77777777" w:rsidR="0084732C" w:rsidRPr="00A4366E" w:rsidRDefault="0084732C" w:rsidP="003E1C79">
      <w:pPr>
        <w:pStyle w:val="Teksttreci0"/>
        <w:numPr>
          <w:ilvl w:val="0"/>
          <w:numId w:val="6"/>
        </w:numPr>
        <w:shd w:val="clear" w:color="auto" w:fill="auto"/>
        <w:tabs>
          <w:tab w:val="left" w:pos="709"/>
        </w:tabs>
        <w:spacing w:before="120" w:after="0" w:line="360" w:lineRule="auto"/>
        <w:ind w:left="709" w:hanging="283"/>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Informacje na temat terminu i miejsca planowanego posiedzenia </w:t>
      </w:r>
      <w:r w:rsidR="00997F2E"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 xml:space="preserve">, oraz proponowanego porządku obrad rozsyłane są przez </w:t>
      </w:r>
      <w:r w:rsidR="00997F2E" w:rsidRPr="00A4366E">
        <w:rPr>
          <w:rStyle w:val="Teksttreci"/>
          <w:rFonts w:asciiTheme="minorHAnsi" w:hAnsiTheme="minorHAnsi" w:cstheme="minorHAnsi"/>
          <w:color w:val="000000"/>
          <w:sz w:val="24"/>
          <w:szCs w:val="24"/>
        </w:rPr>
        <w:t xml:space="preserve">sekretariat </w:t>
      </w:r>
      <w:r w:rsidR="009142E5"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 xml:space="preserve">pocztą elektroniczną do członków </w:t>
      </w:r>
      <w:r w:rsidR="00997F2E" w:rsidRPr="00A4366E">
        <w:rPr>
          <w:rStyle w:val="Teksttreci"/>
          <w:rFonts w:asciiTheme="minorHAnsi" w:hAnsiTheme="minorHAnsi" w:cstheme="minorHAnsi"/>
          <w:color w:val="000000"/>
          <w:sz w:val="24"/>
          <w:szCs w:val="24"/>
        </w:rPr>
        <w:t>komitetu</w:t>
      </w:r>
      <w:r w:rsidR="00E40321" w:rsidRPr="00A4366E">
        <w:rPr>
          <w:rStyle w:val="Teksttreci"/>
          <w:rFonts w:asciiTheme="minorHAnsi" w:hAnsiTheme="minorHAnsi" w:cstheme="minorHAnsi"/>
          <w:color w:val="000000"/>
          <w:sz w:val="24"/>
          <w:szCs w:val="24"/>
        </w:rPr>
        <w:t xml:space="preserve"> oraz</w:t>
      </w:r>
      <w:r w:rsidR="003C004F" w:rsidRPr="00A4366E">
        <w:rPr>
          <w:rStyle w:val="Teksttreci"/>
          <w:rFonts w:asciiTheme="minorHAnsi" w:hAnsiTheme="minorHAnsi" w:cstheme="minorHAnsi"/>
          <w:color w:val="000000"/>
          <w:sz w:val="24"/>
          <w:szCs w:val="24"/>
        </w:rPr>
        <w:t xml:space="preserve"> </w:t>
      </w:r>
      <w:r w:rsidRPr="00A4366E">
        <w:rPr>
          <w:rStyle w:val="Teksttreci"/>
          <w:rFonts w:asciiTheme="minorHAnsi" w:hAnsiTheme="minorHAnsi" w:cstheme="minorHAnsi"/>
          <w:color w:val="000000"/>
          <w:sz w:val="24"/>
          <w:szCs w:val="24"/>
        </w:rPr>
        <w:t>obserwator</w:t>
      </w:r>
      <w:r w:rsidR="00E40321" w:rsidRPr="00A4366E">
        <w:rPr>
          <w:rStyle w:val="Teksttreci"/>
          <w:rFonts w:asciiTheme="minorHAnsi" w:hAnsiTheme="minorHAnsi" w:cstheme="minorHAnsi"/>
          <w:color w:val="000000"/>
          <w:sz w:val="24"/>
          <w:szCs w:val="24"/>
        </w:rPr>
        <w:t>om</w:t>
      </w:r>
      <w:r w:rsidRPr="00A4366E">
        <w:rPr>
          <w:rStyle w:val="Teksttreci"/>
          <w:rFonts w:asciiTheme="minorHAnsi" w:hAnsiTheme="minorHAnsi" w:cstheme="minorHAnsi"/>
          <w:color w:val="000000"/>
          <w:sz w:val="24"/>
          <w:szCs w:val="24"/>
        </w:rPr>
        <w:t xml:space="preserve"> z wyprzedzeniem co najmniej </w:t>
      </w:r>
      <w:r w:rsidR="00B17F7E" w:rsidRPr="00A4366E">
        <w:rPr>
          <w:rStyle w:val="Teksttreci"/>
          <w:rFonts w:asciiTheme="minorHAnsi" w:hAnsiTheme="minorHAnsi" w:cstheme="minorHAnsi"/>
          <w:color w:val="000000"/>
          <w:sz w:val="24"/>
          <w:szCs w:val="24"/>
        </w:rPr>
        <w:t xml:space="preserve">15 </w:t>
      </w:r>
      <w:r w:rsidRPr="00A4366E">
        <w:rPr>
          <w:rStyle w:val="Teksttreci"/>
          <w:rFonts w:asciiTheme="minorHAnsi" w:hAnsiTheme="minorHAnsi" w:cstheme="minorHAnsi"/>
          <w:color w:val="000000"/>
          <w:sz w:val="24"/>
          <w:szCs w:val="24"/>
        </w:rPr>
        <w:t xml:space="preserve">dni </w:t>
      </w:r>
      <w:r w:rsidR="00E143BF" w:rsidRPr="00A4366E">
        <w:rPr>
          <w:rStyle w:val="Teksttreci"/>
          <w:rFonts w:asciiTheme="minorHAnsi" w:hAnsiTheme="minorHAnsi" w:cstheme="minorHAnsi"/>
          <w:color w:val="000000"/>
          <w:sz w:val="24"/>
          <w:szCs w:val="24"/>
        </w:rPr>
        <w:t>roboczych</w:t>
      </w:r>
      <w:r w:rsidRPr="00A4366E">
        <w:rPr>
          <w:rStyle w:val="Teksttreci"/>
          <w:rFonts w:asciiTheme="minorHAnsi" w:hAnsiTheme="minorHAnsi" w:cstheme="minorHAnsi"/>
          <w:color w:val="000000"/>
          <w:sz w:val="24"/>
          <w:szCs w:val="24"/>
        </w:rPr>
        <w:t xml:space="preserve"> przed terminem posiedzenia. W uzasadnionych przypadkach termin ten może zostać skrócony, jednak nie może być krótszy niż 10 dni </w:t>
      </w:r>
      <w:r w:rsidR="00E143BF" w:rsidRPr="00A4366E">
        <w:rPr>
          <w:rStyle w:val="Teksttreci"/>
          <w:rFonts w:asciiTheme="minorHAnsi" w:hAnsiTheme="minorHAnsi" w:cstheme="minorHAnsi"/>
          <w:color w:val="000000"/>
          <w:sz w:val="24"/>
          <w:szCs w:val="24"/>
        </w:rPr>
        <w:t>roboczych</w:t>
      </w:r>
      <w:r w:rsidRPr="00A4366E">
        <w:rPr>
          <w:rStyle w:val="Teksttreci"/>
          <w:rFonts w:asciiTheme="minorHAnsi" w:hAnsiTheme="minorHAnsi" w:cstheme="minorHAnsi"/>
          <w:color w:val="000000"/>
          <w:sz w:val="24"/>
          <w:szCs w:val="24"/>
        </w:rPr>
        <w:t>.</w:t>
      </w:r>
    </w:p>
    <w:p w14:paraId="0B51ECC4" w14:textId="77777777" w:rsidR="0084732C" w:rsidRPr="00A4366E" w:rsidRDefault="0084732C" w:rsidP="003E1C79">
      <w:pPr>
        <w:pStyle w:val="Teksttreci0"/>
        <w:numPr>
          <w:ilvl w:val="0"/>
          <w:numId w:val="6"/>
        </w:numPr>
        <w:shd w:val="clear" w:color="auto" w:fill="auto"/>
        <w:tabs>
          <w:tab w:val="left" w:pos="709"/>
        </w:tabs>
        <w:spacing w:before="120" w:after="0" w:line="360" w:lineRule="auto"/>
        <w:ind w:left="709" w:hanging="283"/>
        <w:jc w:val="left"/>
        <w:rPr>
          <w:rStyle w:val="Teksttreci"/>
          <w:rFonts w:asciiTheme="minorHAnsi" w:hAnsiTheme="minorHAnsi" w:cstheme="minorHAnsi"/>
          <w:sz w:val="24"/>
          <w:szCs w:val="24"/>
        </w:rPr>
      </w:pPr>
      <w:r w:rsidRPr="00A4366E">
        <w:rPr>
          <w:rStyle w:val="Teksttreci"/>
          <w:rFonts w:asciiTheme="minorHAnsi" w:hAnsiTheme="minorHAnsi" w:cstheme="minorHAnsi"/>
          <w:color w:val="000000"/>
          <w:sz w:val="24"/>
          <w:szCs w:val="24"/>
        </w:rPr>
        <w:lastRenderedPageBreak/>
        <w:t xml:space="preserve">Dokumenty będące przedmiotem obrad wysyłane są drogą elektroniczną do członków </w:t>
      </w:r>
      <w:r w:rsidR="00997F2E" w:rsidRPr="00A4366E">
        <w:rPr>
          <w:rStyle w:val="Teksttreci"/>
          <w:rFonts w:asciiTheme="minorHAnsi" w:hAnsiTheme="minorHAnsi" w:cstheme="minorHAnsi"/>
          <w:color w:val="000000"/>
          <w:sz w:val="24"/>
          <w:szCs w:val="24"/>
        </w:rPr>
        <w:t>komitetu</w:t>
      </w:r>
      <w:r w:rsidR="00E40321" w:rsidRPr="00A4366E">
        <w:rPr>
          <w:rStyle w:val="Teksttreci"/>
          <w:rFonts w:asciiTheme="minorHAnsi" w:hAnsiTheme="minorHAnsi" w:cstheme="minorHAnsi"/>
          <w:color w:val="000000"/>
          <w:sz w:val="24"/>
          <w:szCs w:val="24"/>
        </w:rPr>
        <w:t xml:space="preserve"> oraz obserwatorów </w:t>
      </w:r>
      <w:r w:rsidRPr="00A4366E">
        <w:rPr>
          <w:rStyle w:val="Teksttreci"/>
          <w:rFonts w:asciiTheme="minorHAnsi" w:hAnsiTheme="minorHAnsi" w:cstheme="minorHAnsi"/>
          <w:color w:val="000000"/>
          <w:sz w:val="24"/>
          <w:szCs w:val="24"/>
        </w:rPr>
        <w:t xml:space="preserve">co najmniej 10 dni </w:t>
      </w:r>
      <w:r w:rsidR="00E143BF" w:rsidRPr="00A4366E">
        <w:rPr>
          <w:rStyle w:val="Teksttreci"/>
          <w:rFonts w:asciiTheme="minorHAnsi" w:hAnsiTheme="minorHAnsi" w:cstheme="minorHAnsi"/>
          <w:color w:val="000000"/>
          <w:sz w:val="24"/>
          <w:szCs w:val="24"/>
        </w:rPr>
        <w:t>roboczych</w:t>
      </w:r>
      <w:r w:rsidRPr="00A4366E">
        <w:rPr>
          <w:rStyle w:val="Teksttreci"/>
          <w:rFonts w:asciiTheme="minorHAnsi" w:hAnsiTheme="minorHAnsi" w:cstheme="minorHAnsi"/>
          <w:color w:val="000000"/>
          <w:sz w:val="24"/>
          <w:szCs w:val="24"/>
        </w:rPr>
        <w:t xml:space="preserve"> przed planowanym posiedzeniem </w:t>
      </w:r>
      <w:r w:rsidR="00997F2E"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 xml:space="preserve">lub </w:t>
      </w:r>
      <w:r w:rsidR="00997F2E"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tematycznego.</w:t>
      </w:r>
    </w:p>
    <w:p w14:paraId="2A0BA1FF" w14:textId="57D8C15F" w:rsidR="00AD0638" w:rsidRPr="003E1C79" w:rsidRDefault="002D1138" w:rsidP="003E1C79">
      <w:pPr>
        <w:numPr>
          <w:ilvl w:val="0"/>
          <w:numId w:val="6"/>
        </w:numPr>
        <w:spacing w:before="120" w:line="360" w:lineRule="auto"/>
        <w:ind w:left="709" w:hanging="283"/>
        <w:rPr>
          <w:rStyle w:val="Teksttreci3"/>
          <w:rFonts w:asciiTheme="minorHAnsi" w:hAnsiTheme="minorHAnsi" w:cstheme="minorHAnsi"/>
          <w:b w:val="0"/>
          <w:bCs w:val="0"/>
          <w:color w:val="auto"/>
          <w:sz w:val="24"/>
          <w:szCs w:val="24"/>
        </w:rPr>
      </w:pPr>
      <w:r w:rsidRPr="00A4366E">
        <w:rPr>
          <w:rFonts w:asciiTheme="minorHAnsi" w:hAnsiTheme="minorHAnsi" w:cstheme="minorHAnsi"/>
          <w:color w:val="auto"/>
        </w:rPr>
        <w:t>Posiedzenia</w:t>
      </w:r>
      <w:r w:rsidR="00D96D9E" w:rsidRPr="00A4366E">
        <w:rPr>
          <w:rFonts w:asciiTheme="minorHAnsi" w:hAnsiTheme="minorHAnsi" w:cstheme="minorHAnsi"/>
          <w:color w:val="auto"/>
          <w:spacing w:val="-10"/>
        </w:rPr>
        <w:t xml:space="preserve"> </w:t>
      </w:r>
      <w:r w:rsidR="00997F2E" w:rsidRPr="00A4366E">
        <w:rPr>
          <w:rFonts w:asciiTheme="minorHAnsi" w:hAnsiTheme="minorHAnsi" w:cstheme="minorHAnsi"/>
          <w:color w:val="auto"/>
          <w:spacing w:val="-10"/>
        </w:rPr>
        <w:t>k</w:t>
      </w:r>
      <w:r w:rsidR="00D96D9E" w:rsidRPr="00A4366E">
        <w:rPr>
          <w:rFonts w:asciiTheme="minorHAnsi" w:hAnsiTheme="minorHAnsi" w:cstheme="minorHAnsi"/>
          <w:color w:val="auto"/>
          <w:spacing w:val="-10"/>
        </w:rPr>
        <w:t>omitetu mogą odbywać się w formie stacjonarnej</w:t>
      </w:r>
      <w:r w:rsidR="000723F7" w:rsidRPr="00A4366E">
        <w:rPr>
          <w:rFonts w:asciiTheme="minorHAnsi" w:hAnsiTheme="minorHAnsi" w:cstheme="minorHAnsi"/>
          <w:color w:val="auto"/>
          <w:spacing w:val="-10"/>
        </w:rPr>
        <w:t xml:space="preserve">, </w:t>
      </w:r>
      <w:r w:rsidR="00D96D9E" w:rsidRPr="00A4366E">
        <w:rPr>
          <w:rFonts w:asciiTheme="minorHAnsi" w:hAnsiTheme="minorHAnsi" w:cstheme="minorHAnsi"/>
          <w:color w:val="auto"/>
          <w:spacing w:val="-10"/>
        </w:rPr>
        <w:t xml:space="preserve">zdalnej </w:t>
      </w:r>
      <w:r w:rsidR="000723F7" w:rsidRPr="00A4366E">
        <w:rPr>
          <w:rFonts w:asciiTheme="minorHAnsi" w:hAnsiTheme="minorHAnsi" w:cstheme="minorHAnsi"/>
          <w:color w:val="auto"/>
          <w:spacing w:val="-10"/>
        </w:rPr>
        <w:t xml:space="preserve">lub hybrydowej </w:t>
      </w:r>
      <w:r w:rsidR="00D96D9E" w:rsidRPr="00A4366E">
        <w:rPr>
          <w:rFonts w:asciiTheme="minorHAnsi" w:hAnsiTheme="minorHAnsi" w:cstheme="minorHAnsi"/>
          <w:color w:val="auto"/>
          <w:spacing w:val="-10"/>
        </w:rPr>
        <w:t>– za</w:t>
      </w:r>
      <w:r w:rsidR="00E343CC" w:rsidRPr="00A4366E">
        <w:rPr>
          <w:rFonts w:asciiTheme="minorHAnsi" w:hAnsiTheme="minorHAnsi" w:cstheme="minorHAnsi"/>
          <w:color w:val="auto"/>
          <w:spacing w:val="-10"/>
        </w:rPr>
        <w:t xml:space="preserve"> </w:t>
      </w:r>
      <w:r w:rsidR="00D96D9E" w:rsidRPr="00A4366E">
        <w:rPr>
          <w:rFonts w:asciiTheme="minorHAnsi" w:hAnsiTheme="minorHAnsi" w:cstheme="minorHAnsi"/>
          <w:color w:val="auto"/>
          <w:spacing w:val="-10"/>
        </w:rPr>
        <w:t xml:space="preserve">pośrednictwem platform umożliwiających komunikację. </w:t>
      </w:r>
    </w:p>
    <w:p w14:paraId="1B528982" w14:textId="77777777" w:rsidR="00AD0638" w:rsidRPr="007C3BDA" w:rsidRDefault="00AD0638" w:rsidP="007C3BDA">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 xml:space="preserve">§ </w:t>
      </w:r>
      <w:r w:rsidR="00D149F0" w:rsidRPr="007C3BDA">
        <w:rPr>
          <w:rStyle w:val="Teksttreci3"/>
          <w:rFonts w:asciiTheme="minorHAnsi" w:hAnsiTheme="minorHAnsi" w:cstheme="minorHAnsi"/>
          <w:bCs w:val="0"/>
          <w:color w:val="auto"/>
          <w:sz w:val="24"/>
          <w:szCs w:val="24"/>
        </w:rPr>
        <w:t>9</w:t>
      </w:r>
      <w:r w:rsidRPr="007C3BDA">
        <w:rPr>
          <w:rStyle w:val="Teksttreci3"/>
          <w:rFonts w:asciiTheme="minorHAnsi" w:hAnsiTheme="minorHAnsi" w:cstheme="minorHAnsi"/>
          <w:bCs w:val="0"/>
          <w:color w:val="auto"/>
          <w:sz w:val="24"/>
          <w:szCs w:val="24"/>
        </w:rPr>
        <w:t>.</w:t>
      </w:r>
    </w:p>
    <w:p w14:paraId="4871F9D9" w14:textId="77777777" w:rsidR="0084732C" w:rsidRPr="007C3BDA" w:rsidRDefault="0084732C" w:rsidP="007C3BDA">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Sposób podejmowania decyzji</w:t>
      </w:r>
    </w:p>
    <w:p w14:paraId="578AC775" w14:textId="77777777" w:rsidR="0084732C" w:rsidRPr="00A4366E" w:rsidRDefault="0084732C" w:rsidP="003E1C79">
      <w:pPr>
        <w:pStyle w:val="Teksttreci0"/>
        <w:numPr>
          <w:ilvl w:val="0"/>
          <w:numId w:val="7"/>
        </w:numPr>
        <w:shd w:val="clear" w:color="auto" w:fill="auto"/>
        <w:tabs>
          <w:tab w:val="left" w:pos="709"/>
        </w:tabs>
        <w:spacing w:before="120" w:after="0" w:line="360" w:lineRule="auto"/>
        <w:ind w:left="709" w:hanging="283"/>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Komitet podejmuje decyzje zwykłą większością głosów.</w:t>
      </w:r>
    </w:p>
    <w:p w14:paraId="0212B43E" w14:textId="77777777" w:rsidR="0084732C" w:rsidRPr="00A4366E" w:rsidRDefault="0084732C" w:rsidP="003E1C79">
      <w:pPr>
        <w:pStyle w:val="Teksttreci0"/>
        <w:numPr>
          <w:ilvl w:val="0"/>
          <w:numId w:val="7"/>
        </w:numPr>
        <w:shd w:val="clear" w:color="auto" w:fill="auto"/>
        <w:tabs>
          <w:tab w:val="left" w:pos="709"/>
        </w:tabs>
        <w:spacing w:before="120" w:after="0" w:line="360" w:lineRule="auto"/>
        <w:ind w:left="709" w:hanging="283"/>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Komitet podejmuje decyzje w formie uchwał.</w:t>
      </w:r>
    </w:p>
    <w:p w14:paraId="22994EBF" w14:textId="77777777" w:rsidR="0084732C" w:rsidRPr="00A4366E" w:rsidRDefault="0084732C" w:rsidP="003E1C79">
      <w:pPr>
        <w:pStyle w:val="Teksttreci0"/>
        <w:numPr>
          <w:ilvl w:val="0"/>
          <w:numId w:val="7"/>
        </w:numPr>
        <w:shd w:val="clear" w:color="auto" w:fill="auto"/>
        <w:tabs>
          <w:tab w:val="left" w:pos="709"/>
        </w:tabs>
        <w:spacing w:before="120" w:after="0" w:line="360" w:lineRule="auto"/>
        <w:ind w:left="709"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Dyskusje oraz uchwały podejmowane na forum </w:t>
      </w:r>
      <w:r w:rsidR="00997F2E"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są zgodne z przyjętym porządkiem obrad.</w:t>
      </w:r>
    </w:p>
    <w:p w14:paraId="6E6EACE9" w14:textId="77777777" w:rsidR="0084732C" w:rsidRPr="00A4366E" w:rsidRDefault="0084732C" w:rsidP="003E1C79">
      <w:pPr>
        <w:pStyle w:val="Teksttreci0"/>
        <w:numPr>
          <w:ilvl w:val="0"/>
          <w:numId w:val="7"/>
        </w:numPr>
        <w:shd w:val="clear" w:color="auto" w:fill="auto"/>
        <w:tabs>
          <w:tab w:val="left" w:pos="709"/>
        </w:tabs>
        <w:spacing w:before="120" w:after="0" w:line="360" w:lineRule="auto"/>
        <w:ind w:left="709"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Każdy projekt uchwały </w:t>
      </w:r>
      <w:r w:rsidR="00997F2E"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 xml:space="preserve">jest przedmiotem debaty. Podczas debaty </w:t>
      </w:r>
      <w:r w:rsidR="00997F2E" w:rsidRPr="00A4366E">
        <w:rPr>
          <w:rStyle w:val="Teksttreci"/>
          <w:rFonts w:asciiTheme="minorHAnsi" w:hAnsiTheme="minorHAnsi" w:cstheme="minorHAnsi"/>
          <w:color w:val="000000"/>
          <w:sz w:val="24"/>
          <w:szCs w:val="24"/>
        </w:rPr>
        <w:t xml:space="preserve">przewodniczący </w:t>
      </w:r>
      <w:r w:rsidRPr="00A4366E">
        <w:rPr>
          <w:rStyle w:val="Teksttreci"/>
          <w:rFonts w:asciiTheme="minorHAnsi" w:hAnsiTheme="minorHAnsi" w:cstheme="minorHAnsi"/>
          <w:color w:val="000000"/>
          <w:sz w:val="24"/>
          <w:szCs w:val="24"/>
        </w:rPr>
        <w:t xml:space="preserve">oraz członkowie </w:t>
      </w:r>
      <w:r w:rsidR="00997F2E"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mogą zgłaszać poprawki do projektu uchwały.</w:t>
      </w:r>
    </w:p>
    <w:p w14:paraId="26EC47FA" w14:textId="77777777" w:rsidR="0084732C" w:rsidRPr="00A4366E" w:rsidRDefault="0084732C" w:rsidP="003E1C79">
      <w:pPr>
        <w:pStyle w:val="Teksttreci0"/>
        <w:numPr>
          <w:ilvl w:val="0"/>
          <w:numId w:val="7"/>
        </w:numPr>
        <w:shd w:val="clear" w:color="auto" w:fill="auto"/>
        <w:tabs>
          <w:tab w:val="left" w:pos="709"/>
        </w:tabs>
        <w:spacing w:before="120" w:after="0" w:line="360" w:lineRule="auto"/>
        <w:ind w:left="709"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Za przyjętą uważa się uchwałę, która uzyska zwykłą większość głosów. </w:t>
      </w:r>
    </w:p>
    <w:p w14:paraId="519219DC" w14:textId="77777777" w:rsidR="0084732C" w:rsidRPr="00A4366E" w:rsidRDefault="0084732C" w:rsidP="003E1C79">
      <w:pPr>
        <w:pStyle w:val="Teksttreci0"/>
        <w:numPr>
          <w:ilvl w:val="0"/>
          <w:numId w:val="7"/>
        </w:numPr>
        <w:shd w:val="clear" w:color="auto" w:fill="auto"/>
        <w:tabs>
          <w:tab w:val="left" w:pos="709"/>
        </w:tabs>
        <w:spacing w:before="120" w:after="0" w:line="360" w:lineRule="auto"/>
        <w:ind w:left="709" w:hanging="283"/>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Uchwały </w:t>
      </w:r>
      <w:r w:rsidR="00997F2E"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 xml:space="preserve">są wykonywane przez </w:t>
      </w:r>
      <w:r w:rsidR="00997F2E" w:rsidRPr="00A4366E">
        <w:rPr>
          <w:rStyle w:val="Teksttreci"/>
          <w:rFonts w:asciiTheme="minorHAnsi" w:hAnsiTheme="minorHAnsi" w:cstheme="minorHAnsi"/>
          <w:color w:val="000000"/>
          <w:sz w:val="24"/>
          <w:szCs w:val="24"/>
        </w:rPr>
        <w:t xml:space="preserve">przewodniczącego komitetu </w:t>
      </w:r>
      <w:r w:rsidRPr="00A4366E">
        <w:rPr>
          <w:rStyle w:val="Teksttreci"/>
          <w:rFonts w:asciiTheme="minorHAnsi" w:hAnsiTheme="minorHAnsi" w:cstheme="minorHAnsi"/>
          <w:color w:val="000000"/>
          <w:sz w:val="24"/>
          <w:szCs w:val="24"/>
        </w:rPr>
        <w:t>lub inny podmiot</w:t>
      </w:r>
      <w:r w:rsidR="002D1138" w:rsidRPr="00A4366E">
        <w:rPr>
          <w:rStyle w:val="Teksttreci"/>
          <w:rFonts w:asciiTheme="minorHAnsi" w:hAnsiTheme="minorHAnsi" w:cstheme="minorHAnsi"/>
          <w:color w:val="000000"/>
          <w:sz w:val="24"/>
          <w:szCs w:val="24"/>
        </w:rPr>
        <w:t>,</w:t>
      </w:r>
      <w:r w:rsidRPr="00A4366E">
        <w:rPr>
          <w:rStyle w:val="Teksttreci"/>
          <w:rFonts w:asciiTheme="minorHAnsi" w:hAnsiTheme="minorHAnsi" w:cstheme="minorHAnsi"/>
          <w:color w:val="000000"/>
          <w:sz w:val="24"/>
          <w:szCs w:val="24"/>
        </w:rPr>
        <w:t xml:space="preserve"> którego dotyczy dana uchwała.</w:t>
      </w:r>
    </w:p>
    <w:p w14:paraId="6CF6F72B" w14:textId="77777777" w:rsidR="0084732C" w:rsidRPr="007C3BDA" w:rsidRDefault="00943713" w:rsidP="007C3BDA">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w:t>
      </w:r>
      <w:r w:rsidR="00DA0C29" w:rsidRPr="007C3BDA">
        <w:rPr>
          <w:rStyle w:val="Teksttreci3"/>
          <w:rFonts w:asciiTheme="minorHAnsi" w:hAnsiTheme="minorHAnsi" w:cstheme="minorHAnsi"/>
          <w:bCs w:val="0"/>
          <w:color w:val="auto"/>
          <w:sz w:val="24"/>
          <w:szCs w:val="24"/>
        </w:rPr>
        <w:t xml:space="preserve"> </w:t>
      </w:r>
      <w:r w:rsidR="00D149F0" w:rsidRPr="007C3BDA">
        <w:rPr>
          <w:rStyle w:val="Teksttreci3"/>
          <w:rFonts w:asciiTheme="minorHAnsi" w:hAnsiTheme="minorHAnsi" w:cstheme="minorHAnsi"/>
          <w:bCs w:val="0"/>
          <w:color w:val="auto"/>
          <w:sz w:val="24"/>
          <w:szCs w:val="24"/>
        </w:rPr>
        <w:t>10</w:t>
      </w:r>
      <w:r w:rsidR="0084732C" w:rsidRPr="007C3BDA">
        <w:rPr>
          <w:rStyle w:val="Teksttreci3"/>
          <w:rFonts w:asciiTheme="minorHAnsi" w:hAnsiTheme="minorHAnsi" w:cstheme="minorHAnsi"/>
          <w:bCs w:val="0"/>
          <w:color w:val="auto"/>
          <w:sz w:val="24"/>
          <w:szCs w:val="24"/>
        </w:rPr>
        <w:t>.</w:t>
      </w:r>
    </w:p>
    <w:p w14:paraId="59751C30" w14:textId="77777777" w:rsidR="0084732C" w:rsidRPr="007C3BDA" w:rsidRDefault="0084732C" w:rsidP="007C3BDA">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Procedury pisemne</w:t>
      </w:r>
    </w:p>
    <w:p w14:paraId="7CC7491B" w14:textId="77777777" w:rsidR="0084732C" w:rsidRPr="00A4366E" w:rsidRDefault="0084732C" w:rsidP="003E1C79">
      <w:pPr>
        <w:pStyle w:val="Teksttreci0"/>
        <w:numPr>
          <w:ilvl w:val="0"/>
          <w:numId w:val="8"/>
        </w:numPr>
        <w:shd w:val="clear" w:color="auto" w:fill="auto"/>
        <w:tabs>
          <w:tab w:val="left" w:pos="709"/>
        </w:tabs>
        <w:spacing w:before="120" w:after="0" w:line="360" w:lineRule="auto"/>
        <w:ind w:left="709" w:right="20" w:hanging="283"/>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W nagłych przypadkach, z inicjatywy </w:t>
      </w:r>
      <w:r w:rsidR="00997F2E" w:rsidRPr="00A4366E">
        <w:rPr>
          <w:rStyle w:val="Teksttreci"/>
          <w:rFonts w:asciiTheme="minorHAnsi" w:hAnsiTheme="minorHAnsi" w:cstheme="minorHAnsi"/>
          <w:color w:val="000000"/>
          <w:sz w:val="24"/>
          <w:szCs w:val="24"/>
        </w:rPr>
        <w:t>przewodniczącego</w:t>
      </w:r>
      <w:r w:rsidR="0099271B" w:rsidRPr="00A4366E">
        <w:rPr>
          <w:rStyle w:val="Teksttreci"/>
          <w:rFonts w:asciiTheme="minorHAnsi" w:hAnsiTheme="minorHAnsi" w:cstheme="minorHAnsi"/>
          <w:color w:val="000000"/>
          <w:sz w:val="24"/>
          <w:szCs w:val="24"/>
        </w:rPr>
        <w:t>, prezydium</w:t>
      </w:r>
      <w:r w:rsidR="00CB2BF9" w:rsidRPr="00A4366E">
        <w:rPr>
          <w:rStyle w:val="Teksttreci"/>
          <w:rFonts w:asciiTheme="minorHAnsi" w:hAnsiTheme="minorHAnsi" w:cstheme="minorHAnsi"/>
          <w:color w:val="000000"/>
          <w:sz w:val="24"/>
          <w:szCs w:val="24"/>
        </w:rPr>
        <w:t xml:space="preserve"> komitetu</w:t>
      </w:r>
      <w:r w:rsidR="00997F2E" w:rsidRPr="00A4366E">
        <w:rPr>
          <w:rStyle w:val="Teksttreci"/>
          <w:rFonts w:asciiTheme="minorHAnsi" w:hAnsiTheme="minorHAnsi" w:cstheme="minorHAnsi"/>
          <w:color w:val="000000"/>
          <w:sz w:val="24"/>
          <w:szCs w:val="24"/>
        </w:rPr>
        <w:t xml:space="preserve"> </w:t>
      </w:r>
      <w:r w:rsidRPr="00A4366E">
        <w:rPr>
          <w:rStyle w:val="Teksttreci"/>
          <w:rFonts w:asciiTheme="minorHAnsi" w:hAnsiTheme="minorHAnsi" w:cstheme="minorHAnsi"/>
          <w:color w:val="000000"/>
          <w:sz w:val="24"/>
          <w:szCs w:val="24"/>
        </w:rPr>
        <w:t>lub</w:t>
      </w:r>
      <w:r w:rsidR="00987ED8" w:rsidRPr="00A4366E">
        <w:rPr>
          <w:rStyle w:val="Teksttreci"/>
          <w:rFonts w:asciiTheme="minorHAnsi" w:hAnsiTheme="minorHAnsi" w:cstheme="minorHAnsi"/>
          <w:color w:val="000000"/>
          <w:sz w:val="24"/>
          <w:szCs w:val="24"/>
        </w:rPr>
        <w:t xml:space="preserve"> 10%</w:t>
      </w:r>
      <w:r w:rsidRPr="00A4366E">
        <w:rPr>
          <w:rStyle w:val="Teksttreci"/>
          <w:rFonts w:asciiTheme="minorHAnsi" w:hAnsiTheme="minorHAnsi" w:cstheme="minorHAnsi"/>
          <w:color w:val="000000"/>
          <w:sz w:val="24"/>
          <w:szCs w:val="24"/>
        </w:rPr>
        <w:t xml:space="preserve"> członków </w:t>
      </w:r>
      <w:r w:rsidR="00997F2E"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 xml:space="preserve">, </w:t>
      </w:r>
      <w:r w:rsidR="00997F2E" w:rsidRPr="00A4366E">
        <w:rPr>
          <w:rStyle w:val="Teksttreci"/>
          <w:rFonts w:asciiTheme="minorHAnsi" w:hAnsiTheme="minorHAnsi" w:cstheme="minorHAnsi"/>
          <w:color w:val="000000"/>
          <w:sz w:val="24"/>
          <w:szCs w:val="24"/>
        </w:rPr>
        <w:t xml:space="preserve">komitet </w:t>
      </w:r>
      <w:r w:rsidRPr="00A4366E">
        <w:rPr>
          <w:rStyle w:val="Teksttreci"/>
          <w:rFonts w:asciiTheme="minorHAnsi" w:hAnsiTheme="minorHAnsi" w:cstheme="minorHAnsi"/>
          <w:color w:val="000000"/>
          <w:sz w:val="24"/>
          <w:szCs w:val="24"/>
        </w:rPr>
        <w:t xml:space="preserve">może podejmować decyzje w trybie obiegowym - udzielenia pisemnej akceptacji, bez konieczności zwoływania posiedzenia członków </w:t>
      </w:r>
      <w:r w:rsidR="00997F2E"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w:t>
      </w:r>
    </w:p>
    <w:p w14:paraId="044C91B0" w14:textId="77777777" w:rsidR="0084732C" w:rsidRPr="00A4366E" w:rsidRDefault="0084732C" w:rsidP="003E1C79">
      <w:pPr>
        <w:pStyle w:val="Teksttreci0"/>
        <w:numPr>
          <w:ilvl w:val="0"/>
          <w:numId w:val="8"/>
        </w:numPr>
        <w:shd w:val="clear" w:color="auto" w:fill="auto"/>
        <w:tabs>
          <w:tab w:val="left" w:pos="709"/>
        </w:tabs>
        <w:spacing w:before="120" w:after="0" w:line="360" w:lineRule="auto"/>
        <w:ind w:left="709" w:right="20"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W przypadku sprzeciwu wyrażonego przez 10 członków </w:t>
      </w:r>
      <w:r w:rsidR="00997F2E"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 xml:space="preserve">, dana kwestia musi zostać rozpatrzona w trakcie obrad </w:t>
      </w:r>
      <w:r w:rsidR="00997F2E"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 xml:space="preserve">. Sprzeciw może zostać wniesiony w ciągu </w:t>
      </w:r>
      <w:r w:rsidR="00D228FC" w:rsidRPr="00A4366E">
        <w:rPr>
          <w:rStyle w:val="Teksttreci"/>
          <w:rFonts w:asciiTheme="minorHAnsi" w:hAnsiTheme="minorHAnsi" w:cstheme="minorHAnsi"/>
          <w:color w:val="000000"/>
          <w:sz w:val="24"/>
          <w:szCs w:val="24"/>
        </w:rPr>
        <w:t>7</w:t>
      </w:r>
      <w:r w:rsidRPr="00A4366E">
        <w:rPr>
          <w:rStyle w:val="Teksttreci"/>
          <w:rFonts w:asciiTheme="minorHAnsi" w:hAnsiTheme="minorHAnsi" w:cstheme="minorHAnsi"/>
          <w:color w:val="000000"/>
          <w:sz w:val="24"/>
          <w:szCs w:val="24"/>
        </w:rPr>
        <w:t xml:space="preserve"> dni roboczych od </w:t>
      </w:r>
      <w:r w:rsidR="003A6185" w:rsidRPr="00A4366E">
        <w:rPr>
          <w:rStyle w:val="Teksttreci"/>
          <w:rFonts w:asciiTheme="minorHAnsi" w:hAnsiTheme="minorHAnsi" w:cstheme="minorHAnsi"/>
          <w:color w:val="000000"/>
          <w:sz w:val="24"/>
          <w:szCs w:val="24"/>
        </w:rPr>
        <w:t xml:space="preserve">dnia </w:t>
      </w:r>
      <w:r w:rsidRPr="00A4366E">
        <w:rPr>
          <w:rStyle w:val="Teksttreci"/>
          <w:rFonts w:asciiTheme="minorHAnsi" w:hAnsiTheme="minorHAnsi" w:cstheme="minorHAnsi"/>
          <w:color w:val="000000"/>
          <w:sz w:val="24"/>
          <w:szCs w:val="24"/>
        </w:rPr>
        <w:t xml:space="preserve">otrzymania projektu uchwały, a w przypadku jego skutecznego wniesienia </w:t>
      </w:r>
      <w:r w:rsidR="00997F2E" w:rsidRPr="00A4366E">
        <w:rPr>
          <w:rStyle w:val="Teksttreci"/>
          <w:rFonts w:asciiTheme="minorHAnsi" w:hAnsiTheme="minorHAnsi" w:cstheme="minorHAnsi"/>
          <w:color w:val="000000"/>
          <w:sz w:val="24"/>
          <w:szCs w:val="24"/>
        </w:rPr>
        <w:t xml:space="preserve">sekretariat komitetu </w:t>
      </w:r>
      <w:r w:rsidRPr="00A4366E">
        <w:rPr>
          <w:rStyle w:val="Teksttreci"/>
          <w:rFonts w:asciiTheme="minorHAnsi" w:hAnsiTheme="minorHAnsi" w:cstheme="minorHAnsi"/>
          <w:color w:val="000000"/>
          <w:sz w:val="24"/>
          <w:szCs w:val="24"/>
        </w:rPr>
        <w:t xml:space="preserve">informuje członków </w:t>
      </w:r>
      <w:r w:rsidR="00997F2E"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o wstrzymaniu trybu obiegowego w zakresie danej uchwały.</w:t>
      </w:r>
    </w:p>
    <w:p w14:paraId="087DD09A" w14:textId="77777777" w:rsidR="0084732C" w:rsidRPr="00A4366E" w:rsidRDefault="0084732C" w:rsidP="003E1C79">
      <w:pPr>
        <w:pStyle w:val="Teksttreci0"/>
        <w:numPr>
          <w:ilvl w:val="0"/>
          <w:numId w:val="8"/>
        </w:numPr>
        <w:shd w:val="clear" w:color="auto" w:fill="auto"/>
        <w:tabs>
          <w:tab w:val="left" w:pos="709"/>
        </w:tabs>
        <w:spacing w:before="120" w:after="0" w:line="360" w:lineRule="auto"/>
        <w:ind w:left="709" w:right="20"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Przewodniczący </w:t>
      </w:r>
      <w:r w:rsidR="00997F2E"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 xml:space="preserve">przesyła pisemny projekt uchwały za pośrednictwem poczty elektronicznej do członków </w:t>
      </w:r>
      <w:r w:rsidR="00997F2E"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 xml:space="preserve">i ustala ostateczną datę na przesłanie pisemnej opinii. Okres przewidziany na przesłanie odpowiedzi nie może być krótszy niż 7 dni </w:t>
      </w:r>
      <w:r w:rsidR="005F10A6" w:rsidRPr="00A4366E">
        <w:rPr>
          <w:rStyle w:val="Teksttreci"/>
          <w:rFonts w:asciiTheme="minorHAnsi" w:hAnsiTheme="minorHAnsi" w:cstheme="minorHAnsi"/>
          <w:color w:val="000000"/>
          <w:sz w:val="24"/>
          <w:szCs w:val="24"/>
        </w:rPr>
        <w:t>roboczych</w:t>
      </w:r>
      <w:r w:rsidRPr="00A4366E">
        <w:rPr>
          <w:rStyle w:val="Teksttreci"/>
          <w:rFonts w:asciiTheme="minorHAnsi" w:hAnsiTheme="minorHAnsi" w:cstheme="minorHAnsi"/>
          <w:color w:val="000000"/>
          <w:sz w:val="24"/>
          <w:szCs w:val="24"/>
        </w:rPr>
        <w:t xml:space="preserve"> od daty wysłania projektu uchwały. Przesłana propozycja jest uznawana za zaakceptowaną, jeśli żaden z członków </w:t>
      </w:r>
      <w:r w:rsidR="00997F2E"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nie prześle, w przewidzianym terminie, pisemnych zastrzeżeń do otrzymanej propozycji.</w:t>
      </w:r>
    </w:p>
    <w:p w14:paraId="5DB8583E" w14:textId="77777777" w:rsidR="0084732C" w:rsidRPr="00A4366E" w:rsidRDefault="0084732C" w:rsidP="003E1C79">
      <w:pPr>
        <w:pStyle w:val="Teksttreci0"/>
        <w:numPr>
          <w:ilvl w:val="0"/>
          <w:numId w:val="8"/>
        </w:numPr>
        <w:shd w:val="clear" w:color="auto" w:fill="auto"/>
        <w:tabs>
          <w:tab w:val="left" w:pos="709"/>
        </w:tabs>
        <w:spacing w:before="120" w:after="0" w:line="360" w:lineRule="auto"/>
        <w:ind w:left="709" w:right="20"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lastRenderedPageBreak/>
        <w:t xml:space="preserve">W przypadku zastrzeżeń lub uwag do otrzymanej propozycji, przedstawionych w formie pisemnej </w:t>
      </w:r>
      <w:r w:rsidR="00290230" w:rsidRPr="00A4366E">
        <w:rPr>
          <w:rStyle w:val="Teksttreci"/>
          <w:rFonts w:asciiTheme="minorHAnsi" w:hAnsiTheme="minorHAnsi" w:cstheme="minorHAnsi"/>
          <w:color w:val="000000"/>
          <w:sz w:val="24"/>
          <w:szCs w:val="24"/>
        </w:rPr>
        <w:t>i </w:t>
      </w:r>
      <w:r w:rsidRPr="00A4366E">
        <w:rPr>
          <w:rStyle w:val="Teksttreci"/>
          <w:rFonts w:asciiTheme="minorHAnsi" w:hAnsiTheme="minorHAnsi" w:cstheme="minorHAnsi"/>
          <w:color w:val="000000"/>
          <w:sz w:val="24"/>
          <w:szCs w:val="24"/>
        </w:rPr>
        <w:t xml:space="preserve">przekazanej </w:t>
      </w:r>
      <w:r w:rsidR="00997F2E" w:rsidRPr="00A4366E">
        <w:rPr>
          <w:rStyle w:val="Teksttreci"/>
          <w:rFonts w:asciiTheme="minorHAnsi" w:hAnsiTheme="minorHAnsi" w:cstheme="minorHAnsi"/>
          <w:color w:val="000000"/>
          <w:sz w:val="24"/>
          <w:szCs w:val="24"/>
        </w:rPr>
        <w:t xml:space="preserve">sekretariatowi komitetu </w:t>
      </w:r>
      <w:r w:rsidRPr="00A4366E">
        <w:rPr>
          <w:rStyle w:val="Teksttreci"/>
          <w:rFonts w:asciiTheme="minorHAnsi" w:hAnsiTheme="minorHAnsi" w:cstheme="minorHAnsi"/>
          <w:color w:val="000000"/>
          <w:sz w:val="24"/>
          <w:szCs w:val="24"/>
        </w:rPr>
        <w:t xml:space="preserve">w wymaganym terminie, projekt uchwały, musi zostać ponownie przesłany członkom </w:t>
      </w:r>
      <w:r w:rsidR="00997F2E"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do uzgodnień, wraz z informacją na temat zgłoszonych uwag i rozbieżności.</w:t>
      </w:r>
    </w:p>
    <w:p w14:paraId="041E3A7D" w14:textId="77777777" w:rsidR="0084732C" w:rsidRPr="00A4366E" w:rsidRDefault="0084732C" w:rsidP="003E1C79">
      <w:pPr>
        <w:pStyle w:val="Teksttreci0"/>
        <w:numPr>
          <w:ilvl w:val="0"/>
          <w:numId w:val="8"/>
        </w:numPr>
        <w:shd w:val="clear" w:color="auto" w:fill="auto"/>
        <w:tabs>
          <w:tab w:val="left" w:pos="709"/>
        </w:tabs>
        <w:spacing w:before="120" w:after="0" w:line="360" w:lineRule="auto"/>
        <w:ind w:left="709" w:right="20" w:hanging="283"/>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Członkowie </w:t>
      </w:r>
      <w:r w:rsidR="00997F2E"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mogą w terminie przewidzianym na zgłaszanie uwag wycofać przesłane zastrzeżenia. Jeśli wszystkie otrzymane zastrzeżenia zostaną wycofane projekt uchwały uważa się za przyjęty.</w:t>
      </w:r>
    </w:p>
    <w:p w14:paraId="16B67979" w14:textId="77777777" w:rsidR="0084732C" w:rsidRPr="00A4366E" w:rsidRDefault="0084732C" w:rsidP="003E1C79">
      <w:pPr>
        <w:pStyle w:val="Teksttreci0"/>
        <w:numPr>
          <w:ilvl w:val="0"/>
          <w:numId w:val="8"/>
        </w:numPr>
        <w:shd w:val="clear" w:color="auto" w:fill="auto"/>
        <w:tabs>
          <w:tab w:val="left" w:pos="709"/>
        </w:tabs>
        <w:spacing w:before="120" w:after="0" w:line="360" w:lineRule="auto"/>
        <w:ind w:left="709" w:right="20" w:hanging="283"/>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Dwukrotne nieuzgodnienie projektu w procedurze pisemnej powoduje konieczność rozpatrzenia projektu na posiedzeniu </w:t>
      </w:r>
      <w:r w:rsidR="00997F2E"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w:t>
      </w:r>
    </w:p>
    <w:p w14:paraId="715EC2F0" w14:textId="77777777" w:rsidR="0084732C" w:rsidRPr="007C3BDA" w:rsidRDefault="00DA0C29" w:rsidP="007C3BDA">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 xml:space="preserve">§ </w:t>
      </w:r>
      <w:r w:rsidR="0084732C" w:rsidRPr="007C3BDA">
        <w:rPr>
          <w:rStyle w:val="Teksttreci3"/>
          <w:rFonts w:asciiTheme="minorHAnsi" w:hAnsiTheme="minorHAnsi" w:cstheme="minorHAnsi"/>
          <w:bCs w:val="0"/>
          <w:color w:val="auto"/>
          <w:sz w:val="24"/>
          <w:szCs w:val="24"/>
        </w:rPr>
        <w:t>1</w:t>
      </w:r>
      <w:r w:rsidR="00D149F0" w:rsidRPr="007C3BDA">
        <w:rPr>
          <w:rStyle w:val="Teksttreci3"/>
          <w:rFonts w:asciiTheme="minorHAnsi" w:hAnsiTheme="minorHAnsi" w:cstheme="minorHAnsi"/>
          <w:bCs w:val="0"/>
          <w:color w:val="auto"/>
          <w:sz w:val="24"/>
          <w:szCs w:val="24"/>
        </w:rPr>
        <w:t>1</w:t>
      </w:r>
      <w:r w:rsidR="0084732C" w:rsidRPr="007C3BDA">
        <w:rPr>
          <w:rStyle w:val="Teksttreci3"/>
          <w:rFonts w:asciiTheme="minorHAnsi" w:hAnsiTheme="minorHAnsi" w:cstheme="minorHAnsi"/>
          <w:bCs w:val="0"/>
          <w:color w:val="auto"/>
          <w:sz w:val="24"/>
          <w:szCs w:val="24"/>
        </w:rPr>
        <w:t>.</w:t>
      </w:r>
    </w:p>
    <w:p w14:paraId="5B6962ED" w14:textId="77777777" w:rsidR="0084732C" w:rsidRPr="007C3BDA" w:rsidRDefault="0084732C" w:rsidP="007C3BDA">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 xml:space="preserve">Porządek obrad </w:t>
      </w:r>
      <w:r w:rsidR="00ED7043" w:rsidRPr="007C3BDA">
        <w:rPr>
          <w:rStyle w:val="Teksttreci3"/>
          <w:rFonts w:asciiTheme="minorHAnsi" w:hAnsiTheme="minorHAnsi" w:cstheme="minorHAnsi"/>
          <w:bCs w:val="0"/>
          <w:color w:val="auto"/>
          <w:sz w:val="24"/>
          <w:szCs w:val="24"/>
        </w:rPr>
        <w:t>k</w:t>
      </w:r>
      <w:r w:rsidRPr="007C3BDA">
        <w:rPr>
          <w:rStyle w:val="Teksttreci3"/>
          <w:rFonts w:asciiTheme="minorHAnsi" w:hAnsiTheme="minorHAnsi" w:cstheme="minorHAnsi"/>
          <w:bCs w:val="0"/>
          <w:color w:val="auto"/>
          <w:sz w:val="24"/>
          <w:szCs w:val="24"/>
        </w:rPr>
        <w:t>omitetu</w:t>
      </w:r>
    </w:p>
    <w:p w14:paraId="7505141B" w14:textId="77777777" w:rsidR="0084732C" w:rsidRPr="00A4366E" w:rsidRDefault="0084732C" w:rsidP="003E1C79">
      <w:pPr>
        <w:pStyle w:val="Teksttreci0"/>
        <w:numPr>
          <w:ilvl w:val="0"/>
          <w:numId w:val="9"/>
        </w:numPr>
        <w:shd w:val="clear" w:color="auto" w:fill="auto"/>
        <w:tabs>
          <w:tab w:val="left" w:pos="709"/>
        </w:tabs>
        <w:spacing w:before="120" w:after="0" w:line="360" w:lineRule="auto"/>
        <w:ind w:left="709" w:right="20" w:hanging="283"/>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Zawiadomienie o posiedzeniu </w:t>
      </w:r>
      <w:r w:rsidR="00997F2E" w:rsidRPr="00A4366E">
        <w:rPr>
          <w:rStyle w:val="Teksttreci"/>
          <w:rFonts w:asciiTheme="minorHAnsi" w:hAnsiTheme="minorHAnsi" w:cstheme="minorHAnsi"/>
          <w:color w:val="000000"/>
          <w:sz w:val="24"/>
          <w:szCs w:val="24"/>
        </w:rPr>
        <w:t xml:space="preserve">komitetu </w:t>
      </w:r>
      <w:r w:rsidR="00D228FC" w:rsidRPr="00A4366E">
        <w:rPr>
          <w:rStyle w:val="Teksttreci"/>
          <w:rFonts w:asciiTheme="minorHAnsi" w:hAnsiTheme="minorHAnsi" w:cstheme="minorHAnsi"/>
          <w:color w:val="000000"/>
          <w:sz w:val="24"/>
          <w:szCs w:val="24"/>
        </w:rPr>
        <w:t xml:space="preserve">zawiera </w:t>
      </w:r>
      <w:r w:rsidRPr="00A4366E">
        <w:rPr>
          <w:rStyle w:val="Teksttreci"/>
          <w:rFonts w:asciiTheme="minorHAnsi" w:hAnsiTheme="minorHAnsi" w:cstheme="minorHAnsi"/>
          <w:color w:val="000000"/>
          <w:sz w:val="24"/>
          <w:szCs w:val="24"/>
        </w:rPr>
        <w:t xml:space="preserve">w swej </w:t>
      </w:r>
      <w:proofErr w:type="gramStart"/>
      <w:r w:rsidRPr="00A4366E">
        <w:rPr>
          <w:rStyle w:val="Teksttreci"/>
          <w:rFonts w:asciiTheme="minorHAnsi" w:hAnsiTheme="minorHAnsi" w:cstheme="minorHAnsi"/>
          <w:color w:val="000000"/>
          <w:sz w:val="24"/>
          <w:szCs w:val="24"/>
        </w:rPr>
        <w:t>treści,</w:t>
      </w:r>
      <w:proofErr w:type="gramEnd"/>
      <w:r w:rsidRPr="00A4366E">
        <w:rPr>
          <w:rStyle w:val="Teksttreci"/>
          <w:rFonts w:asciiTheme="minorHAnsi" w:hAnsiTheme="minorHAnsi" w:cstheme="minorHAnsi"/>
          <w:color w:val="000000"/>
          <w:sz w:val="24"/>
          <w:szCs w:val="24"/>
        </w:rPr>
        <w:t xml:space="preserve"> bądź w formie załącznika, proponowany porządek obrad.</w:t>
      </w:r>
    </w:p>
    <w:p w14:paraId="5EE1533B" w14:textId="77777777" w:rsidR="0084732C" w:rsidRPr="00A4366E" w:rsidRDefault="0084732C" w:rsidP="003E1C79">
      <w:pPr>
        <w:pStyle w:val="Teksttreci0"/>
        <w:numPr>
          <w:ilvl w:val="0"/>
          <w:numId w:val="9"/>
        </w:numPr>
        <w:shd w:val="clear" w:color="auto" w:fill="auto"/>
        <w:tabs>
          <w:tab w:val="left" w:pos="709"/>
        </w:tabs>
        <w:spacing w:before="120" w:after="0" w:line="360" w:lineRule="auto"/>
        <w:ind w:left="709" w:right="20"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Członkowie </w:t>
      </w:r>
      <w:r w:rsidR="00997F2E"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 xml:space="preserve">oraz </w:t>
      </w:r>
      <w:r w:rsidR="0099271B" w:rsidRPr="00A4366E">
        <w:rPr>
          <w:rStyle w:val="Teksttreci"/>
          <w:rFonts w:asciiTheme="minorHAnsi" w:hAnsiTheme="minorHAnsi" w:cstheme="minorHAnsi"/>
          <w:color w:val="000000"/>
          <w:sz w:val="24"/>
          <w:szCs w:val="24"/>
        </w:rPr>
        <w:t>obserwatorzy</w:t>
      </w:r>
      <w:r w:rsidRPr="00A4366E">
        <w:rPr>
          <w:rStyle w:val="Teksttreci"/>
          <w:rFonts w:asciiTheme="minorHAnsi" w:hAnsiTheme="minorHAnsi" w:cstheme="minorHAnsi"/>
          <w:color w:val="000000"/>
          <w:sz w:val="24"/>
          <w:szCs w:val="24"/>
        </w:rPr>
        <w:t xml:space="preserve"> mają prawo do zgłaszania dodatkowych punktów obrad w terminie nie późniejszym niż 3 dni robocze przed datą posiedzenia. Jeśli istnieją przesłanki dla niewniesienia wskazanych kwestii do porządku obrad, </w:t>
      </w:r>
      <w:r w:rsidR="00997F2E" w:rsidRPr="00A4366E">
        <w:rPr>
          <w:rStyle w:val="Teksttreci"/>
          <w:rFonts w:asciiTheme="minorHAnsi" w:hAnsiTheme="minorHAnsi" w:cstheme="minorHAnsi"/>
          <w:color w:val="000000"/>
          <w:sz w:val="24"/>
          <w:szCs w:val="24"/>
        </w:rPr>
        <w:t xml:space="preserve">przewodniczący </w:t>
      </w:r>
      <w:r w:rsidRPr="00A4366E">
        <w:rPr>
          <w:rStyle w:val="Teksttreci"/>
          <w:rFonts w:asciiTheme="minorHAnsi" w:hAnsiTheme="minorHAnsi" w:cstheme="minorHAnsi"/>
          <w:color w:val="000000"/>
          <w:sz w:val="24"/>
          <w:szCs w:val="24"/>
        </w:rPr>
        <w:t>może podjąć decyzję o ich nieuwzględnieniu z podaniem uzasadnienia podjęcia takiej decyzji.</w:t>
      </w:r>
    </w:p>
    <w:p w14:paraId="0542EF5B" w14:textId="77777777" w:rsidR="0084732C" w:rsidRPr="00A4366E" w:rsidRDefault="0084732C" w:rsidP="003E1C79">
      <w:pPr>
        <w:pStyle w:val="Teksttreci0"/>
        <w:numPr>
          <w:ilvl w:val="0"/>
          <w:numId w:val="9"/>
        </w:numPr>
        <w:shd w:val="clear" w:color="auto" w:fill="auto"/>
        <w:tabs>
          <w:tab w:val="left" w:pos="709"/>
        </w:tabs>
        <w:spacing w:before="120" w:after="0" w:line="360" w:lineRule="auto"/>
        <w:ind w:left="709" w:right="20"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Przewodniczący </w:t>
      </w:r>
      <w:r w:rsidR="00C12048" w:rsidRPr="00A4366E">
        <w:rPr>
          <w:rStyle w:val="Teksttreci"/>
          <w:rFonts w:asciiTheme="minorHAnsi" w:hAnsiTheme="minorHAnsi" w:cstheme="minorHAnsi"/>
          <w:color w:val="000000"/>
          <w:sz w:val="24"/>
          <w:szCs w:val="24"/>
        </w:rPr>
        <w:t xml:space="preserve">lub </w:t>
      </w:r>
      <w:r w:rsidR="0099271B" w:rsidRPr="00A4366E">
        <w:rPr>
          <w:rStyle w:val="Teksttreci"/>
          <w:rFonts w:asciiTheme="minorHAnsi" w:hAnsiTheme="minorHAnsi" w:cstheme="minorHAnsi"/>
          <w:color w:val="000000"/>
          <w:sz w:val="24"/>
          <w:szCs w:val="24"/>
        </w:rPr>
        <w:t>członkowie prezydium</w:t>
      </w:r>
      <w:r w:rsidR="00997F2E" w:rsidRPr="00A4366E">
        <w:rPr>
          <w:rStyle w:val="Teksttreci"/>
          <w:rFonts w:asciiTheme="minorHAnsi" w:hAnsiTheme="minorHAnsi" w:cstheme="minorHAnsi"/>
          <w:color w:val="000000"/>
          <w:sz w:val="24"/>
          <w:szCs w:val="24"/>
        </w:rPr>
        <w:t xml:space="preserve"> </w:t>
      </w:r>
      <w:r w:rsidRPr="00A4366E">
        <w:rPr>
          <w:rStyle w:val="Teksttreci"/>
          <w:rFonts w:asciiTheme="minorHAnsi" w:hAnsiTheme="minorHAnsi" w:cstheme="minorHAnsi"/>
          <w:color w:val="000000"/>
          <w:sz w:val="24"/>
          <w:szCs w:val="24"/>
        </w:rPr>
        <w:t xml:space="preserve">mogą </w:t>
      </w:r>
      <w:r w:rsidR="00546829" w:rsidRPr="00A4366E">
        <w:rPr>
          <w:rStyle w:val="Teksttreci"/>
          <w:rFonts w:asciiTheme="minorHAnsi" w:hAnsiTheme="minorHAnsi" w:cstheme="minorHAnsi"/>
          <w:color w:val="000000"/>
          <w:sz w:val="24"/>
          <w:szCs w:val="24"/>
        </w:rPr>
        <w:t>w </w:t>
      </w:r>
      <w:r w:rsidRPr="00A4366E">
        <w:rPr>
          <w:rStyle w:val="Teksttreci"/>
          <w:rFonts w:asciiTheme="minorHAnsi" w:hAnsiTheme="minorHAnsi" w:cstheme="minorHAnsi"/>
          <w:color w:val="000000"/>
          <w:sz w:val="24"/>
          <w:szCs w:val="24"/>
        </w:rPr>
        <w:t xml:space="preserve">uzasadnionych przypadkach na początku każdego posiedzenia wprowadzić pod obrady sprawy, które nie znajdują się w porządku obrad, za wyjątkiem kwestii wymagających uchwały </w:t>
      </w:r>
      <w:r w:rsidR="00542030"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w:t>
      </w:r>
    </w:p>
    <w:p w14:paraId="73E51F44" w14:textId="77777777" w:rsidR="0084732C" w:rsidRPr="00A4366E" w:rsidRDefault="0084732C" w:rsidP="003E1C79">
      <w:pPr>
        <w:pStyle w:val="Teksttreci0"/>
        <w:numPr>
          <w:ilvl w:val="0"/>
          <w:numId w:val="9"/>
        </w:numPr>
        <w:shd w:val="clear" w:color="auto" w:fill="auto"/>
        <w:tabs>
          <w:tab w:val="left" w:pos="709"/>
        </w:tabs>
        <w:spacing w:before="120" w:after="0" w:line="360" w:lineRule="auto"/>
        <w:ind w:left="709" w:right="20"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Porządek obrad jest zatwierdzany przez członków </w:t>
      </w:r>
      <w:r w:rsidR="00542030"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na początku każdego posiedzenia.</w:t>
      </w:r>
    </w:p>
    <w:p w14:paraId="37ED7029" w14:textId="77777777" w:rsidR="0084732C" w:rsidRPr="00A4366E" w:rsidRDefault="0084732C" w:rsidP="003E1C79">
      <w:pPr>
        <w:pStyle w:val="Teksttreci0"/>
        <w:numPr>
          <w:ilvl w:val="0"/>
          <w:numId w:val="9"/>
        </w:numPr>
        <w:shd w:val="clear" w:color="auto" w:fill="auto"/>
        <w:tabs>
          <w:tab w:val="left" w:pos="709"/>
        </w:tabs>
        <w:spacing w:before="120" w:after="0" w:line="360" w:lineRule="auto"/>
        <w:ind w:left="709" w:right="20" w:hanging="283"/>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Członkowie </w:t>
      </w:r>
      <w:r w:rsidR="00542030"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 xml:space="preserve">mogą zgłaszać swoje propozycje do porządku obrad na kolejne posiedzenie </w:t>
      </w:r>
      <w:r w:rsidR="00542030"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w:t>
      </w:r>
    </w:p>
    <w:p w14:paraId="2AF4A37F" w14:textId="77777777" w:rsidR="00AD0638" w:rsidRPr="007C3BDA" w:rsidRDefault="00AD0638" w:rsidP="007C3BDA">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 1</w:t>
      </w:r>
      <w:r w:rsidR="00D149F0" w:rsidRPr="007C3BDA">
        <w:rPr>
          <w:rStyle w:val="Teksttreci3"/>
          <w:rFonts w:asciiTheme="minorHAnsi" w:hAnsiTheme="minorHAnsi" w:cstheme="minorHAnsi"/>
          <w:bCs w:val="0"/>
          <w:color w:val="auto"/>
          <w:sz w:val="24"/>
          <w:szCs w:val="24"/>
        </w:rPr>
        <w:t>2</w:t>
      </w:r>
      <w:r w:rsidRPr="007C3BDA">
        <w:rPr>
          <w:rStyle w:val="Teksttreci3"/>
          <w:rFonts w:asciiTheme="minorHAnsi" w:hAnsiTheme="minorHAnsi" w:cstheme="minorHAnsi"/>
          <w:bCs w:val="0"/>
          <w:color w:val="auto"/>
          <w:sz w:val="24"/>
          <w:szCs w:val="24"/>
        </w:rPr>
        <w:t>.</w:t>
      </w:r>
    </w:p>
    <w:p w14:paraId="0631075F" w14:textId="77777777" w:rsidR="0084732C" w:rsidRPr="007C3BDA" w:rsidRDefault="0084732C" w:rsidP="007C3BDA">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Podkomitety</w:t>
      </w:r>
    </w:p>
    <w:p w14:paraId="21F47EE3" w14:textId="77777777" w:rsidR="0084732C" w:rsidRPr="00A4366E" w:rsidRDefault="0091465E" w:rsidP="003E1C79">
      <w:pPr>
        <w:pStyle w:val="Teksttreci0"/>
        <w:numPr>
          <w:ilvl w:val="0"/>
          <w:numId w:val="10"/>
        </w:numPr>
        <w:shd w:val="clear" w:color="auto" w:fill="auto"/>
        <w:tabs>
          <w:tab w:val="left" w:pos="709"/>
        </w:tabs>
        <w:spacing w:before="120" w:after="0" w:line="360" w:lineRule="auto"/>
        <w:ind w:left="709" w:right="20" w:hanging="283"/>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Przewodniczący </w:t>
      </w:r>
      <w:r w:rsidR="00542030" w:rsidRPr="00A4366E">
        <w:rPr>
          <w:rStyle w:val="Teksttreci"/>
          <w:rFonts w:asciiTheme="minorHAnsi" w:hAnsiTheme="minorHAnsi" w:cstheme="minorHAnsi"/>
          <w:color w:val="000000"/>
          <w:sz w:val="24"/>
          <w:szCs w:val="24"/>
        </w:rPr>
        <w:t xml:space="preserve">komitetu </w:t>
      </w:r>
      <w:r w:rsidR="0084732C" w:rsidRPr="00A4366E">
        <w:rPr>
          <w:rStyle w:val="Teksttreci"/>
          <w:rFonts w:asciiTheme="minorHAnsi" w:hAnsiTheme="minorHAnsi" w:cstheme="minorHAnsi"/>
          <w:color w:val="000000"/>
          <w:sz w:val="24"/>
          <w:szCs w:val="24"/>
        </w:rPr>
        <w:t xml:space="preserve">może </w:t>
      </w:r>
      <w:r w:rsidRPr="00A4366E">
        <w:rPr>
          <w:rStyle w:val="Teksttreci"/>
          <w:rFonts w:asciiTheme="minorHAnsi" w:hAnsiTheme="minorHAnsi" w:cstheme="minorHAnsi"/>
          <w:color w:val="000000"/>
          <w:sz w:val="24"/>
          <w:szCs w:val="24"/>
        </w:rPr>
        <w:t>powoływać podkomitety</w:t>
      </w:r>
      <w:r w:rsidR="0088768A" w:rsidRPr="00A4366E">
        <w:rPr>
          <w:rStyle w:val="Teksttreci"/>
          <w:rFonts w:asciiTheme="minorHAnsi" w:hAnsiTheme="minorHAnsi" w:cstheme="minorHAnsi"/>
          <w:color w:val="000000"/>
          <w:sz w:val="24"/>
          <w:szCs w:val="24"/>
        </w:rPr>
        <w:t xml:space="preserve"> z inicjatywy własnej lub na wniosek prezydium</w:t>
      </w:r>
      <w:r w:rsidRPr="00A4366E">
        <w:rPr>
          <w:rStyle w:val="Teksttreci"/>
          <w:rFonts w:asciiTheme="minorHAnsi" w:hAnsiTheme="minorHAnsi" w:cstheme="minorHAnsi"/>
          <w:color w:val="000000"/>
          <w:sz w:val="24"/>
          <w:szCs w:val="24"/>
        </w:rPr>
        <w:t>.</w:t>
      </w:r>
    </w:p>
    <w:p w14:paraId="3BB486DC" w14:textId="77777777" w:rsidR="00ED5861" w:rsidRPr="00A4366E" w:rsidRDefault="00641A24" w:rsidP="003E1C79">
      <w:pPr>
        <w:pStyle w:val="Teksttreci0"/>
        <w:numPr>
          <w:ilvl w:val="0"/>
          <w:numId w:val="10"/>
        </w:numPr>
        <w:shd w:val="clear" w:color="auto" w:fill="auto"/>
        <w:tabs>
          <w:tab w:val="left" w:pos="709"/>
        </w:tabs>
        <w:spacing w:before="120" w:after="0" w:line="360" w:lineRule="auto"/>
        <w:ind w:left="709" w:right="20"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Powołując </w:t>
      </w:r>
      <w:r w:rsidR="00542030" w:rsidRPr="00A4366E">
        <w:rPr>
          <w:rStyle w:val="Teksttreci"/>
          <w:rFonts w:asciiTheme="minorHAnsi" w:hAnsiTheme="minorHAnsi" w:cstheme="minorHAnsi"/>
          <w:color w:val="000000"/>
          <w:sz w:val="24"/>
          <w:szCs w:val="24"/>
        </w:rPr>
        <w:t>podkomitet</w:t>
      </w:r>
      <w:r w:rsidRPr="00A4366E">
        <w:rPr>
          <w:rStyle w:val="Teksttreci"/>
          <w:rFonts w:asciiTheme="minorHAnsi" w:hAnsiTheme="minorHAnsi" w:cstheme="minorHAnsi"/>
          <w:color w:val="000000"/>
          <w:sz w:val="24"/>
          <w:szCs w:val="24"/>
        </w:rPr>
        <w:t xml:space="preserve">, </w:t>
      </w:r>
      <w:r w:rsidR="00542030" w:rsidRPr="00A4366E">
        <w:rPr>
          <w:rStyle w:val="Teksttreci"/>
          <w:rFonts w:asciiTheme="minorHAnsi" w:hAnsiTheme="minorHAnsi" w:cstheme="minorHAnsi"/>
          <w:color w:val="000000"/>
          <w:sz w:val="24"/>
          <w:szCs w:val="24"/>
        </w:rPr>
        <w:t xml:space="preserve">przewodniczący komitetu </w:t>
      </w:r>
      <w:r w:rsidRPr="00A4366E">
        <w:rPr>
          <w:rStyle w:val="Teksttreci"/>
          <w:rFonts w:asciiTheme="minorHAnsi" w:hAnsiTheme="minorHAnsi" w:cstheme="minorHAnsi"/>
          <w:color w:val="000000"/>
          <w:sz w:val="24"/>
          <w:szCs w:val="24"/>
        </w:rPr>
        <w:t>określa zakres jego zadań</w:t>
      </w:r>
      <w:r w:rsidR="00ED4636" w:rsidRPr="00A4366E">
        <w:rPr>
          <w:rStyle w:val="Teksttreci"/>
          <w:rFonts w:asciiTheme="minorHAnsi" w:hAnsiTheme="minorHAnsi" w:cstheme="minorHAnsi"/>
          <w:color w:val="000000"/>
          <w:sz w:val="24"/>
          <w:szCs w:val="24"/>
        </w:rPr>
        <w:t xml:space="preserve"> i skład</w:t>
      </w:r>
      <w:r w:rsidRPr="00A4366E">
        <w:rPr>
          <w:rStyle w:val="Teksttreci"/>
          <w:rFonts w:asciiTheme="minorHAnsi" w:hAnsiTheme="minorHAnsi" w:cstheme="minorHAnsi"/>
          <w:color w:val="000000"/>
          <w:sz w:val="24"/>
          <w:szCs w:val="24"/>
        </w:rPr>
        <w:t>.</w:t>
      </w:r>
    </w:p>
    <w:p w14:paraId="17A668D6" w14:textId="77777777" w:rsidR="0084732C" w:rsidRPr="00A4366E" w:rsidRDefault="0084732C" w:rsidP="003E1C79">
      <w:pPr>
        <w:pStyle w:val="Teksttreci0"/>
        <w:numPr>
          <w:ilvl w:val="0"/>
          <w:numId w:val="10"/>
        </w:numPr>
        <w:shd w:val="clear" w:color="auto" w:fill="auto"/>
        <w:tabs>
          <w:tab w:val="left" w:pos="709"/>
        </w:tabs>
        <w:spacing w:before="120" w:after="0" w:line="360" w:lineRule="auto"/>
        <w:ind w:left="709" w:right="20"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Podkomitety pracują w oparciu o regulamin wewnętrzny, który przyjmowany jest na pierwszym </w:t>
      </w:r>
      <w:r w:rsidRPr="00A4366E">
        <w:rPr>
          <w:rStyle w:val="Teksttreci"/>
          <w:rFonts w:asciiTheme="minorHAnsi" w:hAnsiTheme="minorHAnsi" w:cstheme="minorHAnsi"/>
          <w:color w:val="000000"/>
          <w:sz w:val="24"/>
          <w:szCs w:val="24"/>
        </w:rPr>
        <w:lastRenderedPageBreak/>
        <w:t xml:space="preserve">posiedzeniu przez członków </w:t>
      </w:r>
      <w:r w:rsidR="00542030" w:rsidRPr="00A4366E">
        <w:rPr>
          <w:rStyle w:val="Teksttreci"/>
          <w:rFonts w:asciiTheme="minorHAnsi" w:hAnsiTheme="minorHAnsi" w:cstheme="minorHAnsi"/>
          <w:color w:val="000000"/>
          <w:sz w:val="24"/>
          <w:szCs w:val="24"/>
        </w:rPr>
        <w:t>podkomitetu</w:t>
      </w:r>
      <w:r w:rsidRPr="00A4366E">
        <w:rPr>
          <w:rStyle w:val="Teksttreci"/>
          <w:rFonts w:asciiTheme="minorHAnsi" w:hAnsiTheme="minorHAnsi" w:cstheme="minorHAnsi"/>
          <w:color w:val="000000"/>
          <w:sz w:val="24"/>
          <w:szCs w:val="24"/>
        </w:rPr>
        <w:t>.</w:t>
      </w:r>
    </w:p>
    <w:p w14:paraId="66109515" w14:textId="77777777" w:rsidR="0084732C" w:rsidRPr="00A4366E" w:rsidRDefault="0084732C" w:rsidP="003E1C79">
      <w:pPr>
        <w:pStyle w:val="Teksttreci0"/>
        <w:numPr>
          <w:ilvl w:val="0"/>
          <w:numId w:val="10"/>
        </w:numPr>
        <w:shd w:val="clear" w:color="auto" w:fill="auto"/>
        <w:tabs>
          <w:tab w:val="left" w:pos="709"/>
        </w:tabs>
        <w:spacing w:before="120" w:after="0" w:line="360" w:lineRule="auto"/>
        <w:ind w:left="709" w:right="20"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Regulamin </w:t>
      </w:r>
      <w:r w:rsidR="00542030" w:rsidRPr="00A4366E">
        <w:rPr>
          <w:rStyle w:val="Teksttreci"/>
          <w:rFonts w:asciiTheme="minorHAnsi" w:hAnsiTheme="minorHAnsi" w:cstheme="minorHAnsi"/>
          <w:color w:val="000000"/>
          <w:sz w:val="24"/>
          <w:szCs w:val="24"/>
        </w:rPr>
        <w:t xml:space="preserve">podkomitetu </w:t>
      </w:r>
      <w:r w:rsidR="000F68CF" w:rsidRPr="00A4366E">
        <w:rPr>
          <w:rStyle w:val="Teksttreci"/>
          <w:rFonts w:asciiTheme="minorHAnsi" w:hAnsiTheme="minorHAnsi" w:cstheme="minorHAnsi"/>
          <w:color w:val="000000"/>
          <w:sz w:val="24"/>
          <w:szCs w:val="24"/>
        </w:rPr>
        <w:t>określa</w:t>
      </w:r>
      <w:r w:rsidR="000873A1" w:rsidRPr="00A4366E">
        <w:rPr>
          <w:rStyle w:val="Teksttreci"/>
          <w:rFonts w:asciiTheme="minorHAnsi" w:hAnsiTheme="minorHAnsi" w:cstheme="minorHAnsi"/>
          <w:color w:val="000000"/>
          <w:sz w:val="24"/>
          <w:szCs w:val="24"/>
        </w:rPr>
        <w:t xml:space="preserve"> szczegółowe </w:t>
      </w:r>
      <w:r w:rsidRPr="00A4366E">
        <w:rPr>
          <w:rStyle w:val="Teksttreci"/>
          <w:rFonts w:asciiTheme="minorHAnsi" w:hAnsiTheme="minorHAnsi" w:cstheme="minorHAnsi"/>
          <w:color w:val="000000"/>
          <w:sz w:val="24"/>
          <w:szCs w:val="24"/>
        </w:rPr>
        <w:t xml:space="preserve">zasady funkcjonowania </w:t>
      </w:r>
      <w:r w:rsidR="00542030" w:rsidRPr="00A4366E">
        <w:rPr>
          <w:rStyle w:val="Teksttreci"/>
          <w:rFonts w:asciiTheme="minorHAnsi" w:hAnsiTheme="minorHAnsi" w:cstheme="minorHAnsi"/>
          <w:color w:val="000000"/>
          <w:sz w:val="24"/>
          <w:szCs w:val="24"/>
        </w:rPr>
        <w:t>podkomitetu</w:t>
      </w:r>
      <w:r w:rsidR="009D3359" w:rsidRPr="00A4366E">
        <w:rPr>
          <w:rStyle w:val="Teksttreci"/>
          <w:rFonts w:asciiTheme="minorHAnsi" w:hAnsiTheme="minorHAnsi" w:cstheme="minorHAnsi"/>
          <w:color w:val="000000"/>
          <w:sz w:val="24"/>
          <w:szCs w:val="24"/>
        </w:rPr>
        <w:t xml:space="preserve"> oraz wskazuje sekretariat obsługujący prace podkomitetu.</w:t>
      </w:r>
    </w:p>
    <w:p w14:paraId="25344170" w14:textId="77777777" w:rsidR="00273FE1" w:rsidRPr="00A4366E" w:rsidRDefault="00273FE1" w:rsidP="003E1C79">
      <w:pPr>
        <w:pStyle w:val="Teksttreci0"/>
        <w:numPr>
          <w:ilvl w:val="0"/>
          <w:numId w:val="10"/>
        </w:numPr>
        <w:shd w:val="clear" w:color="auto" w:fill="auto"/>
        <w:tabs>
          <w:tab w:val="left" w:pos="709"/>
        </w:tabs>
        <w:spacing w:before="120" w:after="0" w:line="360" w:lineRule="auto"/>
        <w:ind w:left="709" w:right="20" w:hanging="283"/>
        <w:jc w:val="left"/>
        <w:rPr>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Podkomitety działają permanentnie i są powoływane na okres wdrażania perspektywy finansowej UE na lata 2021-2027.</w:t>
      </w:r>
    </w:p>
    <w:p w14:paraId="2248A2FD" w14:textId="2DE5C628" w:rsidR="00E343CC" w:rsidRPr="003E1C79" w:rsidRDefault="0084732C" w:rsidP="003E1C79">
      <w:pPr>
        <w:pStyle w:val="Teksttreci0"/>
        <w:numPr>
          <w:ilvl w:val="0"/>
          <w:numId w:val="10"/>
        </w:numPr>
        <w:shd w:val="clear" w:color="auto" w:fill="auto"/>
        <w:tabs>
          <w:tab w:val="left" w:pos="709"/>
        </w:tabs>
        <w:spacing w:before="120" w:after="0" w:line="360" w:lineRule="auto"/>
        <w:ind w:left="709" w:right="20"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Przewodniczący </w:t>
      </w:r>
      <w:r w:rsidR="00542030" w:rsidRPr="00A4366E">
        <w:rPr>
          <w:rStyle w:val="Teksttreci"/>
          <w:rFonts w:asciiTheme="minorHAnsi" w:hAnsiTheme="minorHAnsi" w:cstheme="minorHAnsi"/>
          <w:color w:val="000000"/>
          <w:sz w:val="24"/>
          <w:szCs w:val="24"/>
        </w:rPr>
        <w:t>podkomitetów</w:t>
      </w:r>
      <w:r w:rsidR="007A1FEF" w:rsidRPr="00A4366E">
        <w:rPr>
          <w:rStyle w:val="Teksttreci"/>
          <w:rFonts w:asciiTheme="minorHAnsi" w:hAnsiTheme="minorHAnsi" w:cstheme="minorHAnsi"/>
          <w:color w:val="000000"/>
          <w:sz w:val="24"/>
          <w:szCs w:val="24"/>
        </w:rPr>
        <w:t xml:space="preserve"> co najmniej raz do roku</w:t>
      </w:r>
      <w:r w:rsidR="00542030" w:rsidRPr="00A4366E">
        <w:rPr>
          <w:rStyle w:val="Teksttreci"/>
          <w:rFonts w:asciiTheme="minorHAnsi" w:hAnsiTheme="minorHAnsi" w:cstheme="minorHAnsi"/>
          <w:color w:val="000000"/>
          <w:sz w:val="24"/>
          <w:szCs w:val="24"/>
        </w:rPr>
        <w:t xml:space="preserve"> </w:t>
      </w:r>
      <w:r w:rsidRPr="00A4366E">
        <w:rPr>
          <w:rStyle w:val="Teksttreci"/>
          <w:rFonts w:asciiTheme="minorHAnsi" w:hAnsiTheme="minorHAnsi" w:cstheme="minorHAnsi"/>
          <w:color w:val="000000"/>
          <w:sz w:val="24"/>
          <w:szCs w:val="24"/>
        </w:rPr>
        <w:t xml:space="preserve">zdają sprawozdania z efektów prac </w:t>
      </w:r>
      <w:r w:rsidR="00542030" w:rsidRPr="00A4366E">
        <w:rPr>
          <w:rStyle w:val="Teksttreci"/>
          <w:rFonts w:asciiTheme="minorHAnsi" w:hAnsiTheme="minorHAnsi" w:cstheme="minorHAnsi"/>
          <w:color w:val="000000"/>
          <w:sz w:val="24"/>
          <w:szCs w:val="24"/>
        </w:rPr>
        <w:t xml:space="preserve">członkom </w:t>
      </w:r>
      <w:proofErr w:type="gramStart"/>
      <w:r w:rsidR="00542030"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w:t>
      </w:r>
      <w:proofErr w:type="gramEnd"/>
      <w:r w:rsidRPr="00A4366E">
        <w:rPr>
          <w:rStyle w:val="Teksttreci"/>
          <w:rFonts w:asciiTheme="minorHAnsi" w:hAnsiTheme="minorHAnsi" w:cstheme="minorHAnsi"/>
          <w:color w:val="000000"/>
          <w:sz w:val="24"/>
          <w:szCs w:val="24"/>
        </w:rPr>
        <w:t xml:space="preserve"> </w:t>
      </w:r>
      <w:r w:rsidR="00BB7903" w:rsidRPr="00A4366E">
        <w:rPr>
          <w:rStyle w:val="Teksttreci"/>
          <w:rFonts w:asciiTheme="minorHAnsi" w:hAnsiTheme="minorHAnsi" w:cstheme="minorHAnsi"/>
          <w:color w:val="000000"/>
          <w:sz w:val="24"/>
          <w:szCs w:val="24"/>
        </w:rPr>
        <w:t xml:space="preserve">lub </w:t>
      </w:r>
      <w:r w:rsidRPr="00A4366E">
        <w:rPr>
          <w:rStyle w:val="Teksttreci"/>
          <w:rFonts w:asciiTheme="minorHAnsi" w:hAnsiTheme="minorHAnsi" w:cstheme="minorHAnsi"/>
          <w:color w:val="000000"/>
          <w:sz w:val="24"/>
          <w:szCs w:val="24"/>
        </w:rPr>
        <w:t>każdorazowo na wniosek</w:t>
      </w:r>
      <w:r w:rsidR="001444A1" w:rsidRPr="00A4366E">
        <w:rPr>
          <w:rStyle w:val="Teksttreci"/>
          <w:rFonts w:asciiTheme="minorHAnsi" w:hAnsiTheme="minorHAnsi" w:cstheme="minorHAnsi"/>
          <w:color w:val="000000"/>
          <w:sz w:val="24"/>
          <w:szCs w:val="24"/>
        </w:rPr>
        <w:t>:</w:t>
      </w:r>
      <w:r w:rsidRPr="00A4366E">
        <w:rPr>
          <w:rStyle w:val="Teksttreci"/>
          <w:rFonts w:asciiTheme="minorHAnsi" w:hAnsiTheme="minorHAnsi" w:cstheme="minorHAnsi"/>
          <w:color w:val="000000"/>
          <w:sz w:val="24"/>
          <w:szCs w:val="24"/>
        </w:rPr>
        <w:t xml:space="preserve"> </w:t>
      </w:r>
      <w:r w:rsidR="00542030" w:rsidRPr="00A4366E">
        <w:rPr>
          <w:rStyle w:val="Teksttreci"/>
          <w:rFonts w:asciiTheme="minorHAnsi" w:hAnsiTheme="minorHAnsi" w:cstheme="minorHAnsi"/>
          <w:color w:val="000000"/>
          <w:sz w:val="24"/>
          <w:szCs w:val="24"/>
        </w:rPr>
        <w:t>przewodniczącego</w:t>
      </w:r>
      <w:r w:rsidR="0099271B" w:rsidRPr="00A4366E">
        <w:rPr>
          <w:rStyle w:val="Teksttreci"/>
          <w:rFonts w:asciiTheme="minorHAnsi" w:hAnsiTheme="minorHAnsi" w:cstheme="minorHAnsi"/>
          <w:color w:val="000000"/>
          <w:sz w:val="24"/>
          <w:szCs w:val="24"/>
        </w:rPr>
        <w:t>, prezydium</w:t>
      </w:r>
      <w:r w:rsidR="00810B59" w:rsidRPr="00A4366E">
        <w:rPr>
          <w:rStyle w:val="Teksttreci"/>
          <w:rFonts w:asciiTheme="minorHAnsi" w:hAnsiTheme="minorHAnsi" w:cstheme="minorHAnsi"/>
          <w:color w:val="000000"/>
          <w:sz w:val="24"/>
          <w:szCs w:val="24"/>
        </w:rPr>
        <w:t xml:space="preserve"> lub 10% członków komitetu. </w:t>
      </w:r>
    </w:p>
    <w:p w14:paraId="57A17729" w14:textId="77777777" w:rsidR="00AD0638" w:rsidRPr="007C3BDA" w:rsidRDefault="00AD0638" w:rsidP="007C3BDA">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 1</w:t>
      </w:r>
      <w:r w:rsidR="00D149F0" w:rsidRPr="007C3BDA">
        <w:rPr>
          <w:rStyle w:val="Teksttreci3"/>
          <w:rFonts w:asciiTheme="minorHAnsi" w:hAnsiTheme="minorHAnsi" w:cstheme="minorHAnsi"/>
          <w:bCs w:val="0"/>
          <w:color w:val="auto"/>
          <w:sz w:val="24"/>
          <w:szCs w:val="24"/>
        </w:rPr>
        <w:t>3</w:t>
      </w:r>
      <w:r w:rsidRPr="007C3BDA">
        <w:rPr>
          <w:rStyle w:val="Teksttreci3"/>
          <w:rFonts w:asciiTheme="minorHAnsi" w:hAnsiTheme="minorHAnsi" w:cstheme="minorHAnsi"/>
          <w:bCs w:val="0"/>
          <w:color w:val="auto"/>
          <w:sz w:val="24"/>
          <w:szCs w:val="24"/>
        </w:rPr>
        <w:t>.</w:t>
      </w:r>
    </w:p>
    <w:p w14:paraId="68654306" w14:textId="77777777" w:rsidR="0084732C" w:rsidRPr="007C3BDA" w:rsidRDefault="0084732C" w:rsidP="007C3BDA">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Grupy zadaniowe</w:t>
      </w:r>
    </w:p>
    <w:p w14:paraId="0FC922F0" w14:textId="77777777" w:rsidR="0084732C" w:rsidRPr="00A4366E" w:rsidRDefault="0084732C" w:rsidP="003E1C79">
      <w:pPr>
        <w:pStyle w:val="Teksttreci0"/>
        <w:numPr>
          <w:ilvl w:val="0"/>
          <w:numId w:val="11"/>
        </w:numPr>
        <w:shd w:val="clear" w:color="auto" w:fill="auto"/>
        <w:tabs>
          <w:tab w:val="left" w:pos="709"/>
        </w:tabs>
        <w:spacing w:before="120" w:after="0" w:line="360" w:lineRule="auto"/>
        <w:ind w:left="709" w:right="20" w:hanging="283"/>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Grupy zadaniowe są powoływane przez </w:t>
      </w:r>
      <w:r w:rsidR="00542030" w:rsidRPr="00A4366E">
        <w:rPr>
          <w:rStyle w:val="Teksttreci"/>
          <w:rFonts w:asciiTheme="minorHAnsi" w:hAnsiTheme="minorHAnsi" w:cstheme="minorHAnsi"/>
          <w:color w:val="000000"/>
          <w:sz w:val="24"/>
          <w:szCs w:val="24"/>
        </w:rPr>
        <w:t>przewodniczącego k</w:t>
      </w:r>
      <w:r w:rsidR="00E75A52" w:rsidRPr="00A4366E">
        <w:rPr>
          <w:rStyle w:val="Teksttreci"/>
          <w:rFonts w:asciiTheme="minorHAnsi" w:hAnsiTheme="minorHAnsi" w:cstheme="minorHAnsi"/>
          <w:color w:val="000000"/>
          <w:sz w:val="24"/>
          <w:szCs w:val="24"/>
        </w:rPr>
        <w:t xml:space="preserve">omitetu </w:t>
      </w:r>
      <w:r w:rsidR="00B17F7E" w:rsidRPr="00A4366E">
        <w:rPr>
          <w:rStyle w:val="Teksttreci"/>
          <w:rFonts w:asciiTheme="minorHAnsi" w:hAnsiTheme="minorHAnsi" w:cstheme="minorHAnsi"/>
          <w:color w:val="000000"/>
          <w:sz w:val="24"/>
          <w:szCs w:val="24"/>
        </w:rPr>
        <w:t>lub</w:t>
      </w:r>
      <w:r w:rsidR="0099271B" w:rsidRPr="00A4366E">
        <w:rPr>
          <w:rStyle w:val="Teksttreci"/>
          <w:rFonts w:asciiTheme="minorHAnsi" w:hAnsiTheme="minorHAnsi" w:cstheme="minorHAnsi"/>
          <w:color w:val="000000"/>
          <w:sz w:val="24"/>
          <w:szCs w:val="24"/>
        </w:rPr>
        <w:t xml:space="preserve"> prezydium</w:t>
      </w:r>
      <w:r w:rsidRPr="00A4366E">
        <w:rPr>
          <w:rStyle w:val="Teksttreci"/>
          <w:rFonts w:asciiTheme="minorHAnsi" w:hAnsiTheme="minorHAnsi" w:cstheme="minorHAnsi"/>
          <w:color w:val="000000"/>
          <w:sz w:val="24"/>
          <w:szCs w:val="24"/>
        </w:rPr>
        <w:t xml:space="preserve"> </w:t>
      </w:r>
      <w:r w:rsidR="00B17F7E" w:rsidRPr="00A4366E">
        <w:rPr>
          <w:rStyle w:val="Teksttreci"/>
          <w:rFonts w:asciiTheme="minorHAnsi" w:hAnsiTheme="minorHAnsi" w:cstheme="minorHAnsi"/>
          <w:color w:val="000000"/>
          <w:sz w:val="24"/>
          <w:szCs w:val="24"/>
        </w:rPr>
        <w:t xml:space="preserve">z inicjatywy własnej </w:t>
      </w:r>
      <w:r w:rsidRPr="00A4366E">
        <w:rPr>
          <w:rStyle w:val="Teksttreci"/>
          <w:rFonts w:asciiTheme="minorHAnsi" w:hAnsiTheme="minorHAnsi" w:cstheme="minorHAnsi"/>
          <w:color w:val="000000"/>
          <w:sz w:val="24"/>
          <w:szCs w:val="24"/>
        </w:rPr>
        <w:t>lub</w:t>
      </w:r>
      <w:r w:rsidR="00557B59" w:rsidRPr="00A4366E">
        <w:rPr>
          <w:rStyle w:val="Teksttreci"/>
          <w:rFonts w:asciiTheme="minorHAnsi" w:hAnsiTheme="minorHAnsi" w:cstheme="minorHAnsi"/>
          <w:color w:val="000000"/>
          <w:sz w:val="24"/>
          <w:szCs w:val="24"/>
        </w:rPr>
        <w:t xml:space="preserve"> grupy</w:t>
      </w:r>
      <w:r w:rsidRPr="00A4366E">
        <w:rPr>
          <w:rStyle w:val="Teksttreci"/>
          <w:rFonts w:asciiTheme="minorHAnsi" w:hAnsiTheme="minorHAnsi" w:cstheme="minorHAnsi"/>
          <w:color w:val="000000"/>
          <w:sz w:val="24"/>
          <w:szCs w:val="24"/>
        </w:rPr>
        <w:t xml:space="preserve"> co najmniej 10% </w:t>
      </w:r>
      <w:r w:rsidR="00542030" w:rsidRPr="00A4366E">
        <w:rPr>
          <w:rStyle w:val="Teksttreci"/>
          <w:rFonts w:asciiTheme="minorHAnsi" w:hAnsiTheme="minorHAnsi" w:cstheme="minorHAnsi"/>
          <w:color w:val="000000"/>
          <w:sz w:val="24"/>
          <w:szCs w:val="24"/>
        </w:rPr>
        <w:t>członków komitetu</w:t>
      </w:r>
      <w:r w:rsidRPr="00A4366E">
        <w:rPr>
          <w:rStyle w:val="Teksttreci"/>
          <w:rFonts w:asciiTheme="minorHAnsi" w:hAnsiTheme="minorHAnsi" w:cstheme="minorHAnsi"/>
          <w:color w:val="000000"/>
          <w:sz w:val="24"/>
          <w:szCs w:val="24"/>
        </w:rPr>
        <w:t>.</w:t>
      </w:r>
    </w:p>
    <w:p w14:paraId="324DF7ED" w14:textId="77777777" w:rsidR="0084732C" w:rsidRPr="00A4366E" w:rsidRDefault="0084732C" w:rsidP="003E1C79">
      <w:pPr>
        <w:pStyle w:val="Teksttreci0"/>
        <w:numPr>
          <w:ilvl w:val="0"/>
          <w:numId w:val="11"/>
        </w:numPr>
        <w:shd w:val="clear" w:color="auto" w:fill="auto"/>
        <w:tabs>
          <w:tab w:val="left" w:pos="709"/>
        </w:tabs>
        <w:spacing w:before="120" w:after="0" w:line="360" w:lineRule="auto"/>
        <w:ind w:left="709" w:right="20"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Grupy zadaniowe wypracowują rozwiązania będące przedmiotem obrad podczas planowanych posiedzeń </w:t>
      </w:r>
      <w:r w:rsidR="00542030"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w:t>
      </w:r>
    </w:p>
    <w:p w14:paraId="742D156A" w14:textId="77777777" w:rsidR="0084732C" w:rsidRPr="00A4366E" w:rsidRDefault="007E5A38" w:rsidP="003E1C79">
      <w:pPr>
        <w:pStyle w:val="Teksttreci0"/>
        <w:numPr>
          <w:ilvl w:val="0"/>
          <w:numId w:val="11"/>
        </w:numPr>
        <w:shd w:val="clear" w:color="auto" w:fill="auto"/>
        <w:tabs>
          <w:tab w:val="left" w:pos="709"/>
        </w:tabs>
        <w:spacing w:before="120" w:after="0" w:line="360" w:lineRule="auto"/>
        <w:ind w:left="709" w:right="20"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C</w:t>
      </w:r>
      <w:r w:rsidR="0084732C" w:rsidRPr="00A4366E">
        <w:rPr>
          <w:rStyle w:val="Teksttreci"/>
          <w:rFonts w:asciiTheme="minorHAnsi" w:hAnsiTheme="minorHAnsi" w:cstheme="minorHAnsi"/>
          <w:color w:val="000000"/>
          <w:sz w:val="24"/>
          <w:szCs w:val="24"/>
        </w:rPr>
        <w:t xml:space="preserve">złonkami mogą być przedstawiciele wydelegowani przez podmiot reprezentowany w </w:t>
      </w:r>
      <w:r w:rsidR="00542030" w:rsidRPr="00A4366E">
        <w:rPr>
          <w:rStyle w:val="Teksttreci"/>
          <w:rFonts w:asciiTheme="minorHAnsi" w:hAnsiTheme="minorHAnsi" w:cstheme="minorHAnsi"/>
          <w:color w:val="000000"/>
          <w:sz w:val="24"/>
          <w:szCs w:val="24"/>
        </w:rPr>
        <w:t xml:space="preserve">komitecie </w:t>
      </w:r>
      <w:r w:rsidR="0084732C" w:rsidRPr="00A4366E">
        <w:rPr>
          <w:rStyle w:val="Teksttreci"/>
          <w:rFonts w:asciiTheme="minorHAnsi" w:hAnsiTheme="minorHAnsi" w:cstheme="minorHAnsi"/>
          <w:color w:val="000000"/>
          <w:sz w:val="24"/>
          <w:szCs w:val="24"/>
        </w:rPr>
        <w:t xml:space="preserve">(nie ma obowiązku łączenia funkcji członka </w:t>
      </w:r>
      <w:r w:rsidR="00542030" w:rsidRPr="00A4366E">
        <w:rPr>
          <w:rStyle w:val="Teksttreci"/>
          <w:rFonts w:asciiTheme="minorHAnsi" w:hAnsiTheme="minorHAnsi" w:cstheme="minorHAnsi"/>
          <w:color w:val="000000"/>
          <w:sz w:val="24"/>
          <w:szCs w:val="24"/>
        </w:rPr>
        <w:t xml:space="preserve">komitetu </w:t>
      </w:r>
      <w:r w:rsidR="0084732C" w:rsidRPr="00A4366E">
        <w:rPr>
          <w:rStyle w:val="Teksttreci"/>
          <w:rFonts w:asciiTheme="minorHAnsi" w:hAnsiTheme="minorHAnsi" w:cstheme="minorHAnsi"/>
          <w:color w:val="000000"/>
          <w:sz w:val="24"/>
          <w:szCs w:val="24"/>
        </w:rPr>
        <w:t xml:space="preserve">z członkiem grupy) </w:t>
      </w:r>
      <w:bookmarkStart w:id="2" w:name="_Hlk125108252"/>
      <w:proofErr w:type="gramStart"/>
      <w:r w:rsidR="0084732C" w:rsidRPr="00A4366E">
        <w:rPr>
          <w:rStyle w:val="Teksttreci"/>
          <w:rFonts w:asciiTheme="minorHAnsi" w:hAnsiTheme="minorHAnsi" w:cstheme="minorHAnsi"/>
          <w:color w:val="000000"/>
          <w:sz w:val="24"/>
          <w:szCs w:val="24"/>
        </w:rPr>
        <w:t>oraz,</w:t>
      </w:r>
      <w:proofErr w:type="gramEnd"/>
      <w:r w:rsidR="0084732C" w:rsidRPr="00A4366E">
        <w:rPr>
          <w:rStyle w:val="Teksttreci"/>
          <w:rFonts w:asciiTheme="minorHAnsi" w:hAnsiTheme="minorHAnsi" w:cstheme="minorHAnsi"/>
          <w:color w:val="000000"/>
          <w:sz w:val="24"/>
          <w:szCs w:val="24"/>
        </w:rPr>
        <w:t xml:space="preserve"> o ile</w:t>
      </w:r>
      <w:r w:rsidR="008B70B0" w:rsidRPr="00A4366E">
        <w:rPr>
          <w:rStyle w:val="Teksttreci"/>
          <w:rFonts w:asciiTheme="minorHAnsi" w:hAnsiTheme="minorHAnsi" w:cstheme="minorHAnsi"/>
          <w:color w:val="000000"/>
          <w:sz w:val="24"/>
          <w:szCs w:val="24"/>
        </w:rPr>
        <w:t xml:space="preserve"> jest to</w:t>
      </w:r>
      <w:r w:rsidR="0084732C" w:rsidRPr="00A4366E">
        <w:rPr>
          <w:rStyle w:val="Teksttreci"/>
          <w:rFonts w:asciiTheme="minorHAnsi" w:hAnsiTheme="minorHAnsi" w:cstheme="minorHAnsi"/>
          <w:color w:val="000000"/>
          <w:sz w:val="24"/>
          <w:szCs w:val="24"/>
        </w:rPr>
        <w:t xml:space="preserve"> zasadne, eksperci zewnętrzni</w:t>
      </w:r>
      <w:bookmarkEnd w:id="2"/>
      <w:r w:rsidR="0084732C" w:rsidRPr="00A4366E">
        <w:rPr>
          <w:rStyle w:val="Teksttreci"/>
          <w:rFonts w:asciiTheme="minorHAnsi" w:hAnsiTheme="minorHAnsi" w:cstheme="minorHAnsi"/>
          <w:color w:val="000000"/>
          <w:sz w:val="24"/>
          <w:szCs w:val="24"/>
        </w:rPr>
        <w:t>.</w:t>
      </w:r>
    </w:p>
    <w:p w14:paraId="009B66F1" w14:textId="77777777" w:rsidR="0084732C" w:rsidRPr="00A4366E" w:rsidRDefault="0084732C" w:rsidP="003E1C79">
      <w:pPr>
        <w:pStyle w:val="Teksttreci0"/>
        <w:numPr>
          <w:ilvl w:val="0"/>
          <w:numId w:val="11"/>
        </w:numPr>
        <w:shd w:val="clear" w:color="auto" w:fill="auto"/>
        <w:tabs>
          <w:tab w:val="left" w:pos="709"/>
        </w:tabs>
        <w:spacing w:before="120" w:after="0" w:line="360" w:lineRule="auto"/>
        <w:ind w:left="709" w:right="20"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Skład grupy zadaniowej</w:t>
      </w:r>
      <w:r w:rsidR="006639B2" w:rsidRPr="00A4366E">
        <w:rPr>
          <w:rStyle w:val="Teksttreci"/>
          <w:rFonts w:asciiTheme="minorHAnsi" w:hAnsiTheme="minorHAnsi" w:cstheme="minorHAnsi"/>
          <w:color w:val="000000"/>
          <w:sz w:val="24"/>
          <w:szCs w:val="24"/>
        </w:rPr>
        <w:t>, w uzgodnieniu z prezydium,</w:t>
      </w:r>
      <w:r w:rsidRPr="00A4366E">
        <w:rPr>
          <w:rStyle w:val="Teksttreci"/>
          <w:rFonts w:asciiTheme="minorHAnsi" w:hAnsiTheme="minorHAnsi" w:cstheme="minorHAnsi"/>
          <w:color w:val="000000"/>
          <w:sz w:val="24"/>
          <w:szCs w:val="24"/>
        </w:rPr>
        <w:t xml:space="preserve"> wskazuje </w:t>
      </w:r>
      <w:r w:rsidR="00542030" w:rsidRPr="00A4366E">
        <w:rPr>
          <w:rStyle w:val="Teksttreci"/>
          <w:rFonts w:asciiTheme="minorHAnsi" w:hAnsiTheme="minorHAnsi" w:cstheme="minorHAnsi"/>
          <w:color w:val="000000"/>
          <w:sz w:val="24"/>
          <w:szCs w:val="24"/>
        </w:rPr>
        <w:t>przewodniczący k</w:t>
      </w:r>
      <w:r w:rsidR="00E75A52" w:rsidRPr="00A4366E">
        <w:rPr>
          <w:rStyle w:val="Teksttreci"/>
          <w:rFonts w:asciiTheme="minorHAnsi" w:hAnsiTheme="minorHAnsi" w:cstheme="minorHAnsi"/>
          <w:color w:val="000000"/>
          <w:sz w:val="24"/>
          <w:szCs w:val="24"/>
        </w:rPr>
        <w:t>omitetu</w:t>
      </w:r>
      <w:r w:rsidR="006639B2" w:rsidRPr="00A4366E">
        <w:rPr>
          <w:rStyle w:val="Teksttreci"/>
          <w:rFonts w:asciiTheme="minorHAnsi" w:hAnsiTheme="minorHAnsi" w:cstheme="minorHAnsi"/>
          <w:color w:val="000000"/>
          <w:sz w:val="24"/>
          <w:szCs w:val="24"/>
        </w:rPr>
        <w:t xml:space="preserve">. </w:t>
      </w:r>
      <w:r w:rsidR="00FA589C" w:rsidRPr="00A4366E">
        <w:rPr>
          <w:rStyle w:val="Teksttreci"/>
          <w:rFonts w:asciiTheme="minorHAnsi" w:hAnsiTheme="minorHAnsi" w:cstheme="minorHAnsi"/>
          <w:color w:val="000000"/>
          <w:sz w:val="24"/>
          <w:szCs w:val="24"/>
        </w:rPr>
        <w:t xml:space="preserve"> </w:t>
      </w:r>
      <w:r w:rsidR="006639B2" w:rsidRPr="00A4366E">
        <w:rPr>
          <w:rStyle w:val="Teksttreci"/>
          <w:rFonts w:asciiTheme="minorHAnsi" w:hAnsiTheme="minorHAnsi" w:cstheme="minorHAnsi"/>
          <w:color w:val="000000"/>
          <w:sz w:val="24"/>
          <w:szCs w:val="24"/>
        </w:rPr>
        <w:t xml:space="preserve">Przewodniczący </w:t>
      </w:r>
      <w:r w:rsidR="00600BD8" w:rsidRPr="00A4366E">
        <w:rPr>
          <w:rStyle w:val="Teksttreci"/>
          <w:rFonts w:asciiTheme="minorHAnsi" w:hAnsiTheme="minorHAnsi" w:cstheme="minorHAnsi"/>
          <w:color w:val="000000"/>
          <w:sz w:val="24"/>
          <w:szCs w:val="24"/>
        </w:rPr>
        <w:t xml:space="preserve">może wykorzystać </w:t>
      </w:r>
      <w:r w:rsidRPr="00A4366E">
        <w:rPr>
          <w:rStyle w:val="Teksttreci"/>
          <w:rFonts w:asciiTheme="minorHAnsi" w:hAnsiTheme="minorHAnsi" w:cstheme="minorHAnsi"/>
          <w:color w:val="000000"/>
          <w:sz w:val="24"/>
          <w:szCs w:val="24"/>
        </w:rPr>
        <w:t>prawo do ograniczenia liczby członków grupy zadaniowej w przypadku nadmiernej liczby złożonych</w:t>
      </w:r>
      <w:r w:rsidR="00B553CA" w:rsidRPr="00A4366E">
        <w:rPr>
          <w:rStyle w:val="Teksttreci"/>
          <w:rFonts w:asciiTheme="minorHAnsi" w:hAnsiTheme="minorHAnsi" w:cstheme="minorHAnsi"/>
          <w:color w:val="000000"/>
          <w:sz w:val="24"/>
          <w:szCs w:val="24"/>
        </w:rPr>
        <w:t xml:space="preserve"> </w:t>
      </w:r>
      <w:r w:rsidRPr="00A4366E">
        <w:rPr>
          <w:rStyle w:val="Teksttreci"/>
          <w:rFonts w:asciiTheme="minorHAnsi" w:hAnsiTheme="minorHAnsi" w:cstheme="minorHAnsi"/>
          <w:color w:val="000000"/>
          <w:sz w:val="24"/>
          <w:szCs w:val="24"/>
        </w:rPr>
        <w:t>deklaracji uczestnictwa</w:t>
      </w:r>
      <w:r w:rsidR="006639B2" w:rsidRPr="00A4366E">
        <w:rPr>
          <w:rStyle w:val="Teksttreci"/>
          <w:rFonts w:asciiTheme="minorHAnsi" w:hAnsiTheme="minorHAnsi" w:cstheme="minorHAnsi"/>
          <w:color w:val="000000"/>
          <w:sz w:val="24"/>
          <w:szCs w:val="24"/>
        </w:rPr>
        <w:t xml:space="preserve">. </w:t>
      </w:r>
    </w:p>
    <w:p w14:paraId="64C8E086" w14:textId="77777777" w:rsidR="00FA589C" w:rsidRPr="00A4366E" w:rsidRDefault="00FA589C" w:rsidP="003E1C79">
      <w:pPr>
        <w:pStyle w:val="Teksttreci0"/>
        <w:numPr>
          <w:ilvl w:val="0"/>
          <w:numId w:val="11"/>
        </w:numPr>
        <w:shd w:val="clear" w:color="auto" w:fill="auto"/>
        <w:tabs>
          <w:tab w:val="left" w:pos="709"/>
        </w:tabs>
        <w:spacing w:before="120" w:after="0" w:line="360" w:lineRule="auto"/>
        <w:ind w:left="709" w:right="20"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Podczas pierwszego spotkania członkowie grupy zadaniowej wybierają </w:t>
      </w:r>
      <w:r w:rsidR="00542030" w:rsidRPr="00A4366E">
        <w:rPr>
          <w:rStyle w:val="Teksttreci"/>
          <w:rFonts w:asciiTheme="minorHAnsi" w:hAnsiTheme="minorHAnsi" w:cstheme="minorHAnsi"/>
          <w:color w:val="000000"/>
          <w:sz w:val="24"/>
          <w:szCs w:val="24"/>
        </w:rPr>
        <w:t>p</w:t>
      </w:r>
      <w:r w:rsidRPr="00A4366E">
        <w:rPr>
          <w:rStyle w:val="Teksttreci"/>
          <w:rFonts w:asciiTheme="minorHAnsi" w:hAnsiTheme="minorHAnsi" w:cstheme="minorHAnsi"/>
          <w:color w:val="000000"/>
          <w:sz w:val="24"/>
          <w:szCs w:val="24"/>
        </w:rPr>
        <w:t xml:space="preserve">rzewodniczącego spośród swojego grona oraz ustalają sposób i tryb organizacji prac. </w:t>
      </w:r>
    </w:p>
    <w:p w14:paraId="095A5EA2" w14:textId="77777777" w:rsidR="0084732C" w:rsidRPr="00A4366E" w:rsidRDefault="0084732C" w:rsidP="003E1C79">
      <w:pPr>
        <w:pStyle w:val="Teksttreci0"/>
        <w:numPr>
          <w:ilvl w:val="0"/>
          <w:numId w:val="11"/>
        </w:numPr>
        <w:shd w:val="clear" w:color="auto" w:fill="auto"/>
        <w:tabs>
          <w:tab w:val="left" w:pos="709"/>
        </w:tabs>
        <w:spacing w:before="120" w:after="0" w:line="360" w:lineRule="auto"/>
        <w:ind w:left="709" w:right="20" w:hanging="283"/>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Na wniosek </w:t>
      </w:r>
      <w:r w:rsidR="00542030" w:rsidRPr="00A4366E">
        <w:rPr>
          <w:rStyle w:val="Teksttreci"/>
          <w:rFonts w:asciiTheme="minorHAnsi" w:hAnsiTheme="minorHAnsi" w:cstheme="minorHAnsi"/>
          <w:color w:val="000000"/>
          <w:sz w:val="24"/>
          <w:szCs w:val="24"/>
        </w:rPr>
        <w:t xml:space="preserve">przewodniczącego </w:t>
      </w:r>
      <w:r w:rsidRPr="00A4366E">
        <w:rPr>
          <w:rStyle w:val="Teksttreci"/>
          <w:rFonts w:asciiTheme="minorHAnsi" w:hAnsiTheme="minorHAnsi" w:cstheme="minorHAnsi"/>
          <w:color w:val="000000"/>
          <w:sz w:val="24"/>
          <w:szCs w:val="24"/>
        </w:rPr>
        <w:t xml:space="preserve">grupy zadaniowej, </w:t>
      </w:r>
      <w:r w:rsidR="00542030" w:rsidRPr="00A4366E">
        <w:rPr>
          <w:rStyle w:val="Teksttreci"/>
          <w:rFonts w:asciiTheme="minorHAnsi" w:hAnsiTheme="minorHAnsi" w:cstheme="minorHAnsi"/>
          <w:color w:val="000000"/>
          <w:sz w:val="24"/>
          <w:szCs w:val="24"/>
        </w:rPr>
        <w:t xml:space="preserve">przewodniczący komitetu </w:t>
      </w:r>
      <w:r w:rsidRPr="00A4366E">
        <w:rPr>
          <w:rStyle w:val="Teksttreci"/>
          <w:rFonts w:asciiTheme="minorHAnsi" w:hAnsiTheme="minorHAnsi" w:cstheme="minorHAnsi"/>
          <w:color w:val="000000"/>
          <w:sz w:val="24"/>
          <w:szCs w:val="24"/>
        </w:rPr>
        <w:t xml:space="preserve">może zadecydować o zleceniu analizy, ekspertyzy zewnętrznej niezbędnej do realizacji przez grupę zadania. Wszelkie materiały opracowane na potrzeby grup zadaniowych są przekazywane </w:t>
      </w:r>
      <w:r w:rsidR="004A20CB" w:rsidRPr="00A4366E">
        <w:rPr>
          <w:rStyle w:val="Teksttreci"/>
          <w:rFonts w:asciiTheme="minorHAnsi" w:hAnsiTheme="minorHAnsi" w:cstheme="minorHAnsi"/>
          <w:color w:val="000000"/>
          <w:sz w:val="24"/>
          <w:szCs w:val="24"/>
        </w:rPr>
        <w:t xml:space="preserve">członkom </w:t>
      </w:r>
      <w:r w:rsidR="00542030"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w:t>
      </w:r>
    </w:p>
    <w:p w14:paraId="6AED25A5" w14:textId="77777777" w:rsidR="0084732C" w:rsidRPr="00A4366E" w:rsidRDefault="0084732C" w:rsidP="003E1C79">
      <w:pPr>
        <w:pStyle w:val="Teksttreci0"/>
        <w:numPr>
          <w:ilvl w:val="0"/>
          <w:numId w:val="11"/>
        </w:numPr>
        <w:shd w:val="clear" w:color="auto" w:fill="auto"/>
        <w:tabs>
          <w:tab w:val="left" w:pos="709"/>
        </w:tabs>
        <w:spacing w:before="120" w:after="0" w:line="360" w:lineRule="auto"/>
        <w:ind w:left="709" w:right="20"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Przewodniczący grupy zadaniowej lub osoba przez niego wskazana przedstawia rekomendacje/wnioski z prac pod obrady </w:t>
      </w:r>
      <w:r w:rsidR="00542030"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w:t>
      </w:r>
    </w:p>
    <w:p w14:paraId="26CA1F02" w14:textId="77777777" w:rsidR="0084732C" w:rsidRPr="00A4366E" w:rsidRDefault="0084732C" w:rsidP="003E1C79">
      <w:pPr>
        <w:pStyle w:val="Teksttreci0"/>
        <w:numPr>
          <w:ilvl w:val="0"/>
          <w:numId w:val="11"/>
        </w:numPr>
        <w:shd w:val="clear" w:color="auto" w:fill="auto"/>
        <w:tabs>
          <w:tab w:val="left" w:pos="709"/>
        </w:tabs>
        <w:spacing w:before="120" w:after="0" w:line="360" w:lineRule="auto"/>
        <w:ind w:left="709" w:right="20"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O</w:t>
      </w:r>
      <w:r w:rsidR="00E75A52" w:rsidRPr="00A4366E">
        <w:rPr>
          <w:rStyle w:val="Teksttreci"/>
          <w:rFonts w:asciiTheme="minorHAnsi" w:hAnsiTheme="minorHAnsi" w:cstheme="minorHAnsi"/>
          <w:color w:val="000000"/>
          <w:sz w:val="24"/>
          <w:szCs w:val="24"/>
        </w:rPr>
        <w:t xml:space="preserve">bsługę </w:t>
      </w:r>
      <w:r w:rsidRPr="00A4366E">
        <w:rPr>
          <w:rStyle w:val="Teksttreci"/>
          <w:rFonts w:asciiTheme="minorHAnsi" w:hAnsiTheme="minorHAnsi" w:cstheme="minorHAnsi"/>
          <w:color w:val="000000"/>
          <w:sz w:val="24"/>
          <w:szCs w:val="24"/>
        </w:rPr>
        <w:t xml:space="preserve">prac grup zadaniowych zapewnia, co do zasady, sekretariat </w:t>
      </w:r>
      <w:r w:rsidR="00542030"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 xml:space="preserve">, we współpracy z </w:t>
      </w:r>
      <w:r w:rsidR="00542030" w:rsidRPr="00A4366E">
        <w:rPr>
          <w:rStyle w:val="Teksttreci"/>
          <w:rFonts w:asciiTheme="minorHAnsi" w:hAnsiTheme="minorHAnsi" w:cstheme="minorHAnsi"/>
          <w:color w:val="000000"/>
          <w:sz w:val="24"/>
          <w:szCs w:val="24"/>
        </w:rPr>
        <w:t xml:space="preserve">przewodniczącym </w:t>
      </w:r>
      <w:r w:rsidRPr="00A4366E">
        <w:rPr>
          <w:rStyle w:val="Teksttreci"/>
          <w:rFonts w:asciiTheme="minorHAnsi" w:hAnsiTheme="minorHAnsi" w:cstheme="minorHAnsi"/>
          <w:color w:val="000000"/>
          <w:sz w:val="24"/>
          <w:szCs w:val="24"/>
        </w:rPr>
        <w:t xml:space="preserve">grupy zadaniowej. Przewodniczący grupy zadaniowej, w uzgodnieniu z </w:t>
      </w:r>
      <w:r w:rsidR="00542030" w:rsidRPr="00A4366E">
        <w:rPr>
          <w:rStyle w:val="Teksttreci"/>
          <w:rFonts w:asciiTheme="minorHAnsi" w:hAnsiTheme="minorHAnsi" w:cstheme="minorHAnsi"/>
          <w:color w:val="000000"/>
          <w:sz w:val="24"/>
          <w:szCs w:val="24"/>
        </w:rPr>
        <w:t xml:space="preserve">sekretariatem komitetu </w:t>
      </w:r>
      <w:r w:rsidRPr="00A4366E">
        <w:rPr>
          <w:rStyle w:val="Teksttreci"/>
          <w:rFonts w:asciiTheme="minorHAnsi" w:hAnsiTheme="minorHAnsi" w:cstheme="minorHAnsi"/>
          <w:color w:val="000000"/>
          <w:sz w:val="24"/>
          <w:szCs w:val="24"/>
        </w:rPr>
        <w:t>może zapewnić obsługę prac grupy zadaniowej we własnym zakresie.</w:t>
      </w:r>
    </w:p>
    <w:p w14:paraId="33145124" w14:textId="77777777" w:rsidR="0084732C" w:rsidRPr="00A4366E" w:rsidRDefault="0084732C" w:rsidP="003E1C79">
      <w:pPr>
        <w:pStyle w:val="Teksttreci0"/>
        <w:numPr>
          <w:ilvl w:val="0"/>
          <w:numId w:val="11"/>
        </w:numPr>
        <w:shd w:val="clear" w:color="auto" w:fill="auto"/>
        <w:tabs>
          <w:tab w:val="left" w:pos="709"/>
        </w:tabs>
        <w:spacing w:before="120" w:after="0" w:line="360" w:lineRule="auto"/>
        <w:ind w:left="709" w:right="20" w:hanging="283"/>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lastRenderedPageBreak/>
        <w:t xml:space="preserve">Przewodniczący grupy zadaniowej informuje </w:t>
      </w:r>
      <w:r w:rsidR="00542030" w:rsidRPr="00A4366E">
        <w:rPr>
          <w:rStyle w:val="Teksttreci"/>
          <w:rFonts w:asciiTheme="minorHAnsi" w:hAnsiTheme="minorHAnsi" w:cstheme="minorHAnsi"/>
          <w:color w:val="000000"/>
          <w:sz w:val="24"/>
          <w:szCs w:val="24"/>
        </w:rPr>
        <w:t xml:space="preserve">przewodniczącego komitetu </w:t>
      </w:r>
      <w:r w:rsidRPr="00A4366E">
        <w:rPr>
          <w:rStyle w:val="Teksttreci"/>
          <w:rFonts w:asciiTheme="minorHAnsi" w:hAnsiTheme="minorHAnsi" w:cstheme="minorHAnsi"/>
          <w:color w:val="000000"/>
          <w:sz w:val="24"/>
          <w:szCs w:val="24"/>
        </w:rPr>
        <w:t xml:space="preserve">o zakończeniu realizacji zadania przez grupę. Komitet może zarekomendować </w:t>
      </w:r>
      <w:r w:rsidR="00542030" w:rsidRPr="00A4366E">
        <w:rPr>
          <w:rStyle w:val="Teksttreci"/>
          <w:rFonts w:asciiTheme="minorHAnsi" w:hAnsiTheme="minorHAnsi" w:cstheme="minorHAnsi"/>
          <w:color w:val="000000"/>
          <w:sz w:val="24"/>
          <w:szCs w:val="24"/>
        </w:rPr>
        <w:t>przewodniczącemu k</w:t>
      </w:r>
      <w:r w:rsidR="00E75A52" w:rsidRPr="00A4366E">
        <w:rPr>
          <w:rStyle w:val="Teksttreci"/>
          <w:rFonts w:asciiTheme="minorHAnsi" w:hAnsiTheme="minorHAnsi" w:cstheme="minorHAnsi"/>
          <w:color w:val="000000"/>
          <w:sz w:val="24"/>
          <w:szCs w:val="24"/>
        </w:rPr>
        <w:t xml:space="preserve">omitetu </w:t>
      </w:r>
      <w:r w:rsidRPr="00A4366E">
        <w:rPr>
          <w:rStyle w:val="Teksttreci"/>
          <w:rFonts w:asciiTheme="minorHAnsi" w:hAnsiTheme="minorHAnsi" w:cstheme="minorHAnsi"/>
          <w:color w:val="000000"/>
          <w:sz w:val="24"/>
          <w:szCs w:val="24"/>
        </w:rPr>
        <w:t>kontynuację prac grupy zadaniowej, wskazując zadania do realizacji.</w:t>
      </w:r>
    </w:p>
    <w:p w14:paraId="2D799B82" w14:textId="77777777" w:rsidR="0084732C" w:rsidRPr="007C3BDA" w:rsidRDefault="0084732C" w:rsidP="007C3BDA">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w:t>
      </w:r>
      <w:r w:rsidR="00DA0C29" w:rsidRPr="007C3BDA">
        <w:rPr>
          <w:rStyle w:val="Teksttreci3"/>
          <w:rFonts w:asciiTheme="minorHAnsi" w:hAnsiTheme="minorHAnsi" w:cstheme="minorHAnsi"/>
          <w:bCs w:val="0"/>
          <w:color w:val="auto"/>
          <w:sz w:val="24"/>
          <w:szCs w:val="24"/>
        </w:rPr>
        <w:t xml:space="preserve"> </w:t>
      </w:r>
      <w:r w:rsidRPr="007C3BDA">
        <w:rPr>
          <w:rStyle w:val="Teksttreci3"/>
          <w:rFonts w:asciiTheme="minorHAnsi" w:hAnsiTheme="minorHAnsi" w:cstheme="minorHAnsi"/>
          <w:bCs w:val="0"/>
          <w:color w:val="auto"/>
          <w:sz w:val="24"/>
          <w:szCs w:val="24"/>
        </w:rPr>
        <w:t>1</w:t>
      </w:r>
      <w:r w:rsidR="00D149F0" w:rsidRPr="007C3BDA">
        <w:rPr>
          <w:rStyle w:val="Teksttreci3"/>
          <w:rFonts w:asciiTheme="minorHAnsi" w:hAnsiTheme="minorHAnsi" w:cstheme="minorHAnsi"/>
          <w:bCs w:val="0"/>
          <w:color w:val="auto"/>
          <w:sz w:val="24"/>
          <w:szCs w:val="24"/>
        </w:rPr>
        <w:t>4</w:t>
      </w:r>
      <w:r w:rsidRPr="007C3BDA">
        <w:rPr>
          <w:rStyle w:val="Teksttreci3"/>
          <w:rFonts w:asciiTheme="minorHAnsi" w:hAnsiTheme="minorHAnsi" w:cstheme="minorHAnsi"/>
          <w:bCs w:val="0"/>
          <w:color w:val="auto"/>
          <w:sz w:val="24"/>
          <w:szCs w:val="24"/>
        </w:rPr>
        <w:t>.</w:t>
      </w:r>
    </w:p>
    <w:p w14:paraId="2D4FA45E" w14:textId="77777777" w:rsidR="0084732C" w:rsidRPr="007C3BDA" w:rsidRDefault="0084732C" w:rsidP="007C3BDA">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 xml:space="preserve">Obsługa </w:t>
      </w:r>
      <w:r w:rsidR="00ED7043" w:rsidRPr="007C3BDA">
        <w:rPr>
          <w:rStyle w:val="Teksttreci3"/>
          <w:rFonts w:asciiTheme="minorHAnsi" w:hAnsiTheme="minorHAnsi" w:cstheme="minorHAnsi"/>
          <w:bCs w:val="0"/>
          <w:color w:val="auto"/>
          <w:sz w:val="24"/>
          <w:szCs w:val="24"/>
        </w:rPr>
        <w:t>k</w:t>
      </w:r>
      <w:r w:rsidRPr="007C3BDA">
        <w:rPr>
          <w:rStyle w:val="Teksttreci3"/>
          <w:rFonts w:asciiTheme="minorHAnsi" w:hAnsiTheme="minorHAnsi" w:cstheme="minorHAnsi"/>
          <w:bCs w:val="0"/>
          <w:color w:val="auto"/>
          <w:sz w:val="24"/>
          <w:szCs w:val="24"/>
        </w:rPr>
        <w:t>omitetu</w:t>
      </w:r>
    </w:p>
    <w:p w14:paraId="63617154" w14:textId="77777777" w:rsidR="0084732C" w:rsidRPr="00A4366E" w:rsidRDefault="0084732C" w:rsidP="003E1C79">
      <w:pPr>
        <w:pStyle w:val="Teksttreci0"/>
        <w:numPr>
          <w:ilvl w:val="0"/>
          <w:numId w:val="12"/>
        </w:numPr>
        <w:shd w:val="clear" w:color="auto" w:fill="auto"/>
        <w:tabs>
          <w:tab w:val="left" w:pos="709"/>
        </w:tabs>
        <w:spacing w:before="120" w:after="0" w:line="360" w:lineRule="auto"/>
        <w:ind w:left="709" w:right="40" w:hanging="283"/>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Obsługę organizacyjną i techniczną prac </w:t>
      </w:r>
      <w:r w:rsidR="00542030"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 xml:space="preserve">zapewnia </w:t>
      </w:r>
      <w:r w:rsidR="00542030" w:rsidRPr="00A4366E">
        <w:rPr>
          <w:rStyle w:val="Teksttreci"/>
          <w:rFonts w:asciiTheme="minorHAnsi" w:hAnsiTheme="minorHAnsi" w:cstheme="minorHAnsi"/>
          <w:color w:val="000000"/>
          <w:sz w:val="24"/>
          <w:szCs w:val="24"/>
        </w:rPr>
        <w:t xml:space="preserve">sekretariat komitetu </w:t>
      </w:r>
      <w:r w:rsidRPr="00A4366E">
        <w:rPr>
          <w:rStyle w:val="Teksttreci"/>
          <w:rFonts w:asciiTheme="minorHAnsi" w:hAnsiTheme="minorHAnsi" w:cstheme="minorHAnsi"/>
          <w:color w:val="000000"/>
          <w:sz w:val="24"/>
          <w:szCs w:val="24"/>
        </w:rPr>
        <w:t xml:space="preserve">znajdujący się w </w:t>
      </w:r>
      <w:r w:rsidR="00AB3A49" w:rsidRPr="00A4366E">
        <w:rPr>
          <w:rStyle w:val="Teksttreci"/>
          <w:rFonts w:asciiTheme="minorHAnsi" w:hAnsiTheme="minorHAnsi" w:cstheme="minorHAnsi"/>
          <w:color w:val="000000"/>
          <w:sz w:val="24"/>
          <w:szCs w:val="24"/>
        </w:rPr>
        <w:t>komórce</w:t>
      </w:r>
      <w:r w:rsidR="002279A3" w:rsidRPr="00A4366E">
        <w:rPr>
          <w:rStyle w:val="Teksttreci"/>
          <w:rFonts w:asciiTheme="minorHAnsi" w:hAnsiTheme="minorHAnsi" w:cstheme="minorHAnsi"/>
          <w:color w:val="000000"/>
          <w:sz w:val="24"/>
          <w:szCs w:val="24"/>
        </w:rPr>
        <w:t xml:space="preserve"> organizacyjnej urzędu </w:t>
      </w:r>
      <w:r w:rsidRPr="00A4366E">
        <w:rPr>
          <w:rStyle w:val="Teksttreci"/>
          <w:rFonts w:asciiTheme="minorHAnsi" w:hAnsiTheme="minorHAnsi" w:cstheme="minorHAnsi"/>
          <w:color w:val="000000"/>
          <w:sz w:val="24"/>
          <w:szCs w:val="24"/>
        </w:rPr>
        <w:t>obsługując</w:t>
      </w:r>
      <w:r w:rsidR="002279A3" w:rsidRPr="00A4366E">
        <w:rPr>
          <w:rStyle w:val="Teksttreci"/>
          <w:rFonts w:asciiTheme="minorHAnsi" w:hAnsiTheme="minorHAnsi" w:cstheme="minorHAnsi"/>
          <w:color w:val="000000"/>
          <w:sz w:val="24"/>
          <w:szCs w:val="24"/>
        </w:rPr>
        <w:t>ego</w:t>
      </w:r>
      <w:r w:rsidRPr="00A4366E">
        <w:rPr>
          <w:rStyle w:val="Teksttreci"/>
          <w:rFonts w:asciiTheme="minorHAnsi" w:hAnsiTheme="minorHAnsi" w:cstheme="minorHAnsi"/>
          <w:color w:val="000000"/>
          <w:sz w:val="24"/>
          <w:szCs w:val="24"/>
        </w:rPr>
        <w:t xml:space="preserve"> ministra właściwego do spraw rozwoju</w:t>
      </w:r>
      <w:r w:rsidR="00A93688" w:rsidRPr="00A4366E">
        <w:rPr>
          <w:rStyle w:val="Teksttreci"/>
          <w:rFonts w:asciiTheme="minorHAnsi" w:hAnsiTheme="minorHAnsi" w:cstheme="minorHAnsi"/>
          <w:color w:val="000000"/>
          <w:sz w:val="24"/>
          <w:szCs w:val="24"/>
        </w:rPr>
        <w:t xml:space="preserve"> regionalnego, </w:t>
      </w:r>
      <w:r w:rsidR="00ED4636" w:rsidRPr="00A4366E">
        <w:rPr>
          <w:rStyle w:val="Teksttreci"/>
          <w:rFonts w:asciiTheme="minorHAnsi" w:hAnsiTheme="minorHAnsi" w:cstheme="minorHAnsi"/>
          <w:color w:val="000000"/>
          <w:sz w:val="24"/>
          <w:szCs w:val="24"/>
        </w:rPr>
        <w:t>do zakresu działania której należą sprawy związane z koordynacją Umowy Partnerstwa</w:t>
      </w:r>
      <w:r w:rsidR="000F68CF" w:rsidRPr="00A4366E">
        <w:rPr>
          <w:rStyle w:val="Teksttreci"/>
          <w:rFonts w:asciiTheme="minorHAnsi" w:hAnsiTheme="minorHAnsi" w:cstheme="minorHAnsi"/>
          <w:color w:val="000000"/>
          <w:sz w:val="24"/>
          <w:szCs w:val="24"/>
        </w:rPr>
        <w:t xml:space="preserve"> na lata </w:t>
      </w:r>
      <w:r w:rsidR="00FA589C" w:rsidRPr="00A4366E">
        <w:rPr>
          <w:rStyle w:val="Teksttreci"/>
          <w:rFonts w:asciiTheme="minorHAnsi" w:hAnsiTheme="minorHAnsi" w:cstheme="minorHAnsi"/>
          <w:color w:val="000000"/>
          <w:sz w:val="24"/>
          <w:szCs w:val="24"/>
        </w:rPr>
        <w:t>2021-2027</w:t>
      </w:r>
      <w:r w:rsidRPr="00A4366E">
        <w:rPr>
          <w:rStyle w:val="Teksttreci"/>
          <w:rFonts w:asciiTheme="minorHAnsi" w:hAnsiTheme="minorHAnsi" w:cstheme="minorHAnsi"/>
          <w:color w:val="000000"/>
          <w:sz w:val="24"/>
          <w:szCs w:val="24"/>
        </w:rPr>
        <w:t>.</w:t>
      </w:r>
    </w:p>
    <w:p w14:paraId="2C4592C9" w14:textId="77777777" w:rsidR="0084732C" w:rsidRPr="00A4366E" w:rsidRDefault="0084732C" w:rsidP="003E1C79">
      <w:pPr>
        <w:pStyle w:val="Teksttreci0"/>
        <w:numPr>
          <w:ilvl w:val="0"/>
          <w:numId w:val="12"/>
        </w:numPr>
        <w:shd w:val="clear" w:color="auto" w:fill="auto"/>
        <w:tabs>
          <w:tab w:val="left" w:pos="709"/>
        </w:tabs>
        <w:spacing w:before="120" w:after="0" w:line="360" w:lineRule="auto"/>
        <w:ind w:left="709" w:right="40" w:hanging="283"/>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Do zadań </w:t>
      </w:r>
      <w:r w:rsidR="00542030" w:rsidRPr="00A4366E">
        <w:rPr>
          <w:rStyle w:val="Teksttreci"/>
          <w:rFonts w:asciiTheme="minorHAnsi" w:hAnsiTheme="minorHAnsi" w:cstheme="minorHAnsi"/>
          <w:color w:val="000000"/>
          <w:sz w:val="24"/>
          <w:szCs w:val="24"/>
        </w:rPr>
        <w:t xml:space="preserve">sekretariatu komitetu </w:t>
      </w:r>
      <w:r w:rsidRPr="00A4366E">
        <w:rPr>
          <w:rStyle w:val="Teksttreci"/>
          <w:rFonts w:asciiTheme="minorHAnsi" w:hAnsiTheme="minorHAnsi" w:cstheme="minorHAnsi"/>
          <w:color w:val="000000"/>
          <w:sz w:val="24"/>
          <w:szCs w:val="24"/>
        </w:rPr>
        <w:t>należy w szczególności:</w:t>
      </w:r>
    </w:p>
    <w:p w14:paraId="041CF8BF" w14:textId="77777777" w:rsidR="0084732C" w:rsidRPr="00A4366E" w:rsidRDefault="0084732C" w:rsidP="003E1C79">
      <w:pPr>
        <w:pStyle w:val="Teksttreci0"/>
        <w:numPr>
          <w:ilvl w:val="0"/>
          <w:numId w:val="13"/>
        </w:numPr>
        <w:shd w:val="clear" w:color="auto" w:fill="auto"/>
        <w:tabs>
          <w:tab w:val="left" w:pos="1276"/>
        </w:tabs>
        <w:spacing w:before="120" w:after="0" w:line="360" w:lineRule="auto"/>
        <w:ind w:left="1276" w:hanging="425"/>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przygotowanie projektu regulaminu i jego zmian;</w:t>
      </w:r>
    </w:p>
    <w:p w14:paraId="667F750D" w14:textId="77777777" w:rsidR="0084732C" w:rsidRPr="00A4366E" w:rsidRDefault="0084732C" w:rsidP="003E1C79">
      <w:pPr>
        <w:pStyle w:val="Teksttreci0"/>
        <w:numPr>
          <w:ilvl w:val="0"/>
          <w:numId w:val="13"/>
        </w:numPr>
        <w:shd w:val="clear" w:color="auto" w:fill="auto"/>
        <w:tabs>
          <w:tab w:val="left" w:pos="1276"/>
        </w:tabs>
        <w:spacing w:before="120" w:after="0" w:line="360" w:lineRule="auto"/>
        <w:ind w:left="1276" w:hanging="425"/>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przygotowanie i obsługa posiedzeń;</w:t>
      </w:r>
    </w:p>
    <w:p w14:paraId="42BA605E" w14:textId="77777777" w:rsidR="0084732C" w:rsidRPr="00A4366E" w:rsidRDefault="0084732C" w:rsidP="003E1C79">
      <w:pPr>
        <w:pStyle w:val="Teksttreci0"/>
        <w:numPr>
          <w:ilvl w:val="0"/>
          <w:numId w:val="13"/>
        </w:numPr>
        <w:shd w:val="clear" w:color="auto" w:fill="auto"/>
        <w:tabs>
          <w:tab w:val="left" w:pos="1276"/>
        </w:tabs>
        <w:spacing w:before="120" w:after="0" w:line="360" w:lineRule="auto"/>
        <w:ind w:left="1276" w:hanging="425"/>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przygotowywanie projektów porządków posiedzeń;</w:t>
      </w:r>
    </w:p>
    <w:p w14:paraId="030FDE87" w14:textId="77777777" w:rsidR="0084732C" w:rsidRPr="00A4366E" w:rsidRDefault="0084732C" w:rsidP="003E1C79">
      <w:pPr>
        <w:pStyle w:val="Teksttreci0"/>
        <w:numPr>
          <w:ilvl w:val="0"/>
          <w:numId w:val="13"/>
        </w:numPr>
        <w:shd w:val="clear" w:color="auto" w:fill="auto"/>
        <w:tabs>
          <w:tab w:val="left" w:pos="1276"/>
        </w:tabs>
        <w:spacing w:before="120" w:after="0" w:line="360" w:lineRule="auto"/>
        <w:ind w:left="1276" w:hanging="425"/>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zawiadamianie członków o miejscu i terminie posiedzeń;</w:t>
      </w:r>
    </w:p>
    <w:p w14:paraId="12D8957F" w14:textId="77777777" w:rsidR="0084732C" w:rsidRPr="00A4366E" w:rsidRDefault="0084732C" w:rsidP="003E1C79">
      <w:pPr>
        <w:pStyle w:val="Teksttreci0"/>
        <w:numPr>
          <w:ilvl w:val="0"/>
          <w:numId w:val="13"/>
        </w:numPr>
        <w:shd w:val="clear" w:color="auto" w:fill="auto"/>
        <w:tabs>
          <w:tab w:val="left" w:pos="1276"/>
        </w:tabs>
        <w:spacing w:before="120" w:after="0" w:line="360" w:lineRule="auto"/>
        <w:ind w:left="1276" w:hanging="425"/>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koordynacja przygotowania oraz dostarczanie materiałów i projektów dokumentów przeznaczonych do rozpatrzenia, oceny lub zatwierdzenia przez </w:t>
      </w:r>
      <w:r w:rsidR="00542030" w:rsidRPr="00A4366E">
        <w:rPr>
          <w:rStyle w:val="Teksttreci"/>
          <w:rFonts w:asciiTheme="minorHAnsi" w:hAnsiTheme="minorHAnsi" w:cstheme="minorHAnsi"/>
          <w:color w:val="000000"/>
          <w:sz w:val="24"/>
          <w:szCs w:val="24"/>
        </w:rPr>
        <w:t>komitet</w:t>
      </w:r>
      <w:r w:rsidRPr="00A4366E">
        <w:rPr>
          <w:rStyle w:val="Teksttreci"/>
          <w:rFonts w:asciiTheme="minorHAnsi" w:hAnsiTheme="minorHAnsi" w:cstheme="minorHAnsi"/>
          <w:color w:val="000000"/>
          <w:sz w:val="24"/>
          <w:szCs w:val="24"/>
        </w:rPr>
        <w:t>, w szczególności projektów uchwał;</w:t>
      </w:r>
    </w:p>
    <w:p w14:paraId="19EBE250" w14:textId="77777777" w:rsidR="0084732C" w:rsidRPr="00A4366E" w:rsidRDefault="0084732C" w:rsidP="003E1C79">
      <w:pPr>
        <w:pStyle w:val="Teksttreci0"/>
        <w:numPr>
          <w:ilvl w:val="0"/>
          <w:numId w:val="13"/>
        </w:numPr>
        <w:shd w:val="clear" w:color="auto" w:fill="auto"/>
        <w:tabs>
          <w:tab w:val="left" w:pos="1276"/>
        </w:tabs>
        <w:spacing w:before="120" w:after="0" w:line="360" w:lineRule="auto"/>
        <w:ind w:left="1276" w:hanging="425"/>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sporządzanie protokołów z posiedzeń </w:t>
      </w:r>
      <w:r w:rsidR="00542030"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w:t>
      </w:r>
    </w:p>
    <w:p w14:paraId="0955D1E3" w14:textId="77777777" w:rsidR="0084732C" w:rsidRPr="00A4366E" w:rsidRDefault="0084732C" w:rsidP="003E1C79">
      <w:pPr>
        <w:pStyle w:val="Teksttreci0"/>
        <w:numPr>
          <w:ilvl w:val="0"/>
          <w:numId w:val="13"/>
        </w:numPr>
        <w:shd w:val="clear" w:color="auto" w:fill="auto"/>
        <w:tabs>
          <w:tab w:val="left" w:pos="1276"/>
        </w:tabs>
        <w:spacing w:before="120" w:after="0" w:line="360" w:lineRule="auto"/>
        <w:ind w:left="1276" w:hanging="425"/>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gromadzenie i przechowywanie dokumentacji związanej z posiedzeniami </w:t>
      </w:r>
      <w:r w:rsidR="00542030"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 w szczególności uchwał i protokołów z posiedzeń;</w:t>
      </w:r>
    </w:p>
    <w:p w14:paraId="3C619522" w14:textId="77777777" w:rsidR="0084732C" w:rsidRPr="00A4366E" w:rsidRDefault="0084732C" w:rsidP="003E1C79">
      <w:pPr>
        <w:pStyle w:val="Teksttreci0"/>
        <w:numPr>
          <w:ilvl w:val="0"/>
          <w:numId w:val="13"/>
        </w:numPr>
        <w:shd w:val="clear" w:color="auto" w:fill="auto"/>
        <w:tabs>
          <w:tab w:val="left" w:pos="1276"/>
        </w:tabs>
        <w:spacing w:before="120" w:after="0" w:line="360" w:lineRule="auto"/>
        <w:ind w:left="1276" w:hanging="425"/>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organizowanie spotkań informacyjno-szkoleniowych dla </w:t>
      </w:r>
      <w:r w:rsidR="00542030" w:rsidRPr="00A4366E">
        <w:rPr>
          <w:rStyle w:val="Teksttreci"/>
          <w:rFonts w:asciiTheme="minorHAnsi" w:hAnsiTheme="minorHAnsi" w:cstheme="minorHAnsi"/>
          <w:color w:val="000000"/>
          <w:sz w:val="24"/>
          <w:szCs w:val="24"/>
        </w:rPr>
        <w:t xml:space="preserve">członków </w:t>
      </w:r>
      <w:r w:rsidRPr="00A4366E">
        <w:rPr>
          <w:rStyle w:val="Teksttreci"/>
          <w:rFonts w:asciiTheme="minorHAnsi" w:hAnsiTheme="minorHAnsi" w:cstheme="minorHAnsi"/>
          <w:color w:val="000000"/>
          <w:sz w:val="24"/>
          <w:szCs w:val="24"/>
        </w:rPr>
        <w:t>spoza administracji,</w:t>
      </w:r>
    </w:p>
    <w:p w14:paraId="06A2FE84" w14:textId="77777777" w:rsidR="0084732C" w:rsidRPr="00A4366E" w:rsidRDefault="0084732C" w:rsidP="003E1C79">
      <w:pPr>
        <w:pStyle w:val="Teksttreci0"/>
        <w:numPr>
          <w:ilvl w:val="0"/>
          <w:numId w:val="13"/>
        </w:numPr>
        <w:shd w:val="clear" w:color="auto" w:fill="auto"/>
        <w:tabs>
          <w:tab w:val="left" w:pos="1276"/>
        </w:tabs>
        <w:spacing w:before="120" w:after="0" w:line="360" w:lineRule="auto"/>
        <w:ind w:left="1276" w:hanging="425"/>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przygotowywanie tłumaczenia materiałów i dokumentów na potrzeby </w:t>
      </w:r>
      <w:r w:rsidR="00542030"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w:t>
      </w:r>
    </w:p>
    <w:p w14:paraId="360AB42B" w14:textId="77777777" w:rsidR="0084732C" w:rsidRPr="00A4366E" w:rsidRDefault="0084732C" w:rsidP="003E1C79">
      <w:pPr>
        <w:pStyle w:val="Teksttreci0"/>
        <w:numPr>
          <w:ilvl w:val="0"/>
          <w:numId w:val="13"/>
        </w:numPr>
        <w:shd w:val="clear" w:color="auto" w:fill="auto"/>
        <w:tabs>
          <w:tab w:val="left" w:pos="1276"/>
        </w:tabs>
        <w:spacing w:before="120" w:after="0" w:line="360" w:lineRule="auto"/>
        <w:ind w:left="1276" w:hanging="425"/>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zlecanie wykonania dodatkowych analiz, ekspertyz niezbędnych do realizacji zadań </w:t>
      </w:r>
      <w:r w:rsidR="00542030"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w:t>
      </w:r>
    </w:p>
    <w:p w14:paraId="53AEA186" w14:textId="77777777" w:rsidR="0084732C" w:rsidRPr="00A4366E" w:rsidRDefault="0084732C" w:rsidP="003E1C79">
      <w:pPr>
        <w:pStyle w:val="Teksttreci0"/>
        <w:numPr>
          <w:ilvl w:val="0"/>
          <w:numId w:val="13"/>
        </w:numPr>
        <w:shd w:val="clear" w:color="auto" w:fill="auto"/>
        <w:tabs>
          <w:tab w:val="left" w:pos="1276"/>
        </w:tabs>
        <w:spacing w:before="120" w:after="0" w:line="360" w:lineRule="auto"/>
        <w:ind w:left="1276" w:hanging="425"/>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wykonywanie innych zadań zleconych przez </w:t>
      </w:r>
      <w:r w:rsidR="00542030" w:rsidRPr="00A4366E">
        <w:rPr>
          <w:rStyle w:val="Teksttreci"/>
          <w:rFonts w:asciiTheme="minorHAnsi" w:hAnsiTheme="minorHAnsi" w:cstheme="minorHAnsi"/>
          <w:color w:val="000000"/>
          <w:sz w:val="24"/>
          <w:szCs w:val="24"/>
        </w:rPr>
        <w:t xml:space="preserve">komitet </w:t>
      </w:r>
      <w:r w:rsidRPr="00A4366E">
        <w:rPr>
          <w:rStyle w:val="Teksttreci"/>
          <w:rFonts w:asciiTheme="minorHAnsi" w:hAnsiTheme="minorHAnsi" w:cstheme="minorHAnsi"/>
          <w:color w:val="000000"/>
          <w:sz w:val="24"/>
          <w:szCs w:val="24"/>
        </w:rPr>
        <w:t xml:space="preserve">lub </w:t>
      </w:r>
      <w:r w:rsidR="00542030" w:rsidRPr="00A4366E">
        <w:rPr>
          <w:rStyle w:val="Teksttreci"/>
          <w:rFonts w:asciiTheme="minorHAnsi" w:hAnsiTheme="minorHAnsi" w:cstheme="minorHAnsi"/>
          <w:color w:val="000000"/>
          <w:sz w:val="24"/>
          <w:szCs w:val="24"/>
        </w:rPr>
        <w:t>przewodniczącego komitetu</w:t>
      </w:r>
      <w:r w:rsidR="00AD5F4C" w:rsidRPr="00A4366E">
        <w:rPr>
          <w:rStyle w:val="Teksttreci"/>
          <w:rFonts w:asciiTheme="minorHAnsi" w:hAnsiTheme="minorHAnsi" w:cstheme="minorHAnsi"/>
          <w:color w:val="000000"/>
          <w:sz w:val="24"/>
          <w:szCs w:val="24"/>
        </w:rPr>
        <w:t>.</w:t>
      </w:r>
    </w:p>
    <w:p w14:paraId="6D776B97" w14:textId="77777777" w:rsidR="00943713" w:rsidRPr="007C3BDA" w:rsidRDefault="00943713" w:rsidP="007C3BDA">
      <w:pPr>
        <w:pStyle w:val="Nagwek1"/>
        <w:rPr>
          <w:rStyle w:val="Teksttreci3"/>
          <w:rFonts w:asciiTheme="minorHAnsi" w:hAnsiTheme="minorHAnsi" w:cstheme="minorHAnsi"/>
          <w:color w:val="auto"/>
          <w:sz w:val="24"/>
          <w:szCs w:val="24"/>
        </w:rPr>
      </w:pPr>
      <w:r w:rsidRPr="007C3BDA">
        <w:rPr>
          <w:rStyle w:val="Teksttreci3"/>
          <w:rFonts w:asciiTheme="minorHAnsi" w:hAnsiTheme="minorHAnsi" w:cstheme="minorHAnsi"/>
          <w:color w:val="auto"/>
          <w:sz w:val="24"/>
          <w:szCs w:val="24"/>
        </w:rPr>
        <w:t>§</w:t>
      </w:r>
      <w:r w:rsidR="00DA0C29" w:rsidRPr="007C3BDA">
        <w:rPr>
          <w:rStyle w:val="Teksttreci3"/>
          <w:rFonts w:asciiTheme="minorHAnsi" w:hAnsiTheme="minorHAnsi" w:cstheme="minorHAnsi"/>
          <w:color w:val="auto"/>
          <w:sz w:val="24"/>
          <w:szCs w:val="24"/>
        </w:rPr>
        <w:t xml:space="preserve"> </w:t>
      </w:r>
      <w:r w:rsidRPr="007C3BDA">
        <w:rPr>
          <w:rStyle w:val="Teksttreci3"/>
          <w:rFonts w:asciiTheme="minorHAnsi" w:hAnsiTheme="minorHAnsi" w:cstheme="minorHAnsi"/>
          <w:color w:val="auto"/>
          <w:sz w:val="24"/>
          <w:szCs w:val="24"/>
        </w:rPr>
        <w:t>1</w:t>
      </w:r>
      <w:r w:rsidR="00D149F0" w:rsidRPr="007C3BDA">
        <w:rPr>
          <w:rStyle w:val="Teksttreci3"/>
          <w:rFonts w:asciiTheme="minorHAnsi" w:hAnsiTheme="minorHAnsi" w:cstheme="minorHAnsi"/>
          <w:color w:val="auto"/>
          <w:sz w:val="24"/>
          <w:szCs w:val="24"/>
        </w:rPr>
        <w:t>5</w:t>
      </w:r>
      <w:r w:rsidRPr="007C3BDA">
        <w:rPr>
          <w:rStyle w:val="Teksttreci3"/>
          <w:rFonts w:asciiTheme="minorHAnsi" w:hAnsiTheme="minorHAnsi" w:cstheme="minorHAnsi"/>
          <w:color w:val="auto"/>
          <w:sz w:val="24"/>
          <w:szCs w:val="24"/>
        </w:rPr>
        <w:t>.</w:t>
      </w:r>
    </w:p>
    <w:p w14:paraId="19677EDD" w14:textId="77777777" w:rsidR="0084732C" w:rsidRPr="007C3BDA" w:rsidRDefault="0084732C" w:rsidP="007C3BDA">
      <w:pPr>
        <w:pStyle w:val="Nagwek1"/>
        <w:rPr>
          <w:color w:val="auto"/>
        </w:rPr>
      </w:pPr>
      <w:r w:rsidRPr="007C3BDA">
        <w:rPr>
          <w:rStyle w:val="Teksttreci3"/>
          <w:rFonts w:asciiTheme="minorHAnsi" w:hAnsiTheme="minorHAnsi" w:cstheme="minorHAnsi"/>
          <w:color w:val="auto"/>
          <w:sz w:val="24"/>
          <w:szCs w:val="24"/>
        </w:rPr>
        <w:t>Protokoły i dokumentacja prac</w:t>
      </w:r>
    </w:p>
    <w:p w14:paraId="327A9344" w14:textId="77777777" w:rsidR="0084732C" w:rsidRPr="00A4366E" w:rsidRDefault="0084732C" w:rsidP="003E1C79">
      <w:pPr>
        <w:pStyle w:val="Teksttreci0"/>
        <w:numPr>
          <w:ilvl w:val="0"/>
          <w:numId w:val="14"/>
        </w:numPr>
        <w:shd w:val="clear" w:color="auto" w:fill="auto"/>
        <w:tabs>
          <w:tab w:val="left" w:pos="709"/>
        </w:tabs>
        <w:spacing w:before="120" w:after="0" w:line="360" w:lineRule="auto"/>
        <w:ind w:left="709" w:right="20" w:hanging="283"/>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Z każdego posiedzenia </w:t>
      </w:r>
      <w:r w:rsidR="00542030"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 xml:space="preserve">sporządzany jest protokół. Projekt protokołu przygotowany przez </w:t>
      </w:r>
      <w:r w:rsidR="00542030" w:rsidRPr="00A4366E">
        <w:rPr>
          <w:rStyle w:val="Teksttreci"/>
          <w:rFonts w:asciiTheme="minorHAnsi" w:hAnsiTheme="minorHAnsi" w:cstheme="minorHAnsi"/>
          <w:color w:val="000000"/>
          <w:sz w:val="24"/>
          <w:szCs w:val="24"/>
        </w:rPr>
        <w:t xml:space="preserve">sekretariat komitetu </w:t>
      </w:r>
      <w:r w:rsidRPr="00A4366E">
        <w:rPr>
          <w:rStyle w:val="Teksttreci"/>
          <w:rFonts w:asciiTheme="minorHAnsi" w:hAnsiTheme="minorHAnsi" w:cstheme="minorHAnsi"/>
          <w:color w:val="000000"/>
          <w:sz w:val="24"/>
          <w:szCs w:val="24"/>
        </w:rPr>
        <w:t xml:space="preserve">rozsyłany jest w wersji elektronicznej, w celu uzgodnienia, do wszystkich </w:t>
      </w:r>
      <w:r w:rsidRPr="00A4366E">
        <w:rPr>
          <w:rStyle w:val="Teksttreci"/>
          <w:rFonts w:asciiTheme="minorHAnsi" w:hAnsiTheme="minorHAnsi" w:cstheme="minorHAnsi"/>
          <w:color w:val="000000"/>
          <w:sz w:val="24"/>
          <w:szCs w:val="24"/>
        </w:rPr>
        <w:lastRenderedPageBreak/>
        <w:t xml:space="preserve">członków </w:t>
      </w:r>
      <w:r w:rsidR="00542030"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 xml:space="preserve">oraz </w:t>
      </w:r>
      <w:r w:rsidR="0099271B" w:rsidRPr="00A4366E">
        <w:rPr>
          <w:rStyle w:val="Teksttreci"/>
          <w:rFonts w:asciiTheme="minorHAnsi" w:hAnsiTheme="minorHAnsi" w:cstheme="minorHAnsi"/>
          <w:color w:val="000000"/>
          <w:sz w:val="24"/>
          <w:szCs w:val="24"/>
        </w:rPr>
        <w:t>obserwatorów</w:t>
      </w:r>
      <w:r w:rsidRPr="00A4366E">
        <w:rPr>
          <w:rStyle w:val="Teksttreci"/>
          <w:rFonts w:asciiTheme="minorHAnsi" w:hAnsiTheme="minorHAnsi" w:cstheme="minorHAnsi"/>
          <w:color w:val="000000"/>
          <w:sz w:val="24"/>
          <w:szCs w:val="24"/>
        </w:rPr>
        <w:t xml:space="preserve"> w terminie </w:t>
      </w:r>
      <w:r w:rsidR="00B17F7E" w:rsidRPr="00A4366E">
        <w:rPr>
          <w:rStyle w:val="Teksttreci"/>
          <w:rFonts w:asciiTheme="minorHAnsi" w:hAnsiTheme="minorHAnsi" w:cstheme="minorHAnsi"/>
          <w:color w:val="000000"/>
          <w:sz w:val="24"/>
          <w:szCs w:val="24"/>
        </w:rPr>
        <w:t xml:space="preserve">15 </w:t>
      </w:r>
      <w:r w:rsidRPr="00A4366E">
        <w:rPr>
          <w:rStyle w:val="Teksttreci"/>
          <w:rFonts w:asciiTheme="minorHAnsi" w:hAnsiTheme="minorHAnsi" w:cstheme="minorHAnsi"/>
          <w:color w:val="000000"/>
          <w:sz w:val="24"/>
          <w:szCs w:val="24"/>
        </w:rPr>
        <w:t xml:space="preserve">dni roboczych od dnia posiedzenia. W szczególnie uzasadnionych przypadkach możliwe jest wydłużenie tego terminu do </w:t>
      </w:r>
      <w:r w:rsidR="00B17F7E" w:rsidRPr="00A4366E">
        <w:rPr>
          <w:rStyle w:val="Teksttreci"/>
          <w:rFonts w:asciiTheme="minorHAnsi" w:hAnsiTheme="minorHAnsi" w:cstheme="minorHAnsi"/>
          <w:color w:val="000000"/>
          <w:sz w:val="24"/>
          <w:szCs w:val="24"/>
        </w:rPr>
        <w:t xml:space="preserve">20 </w:t>
      </w:r>
      <w:r w:rsidRPr="00A4366E">
        <w:rPr>
          <w:rStyle w:val="Teksttreci"/>
          <w:rFonts w:asciiTheme="minorHAnsi" w:hAnsiTheme="minorHAnsi" w:cstheme="minorHAnsi"/>
          <w:color w:val="000000"/>
          <w:sz w:val="24"/>
          <w:szCs w:val="24"/>
        </w:rPr>
        <w:t>dni roboczych.</w:t>
      </w:r>
    </w:p>
    <w:p w14:paraId="23706D46" w14:textId="77777777" w:rsidR="0084732C" w:rsidRPr="00A4366E" w:rsidRDefault="0084732C" w:rsidP="003E1C79">
      <w:pPr>
        <w:pStyle w:val="Teksttreci0"/>
        <w:numPr>
          <w:ilvl w:val="0"/>
          <w:numId w:val="14"/>
        </w:numPr>
        <w:shd w:val="clear" w:color="auto" w:fill="auto"/>
        <w:tabs>
          <w:tab w:val="left" w:pos="709"/>
        </w:tabs>
        <w:spacing w:before="120" w:after="0" w:line="360" w:lineRule="auto"/>
        <w:ind w:left="709" w:right="20"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Członkowie </w:t>
      </w:r>
      <w:r w:rsidR="00542030"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mogą zgłaszać uwagi do projektu protokołu w terminie 10 dni roboczych od daty jego rozesłania. Brak uwag oznacza przyjęcie protokołu.</w:t>
      </w:r>
    </w:p>
    <w:p w14:paraId="2B1CDA8B" w14:textId="77777777" w:rsidR="0084732C" w:rsidRPr="00A4366E" w:rsidRDefault="0084732C" w:rsidP="003E1C79">
      <w:pPr>
        <w:pStyle w:val="Teksttreci0"/>
        <w:numPr>
          <w:ilvl w:val="0"/>
          <w:numId w:val="14"/>
        </w:numPr>
        <w:shd w:val="clear" w:color="auto" w:fill="auto"/>
        <w:tabs>
          <w:tab w:val="left" w:pos="709"/>
        </w:tabs>
        <w:spacing w:before="120" w:after="0" w:line="360" w:lineRule="auto"/>
        <w:ind w:left="709" w:right="20"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W przypadku uwag </w:t>
      </w:r>
      <w:r w:rsidR="00542030" w:rsidRPr="00A4366E">
        <w:rPr>
          <w:rStyle w:val="Teksttreci"/>
          <w:rFonts w:asciiTheme="minorHAnsi" w:hAnsiTheme="minorHAnsi" w:cstheme="minorHAnsi"/>
          <w:color w:val="000000"/>
          <w:sz w:val="24"/>
          <w:szCs w:val="24"/>
        </w:rPr>
        <w:t xml:space="preserve">przewodniczący komitetu </w:t>
      </w:r>
      <w:r w:rsidRPr="00A4366E">
        <w:rPr>
          <w:rStyle w:val="Teksttreci"/>
          <w:rFonts w:asciiTheme="minorHAnsi" w:hAnsiTheme="minorHAnsi" w:cstheme="minorHAnsi"/>
          <w:color w:val="000000"/>
          <w:sz w:val="24"/>
          <w:szCs w:val="24"/>
        </w:rPr>
        <w:t xml:space="preserve">decyduje o wprowadzeniu ewentualnych poprawek. Poprawiony projekt protokołu jest ponownie rozsyłany do członków </w:t>
      </w:r>
      <w:r w:rsidR="00542030"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 xml:space="preserve">. Jeżeli w terminie </w:t>
      </w:r>
      <w:r w:rsidR="00B17F7E" w:rsidRPr="00A4366E">
        <w:rPr>
          <w:rStyle w:val="Teksttreci"/>
          <w:rFonts w:asciiTheme="minorHAnsi" w:hAnsiTheme="minorHAnsi" w:cstheme="minorHAnsi"/>
          <w:color w:val="000000"/>
          <w:sz w:val="24"/>
          <w:szCs w:val="24"/>
        </w:rPr>
        <w:t xml:space="preserve">5 </w:t>
      </w:r>
      <w:r w:rsidRPr="00A4366E">
        <w:rPr>
          <w:rStyle w:val="Teksttreci"/>
          <w:rFonts w:asciiTheme="minorHAnsi" w:hAnsiTheme="minorHAnsi" w:cstheme="minorHAnsi"/>
          <w:color w:val="000000"/>
          <w:sz w:val="24"/>
          <w:szCs w:val="24"/>
        </w:rPr>
        <w:t xml:space="preserve">dni </w:t>
      </w:r>
      <w:r w:rsidR="005F10A6" w:rsidRPr="00A4366E">
        <w:rPr>
          <w:rStyle w:val="Teksttreci"/>
          <w:rFonts w:asciiTheme="minorHAnsi" w:hAnsiTheme="minorHAnsi" w:cstheme="minorHAnsi"/>
          <w:color w:val="000000"/>
          <w:sz w:val="24"/>
          <w:szCs w:val="24"/>
        </w:rPr>
        <w:t>roboczych</w:t>
      </w:r>
      <w:r w:rsidRPr="00A4366E">
        <w:rPr>
          <w:rStyle w:val="Teksttreci"/>
          <w:rFonts w:asciiTheme="minorHAnsi" w:hAnsiTheme="minorHAnsi" w:cstheme="minorHAnsi"/>
          <w:color w:val="000000"/>
          <w:sz w:val="24"/>
          <w:szCs w:val="24"/>
        </w:rPr>
        <w:t xml:space="preserve"> od daty rozesłania do aktualnej wersji projektu protokołu nie zostaną zgłoszone zastrzeżenia do poprawek wniesionych do protokołu, </w:t>
      </w:r>
      <w:r w:rsidR="00542030" w:rsidRPr="00A4366E">
        <w:rPr>
          <w:rStyle w:val="Teksttreci"/>
          <w:rFonts w:asciiTheme="minorHAnsi" w:hAnsiTheme="minorHAnsi" w:cstheme="minorHAnsi"/>
          <w:color w:val="000000"/>
          <w:sz w:val="24"/>
          <w:szCs w:val="24"/>
        </w:rPr>
        <w:t xml:space="preserve">przewodniczący komitetu </w:t>
      </w:r>
      <w:r w:rsidRPr="00A4366E">
        <w:rPr>
          <w:rStyle w:val="Teksttreci"/>
          <w:rFonts w:asciiTheme="minorHAnsi" w:hAnsiTheme="minorHAnsi" w:cstheme="minorHAnsi"/>
          <w:color w:val="000000"/>
          <w:sz w:val="24"/>
          <w:szCs w:val="24"/>
        </w:rPr>
        <w:t>akceptuje protokół swoim podpisem.</w:t>
      </w:r>
    </w:p>
    <w:p w14:paraId="0CF8BE3F" w14:textId="77777777" w:rsidR="0084732C" w:rsidRPr="00A4366E" w:rsidRDefault="0084732C" w:rsidP="003E1C79">
      <w:pPr>
        <w:pStyle w:val="Teksttreci0"/>
        <w:numPr>
          <w:ilvl w:val="0"/>
          <w:numId w:val="14"/>
        </w:numPr>
        <w:shd w:val="clear" w:color="auto" w:fill="auto"/>
        <w:tabs>
          <w:tab w:val="left" w:pos="709"/>
        </w:tabs>
        <w:spacing w:before="120" w:after="0" w:line="360" w:lineRule="auto"/>
        <w:ind w:left="709" w:right="20"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Każde posiedzenie jest rejestrowane za pomocą urządzenia do rejestracji dźwięku. Nagrania z posiedzeń udostępnianie są członkom </w:t>
      </w:r>
      <w:r w:rsidR="00542030"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 xml:space="preserve">przez </w:t>
      </w:r>
      <w:r w:rsidR="00542030" w:rsidRPr="00A4366E">
        <w:rPr>
          <w:rStyle w:val="Teksttreci"/>
          <w:rFonts w:asciiTheme="minorHAnsi" w:hAnsiTheme="minorHAnsi" w:cstheme="minorHAnsi"/>
          <w:color w:val="000000"/>
          <w:sz w:val="24"/>
          <w:szCs w:val="24"/>
        </w:rPr>
        <w:t xml:space="preserve">sekretariat </w:t>
      </w:r>
      <w:r w:rsidRPr="00A4366E">
        <w:rPr>
          <w:rStyle w:val="Teksttreci"/>
          <w:rFonts w:asciiTheme="minorHAnsi" w:hAnsiTheme="minorHAnsi" w:cstheme="minorHAnsi"/>
          <w:color w:val="000000"/>
          <w:sz w:val="24"/>
          <w:szCs w:val="24"/>
        </w:rPr>
        <w:t>na ich wniosek.</w:t>
      </w:r>
    </w:p>
    <w:p w14:paraId="3DA72FC2" w14:textId="77777777" w:rsidR="0084732C" w:rsidRPr="00A4366E" w:rsidRDefault="0084732C" w:rsidP="003E1C79">
      <w:pPr>
        <w:pStyle w:val="Teksttreci0"/>
        <w:numPr>
          <w:ilvl w:val="0"/>
          <w:numId w:val="14"/>
        </w:numPr>
        <w:shd w:val="clear" w:color="auto" w:fill="auto"/>
        <w:tabs>
          <w:tab w:val="left" w:pos="709"/>
        </w:tabs>
        <w:spacing w:before="120" w:after="0" w:line="360" w:lineRule="auto"/>
        <w:ind w:left="709" w:right="20" w:hanging="283"/>
        <w:jc w:val="left"/>
        <w:rPr>
          <w:rStyle w:val="Teksttreci"/>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Sekretariat </w:t>
      </w:r>
      <w:r w:rsidR="00542030"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 xml:space="preserve">zamieszcza na stronie internetowej informacje dotyczące prac </w:t>
      </w:r>
      <w:r w:rsidR="00542030"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 xml:space="preserve">, w tym w szczególności uchwały podejmowane przez </w:t>
      </w:r>
      <w:r w:rsidR="00542030" w:rsidRPr="00A4366E">
        <w:rPr>
          <w:rStyle w:val="Teksttreci"/>
          <w:rFonts w:asciiTheme="minorHAnsi" w:hAnsiTheme="minorHAnsi" w:cstheme="minorHAnsi"/>
          <w:color w:val="000000"/>
          <w:sz w:val="24"/>
          <w:szCs w:val="24"/>
        </w:rPr>
        <w:t>komitet</w:t>
      </w:r>
      <w:r w:rsidRPr="00A4366E">
        <w:rPr>
          <w:rStyle w:val="Teksttreci"/>
          <w:rFonts w:asciiTheme="minorHAnsi" w:hAnsiTheme="minorHAnsi" w:cstheme="minorHAnsi"/>
          <w:color w:val="000000"/>
          <w:sz w:val="24"/>
          <w:szCs w:val="24"/>
        </w:rPr>
        <w:t>.</w:t>
      </w:r>
    </w:p>
    <w:p w14:paraId="51DFFA25" w14:textId="77777777" w:rsidR="00F53541" w:rsidRPr="00A4366E" w:rsidRDefault="00707461" w:rsidP="003E1C79">
      <w:pPr>
        <w:pStyle w:val="Teksttreci0"/>
        <w:numPr>
          <w:ilvl w:val="0"/>
          <w:numId w:val="14"/>
        </w:numPr>
        <w:shd w:val="clear" w:color="auto" w:fill="auto"/>
        <w:tabs>
          <w:tab w:val="left" w:pos="709"/>
        </w:tabs>
        <w:spacing w:before="120" w:after="0" w:line="360" w:lineRule="auto"/>
        <w:ind w:left="709" w:right="20" w:hanging="283"/>
        <w:jc w:val="left"/>
        <w:rPr>
          <w:rFonts w:asciiTheme="minorHAnsi" w:hAnsiTheme="minorHAnsi" w:cstheme="minorHAnsi"/>
          <w:sz w:val="24"/>
          <w:szCs w:val="24"/>
        </w:rPr>
      </w:pPr>
      <w:r w:rsidRPr="00A4366E">
        <w:rPr>
          <w:rFonts w:asciiTheme="minorHAnsi" w:hAnsiTheme="minorHAnsi" w:cstheme="minorHAnsi"/>
          <w:sz w:val="24"/>
          <w:szCs w:val="24"/>
        </w:rPr>
        <w:t xml:space="preserve">Prace </w:t>
      </w:r>
      <w:r w:rsidR="00542030" w:rsidRPr="00A4366E">
        <w:rPr>
          <w:rFonts w:asciiTheme="minorHAnsi" w:hAnsiTheme="minorHAnsi" w:cstheme="minorHAnsi"/>
          <w:sz w:val="24"/>
          <w:szCs w:val="24"/>
        </w:rPr>
        <w:t xml:space="preserve">komitetu </w:t>
      </w:r>
      <w:r w:rsidRPr="00A4366E">
        <w:rPr>
          <w:rFonts w:asciiTheme="minorHAnsi" w:hAnsiTheme="minorHAnsi" w:cstheme="minorHAnsi"/>
          <w:sz w:val="24"/>
          <w:szCs w:val="24"/>
        </w:rPr>
        <w:t xml:space="preserve">prowadzone są w sposób jawny i przejrzysty. </w:t>
      </w:r>
    </w:p>
    <w:p w14:paraId="188C4106" w14:textId="77777777" w:rsidR="0084732C" w:rsidRPr="007C3BDA" w:rsidRDefault="0084732C" w:rsidP="007C3BDA">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w:t>
      </w:r>
      <w:r w:rsidR="00DA0C29" w:rsidRPr="007C3BDA">
        <w:rPr>
          <w:rStyle w:val="Teksttreci3"/>
          <w:rFonts w:asciiTheme="minorHAnsi" w:hAnsiTheme="minorHAnsi" w:cstheme="minorHAnsi"/>
          <w:bCs w:val="0"/>
          <w:color w:val="auto"/>
          <w:sz w:val="24"/>
          <w:szCs w:val="24"/>
        </w:rPr>
        <w:t xml:space="preserve"> </w:t>
      </w:r>
      <w:r w:rsidRPr="007C3BDA">
        <w:rPr>
          <w:rStyle w:val="Teksttreci3"/>
          <w:rFonts w:asciiTheme="minorHAnsi" w:hAnsiTheme="minorHAnsi" w:cstheme="minorHAnsi"/>
          <w:bCs w:val="0"/>
          <w:color w:val="auto"/>
          <w:sz w:val="24"/>
          <w:szCs w:val="24"/>
        </w:rPr>
        <w:t>1</w:t>
      </w:r>
      <w:r w:rsidR="00D149F0" w:rsidRPr="007C3BDA">
        <w:rPr>
          <w:rStyle w:val="Teksttreci3"/>
          <w:rFonts w:asciiTheme="minorHAnsi" w:hAnsiTheme="minorHAnsi" w:cstheme="minorHAnsi"/>
          <w:bCs w:val="0"/>
          <w:color w:val="auto"/>
          <w:sz w:val="24"/>
          <w:szCs w:val="24"/>
        </w:rPr>
        <w:t>6</w:t>
      </w:r>
      <w:r w:rsidRPr="007C3BDA">
        <w:rPr>
          <w:rStyle w:val="Teksttreci3"/>
          <w:rFonts w:asciiTheme="minorHAnsi" w:hAnsiTheme="minorHAnsi" w:cstheme="minorHAnsi"/>
          <w:bCs w:val="0"/>
          <w:color w:val="auto"/>
          <w:sz w:val="24"/>
          <w:szCs w:val="24"/>
        </w:rPr>
        <w:t>.</w:t>
      </w:r>
    </w:p>
    <w:p w14:paraId="57A74604" w14:textId="77777777" w:rsidR="0084732C" w:rsidRPr="007C3BDA" w:rsidRDefault="0084732C" w:rsidP="007C3BDA">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 xml:space="preserve">Finansowanie </w:t>
      </w:r>
      <w:r w:rsidR="00ED7043" w:rsidRPr="007C3BDA">
        <w:rPr>
          <w:rStyle w:val="Teksttreci3"/>
          <w:rFonts w:asciiTheme="minorHAnsi" w:hAnsiTheme="minorHAnsi" w:cstheme="minorHAnsi"/>
          <w:bCs w:val="0"/>
          <w:color w:val="auto"/>
          <w:sz w:val="24"/>
          <w:szCs w:val="24"/>
        </w:rPr>
        <w:t>k</w:t>
      </w:r>
      <w:r w:rsidRPr="007C3BDA">
        <w:rPr>
          <w:rStyle w:val="Teksttreci3"/>
          <w:rFonts w:asciiTheme="minorHAnsi" w:hAnsiTheme="minorHAnsi" w:cstheme="minorHAnsi"/>
          <w:bCs w:val="0"/>
          <w:color w:val="auto"/>
          <w:sz w:val="24"/>
          <w:szCs w:val="24"/>
        </w:rPr>
        <w:t>omitetu</w:t>
      </w:r>
    </w:p>
    <w:p w14:paraId="4735E231" w14:textId="77777777" w:rsidR="0084732C" w:rsidRPr="00A4366E" w:rsidRDefault="0084732C" w:rsidP="003E1C79">
      <w:pPr>
        <w:pStyle w:val="Teksttreci0"/>
        <w:numPr>
          <w:ilvl w:val="0"/>
          <w:numId w:val="15"/>
        </w:numPr>
        <w:shd w:val="clear" w:color="auto" w:fill="auto"/>
        <w:tabs>
          <w:tab w:val="left" w:pos="709"/>
        </w:tabs>
        <w:spacing w:before="120" w:after="0" w:line="360" w:lineRule="auto"/>
        <w:ind w:left="709" w:right="20" w:hanging="283"/>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Członkowie </w:t>
      </w:r>
      <w:r w:rsidR="00B93CA2" w:rsidRPr="00A4366E">
        <w:rPr>
          <w:rStyle w:val="Teksttreci"/>
          <w:rFonts w:asciiTheme="minorHAnsi" w:hAnsiTheme="minorHAnsi" w:cstheme="minorHAnsi"/>
          <w:color w:val="000000"/>
          <w:sz w:val="24"/>
          <w:szCs w:val="24"/>
        </w:rPr>
        <w:t>k</w:t>
      </w:r>
      <w:r w:rsidRPr="00A4366E">
        <w:rPr>
          <w:rStyle w:val="Teksttreci"/>
          <w:rFonts w:asciiTheme="minorHAnsi" w:hAnsiTheme="minorHAnsi" w:cstheme="minorHAnsi"/>
          <w:color w:val="000000"/>
          <w:sz w:val="24"/>
          <w:szCs w:val="24"/>
        </w:rPr>
        <w:t xml:space="preserve">omitetu </w:t>
      </w:r>
      <w:r w:rsidR="00C02FA3" w:rsidRPr="00A4366E">
        <w:rPr>
          <w:rStyle w:val="Teksttreci"/>
          <w:rFonts w:asciiTheme="minorHAnsi" w:hAnsiTheme="minorHAnsi" w:cstheme="minorHAnsi"/>
          <w:color w:val="000000"/>
          <w:sz w:val="24"/>
          <w:szCs w:val="24"/>
        </w:rPr>
        <w:t>albo ich zastępcy</w:t>
      </w:r>
      <w:r w:rsidRPr="00A4366E">
        <w:rPr>
          <w:rStyle w:val="Teksttreci"/>
          <w:rFonts w:asciiTheme="minorHAnsi" w:hAnsiTheme="minorHAnsi" w:cstheme="minorHAnsi"/>
          <w:color w:val="000000"/>
          <w:sz w:val="24"/>
          <w:szCs w:val="24"/>
        </w:rPr>
        <w:t>, a także członkowie</w:t>
      </w:r>
      <w:r w:rsidR="001E6962" w:rsidRPr="00A4366E">
        <w:rPr>
          <w:rStyle w:val="Teksttreci"/>
          <w:rFonts w:asciiTheme="minorHAnsi" w:hAnsiTheme="minorHAnsi" w:cstheme="minorHAnsi"/>
          <w:color w:val="000000"/>
          <w:sz w:val="24"/>
          <w:szCs w:val="24"/>
        </w:rPr>
        <w:t xml:space="preserve"> </w:t>
      </w:r>
      <w:r w:rsidRPr="00A4366E">
        <w:rPr>
          <w:rStyle w:val="Teksttreci"/>
          <w:rFonts w:asciiTheme="minorHAnsi" w:hAnsiTheme="minorHAnsi" w:cstheme="minorHAnsi"/>
          <w:color w:val="000000"/>
          <w:sz w:val="24"/>
          <w:szCs w:val="24"/>
        </w:rPr>
        <w:t xml:space="preserve">grup </w:t>
      </w:r>
      <w:r w:rsidR="001E6962" w:rsidRPr="00A4366E">
        <w:rPr>
          <w:rStyle w:val="Teksttreci"/>
          <w:rFonts w:asciiTheme="minorHAnsi" w:hAnsiTheme="minorHAnsi" w:cstheme="minorHAnsi"/>
          <w:color w:val="000000"/>
          <w:sz w:val="24"/>
          <w:szCs w:val="24"/>
        </w:rPr>
        <w:t xml:space="preserve">zadaniowych </w:t>
      </w:r>
      <w:r w:rsidRPr="00A4366E">
        <w:rPr>
          <w:rStyle w:val="Teksttreci"/>
          <w:rFonts w:asciiTheme="minorHAnsi" w:hAnsiTheme="minorHAnsi" w:cstheme="minorHAnsi"/>
          <w:color w:val="000000"/>
          <w:sz w:val="24"/>
          <w:szCs w:val="24"/>
        </w:rPr>
        <w:t xml:space="preserve">spoza administracji </w:t>
      </w:r>
      <w:r w:rsidR="00BA481B" w:rsidRPr="00A4366E">
        <w:rPr>
          <w:rStyle w:val="Teksttreci"/>
          <w:rFonts w:asciiTheme="minorHAnsi" w:hAnsiTheme="minorHAnsi" w:cstheme="minorHAnsi"/>
          <w:color w:val="000000"/>
          <w:sz w:val="24"/>
          <w:szCs w:val="24"/>
        </w:rPr>
        <w:t xml:space="preserve">rządowej </w:t>
      </w:r>
      <w:r w:rsidRPr="00A4366E">
        <w:rPr>
          <w:rStyle w:val="Teksttreci"/>
          <w:rFonts w:asciiTheme="minorHAnsi" w:hAnsiTheme="minorHAnsi" w:cstheme="minorHAnsi"/>
          <w:color w:val="000000"/>
          <w:sz w:val="24"/>
          <w:szCs w:val="24"/>
        </w:rPr>
        <w:t>są wspierani w ramach wykonywanych funkcji w zakresie:</w:t>
      </w:r>
    </w:p>
    <w:p w14:paraId="79334A5D" w14:textId="77777777" w:rsidR="0084732C" w:rsidRPr="00A4366E" w:rsidRDefault="0084732C" w:rsidP="003E1C79">
      <w:pPr>
        <w:pStyle w:val="Teksttreci0"/>
        <w:numPr>
          <w:ilvl w:val="0"/>
          <w:numId w:val="16"/>
        </w:numPr>
        <w:shd w:val="clear" w:color="auto" w:fill="auto"/>
        <w:tabs>
          <w:tab w:val="left" w:pos="993"/>
        </w:tabs>
        <w:spacing w:before="120" w:after="0" w:line="360" w:lineRule="auto"/>
        <w:ind w:left="993" w:right="20" w:hanging="284"/>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refundacji kosztów przejazdu na posiedzenie </w:t>
      </w:r>
      <w:r w:rsidR="00542030"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 xml:space="preserve">lub grupy </w:t>
      </w:r>
      <w:r w:rsidR="001E6962" w:rsidRPr="00A4366E">
        <w:rPr>
          <w:rStyle w:val="Teksttreci"/>
          <w:rFonts w:asciiTheme="minorHAnsi" w:hAnsiTheme="minorHAnsi" w:cstheme="minorHAnsi"/>
          <w:color w:val="000000"/>
          <w:sz w:val="24"/>
          <w:szCs w:val="24"/>
        </w:rPr>
        <w:t xml:space="preserve">zadaniowej </w:t>
      </w:r>
      <w:r w:rsidRPr="00A4366E">
        <w:rPr>
          <w:rStyle w:val="Teksttreci"/>
          <w:rFonts w:asciiTheme="minorHAnsi" w:hAnsiTheme="minorHAnsi" w:cstheme="minorHAnsi"/>
          <w:color w:val="000000"/>
          <w:sz w:val="24"/>
          <w:szCs w:val="24"/>
        </w:rPr>
        <w:t>środkami transportu publicznego, niepublicznego lub samochodem prywatnym według zasad określonych w dokumencie "Zasady refundacji kosztów zakwaterowania i przejazdu"</w:t>
      </w:r>
      <w:r w:rsidR="00875B83" w:rsidRPr="00A4366E">
        <w:rPr>
          <w:rFonts w:asciiTheme="minorHAnsi" w:hAnsiTheme="minorHAnsi" w:cstheme="minorHAnsi"/>
          <w:sz w:val="24"/>
          <w:szCs w:val="24"/>
        </w:rPr>
        <w:t xml:space="preserve"> </w:t>
      </w:r>
      <w:r w:rsidR="00875B83" w:rsidRPr="00A4366E">
        <w:rPr>
          <w:rStyle w:val="Teksttreci"/>
          <w:rFonts w:asciiTheme="minorHAnsi" w:hAnsiTheme="minorHAnsi" w:cstheme="minorHAnsi"/>
          <w:color w:val="000000"/>
          <w:sz w:val="24"/>
          <w:szCs w:val="24"/>
        </w:rPr>
        <w:t>i na podstawie wniosku o zwrotu kosztów stanowiących załącznik nr 3 do niniejszego Regulaminu.</w:t>
      </w:r>
      <w:r w:rsidRPr="00A4366E">
        <w:rPr>
          <w:rStyle w:val="Teksttreci"/>
          <w:rFonts w:asciiTheme="minorHAnsi" w:hAnsiTheme="minorHAnsi" w:cstheme="minorHAnsi"/>
          <w:color w:val="000000"/>
          <w:sz w:val="24"/>
          <w:szCs w:val="24"/>
        </w:rPr>
        <w:t>;</w:t>
      </w:r>
    </w:p>
    <w:p w14:paraId="3FB8C673" w14:textId="77777777" w:rsidR="0084732C" w:rsidRPr="00A4366E" w:rsidRDefault="0084732C" w:rsidP="003E1C79">
      <w:pPr>
        <w:pStyle w:val="Teksttreci0"/>
        <w:numPr>
          <w:ilvl w:val="0"/>
          <w:numId w:val="16"/>
        </w:numPr>
        <w:shd w:val="clear" w:color="auto" w:fill="auto"/>
        <w:tabs>
          <w:tab w:val="left" w:pos="654"/>
          <w:tab w:val="left" w:pos="993"/>
        </w:tabs>
        <w:spacing w:before="120" w:after="0" w:line="360" w:lineRule="auto"/>
        <w:ind w:left="993" w:right="20" w:hanging="284"/>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refundacji kosztów zakwaterowania dla członków </w:t>
      </w:r>
      <w:r w:rsidR="00B93CA2" w:rsidRPr="00A4366E">
        <w:rPr>
          <w:rStyle w:val="Teksttreci"/>
          <w:rFonts w:asciiTheme="minorHAnsi" w:hAnsiTheme="minorHAnsi" w:cstheme="minorHAnsi"/>
          <w:color w:val="000000"/>
          <w:sz w:val="24"/>
          <w:szCs w:val="24"/>
        </w:rPr>
        <w:t>k</w:t>
      </w:r>
      <w:r w:rsidRPr="00A4366E">
        <w:rPr>
          <w:rStyle w:val="Teksttreci"/>
          <w:rFonts w:asciiTheme="minorHAnsi" w:hAnsiTheme="minorHAnsi" w:cstheme="minorHAnsi"/>
          <w:color w:val="000000"/>
          <w:sz w:val="24"/>
          <w:szCs w:val="24"/>
        </w:rPr>
        <w:t xml:space="preserve">omitetu lub ich reprezentantów lub członków grupy </w:t>
      </w:r>
      <w:r w:rsidR="001E6962" w:rsidRPr="00A4366E">
        <w:rPr>
          <w:rStyle w:val="Teksttreci"/>
          <w:rFonts w:asciiTheme="minorHAnsi" w:hAnsiTheme="minorHAnsi" w:cstheme="minorHAnsi"/>
          <w:color w:val="000000"/>
          <w:sz w:val="24"/>
          <w:szCs w:val="24"/>
        </w:rPr>
        <w:t>zadaniowej</w:t>
      </w:r>
      <w:r w:rsidRPr="00A4366E">
        <w:rPr>
          <w:rStyle w:val="Teksttreci"/>
          <w:rFonts w:asciiTheme="minorHAnsi" w:hAnsiTheme="minorHAnsi" w:cstheme="minorHAnsi"/>
          <w:color w:val="000000"/>
          <w:sz w:val="24"/>
          <w:szCs w:val="24"/>
        </w:rPr>
        <w:t xml:space="preserve">, zamieszkałych poza miejscem obrad </w:t>
      </w:r>
      <w:r w:rsidR="00542030"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 xml:space="preserve">lub grupy </w:t>
      </w:r>
      <w:r w:rsidR="001E6962" w:rsidRPr="00A4366E">
        <w:rPr>
          <w:rStyle w:val="Teksttreci"/>
          <w:rFonts w:asciiTheme="minorHAnsi" w:hAnsiTheme="minorHAnsi" w:cstheme="minorHAnsi"/>
          <w:color w:val="000000"/>
          <w:sz w:val="24"/>
          <w:szCs w:val="24"/>
        </w:rPr>
        <w:t>zadaniowej</w:t>
      </w:r>
      <w:r w:rsidRPr="00A4366E">
        <w:rPr>
          <w:rStyle w:val="Teksttreci"/>
          <w:rFonts w:asciiTheme="minorHAnsi" w:hAnsiTheme="minorHAnsi" w:cstheme="minorHAnsi"/>
          <w:color w:val="000000"/>
          <w:sz w:val="24"/>
          <w:szCs w:val="24"/>
        </w:rPr>
        <w:t xml:space="preserve">, w </w:t>
      </w:r>
      <w:proofErr w:type="gramStart"/>
      <w:r w:rsidRPr="00A4366E">
        <w:rPr>
          <w:rStyle w:val="Teksttreci"/>
          <w:rFonts w:asciiTheme="minorHAnsi" w:hAnsiTheme="minorHAnsi" w:cstheme="minorHAnsi"/>
          <w:color w:val="000000"/>
          <w:sz w:val="24"/>
          <w:szCs w:val="24"/>
        </w:rPr>
        <w:t>przypadku</w:t>
      </w:r>
      <w:proofErr w:type="gramEnd"/>
      <w:r w:rsidRPr="00A4366E">
        <w:rPr>
          <w:rStyle w:val="Teksttreci"/>
          <w:rFonts w:asciiTheme="minorHAnsi" w:hAnsiTheme="minorHAnsi" w:cstheme="minorHAnsi"/>
          <w:color w:val="000000"/>
          <w:sz w:val="24"/>
          <w:szCs w:val="24"/>
        </w:rPr>
        <w:t xml:space="preserve"> gdy zakwaterowanie nie jest zapewnione, </w:t>
      </w:r>
      <w:r w:rsidR="00875B83" w:rsidRPr="00A4366E">
        <w:rPr>
          <w:rStyle w:val="Teksttreci"/>
          <w:rFonts w:asciiTheme="minorHAnsi" w:hAnsiTheme="minorHAnsi" w:cstheme="minorHAnsi"/>
          <w:color w:val="000000"/>
          <w:sz w:val="24"/>
          <w:szCs w:val="24"/>
        </w:rPr>
        <w:t xml:space="preserve">według zasad określonych w dokumencie "Zasady refundacji kosztów zakwaterowania i przejazdu i </w:t>
      </w:r>
      <w:r w:rsidRPr="00A4366E">
        <w:rPr>
          <w:rStyle w:val="Teksttreci"/>
          <w:rFonts w:asciiTheme="minorHAnsi" w:hAnsiTheme="minorHAnsi" w:cstheme="minorHAnsi"/>
          <w:color w:val="000000"/>
          <w:sz w:val="24"/>
          <w:szCs w:val="24"/>
        </w:rPr>
        <w:t xml:space="preserve">na podstawie </w:t>
      </w:r>
      <w:r w:rsidR="00875B83" w:rsidRPr="00A4366E">
        <w:rPr>
          <w:rStyle w:val="Teksttreci"/>
          <w:rFonts w:asciiTheme="minorHAnsi" w:hAnsiTheme="minorHAnsi" w:cstheme="minorHAnsi"/>
          <w:color w:val="000000"/>
          <w:sz w:val="24"/>
          <w:szCs w:val="24"/>
        </w:rPr>
        <w:t xml:space="preserve">wniosku o </w:t>
      </w:r>
      <w:r w:rsidRPr="00A4366E">
        <w:rPr>
          <w:rStyle w:val="Teksttreci"/>
          <w:rFonts w:asciiTheme="minorHAnsi" w:hAnsiTheme="minorHAnsi" w:cstheme="minorHAnsi"/>
          <w:color w:val="000000"/>
          <w:sz w:val="24"/>
          <w:szCs w:val="24"/>
        </w:rPr>
        <w:t>zwrot kosztów stanowiąc</w:t>
      </w:r>
      <w:r w:rsidR="00875B83" w:rsidRPr="00A4366E">
        <w:rPr>
          <w:rStyle w:val="Teksttreci"/>
          <w:rFonts w:asciiTheme="minorHAnsi" w:hAnsiTheme="minorHAnsi" w:cstheme="minorHAnsi"/>
          <w:color w:val="000000"/>
          <w:sz w:val="24"/>
          <w:szCs w:val="24"/>
        </w:rPr>
        <w:t>ych</w:t>
      </w:r>
      <w:r w:rsidRPr="00A4366E">
        <w:rPr>
          <w:rStyle w:val="Teksttreci"/>
          <w:rFonts w:asciiTheme="minorHAnsi" w:hAnsiTheme="minorHAnsi" w:cstheme="minorHAnsi"/>
          <w:color w:val="000000"/>
          <w:sz w:val="24"/>
          <w:szCs w:val="24"/>
        </w:rPr>
        <w:t xml:space="preserve"> załącznik nr </w:t>
      </w:r>
      <w:r w:rsidR="00875B83" w:rsidRPr="00A4366E">
        <w:rPr>
          <w:rStyle w:val="Teksttreci"/>
          <w:rFonts w:asciiTheme="minorHAnsi" w:hAnsiTheme="minorHAnsi" w:cstheme="minorHAnsi"/>
          <w:color w:val="000000"/>
          <w:sz w:val="24"/>
          <w:szCs w:val="24"/>
        </w:rPr>
        <w:t>3</w:t>
      </w:r>
      <w:r w:rsidRPr="00A4366E">
        <w:rPr>
          <w:rStyle w:val="Teksttreci"/>
          <w:rFonts w:asciiTheme="minorHAnsi" w:hAnsiTheme="minorHAnsi" w:cstheme="minorHAnsi"/>
          <w:color w:val="000000"/>
          <w:sz w:val="24"/>
          <w:szCs w:val="24"/>
        </w:rPr>
        <w:t xml:space="preserve"> do niniejszego </w:t>
      </w:r>
      <w:r w:rsidR="00542030" w:rsidRPr="00A4366E">
        <w:rPr>
          <w:rStyle w:val="Teksttreci"/>
          <w:rFonts w:asciiTheme="minorHAnsi" w:hAnsiTheme="minorHAnsi" w:cstheme="minorHAnsi"/>
          <w:color w:val="000000"/>
          <w:sz w:val="24"/>
          <w:szCs w:val="24"/>
        </w:rPr>
        <w:t>regulaminu</w:t>
      </w:r>
      <w:r w:rsidRPr="00A4366E">
        <w:rPr>
          <w:rStyle w:val="Teksttreci"/>
          <w:rFonts w:asciiTheme="minorHAnsi" w:hAnsiTheme="minorHAnsi" w:cstheme="minorHAnsi"/>
          <w:color w:val="000000"/>
          <w:sz w:val="24"/>
          <w:szCs w:val="24"/>
        </w:rPr>
        <w:t>.</w:t>
      </w:r>
    </w:p>
    <w:p w14:paraId="2EA1FC93" w14:textId="77777777" w:rsidR="0084732C" w:rsidRPr="00A4366E" w:rsidRDefault="0084732C" w:rsidP="003E1C79">
      <w:pPr>
        <w:pStyle w:val="Teksttreci0"/>
        <w:numPr>
          <w:ilvl w:val="0"/>
          <w:numId w:val="15"/>
        </w:numPr>
        <w:shd w:val="clear" w:color="auto" w:fill="auto"/>
        <w:tabs>
          <w:tab w:val="left" w:pos="709"/>
        </w:tabs>
        <w:spacing w:before="120" w:after="0" w:line="360" w:lineRule="auto"/>
        <w:ind w:left="709" w:right="20"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Członkowie </w:t>
      </w:r>
      <w:r w:rsidR="00B93CA2" w:rsidRPr="00A4366E">
        <w:rPr>
          <w:rStyle w:val="Teksttreci"/>
          <w:rFonts w:asciiTheme="minorHAnsi" w:hAnsiTheme="minorHAnsi" w:cstheme="minorHAnsi"/>
          <w:color w:val="000000"/>
          <w:sz w:val="24"/>
          <w:szCs w:val="24"/>
        </w:rPr>
        <w:t>k</w:t>
      </w:r>
      <w:r w:rsidRPr="00A4366E">
        <w:rPr>
          <w:rStyle w:val="Teksttreci"/>
          <w:rFonts w:asciiTheme="minorHAnsi" w:hAnsiTheme="minorHAnsi" w:cstheme="minorHAnsi"/>
          <w:color w:val="000000"/>
          <w:sz w:val="24"/>
          <w:szCs w:val="24"/>
        </w:rPr>
        <w:t xml:space="preserve">omitetu nie otrzymują honorariów ani </w:t>
      </w:r>
      <w:r w:rsidR="00C02FA3" w:rsidRPr="00A4366E">
        <w:rPr>
          <w:rStyle w:val="Teksttreci"/>
          <w:rFonts w:asciiTheme="minorHAnsi" w:hAnsiTheme="minorHAnsi" w:cstheme="minorHAnsi"/>
          <w:color w:val="000000"/>
          <w:sz w:val="24"/>
          <w:szCs w:val="24"/>
        </w:rPr>
        <w:t xml:space="preserve">dodatkowego </w:t>
      </w:r>
      <w:r w:rsidRPr="00A4366E">
        <w:rPr>
          <w:rStyle w:val="Teksttreci"/>
          <w:rFonts w:asciiTheme="minorHAnsi" w:hAnsiTheme="minorHAnsi" w:cstheme="minorHAnsi"/>
          <w:color w:val="000000"/>
          <w:sz w:val="24"/>
          <w:szCs w:val="24"/>
        </w:rPr>
        <w:t xml:space="preserve">wynagrodzenia za udział w posiedzeniach </w:t>
      </w:r>
      <w:r w:rsidR="00542030"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w:t>
      </w:r>
    </w:p>
    <w:p w14:paraId="1763623B" w14:textId="77777777" w:rsidR="0084732C" w:rsidRPr="00A4366E" w:rsidRDefault="0084732C" w:rsidP="003E1C79">
      <w:pPr>
        <w:pStyle w:val="Teksttreci0"/>
        <w:numPr>
          <w:ilvl w:val="0"/>
          <w:numId w:val="15"/>
        </w:numPr>
        <w:shd w:val="clear" w:color="auto" w:fill="auto"/>
        <w:tabs>
          <w:tab w:val="left" w:pos="709"/>
        </w:tabs>
        <w:spacing w:before="120" w:after="0" w:line="360" w:lineRule="auto"/>
        <w:ind w:left="709" w:right="20" w:hanging="283"/>
        <w:jc w:val="left"/>
        <w:rPr>
          <w:rStyle w:val="Teksttreci"/>
          <w:rFonts w:asciiTheme="minorHAnsi" w:hAnsiTheme="minorHAnsi" w:cstheme="minorHAnsi"/>
          <w:color w:val="000000"/>
          <w:sz w:val="24"/>
          <w:szCs w:val="24"/>
        </w:rPr>
      </w:pPr>
      <w:r w:rsidRPr="00A4366E">
        <w:rPr>
          <w:rStyle w:val="Teksttreci"/>
          <w:rFonts w:asciiTheme="minorHAnsi" w:hAnsiTheme="minorHAnsi" w:cstheme="minorHAnsi"/>
          <w:color w:val="000000"/>
          <w:sz w:val="24"/>
          <w:szCs w:val="24"/>
        </w:rPr>
        <w:t xml:space="preserve">Członek </w:t>
      </w:r>
      <w:r w:rsidR="00542030" w:rsidRPr="00A4366E">
        <w:rPr>
          <w:rStyle w:val="Teksttreci"/>
          <w:rFonts w:asciiTheme="minorHAnsi" w:hAnsiTheme="minorHAnsi" w:cstheme="minorHAnsi"/>
          <w:color w:val="000000"/>
          <w:sz w:val="24"/>
          <w:szCs w:val="24"/>
        </w:rPr>
        <w:t xml:space="preserve">komitetu </w:t>
      </w:r>
      <w:r w:rsidRPr="00A4366E">
        <w:rPr>
          <w:rStyle w:val="Teksttreci"/>
          <w:rFonts w:asciiTheme="minorHAnsi" w:hAnsiTheme="minorHAnsi" w:cstheme="minorHAnsi"/>
          <w:color w:val="000000"/>
          <w:sz w:val="24"/>
          <w:szCs w:val="24"/>
        </w:rPr>
        <w:t xml:space="preserve">spoza administracji </w:t>
      </w:r>
      <w:r w:rsidR="00BA481B" w:rsidRPr="00A4366E">
        <w:rPr>
          <w:rStyle w:val="Teksttreci"/>
          <w:rFonts w:asciiTheme="minorHAnsi" w:hAnsiTheme="minorHAnsi" w:cstheme="minorHAnsi"/>
          <w:color w:val="000000"/>
          <w:sz w:val="24"/>
          <w:szCs w:val="24"/>
        </w:rPr>
        <w:t xml:space="preserve">rządowej </w:t>
      </w:r>
      <w:r w:rsidRPr="00A4366E">
        <w:rPr>
          <w:rStyle w:val="Teksttreci"/>
          <w:rFonts w:asciiTheme="minorHAnsi" w:hAnsiTheme="minorHAnsi" w:cstheme="minorHAnsi"/>
          <w:color w:val="000000"/>
          <w:sz w:val="24"/>
          <w:szCs w:val="24"/>
        </w:rPr>
        <w:t xml:space="preserve">może wystąpić z uzasadnionym wnioskiem do </w:t>
      </w:r>
      <w:r w:rsidR="001444A1" w:rsidRPr="00A4366E">
        <w:rPr>
          <w:rStyle w:val="Teksttreci"/>
          <w:rFonts w:asciiTheme="minorHAnsi" w:hAnsiTheme="minorHAnsi" w:cstheme="minorHAnsi"/>
          <w:color w:val="000000"/>
          <w:sz w:val="24"/>
          <w:szCs w:val="24"/>
        </w:rPr>
        <w:lastRenderedPageBreak/>
        <w:t xml:space="preserve">przewodniczącego komitetu </w:t>
      </w:r>
      <w:r w:rsidRPr="00A4366E">
        <w:rPr>
          <w:rStyle w:val="Teksttreci"/>
          <w:rFonts w:asciiTheme="minorHAnsi" w:hAnsiTheme="minorHAnsi" w:cstheme="minorHAnsi"/>
          <w:color w:val="000000"/>
          <w:sz w:val="24"/>
          <w:szCs w:val="24"/>
        </w:rPr>
        <w:t xml:space="preserve">o organizację szkolenia niezbędnego do właściwego wykonywania funkcji w </w:t>
      </w:r>
      <w:r w:rsidR="00542030" w:rsidRPr="00A4366E">
        <w:rPr>
          <w:rStyle w:val="Teksttreci"/>
          <w:rFonts w:asciiTheme="minorHAnsi" w:hAnsiTheme="minorHAnsi" w:cstheme="minorHAnsi"/>
          <w:color w:val="000000"/>
          <w:sz w:val="24"/>
          <w:szCs w:val="24"/>
        </w:rPr>
        <w:t>komitecie</w:t>
      </w:r>
      <w:r w:rsidRPr="00A4366E">
        <w:rPr>
          <w:rStyle w:val="Teksttreci"/>
          <w:rFonts w:asciiTheme="minorHAnsi" w:hAnsiTheme="minorHAnsi" w:cstheme="minorHAnsi"/>
          <w:color w:val="000000"/>
          <w:sz w:val="24"/>
          <w:szCs w:val="24"/>
        </w:rPr>
        <w:t xml:space="preserve">. </w:t>
      </w:r>
      <w:r w:rsidR="00C12048" w:rsidRPr="00A4366E">
        <w:rPr>
          <w:rStyle w:val="Teksttreci"/>
          <w:rFonts w:asciiTheme="minorHAnsi" w:hAnsiTheme="minorHAnsi" w:cstheme="minorHAnsi"/>
          <w:color w:val="000000"/>
          <w:sz w:val="24"/>
          <w:szCs w:val="24"/>
        </w:rPr>
        <w:t>W </w:t>
      </w:r>
      <w:r w:rsidRPr="00A4366E">
        <w:rPr>
          <w:rStyle w:val="Teksttreci"/>
          <w:rFonts w:asciiTheme="minorHAnsi" w:hAnsiTheme="minorHAnsi" w:cstheme="minorHAnsi"/>
          <w:color w:val="000000"/>
          <w:sz w:val="24"/>
          <w:szCs w:val="24"/>
        </w:rPr>
        <w:t xml:space="preserve">przypadku decyzji odmownej </w:t>
      </w:r>
      <w:r w:rsidR="00542030" w:rsidRPr="00A4366E">
        <w:rPr>
          <w:rStyle w:val="Teksttreci"/>
          <w:rFonts w:asciiTheme="minorHAnsi" w:hAnsiTheme="minorHAnsi" w:cstheme="minorHAnsi"/>
          <w:color w:val="000000"/>
          <w:sz w:val="24"/>
          <w:szCs w:val="24"/>
        </w:rPr>
        <w:t xml:space="preserve">przewodniczący </w:t>
      </w:r>
      <w:r w:rsidRPr="00A4366E">
        <w:rPr>
          <w:rStyle w:val="Teksttreci"/>
          <w:rFonts w:asciiTheme="minorHAnsi" w:hAnsiTheme="minorHAnsi" w:cstheme="minorHAnsi"/>
          <w:color w:val="000000"/>
          <w:sz w:val="24"/>
          <w:szCs w:val="24"/>
        </w:rPr>
        <w:t>uzasadnia swoją decyzję.</w:t>
      </w:r>
    </w:p>
    <w:p w14:paraId="5ABC2834" w14:textId="77777777" w:rsidR="003D3E02" w:rsidRPr="007C3BDA" w:rsidRDefault="0084732C" w:rsidP="007C3BDA">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w:t>
      </w:r>
      <w:r w:rsidR="00DA0C29" w:rsidRPr="007C3BDA">
        <w:rPr>
          <w:rStyle w:val="Teksttreci3"/>
          <w:rFonts w:asciiTheme="minorHAnsi" w:hAnsiTheme="minorHAnsi" w:cstheme="minorHAnsi"/>
          <w:bCs w:val="0"/>
          <w:color w:val="auto"/>
          <w:sz w:val="24"/>
          <w:szCs w:val="24"/>
        </w:rPr>
        <w:t xml:space="preserve"> </w:t>
      </w:r>
      <w:r w:rsidRPr="007C3BDA">
        <w:rPr>
          <w:rStyle w:val="Teksttreci3"/>
          <w:rFonts w:asciiTheme="minorHAnsi" w:hAnsiTheme="minorHAnsi" w:cstheme="minorHAnsi"/>
          <w:bCs w:val="0"/>
          <w:color w:val="auto"/>
          <w:sz w:val="24"/>
          <w:szCs w:val="24"/>
        </w:rPr>
        <w:t>1</w:t>
      </w:r>
      <w:r w:rsidR="00D149F0" w:rsidRPr="007C3BDA">
        <w:rPr>
          <w:rStyle w:val="Teksttreci3"/>
          <w:rFonts w:asciiTheme="minorHAnsi" w:hAnsiTheme="minorHAnsi" w:cstheme="minorHAnsi"/>
          <w:bCs w:val="0"/>
          <w:color w:val="auto"/>
          <w:sz w:val="24"/>
          <w:szCs w:val="24"/>
        </w:rPr>
        <w:t>7</w:t>
      </w:r>
      <w:r w:rsidRPr="007C3BDA">
        <w:rPr>
          <w:rStyle w:val="Teksttreci3"/>
          <w:rFonts w:asciiTheme="minorHAnsi" w:hAnsiTheme="minorHAnsi" w:cstheme="minorHAnsi"/>
          <w:bCs w:val="0"/>
          <w:color w:val="auto"/>
          <w:sz w:val="24"/>
          <w:szCs w:val="24"/>
        </w:rPr>
        <w:t>.</w:t>
      </w:r>
    </w:p>
    <w:p w14:paraId="7F5F4A9F" w14:textId="77777777" w:rsidR="0084732C" w:rsidRPr="007C3BDA" w:rsidRDefault="0084732C" w:rsidP="007C3BDA">
      <w:pPr>
        <w:pStyle w:val="Nagwek1"/>
        <w:rPr>
          <w:rStyle w:val="Teksttreci3"/>
          <w:rFonts w:asciiTheme="minorHAnsi" w:hAnsiTheme="minorHAnsi" w:cstheme="minorHAnsi"/>
          <w:bCs w:val="0"/>
          <w:color w:val="auto"/>
          <w:sz w:val="24"/>
          <w:szCs w:val="24"/>
        </w:rPr>
      </w:pPr>
      <w:r w:rsidRPr="007C3BDA">
        <w:rPr>
          <w:rStyle w:val="Teksttreci3"/>
          <w:rFonts w:asciiTheme="minorHAnsi" w:hAnsiTheme="minorHAnsi" w:cstheme="minorHAnsi"/>
          <w:bCs w:val="0"/>
          <w:color w:val="auto"/>
          <w:sz w:val="24"/>
          <w:szCs w:val="24"/>
        </w:rPr>
        <w:t>Postanowienia końcowe</w:t>
      </w:r>
    </w:p>
    <w:p w14:paraId="05BEC002" w14:textId="77777777" w:rsidR="0084732C" w:rsidRPr="00A4366E" w:rsidRDefault="0084732C" w:rsidP="003E1C79">
      <w:pPr>
        <w:pStyle w:val="Teksttreci0"/>
        <w:numPr>
          <w:ilvl w:val="0"/>
          <w:numId w:val="17"/>
        </w:numPr>
        <w:shd w:val="clear" w:color="auto" w:fill="auto"/>
        <w:tabs>
          <w:tab w:val="left" w:pos="709"/>
        </w:tabs>
        <w:spacing w:before="120" w:after="0" w:line="360" w:lineRule="auto"/>
        <w:ind w:left="709" w:hanging="283"/>
        <w:jc w:val="left"/>
        <w:rPr>
          <w:rFonts w:asciiTheme="minorHAnsi" w:hAnsiTheme="minorHAnsi" w:cstheme="minorHAnsi"/>
          <w:sz w:val="24"/>
          <w:szCs w:val="24"/>
        </w:rPr>
      </w:pPr>
      <w:r w:rsidRPr="00A4366E">
        <w:rPr>
          <w:rStyle w:val="Teksttreci"/>
          <w:rFonts w:asciiTheme="minorHAnsi" w:hAnsiTheme="minorHAnsi" w:cstheme="minorHAnsi"/>
          <w:color w:val="000000"/>
          <w:sz w:val="24"/>
          <w:szCs w:val="24"/>
        </w:rPr>
        <w:t>Regulamin wchodzi w życie z dniem przyjęcia uchwały.</w:t>
      </w:r>
    </w:p>
    <w:p w14:paraId="01D8C527" w14:textId="77777777" w:rsidR="00E143BF" w:rsidRPr="00A4366E" w:rsidRDefault="00484533" w:rsidP="003E1C79">
      <w:pPr>
        <w:pStyle w:val="Teksttreci0"/>
        <w:numPr>
          <w:ilvl w:val="0"/>
          <w:numId w:val="17"/>
        </w:numPr>
        <w:shd w:val="clear" w:color="auto" w:fill="auto"/>
        <w:tabs>
          <w:tab w:val="left" w:pos="709"/>
        </w:tabs>
        <w:spacing w:before="120" w:after="0" w:line="360" w:lineRule="auto"/>
        <w:ind w:left="709" w:right="220" w:hanging="283"/>
        <w:jc w:val="left"/>
        <w:rPr>
          <w:rStyle w:val="Teksttreci"/>
          <w:rFonts w:asciiTheme="minorHAnsi" w:hAnsiTheme="minorHAnsi" w:cstheme="minorHAnsi"/>
          <w:sz w:val="24"/>
          <w:szCs w:val="24"/>
        </w:rPr>
      </w:pPr>
      <w:r w:rsidRPr="00A4366E">
        <w:rPr>
          <w:rStyle w:val="Teksttreci"/>
          <w:rFonts w:asciiTheme="minorHAnsi" w:hAnsiTheme="minorHAnsi" w:cstheme="minorHAnsi"/>
          <w:color w:val="000000"/>
          <w:sz w:val="24"/>
          <w:szCs w:val="24"/>
        </w:rPr>
        <w:t xml:space="preserve"> </w:t>
      </w:r>
      <w:r w:rsidR="00BA481B" w:rsidRPr="00A4366E">
        <w:rPr>
          <w:rStyle w:val="Teksttreci"/>
          <w:rFonts w:asciiTheme="minorHAnsi" w:hAnsiTheme="minorHAnsi" w:cstheme="minorHAnsi"/>
          <w:color w:val="000000"/>
          <w:sz w:val="24"/>
          <w:szCs w:val="24"/>
        </w:rPr>
        <w:t>R</w:t>
      </w:r>
      <w:r w:rsidRPr="00A4366E">
        <w:rPr>
          <w:rStyle w:val="Teksttreci"/>
          <w:rFonts w:asciiTheme="minorHAnsi" w:hAnsiTheme="minorHAnsi" w:cstheme="minorHAnsi"/>
          <w:color w:val="000000"/>
          <w:sz w:val="24"/>
          <w:szCs w:val="24"/>
        </w:rPr>
        <w:t xml:space="preserve">egulamin może zostać zmieniony przez </w:t>
      </w:r>
      <w:r w:rsidR="00542030" w:rsidRPr="00A4366E">
        <w:rPr>
          <w:rStyle w:val="Teksttreci"/>
          <w:rFonts w:asciiTheme="minorHAnsi" w:hAnsiTheme="minorHAnsi" w:cstheme="minorHAnsi"/>
          <w:color w:val="000000"/>
          <w:sz w:val="24"/>
          <w:szCs w:val="24"/>
        </w:rPr>
        <w:t xml:space="preserve">komitet </w:t>
      </w:r>
      <w:r w:rsidRPr="00A4366E">
        <w:rPr>
          <w:rStyle w:val="Teksttreci"/>
          <w:rFonts w:asciiTheme="minorHAnsi" w:hAnsiTheme="minorHAnsi" w:cstheme="minorHAnsi"/>
          <w:color w:val="000000"/>
          <w:sz w:val="24"/>
          <w:szCs w:val="24"/>
        </w:rPr>
        <w:t xml:space="preserve">w formie uchwały na wniosek </w:t>
      </w:r>
      <w:r w:rsidR="00542030" w:rsidRPr="00A4366E">
        <w:rPr>
          <w:rStyle w:val="Teksttreci"/>
          <w:rFonts w:asciiTheme="minorHAnsi" w:hAnsiTheme="minorHAnsi" w:cstheme="minorHAnsi"/>
          <w:color w:val="000000"/>
          <w:sz w:val="24"/>
          <w:szCs w:val="24"/>
        </w:rPr>
        <w:t>przewodniczącego</w:t>
      </w:r>
      <w:r w:rsidR="00E143BF" w:rsidRPr="00A4366E">
        <w:rPr>
          <w:rStyle w:val="Teksttreci"/>
          <w:rFonts w:asciiTheme="minorHAnsi" w:hAnsiTheme="minorHAnsi" w:cstheme="minorHAnsi"/>
          <w:color w:val="000000"/>
          <w:sz w:val="24"/>
          <w:szCs w:val="24"/>
        </w:rPr>
        <w:t xml:space="preserve">, </w:t>
      </w:r>
      <w:r w:rsidR="002E32E1" w:rsidRPr="00A4366E">
        <w:rPr>
          <w:rStyle w:val="Teksttreci"/>
          <w:rFonts w:asciiTheme="minorHAnsi" w:hAnsiTheme="minorHAnsi" w:cstheme="minorHAnsi"/>
          <w:color w:val="000000"/>
          <w:sz w:val="24"/>
          <w:szCs w:val="24"/>
        </w:rPr>
        <w:t xml:space="preserve">prezydium </w:t>
      </w:r>
      <w:r w:rsidR="00E34551" w:rsidRPr="00A4366E">
        <w:rPr>
          <w:rStyle w:val="Teksttreci"/>
          <w:rFonts w:asciiTheme="minorHAnsi" w:hAnsiTheme="minorHAnsi" w:cstheme="minorHAnsi"/>
          <w:color w:val="000000"/>
          <w:sz w:val="24"/>
          <w:szCs w:val="24"/>
        </w:rPr>
        <w:t xml:space="preserve">lub </w:t>
      </w:r>
      <w:r w:rsidRPr="00A4366E">
        <w:rPr>
          <w:rStyle w:val="Teksttreci"/>
          <w:rFonts w:asciiTheme="minorHAnsi" w:hAnsiTheme="minorHAnsi" w:cstheme="minorHAnsi"/>
          <w:color w:val="000000"/>
          <w:sz w:val="24"/>
          <w:szCs w:val="24"/>
        </w:rPr>
        <w:t xml:space="preserve">co najmniej </w:t>
      </w:r>
      <w:r w:rsidR="00140A11" w:rsidRPr="00A4366E">
        <w:rPr>
          <w:rStyle w:val="Teksttreci"/>
          <w:rFonts w:asciiTheme="minorHAnsi" w:hAnsiTheme="minorHAnsi" w:cstheme="minorHAnsi"/>
          <w:color w:val="000000"/>
          <w:sz w:val="24"/>
          <w:szCs w:val="24"/>
        </w:rPr>
        <w:t>1/6</w:t>
      </w:r>
      <w:r w:rsidRPr="00A4366E">
        <w:rPr>
          <w:rStyle w:val="Teksttreci"/>
          <w:rFonts w:asciiTheme="minorHAnsi" w:hAnsiTheme="minorHAnsi" w:cstheme="minorHAnsi"/>
          <w:color w:val="000000"/>
          <w:sz w:val="24"/>
          <w:szCs w:val="24"/>
        </w:rPr>
        <w:t xml:space="preserve"> członków </w:t>
      </w:r>
      <w:r w:rsidR="00542030" w:rsidRPr="00A4366E">
        <w:rPr>
          <w:rStyle w:val="Teksttreci"/>
          <w:rFonts w:asciiTheme="minorHAnsi" w:hAnsiTheme="minorHAnsi" w:cstheme="minorHAnsi"/>
          <w:color w:val="000000"/>
          <w:sz w:val="24"/>
          <w:szCs w:val="24"/>
        </w:rPr>
        <w:t>komitetu</w:t>
      </w:r>
      <w:r w:rsidRPr="00A4366E">
        <w:rPr>
          <w:rStyle w:val="Teksttreci"/>
          <w:rFonts w:asciiTheme="minorHAnsi" w:hAnsiTheme="minorHAnsi" w:cstheme="minorHAnsi"/>
          <w:color w:val="000000"/>
          <w:sz w:val="24"/>
          <w:szCs w:val="24"/>
        </w:rPr>
        <w:t>.</w:t>
      </w:r>
    </w:p>
    <w:p w14:paraId="74101406" w14:textId="77777777" w:rsidR="0045512F" w:rsidRPr="00A4366E" w:rsidRDefault="005F10A6" w:rsidP="003E1C79">
      <w:pPr>
        <w:pStyle w:val="Teksttreci0"/>
        <w:shd w:val="clear" w:color="auto" w:fill="auto"/>
        <w:tabs>
          <w:tab w:val="left" w:pos="6029"/>
        </w:tabs>
        <w:spacing w:before="120" w:after="0" w:line="360" w:lineRule="auto"/>
        <w:ind w:firstLine="0"/>
        <w:jc w:val="left"/>
        <w:rPr>
          <w:rStyle w:val="Teksttreci"/>
          <w:rFonts w:asciiTheme="minorHAnsi" w:hAnsiTheme="minorHAnsi" w:cstheme="minorHAnsi"/>
          <w:color w:val="000000"/>
          <w:sz w:val="24"/>
          <w:szCs w:val="24"/>
        </w:rPr>
      </w:pPr>
      <w:bookmarkStart w:id="3" w:name="_Hlk117232014"/>
      <w:r w:rsidRPr="00A4366E">
        <w:rPr>
          <w:rStyle w:val="Teksttreci"/>
          <w:rFonts w:asciiTheme="minorHAnsi" w:hAnsiTheme="minorHAnsi" w:cstheme="minorHAnsi"/>
          <w:sz w:val="24"/>
          <w:szCs w:val="24"/>
        </w:rPr>
        <w:br w:type="page"/>
      </w:r>
    </w:p>
    <w:p w14:paraId="6A1A6100" w14:textId="3A548CAC" w:rsidR="005F10A6" w:rsidRPr="007C3BDA" w:rsidRDefault="005F10A6" w:rsidP="007C3BDA">
      <w:pPr>
        <w:pStyle w:val="Nagwek1"/>
        <w:rPr>
          <w:rFonts w:asciiTheme="minorHAnsi" w:hAnsiTheme="minorHAnsi" w:cstheme="minorHAnsi"/>
          <w:b/>
          <w:bCs/>
          <w:color w:val="auto"/>
          <w:sz w:val="24"/>
          <w:szCs w:val="24"/>
          <w:u w:val="single"/>
        </w:rPr>
      </w:pPr>
      <w:r w:rsidRPr="007C3BDA">
        <w:rPr>
          <w:rFonts w:asciiTheme="minorHAnsi" w:hAnsiTheme="minorHAnsi" w:cstheme="minorHAnsi"/>
          <w:b/>
          <w:bCs/>
          <w:color w:val="auto"/>
          <w:sz w:val="24"/>
          <w:szCs w:val="24"/>
          <w:u w:val="single"/>
          <w:shd w:val="clear" w:color="auto" w:fill="FFFFFF"/>
        </w:rPr>
        <w:lastRenderedPageBreak/>
        <w:t>Załącznik nr 1 Wzór oświadczenia i deklaracji reprezentanta dla członka Komitetu</w:t>
      </w:r>
    </w:p>
    <w:p w14:paraId="00525168" w14:textId="2FC379E0" w:rsidR="005F10A6" w:rsidRPr="00D0329D" w:rsidRDefault="005F10A6" w:rsidP="003E1C79">
      <w:pPr>
        <w:spacing w:before="120" w:line="360" w:lineRule="auto"/>
        <w:rPr>
          <w:rFonts w:asciiTheme="minorHAnsi" w:hAnsiTheme="minorHAnsi" w:cstheme="minorHAnsi"/>
          <w:b/>
          <w:bCs/>
          <w:color w:val="auto"/>
          <w:spacing w:val="-10"/>
        </w:rPr>
      </w:pPr>
      <w:r w:rsidRPr="00D0329D">
        <w:rPr>
          <w:rFonts w:asciiTheme="minorHAnsi" w:hAnsiTheme="minorHAnsi" w:cstheme="minorHAnsi"/>
          <w:b/>
          <w:bCs/>
          <w:spacing w:val="-10"/>
          <w:shd w:val="clear" w:color="auto" w:fill="FFFFFF"/>
        </w:rPr>
        <w:t>OŚWIADCZENIE I DEKLARACJA CZŁONKA KOMITETU DO SPRAW UMOWY PARTNERSTWA</w:t>
      </w:r>
      <w:r w:rsidR="00D0329D" w:rsidRPr="00D0329D">
        <w:rPr>
          <w:rFonts w:asciiTheme="minorHAnsi" w:hAnsiTheme="minorHAnsi" w:cstheme="minorHAnsi"/>
          <w:b/>
          <w:bCs/>
          <w:color w:val="auto"/>
          <w:spacing w:val="-10"/>
        </w:rPr>
        <w:t xml:space="preserve"> </w:t>
      </w:r>
      <w:r w:rsidR="00D0329D" w:rsidRPr="00D0329D">
        <w:rPr>
          <w:rFonts w:asciiTheme="minorHAnsi" w:hAnsiTheme="minorHAnsi" w:cstheme="minorHAnsi"/>
          <w:b/>
          <w:bCs/>
          <w:spacing w:val="-10"/>
          <w:shd w:val="clear" w:color="auto" w:fill="FFFFFF"/>
        </w:rPr>
        <w:t>NA LATA 202</w:t>
      </w:r>
      <w:r w:rsidR="00D0329D">
        <w:rPr>
          <w:rFonts w:asciiTheme="minorHAnsi" w:hAnsiTheme="minorHAnsi" w:cstheme="minorHAnsi"/>
          <w:b/>
          <w:bCs/>
          <w:spacing w:val="-10"/>
          <w:shd w:val="clear" w:color="auto" w:fill="FFFFFF"/>
        </w:rPr>
        <w:t xml:space="preserve"> </w:t>
      </w:r>
      <w:r w:rsidR="00D0329D" w:rsidRPr="00D0329D">
        <w:rPr>
          <w:rFonts w:asciiTheme="minorHAnsi" w:hAnsiTheme="minorHAnsi" w:cstheme="minorHAnsi"/>
          <w:b/>
          <w:bCs/>
          <w:spacing w:val="-10"/>
          <w:shd w:val="clear" w:color="auto" w:fill="FFFFFF"/>
        </w:rPr>
        <w:t>1-2027</w:t>
      </w:r>
    </w:p>
    <w:p w14:paraId="7109C5C4" w14:textId="77777777" w:rsidR="005F10A6" w:rsidRPr="00A4366E" w:rsidRDefault="005F10A6" w:rsidP="003E1C79">
      <w:pPr>
        <w:spacing w:before="120" w:line="360" w:lineRule="auto"/>
        <w:rPr>
          <w:rFonts w:asciiTheme="minorHAnsi" w:hAnsiTheme="minorHAnsi" w:cstheme="minorHAnsi"/>
          <w:color w:val="auto"/>
          <w:spacing w:val="-10"/>
        </w:rPr>
      </w:pPr>
      <w:r w:rsidRPr="00A4366E">
        <w:rPr>
          <w:rFonts w:asciiTheme="minorHAnsi" w:hAnsiTheme="minorHAnsi" w:cstheme="minorHAnsi"/>
          <w:spacing w:val="-10"/>
          <w:shd w:val="clear" w:color="auto" w:fill="FFFFFF"/>
        </w:rPr>
        <w:t>Oświadczam, że zapoznałem/zapoznałam się z zadaniami i z trybem pracy Komitetu do spraw Umowy</w:t>
      </w:r>
    </w:p>
    <w:p w14:paraId="1EF4D8E2" w14:textId="77777777" w:rsidR="005F10A6" w:rsidRPr="00A4366E" w:rsidRDefault="005F10A6" w:rsidP="00D0329D">
      <w:pPr>
        <w:tabs>
          <w:tab w:val="left" w:leader="dot" w:pos="7038"/>
        </w:tabs>
        <w:spacing w:before="120" w:line="360" w:lineRule="auto"/>
        <w:ind w:right="2840"/>
        <w:rPr>
          <w:rFonts w:asciiTheme="minorHAnsi" w:hAnsiTheme="minorHAnsi" w:cstheme="minorHAnsi"/>
          <w:color w:val="auto"/>
          <w:spacing w:val="-10"/>
        </w:rPr>
      </w:pPr>
      <w:r w:rsidRPr="00A4366E">
        <w:rPr>
          <w:rFonts w:asciiTheme="minorHAnsi" w:hAnsiTheme="minorHAnsi" w:cstheme="minorHAnsi"/>
          <w:spacing w:val="-10"/>
          <w:shd w:val="clear" w:color="auto" w:fill="FFFFFF"/>
        </w:rPr>
        <w:t>Partnerstwa na lata 20</w:t>
      </w:r>
      <w:r w:rsidR="00171C4E" w:rsidRPr="00A4366E">
        <w:rPr>
          <w:rFonts w:asciiTheme="minorHAnsi" w:hAnsiTheme="minorHAnsi" w:cstheme="minorHAnsi"/>
          <w:spacing w:val="-10"/>
          <w:shd w:val="clear" w:color="auto" w:fill="FFFFFF"/>
        </w:rPr>
        <w:t>21</w:t>
      </w:r>
      <w:r w:rsidRPr="00A4366E">
        <w:rPr>
          <w:rFonts w:asciiTheme="minorHAnsi" w:hAnsiTheme="minorHAnsi" w:cstheme="minorHAnsi"/>
          <w:spacing w:val="-10"/>
          <w:shd w:val="clear" w:color="auto" w:fill="FFFFFF"/>
        </w:rPr>
        <w:t>-202</w:t>
      </w:r>
      <w:r w:rsidR="00171C4E" w:rsidRPr="00A4366E">
        <w:rPr>
          <w:rFonts w:asciiTheme="minorHAnsi" w:hAnsiTheme="minorHAnsi" w:cstheme="minorHAnsi"/>
          <w:spacing w:val="-10"/>
          <w:shd w:val="clear" w:color="auto" w:fill="FFFFFF"/>
        </w:rPr>
        <w:t>7</w:t>
      </w:r>
      <w:r w:rsidRPr="00A4366E">
        <w:rPr>
          <w:rFonts w:asciiTheme="minorHAnsi" w:hAnsiTheme="minorHAnsi" w:cstheme="minorHAnsi"/>
          <w:spacing w:val="-10"/>
          <w:shd w:val="clear" w:color="auto" w:fill="FFFFFF"/>
        </w:rPr>
        <w:t xml:space="preserve"> określonym w regulaminie powyższego gremium z dnia</w:t>
      </w:r>
      <w:r w:rsidRPr="00A4366E">
        <w:rPr>
          <w:rFonts w:asciiTheme="minorHAnsi" w:hAnsiTheme="minorHAnsi" w:cstheme="minorHAnsi"/>
          <w:spacing w:val="-10"/>
          <w:shd w:val="clear" w:color="auto" w:fill="FFFFFF"/>
        </w:rPr>
        <w:tab/>
      </w:r>
    </w:p>
    <w:p w14:paraId="1F06FBE7" w14:textId="21D2A613" w:rsidR="005F10A6" w:rsidRPr="00A4366E" w:rsidRDefault="005F10A6" w:rsidP="003E1C79">
      <w:pPr>
        <w:spacing w:before="120" w:line="360" w:lineRule="auto"/>
        <w:rPr>
          <w:rFonts w:asciiTheme="minorHAnsi" w:hAnsiTheme="minorHAnsi" w:cstheme="minorHAnsi"/>
          <w:color w:val="auto"/>
          <w:spacing w:val="-10"/>
        </w:rPr>
      </w:pPr>
      <w:r w:rsidRPr="00A4366E">
        <w:rPr>
          <w:rFonts w:asciiTheme="minorHAnsi" w:hAnsiTheme="minorHAnsi" w:cstheme="minorHAnsi"/>
          <w:spacing w:val="-10"/>
          <w:shd w:val="clear" w:color="auto" w:fill="FFFFFF"/>
        </w:rPr>
        <w:t>Deklaruję gotowość do rzetelnej i bezstronnej realizacji zadań wynikających z udziału w Komitecie do spraw</w:t>
      </w:r>
      <w:r w:rsidR="00D0329D">
        <w:rPr>
          <w:rFonts w:asciiTheme="minorHAnsi" w:hAnsiTheme="minorHAnsi" w:cstheme="minorHAnsi"/>
          <w:color w:val="auto"/>
          <w:spacing w:val="-10"/>
        </w:rPr>
        <w:t xml:space="preserve"> </w:t>
      </w:r>
      <w:r w:rsidRPr="00A4366E">
        <w:rPr>
          <w:rFonts w:asciiTheme="minorHAnsi" w:hAnsiTheme="minorHAnsi" w:cstheme="minorHAnsi"/>
          <w:spacing w:val="-10"/>
          <w:shd w:val="clear" w:color="auto" w:fill="FFFFFF"/>
        </w:rPr>
        <w:t>Umowy Partnerstwa na lata 20</w:t>
      </w:r>
      <w:r w:rsidR="00171C4E" w:rsidRPr="00A4366E">
        <w:rPr>
          <w:rFonts w:asciiTheme="minorHAnsi" w:hAnsiTheme="minorHAnsi" w:cstheme="minorHAnsi"/>
          <w:spacing w:val="-10"/>
          <w:shd w:val="clear" w:color="auto" w:fill="FFFFFF"/>
        </w:rPr>
        <w:t>21</w:t>
      </w:r>
      <w:r w:rsidRPr="00A4366E">
        <w:rPr>
          <w:rFonts w:asciiTheme="minorHAnsi" w:hAnsiTheme="minorHAnsi" w:cstheme="minorHAnsi"/>
          <w:spacing w:val="-10"/>
          <w:shd w:val="clear" w:color="auto" w:fill="FFFFFF"/>
        </w:rPr>
        <w:t>-202</w:t>
      </w:r>
      <w:r w:rsidR="00171C4E" w:rsidRPr="00A4366E">
        <w:rPr>
          <w:rFonts w:asciiTheme="minorHAnsi" w:hAnsiTheme="minorHAnsi" w:cstheme="minorHAnsi"/>
          <w:spacing w:val="-10"/>
          <w:shd w:val="clear" w:color="auto" w:fill="FFFFFF"/>
        </w:rPr>
        <w:t>7</w:t>
      </w:r>
      <w:r w:rsidR="00D0329D">
        <w:rPr>
          <w:rFonts w:asciiTheme="minorHAnsi" w:hAnsiTheme="minorHAnsi" w:cstheme="minorHAnsi"/>
          <w:spacing w:val="-10"/>
          <w:shd w:val="clear" w:color="auto" w:fill="FFFFFF"/>
        </w:rPr>
        <w:t>.</w:t>
      </w:r>
    </w:p>
    <w:p w14:paraId="69FAA2DC" w14:textId="77777777" w:rsidR="005F10A6" w:rsidRPr="00A4366E" w:rsidRDefault="005F10A6" w:rsidP="003E1C79">
      <w:pPr>
        <w:spacing w:before="120" w:line="360" w:lineRule="auto"/>
        <w:rPr>
          <w:rFonts w:asciiTheme="minorHAnsi" w:hAnsiTheme="minorHAnsi" w:cstheme="minorHAnsi"/>
          <w:color w:val="auto"/>
          <w:spacing w:val="-10"/>
        </w:rPr>
      </w:pPr>
      <w:r w:rsidRPr="00A4366E">
        <w:rPr>
          <w:rFonts w:asciiTheme="minorHAnsi" w:hAnsiTheme="minorHAnsi" w:cstheme="minorHAnsi"/>
          <w:spacing w:val="-10"/>
          <w:shd w:val="clear" w:color="auto" w:fill="FFFFFF"/>
        </w:rPr>
        <w:t>Zobowiązuję się do ujawnienia ewentualnego konfliktu interesów dotyczącego mojej osoby i wyłączenia się z podejmowania decyzji w zakresie, którego ten konflikt może dotyczyć.</w:t>
      </w:r>
    </w:p>
    <w:p w14:paraId="2A1ADAFA" w14:textId="77777777" w:rsidR="008F43FA" w:rsidRDefault="008F43FA" w:rsidP="003E1C79">
      <w:pPr>
        <w:tabs>
          <w:tab w:val="left" w:pos="6029"/>
        </w:tabs>
        <w:spacing w:before="120" w:line="360" w:lineRule="auto"/>
        <w:rPr>
          <w:rFonts w:asciiTheme="minorHAnsi" w:hAnsiTheme="minorHAnsi" w:cstheme="minorHAnsi"/>
          <w:spacing w:val="-10"/>
          <w:shd w:val="clear" w:color="auto" w:fill="FFFFFF"/>
        </w:rPr>
      </w:pPr>
    </w:p>
    <w:p w14:paraId="4F46B8DF" w14:textId="18DE7AD4" w:rsidR="005F10A6" w:rsidRPr="00A4366E" w:rsidRDefault="005F10A6" w:rsidP="003E1C79">
      <w:pPr>
        <w:tabs>
          <w:tab w:val="left" w:pos="6029"/>
        </w:tabs>
        <w:spacing w:before="120" w:line="360" w:lineRule="auto"/>
        <w:rPr>
          <w:rFonts w:asciiTheme="minorHAnsi" w:hAnsiTheme="minorHAnsi" w:cstheme="minorHAnsi"/>
          <w:spacing w:val="-10"/>
          <w:shd w:val="clear" w:color="auto" w:fill="FFFFFF"/>
        </w:rPr>
      </w:pPr>
      <w:r w:rsidRPr="00A4366E">
        <w:rPr>
          <w:rFonts w:asciiTheme="minorHAnsi" w:hAnsiTheme="minorHAnsi" w:cstheme="minorHAnsi"/>
          <w:spacing w:val="-10"/>
          <w:shd w:val="clear" w:color="auto" w:fill="FFFFFF"/>
        </w:rPr>
        <w:t>Data, miejsce</w:t>
      </w:r>
      <w:r w:rsidRPr="00A4366E">
        <w:rPr>
          <w:rFonts w:asciiTheme="minorHAnsi" w:hAnsiTheme="minorHAnsi" w:cstheme="minorHAnsi"/>
          <w:spacing w:val="-10"/>
          <w:shd w:val="clear" w:color="auto" w:fill="FFFFFF"/>
        </w:rPr>
        <w:tab/>
        <w:t>Imię i nazwisko</w:t>
      </w:r>
    </w:p>
    <w:p w14:paraId="7AE18FBF" w14:textId="77777777" w:rsidR="008F43FA" w:rsidRDefault="008F43FA" w:rsidP="003E1C79">
      <w:pPr>
        <w:tabs>
          <w:tab w:val="left" w:pos="6029"/>
        </w:tabs>
        <w:spacing w:before="120" w:line="360" w:lineRule="auto"/>
        <w:rPr>
          <w:rFonts w:asciiTheme="minorHAnsi" w:hAnsiTheme="minorHAnsi" w:cstheme="minorHAnsi"/>
          <w:spacing w:val="-10"/>
          <w:shd w:val="clear" w:color="auto" w:fill="FFFFFF"/>
        </w:rPr>
      </w:pPr>
    </w:p>
    <w:p w14:paraId="672F32E1" w14:textId="634F78FE" w:rsidR="005F10A6" w:rsidRPr="00A4366E" w:rsidRDefault="005F10A6" w:rsidP="003E1C79">
      <w:pPr>
        <w:tabs>
          <w:tab w:val="left" w:pos="6029"/>
        </w:tabs>
        <w:spacing w:before="120" w:line="360" w:lineRule="auto"/>
        <w:rPr>
          <w:rFonts w:asciiTheme="minorHAnsi" w:hAnsiTheme="minorHAnsi" w:cstheme="minorHAnsi"/>
          <w:color w:val="auto"/>
          <w:spacing w:val="-10"/>
        </w:rPr>
      </w:pPr>
      <w:r w:rsidRPr="00A4366E">
        <w:rPr>
          <w:rFonts w:asciiTheme="minorHAnsi" w:hAnsiTheme="minorHAnsi" w:cstheme="minorHAnsi"/>
          <w:spacing w:val="-10"/>
          <w:shd w:val="clear" w:color="auto" w:fill="FFFFFF"/>
        </w:rPr>
        <w:t>Podpis</w:t>
      </w:r>
    </w:p>
    <w:p w14:paraId="0FA2C1E5" w14:textId="202D43A1" w:rsidR="005F10A6" w:rsidRPr="00A4366E" w:rsidRDefault="003E1C79" w:rsidP="003E1C79">
      <w:pPr>
        <w:pStyle w:val="Teksttreci0"/>
        <w:shd w:val="clear" w:color="auto" w:fill="auto"/>
        <w:tabs>
          <w:tab w:val="left" w:pos="6029"/>
        </w:tabs>
        <w:spacing w:before="120" w:after="0" w:line="360" w:lineRule="auto"/>
        <w:ind w:firstLine="0"/>
        <w:jc w:val="left"/>
        <w:rPr>
          <w:rStyle w:val="Teksttreci"/>
          <w:rFonts w:asciiTheme="minorHAnsi" w:hAnsiTheme="minorHAnsi" w:cstheme="minorHAnsi"/>
          <w:b/>
          <w:bCs/>
          <w:color w:val="000000"/>
          <w:sz w:val="24"/>
          <w:szCs w:val="24"/>
          <w:u w:val="single"/>
        </w:rPr>
      </w:pPr>
      <w:r>
        <w:rPr>
          <w:rStyle w:val="Teksttreci"/>
          <w:rFonts w:asciiTheme="minorHAnsi" w:hAnsiTheme="minorHAnsi" w:cstheme="minorHAnsi"/>
          <w:b/>
          <w:bCs/>
          <w:color w:val="000000"/>
          <w:sz w:val="24"/>
          <w:szCs w:val="24"/>
          <w:u w:val="single"/>
        </w:rPr>
        <w:br w:type="page"/>
      </w:r>
    </w:p>
    <w:p w14:paraId="6B565EF2" w14:textId="77777777" w:rsidR="0056747C" w:rsidRPr="0056747C" w:rsidRDefault="0056747C" w:rsidP="0056747C">
      <w:pPr>
        <w:pStyle w:val="Nagwek1"/>
        <w:rPr>
          <w:rFonts w:asciiTheme="minorHAnsi" w:eastAsia="Calibri" w:hAnsiTheme="minorHAnsi" w:cstheme="minorHAnsi"/>
          <w:b/>
          <w:bCs/>
          <w:color w:val="auto"/>
          <w:sz w:val="24"/>
          <w:szCs w:val="24"/>
          <w:u w:val="single"/>
        </w:rPr>
      </w:pPr>
      <w:bookmarkStart w:id="4" w:name="_Hlk130907070"/>
      <w:r w:rsidRPr="0056747C">
        <w:rPr>
          <w:rFonts w:asciiTheme="minorHAnsi" w:eastAsia="Calibri" w:hAnsiTheme="minorHAnsi" w:cstheme="minorHAnsi"/>
          <w:b/>
          <w:bCs/>
          <w:color w:val="auto"/>
          <w:sz w:val="24"/>
          <w:szCs w:val="24"/>
          <w:u w:val="single"/>
        </w:rPr>
        <w:lastRenderedPageBreak/>
        <w:t>Załącznik nr 2 Zasady i wniosek dotyczące refundacji kosztów przejazdu i zakwaterowania</w:t>
      </w:r>
    </w:p>
    <w:p w14:paraId="6B855030" w14:textId="77777777" w:rsidR="0056747C" w:rsidRPr="0056747C" w:rsidRDefault="0056747C" w:rsidP="0056747C">
      <w:pPr>
        <w:widowControl/>
        <w:spacing w:before="120" w:line="360" w:lineRule="auto"/>
        <w:rPr>
          <w:rFonts w:ascii="Calibri" w:hAnsi="Calibri" w:cs="Calibri"/>
          <w:b/>
          <w:color w:val="auto"/>
          <w:lang w:eastAsia="en-US"/>
        </w:rPr>
      </w:pPr>
      <w:r w:rsidRPr="0056747C">
        <w:rPr>
          <w:rFonts w:ascii="Calibri" w:hAnsi="Calibri" w:cs="Calibri"/>
          <w:b/>
          <w:color w:val="auto"/>
          <w:lang w:eastAsia="en-US"/>
        </w:rPr>
        <w:t xml:space="preserve">Zasady refundacji kosztów przejazdu i zakwaterowania dla Komitetu do spraw Umowy Partnerstwa na lata 2021-2027 </w:t>
      </w:r>
    </w:p>
    <w:p w14:paraId="74623F64" w14:textId="77777777" w:rsidR="0056747C" w:rsidRPr="0056747C" w:rsidRDefault="0056747C" w:rsidP="0056747C">
      <w:pPr>
        <w:widowControl/>
        <w:spacing w:before="120" w:line="360" w:lineRule="auto"/>
        <w:rPr>
          <w:rFonts w:ascii="Calibri" w:hAnsi="Calibri" w:cs="Calibri"/>
          <w:b/>
          <w:color w:val="auto"/>
          <w:lang w:eastAsia="en-US"/>
        </w:rPr>
      </w:pPr>
      <w:r w:rsidRPr="0056747C">
        <w:rPr>
          <w:rFonts w:ascii="Calibri" w:hAnsi="Calibri" w:cs="Calibri"/>
          <w:b/>
          <w:color w:val="auto"/>
          <w:lang w:eastAsia="en-US"/>
        </w:rPr>
        <w:t xml:space="preserve"> Zasady ogólne</w:t>
      </w:r>
    </w:p>
    <w:p w14:paraId="7826C634" w14:textId="77777777" w:rsidR="0056747C" w:rsidRPr="0056747C" w:rsidRDefault="0056747C" w:rsidP="0056747C">
      <w:pPr>
        <w:widowControl/>
        <w:numPr>
          <w:ilvl w:val="0"/>
          <w:numId w:val="24"/>
        </w:numPr>
        <w:spacing w:before="120" w:after="160" w:line="360" w:lineRule="auto"/>
        <w:rPr>
          <w:rFonts w:ascii="Calibri" w:hAnsi="Calibri" w:cs="Calibri"/>
          <w:color w:val="auto"/>
          <w:lang w:eastAsia="en-US"/>
        </w:rPr>
      </w:pPr>
      <w:r w:rsidRPr="0056747C">
        <w:rPr>
          <w:rFonts w:ascii="Calibri" w:hAnsi="Calibri" w:cs="Calibri"/>
          <w:color w:val="auto"/>
          <w:lang w:eastAsia="en-US"/>
        </w:rPr>
        <w:t xml:space="preserve">Refundacja kosztów przejazdu i zakwaterowania obejmuje: </w:t>
      </w:r>
    </w:p>
    <w:p w14:paraId="028EA1DF" w14:textId="77777777" w:rsidR="0056747C" w:rsidRPr="0056747C" w:rsidRDefault="0056747C" w:rsidP="0056747C">
      <w:pPr>
        <w:widowControl/>
        <w:numPr>
          <w:ilvl w:val="0"/>
          <w:numId w:val="29"/>
        </w:numPr>
        <w:spacing w:before="120" w:after="160" w:line="360" w:lineRule="auto"/>
        <w:rPr>
          <w:rFonts w:ascii="Calibri" w:hAnsi="Calibri" w:cs="Calibri"/>
          <w:color w:val="auto"/>
          <w:lang w:eastAsia="en-US"/>
        </w:rPr>
      </w:pPr>
      <w:r w:rsidRPr="0056747C">
        <w:rPr>
          <w:rFonts w:ascii="Calibri" w:hAnsi="Calibri" w:cs="Calibri"/>
          <w:color w:val="auto"/>
          <w:lang w:eastAsia="en-US"/>
        </w:rPr>
        <w:t xml:space="preserve">członków komitetu albo ich zastępców, spoza administracji rządowej biorących udział w posiedzeniach komitetu; </w:t>
      </w:r>
    </w:p>
    <w:p w14:paraId="34E4878F" w14:textId="77777777" w:rsidR="0056747C" w:rsidRPr="0056747C" w:rsidRDefault="0056747C" w:rsidP="0056747C">
      <w:pPr>
        <w:widowControl/>
        <w:numPr>
          <w:ilvl w:val="0"/>
          <w:numId w:val="29"/>
        </w:numPr>
        <w:spacing w:before="120" w:after="160" w:line="360" w:lineRule="auto"/>
        <w:rPr>
          <w:rFonts w:ascii="Calibri" w:hAnsi="Calibri" w:cs="Calibri"/>
          <w:color w:val="auto"/>
          <w:lang w:eastAsia="en-US"/>
        </w:rPr>
      </w:pPr>
      <w:r w:rsidRPr="0056747C">
        <w:rPr>
          <w:rFonts w:ascii="Calibri" w:hAnsi="Calibri" w:cs="Calibri"/>
          <w:color w:val="auto"/>
          <w:lang w:eastAsia="en-US"/>
        </w:rPr>
        <w:t>członków grup zadaniowych spoza administracji rządowej biorących udział w spotkaniach grupy;</w:t>
      </w:r>
    </w:p>
    <w:p w14:paraId="3E313E7C" w14:textId="77777777" w:rsidR="0056747C" w:rsidRPr="0056747C" w:rsidRDefault="0056747C" w:rsidP="0056747C">
      <w:pPr>
        <w:widowControl/>
        <w:numPr>
          <w:ilvl w:val="0"/>
          <w:numId w:val="29"/>
        </w:numPr>
        <w:spacing w:before="120" w:after="160" w:line="360" w:lineRule="auto"/>
        <w:rPr>
          <w:rFonts w:ascii="Calibri" w:hAnsi="Calibri" w:cs="Calibri"/>
          <w:color w:val="auto"/>
          <w:lang w:eastAsia="en-US"/>
        </w:rPr>
      </w:pPr>
      <w:r w:rsidRPr="0056747C">
        <w:rPr>
          <w:rFonts w:ascii="Calibri" w:hAnsi="Calibri" w:cs="Calibri"/>
          <w:color w:val="auto"/>
          <w:lang w:eastAsia="en-US"/>
        </w:rPr>
        <w:t>w przypadku wyrażenia zgody przez Przewodniczącego, również obserwatorów, ekspertów oraz przedstawicieli innych instytucji, grup społecznych i zawodowych zaproszonych przez przewodniczącego lub prezydium komitetu lub na wniosek członków komitetu.</w:t>
      </w:r>
    </w:p>
    <w:p w14:paraId="0236FB1C" w14:textId="77777777" w:rsidR="0056747C" w:rsidRPr="0056747C" w:rsidRDefault="0056747C" w:rsidP="0056747C">
      <w:pPr>
        <w:widowControl/>
        <w:numPr>
          <w:ilvl w:val="0"/>
          <w:numId w:val="24"/>
        </w:numPr>
        <w:spacing w:before="120" w:after="160" w:line="360" w:lineRule="auto"/>
        <w:rPr>
          <w:rFonts w:ascii="Calibri" w:hAnsi="Calibri" w:cs="Calibri"/>
          <w:color w:val="auto"/>
          <w:lang w:eastAsia="en-US"/>
        </w:rPr>
      </w:pPr>
      <w:r w:rsidRPr="0056747C">
        <w:rPr>
          <w:rFonts w:ascii="Calibri" w:hAnsi="Calibri" w:cs="Calibri"/>
          <w:color w:val="auto"/>
          <w:lang w:eastAsia="en-US"/>
        </w:rPr>
        <w:t xml:space="preserve">Warunkiem koniecznym ubiegania się o zwrot kosztów, jest ich poniesienie w związku z uczestnictwem w danym posiedzeniu komitetu lub grupy zadaniowej. </w:t>
      </w:r>
    </w:p>
    <w:p w14:paraId="124C0F68" w14:textId="77777777" w:rsidR="0056747C" w:rsidRPr="0056747C" w:rsidRDefault="0056747C" w:rsidP="0056747C">
      <w:pPr>
        <w:widowControl/>
        <w:numPr>
          <w:ilvl w:val="0"/>
          <w:numId w:val="24"/>
        </w:numPr>
        <w:spacing w:before="120" w:after="160" w:line="360" w:lineRule="auto"/>
        <w:rPr>
          <w:rFonts w:ascii="Calibri" w:hAnsi="Calibri" w:cs="Calibri"/>
          <w:color w:val="auto"/>
          <w:lang w:eastAsia="en-US"/>
        </w:rPr>
      </w:pPr>
      <w:r w:rsidRPr="0056747C">
        <w:rPr>
          <w:rFonts w:ascii="Calibri" w:hAnsi="Calibri" w:cs="Calibri"/>
          <w:color w:val="auto"/>
          <w:lang w:eastAsia="en-US"/>
        </w:rPr>
        <w:t xml:space="preserve">Refundacja kosztów przejazdu i zakwaterowania przysługuje w sytuacji, kiedy posiedzenie odbywa się w miejscowości znajdującej się poza miejscem zamieszkania danego uczestnika. </w:t>
      </w:r>
    </w:p>
    <w:p w14:paraId="0AF7BF09" w14:textId="77777777" w:rsidR="0056747C" w:rsidRPr="0056747C" w:rsidRDefault="0056747C" w:rsidP="0056747C">
      <w:pPr>
        <w:widowControl/>
        <w:numPr>
          <w:ilvl w:val="0"/>
          <w:numId w:val="24"/>
        </w:numPr>
        <w:spacing w:before="120" w:after="160" w:line="360" w:lineRule="auto"/>
        <w:rPr>
          <w:rFonts w:ascii="Calibri" w:hAnsi="Calibri" w:cs="Calibri"/>
          <w:color w:val="auto"/>
          <w:lang w:eastAsia="en-US"/>
        </w:rPr>
      </w:pPr>
      <w:r w:rsidRPr="0056747C">
        <w:rPr>
          <w:rFonts w:ascii="Calibri" w:hAnsi="Calibri" w:cs="Calibri"/>
          <w:color w:val="auto"/>
          <w:lang w:eastAsia="en-US"/>
        </w:rPr>
        <w:t xml:space="preserve">Wniosek o refundację kosztów składany jest przez upoważnioną osobę. </w:t>
      </w:r>
    </w:p>
    <w:p w14:paraId="5D6873DD" w14:textId="77777777" w:rsidR="0056747C" w:rsidRPr="0056747C" w:rsidRDefault="0056747C" w:rsidP="0056747C">
      <w:pPr>
        <w:widowControl/>
        <w:numPr>
          <w:ilvl w:val="0"/>
          <w:numId w:val="24"/>
        </w:numPr>
        <w:spacing w:before="120" w:after="160" w:line="360" w:lineRule="auto"/>
        <w:rPr>
          <w:rFonts w:ascii="Calibri" w:hAnsi="Calibri" w:cs="Calibri"/>
          <w:color w:val="auto"/>
          <w:lang w:eastAsia="en-US"/>
        </w:rPr>
      </w:pPr>
      <w:r w:rsidRPr="0056747C">
        <w:rPr>
          <w:rFonts w:ascii="Calibri" w:hAnsi="Calibri" w:cs="Calibri"/>
          <w:color w:val="auto"/>
          <w:lang w:eastAsia="en-US"/>
        </w:rPr>
        <w:t>Rozpatrzeniu podlegają poprawnie wypełnione wnioski, zgodne z niniejszymi zasadami, które przesłane zostaną do sekretariatu komitetu w terminie 14 dni kalendarzowych liczonych od daty zorganizowanego posiedzenia komitetu lub grupy zadaniowej (decyduje data stempla pocztowego).</w:t>
      </w:r>
    </w:p>
    <w:p w14:paraId="0B31DCF3" w14:textId="77777777" w:rsidR="0056747C" w:rsidRPr="0056747C" w:rsidRDefault="0056747C" w:rsidP="0056747C">
      <w:pPr>
        <w:widowControl/>
        <w:numPr>
          <w:ilvl w:val="0"/>
          <w:numId w:val="24"/>
        </w:numPr>
        <w:spacing w:before="120" w:after="160" w:line="360" w:lineRule="auto"/>
        <w:rPr>
          <w:rFonts w:ascii="Calibri" w:hAnsi="Calibri" w:cs="Calibri"/>
          <w:color w:val="auto"/>
          <w:lang w:eastAsia="en-US"/>
        </w:rPr>
      </w:pPr>
      <w:r w:rsidRPr="0056747C">
        <w:rPr>
          <w:rFonts w:ascii="Calibri" w:hAnsi="Calibri" w:cs="Calibri"/>
          <w:color w:val="auto"/>
          <w:lang w:eastAsia="en-US"/>
        </w:rPr>
        <w:t xml:space="preserve">Refundowane są wydatki poniesione na przejazd środkami transportu publicznego lub niepublicznego, wymienionymi w pkt 1- 3 zasad szczegółowych. </w:t>
      </w:r>
    </w:p>
    <w:p w14:paraId="12F60CD4" w14:textId="77777777" w:rsidR="0056747C" w:rsidRPr="0056747C" w:rsidRDefault="0056747C" w:rsidP="0056747C">
      <w:pPr>
        <w:widowControl/>
        <w:numPr>
          <w:ilvl w:val="0"/>
          <w:numId w:val="24"/>
        </w:numPr>
        <w:spacing w:before="120" w:after="160" w:line="360" w:lineRule="auto"/>
        <w:rPr>
          <w:rFonts w:ascii="Calibri" w:hAnsi="Calibri" w:cs="Calibri"/>
          <w:color w:val="auto"/>
          <w:lang w:eastAsia="en-US"/>
        </w:rPr>
      </w:pPr>
      <w:r w:rsidRPr="0056747C">
        <w:rPr>
          <w:rFonts w:ascii="Calibri" w:hAnsi="Calibri" w:cs="Calibri"/>
          <w:color w:val="auto"/>
          <w:lang w:eastAsia="en-US"/>
        </w:rPr>
        <w:t xml:space="preserve">Refundacja poniesionych kosztów następuje w terminie 14 dni kalendarzowych od wpłynięcia poprawnie uzupełnionego wniosku, wraz z ewentualnymi załącznikami. </w:t>
      </w:r>
    </w:p>
    <w:p w14:paraId="0456DD7D" w14:textId="77777777" w:rsidR="0056747C" w:rsidRPr="0056747C" w:rsidRDefault="0056747C" w:rsidP="0056747C">
      <w:pPr>
        <w:widowControl/>
        <w:numPr>
          <w:ilvl w:val="0"/>
          <w:numId w:val="24"/>
        </w:numPr>
        <w:spacing w:before="120" w:after="160" w:line="360" w:lineRule="auto"/>
        <w:rPr>
          <w:rFonts w:ascii="Calibri" w:hAnsi="Calibri" w:cs="Calibri"/>
          <w:color w:val="auto"/>
          <w:u w:val="single"/>
          <w:lang w:eastAsia="en-US"/>
        </w:rPr>
      </w:pPr>
      <w:r w:rsidRPr="0056747C">
        <w:rPr>
          <w:rFonts w:ascii="Calibri" w:hAnsi="Calibri" w:cs="Calibri"/>
          <w:color w:val="auto"/>
          <w:lang w:eastAsia="en-US"/>
        </w:rPr>
        <w:t xml:space="preserve">Komplet wymaganych dokumentów (wniosek wraz z ewentualnymi załącznikami, potwierdzającymi poniesione wydatki) należy przesłać na adres: </w:t>
      </w:r>
      <w:r w:rsidRPr="0056747C">
        <w:rPr>
          <w:rFonts w:ascii="Calibri" w:hAnsi="Calibri" w:cs="Calibri"/>
          <w:color w:val="auto"/>
          <w:u w:val="single"/>
          <w:lang w:eastAsia="en-US"/>
        </w:rPr>
        <w:t xml:space="preserve">Ministerstwo Funduszy i </w:t>
      </w:r>
      <w:r w:rsidRPr="0056747C">
        <w:rPr>
          <w:rFonts w:ascii="Calibri" w:hAnsi="Calibri" w:cs="Calibri"/>
          <w:color w:val="auto"/>
          <w:u w:val="single"/>
          <w:lang w:eastAsia="en-US"/>
        </w:rPr>
        <w:lastRenderedPageBreak/>
        <w:t>Polityki Regionalnej, Departament Strategii, ul. Wspólna 2/4, 00-926 Warszawa z dopiskiem na kopercie „Refundacja kosztów Komitetu ds. Umowy Partnerstwa”.</w:t>
      </w:r>
    </w:p>
    <w:p w14:paraId="137BA7EE" w14:textId="77777777" w:rsidR="0056747C" w:rsidRPr="0056747C" w:rsidRDefault="0056747C" w:rsidP="0056747C">
      <w:pPr>
        <w:widowControl/>
        <w:spacing w:before="120" w:line="360" w:lineRule="auto"/>
        <w:rPr>
          <w:rFonts w:ascii="Calibri" w:hAnsi="Calibri" w:cs="Calibri"/>
          <w:b/>
          <w:color w:val="auto"/>
          <w:lang w:eastAsia="en-US"/>
        </w:rPr>
      </w:pPr>
      <w:r w:rsidRPr="0056747C">
        <w:rPr>
          <w:rFonts w:ascii="Calibri" w:hAnsi="Calibri" w:cs="Calibri"/>
          <w:b/>
          <w:color w:val="auto"/>
          <w:lang w:eastAsia="en-US"/>
        </w:rPr>
        <w:t xml:space="preserve"> Zasady szczegółowe</w:t>
      </w:r>
    </w:p>
    <w:p w14:paraId="09E60CB0" w14:textId="77777777" w:rsidR="0056747C" w:rsidRPr="0056747C" w:rsidRDefault="0056747C" w:rsidP="0056747C">
      <w:pPr>
        <w:widowControl/>
        <w:numPr>
          <w:ilvl w:val="0"/>
          <w:numId w:val="25"/>
        </w:numPr>
        <w:spacing w:before="120" w:after="160" w:line="360" w:lineRule="auto"/>
        <w:rPr>
          <w:rFonts w:ascii="Calibri" w:hAnsi="Calibri" w:cs="Calibri"/>
          <w:color w:val="auto"/>
          <w:lang w:eastAsia="en-US"/>
        </w:rPr>
      </w:pPr>
      <w:r w:rsidRPr="0056747C">
        <w:rPr>
          <w:rFonts w:ascii="Calibri" w:hAnsi="Calibri" w:cs="Calibri"/>
          <w:color w:val="auto"/>
          <w:lang w:eastAsia="en-US"/>
        </w:rPr>
        <w:t>Przez środki transportu publicznego należy rozumieć transport kołowy (autobusy) oraz transport kolejowy. Zwrot kosztów będzie następował na podstawie wniosku oraz oryginału dokumentów, tj. biletu kolejowego lub autobusowego, poświadczających przejazd do miejsca posiedzenia i z powrotem. Refundacja kosztów przejazdów obejmuje wydatki związane z podróżą bezpośrednią od miejsca oddelegowania do miejsca posiedzenia.</w:t>
      </w:r>
    </w:p>
    <w:p w14:paraId="59816A64" w14:textId="77777777" w:rsidR="0056747C" w:rsidRPr="0056747C" w:rsidRDefault="0056747C" w:rsidP="0056747C">
      <w:pPr>
        <w:widowControl/>
        <w:numPr>
          <w:ilvl w:val="1"/>
          <w:numId w:val="27"/>
        </w:numPr>
        <w:spacing w:before="120" w:after="160" w:line="360" w:lineRule="auto"/>
        <w:rPr>
          <w:rFonts w:ascii="Calibri" w:hAnsi="Calibri" w:cs="Calibri"/>
          <w:color w:val="auto"/>
          <w:lang w:eastAsia="en-US"/>
        </w:rPr>
      </w:pPr>
      <w:r w:rsidRPr="0056747C">
        <w:rPr>
          <w:rFonts w:ascii="Calibri" w:hAnsi="Calibri" w:cs="Calibri"/>
          <w:color w:val="auto"/>
          <w:lang w:eastAsia="en-US"/>
        </w:rPr>
        <w:t xml:space="preserve">W przypadku pociągu, refundacji nie podlegają wydatki na przejazd I klasą, z zastrzeżeniem sytuacji: </w:t>
      </w:r>
    </w:p>
    <w:p w14:paraId="54DB6FD8" w14:textId="77777777" w:rsidR="0056747C" w:rsidRPr="0056747C" w:rsidRDefault="0056747C" w:rsidP="0056747C">
      <w:pPr>
        <w:widowControl/>
        <w:numPr>
          <w:ilvl w:val="0"/>
          <w:numId w:val="26"/>
        </w:numPr>
        <w:spacing w:before="120" w:after="160" w:line="360" w:lineRule="auto"/>
        <w:rPr>
          <w:rFonts w:ascii="Calibri" w:hAnsi="Calibri" w:cs="Calibri"/>
          <w:color w:val="auto"/>
          <w:lang w:eastAsia="en-US"/>
        </w:rPr>
      </w:pPr>
      <w:r w:rsidRPr="0056747C">
        <w:rPr>
          <w:rFonts w:ascii="Calibri" w:hAnsi="Calibri" w:cs="Calibri"/>
          <w:color w:val="auto"/>
          <w:lang w:eastAsia="en-US"/>
        </w:rPr>
        <w:t xml:space="preserve">jeśli w danym połączeniu nie stosuje się podziału na I </w:t>
      </w:r>
      <w:proofErr w:type="spellStart"/>
      <w:r w:rsidRPr="0056747C">
        <w:rPr>
          <w:rFonts w:ascii="Calibri" w:hAnsi="Calibri" w:cs="Calibri"/>
          <w:color w:val="auto"/>
          <w:lang w:eastAsia="en-US"/>
        </w:rPr>
        <w:t>i</w:t>
      </w:r>
      <w:proofErr w:type="spellEnd"/>
      <w:r w:rsidRPr="0056747C">
        <w:rPr>
          <w:rFonts w:ascii="Calibri" w:hAnsi="Calibri" w:cs="Calibri"/>
          <w:color w:val="auto"/>
          <w:lang w:eastAsia="en-US"/>
        </w:rPr>
        <w:t xml:space="preserve"> II klasę, udokumentowany przejazd będzie kosztem kwalifikującym się do refundacji;</w:t>
      </w:r>
    </w:p>
    <w:p w14:paraId="015E926E" w14:textId="77777777" w:rsidR="0056747C" w:rsidRPr="0056747C" w:rsidRDefault="0056747C" w:rsidP="0056747C">
      <w:pPr>
        <w:widowControl/>
        <w:numPr>
          <w:ilvl w:val="0"/>
          <w:numId w:val="26"/>
        </w:numPr>
        <w:spacing w:before="120" w:after="160" w:line="360" w:lineRule="auto"/>
        <w:rPr>
          <w:rFonts w:ascii="Calibri" w:hAnsi="Calibri" w:cs="Calibri"/>
          <w:color w:val="auto"/>
          <w:lang w:eastAsia="en-US"/>
        </w:rPr>
      </w:pPr>
      <w:r w:rsidRPr="0056747C">
        <w:rPr>
          <w:rFonts w:ascii="Calibri" w:hAnsi="Calibri" w:cs="Calibri"/>
          <w:color w:val="auto"/>
          <w:lang w:eastAsia="en-US"/>
        </w:rPr>
        <w:t xml:space="preserve">w uzasadnionych przypadkach, wskazanych pkt. 4 zasad szczegółowych, możliwy jest zwrot kosztów na podstawie udokumentowanego przejazdu I klasą. </w:t>
      </w:r>
    </w:p>
    <w:p w14:paraId="24243B16" w14:textId="77777777" w:rsidR="0056747C" w:rsidRPr="0056747C" w:rsidRDefault="0056747C" w:rsidP="0056747C">
      <w:pPr>
        <w:widowControl/>
        <w:numPr>
          <w:ilvl w:val="1"/>
          <w:numId w:val="27"/>
        </w:numPr>
        <w:spacing w:before="120" w:after="160" w:line="360" w:lineRule="auto"/>
        <w:rPr>
          <w:rFonts w:ascii="Calibri" w:hAnsi="Calibri" w:cs="Calibri"/>
          <w:color w:val="auto"/>
          <w:lang w:eastAsia="en-US"/>
        </w:rPr>
      </w:pPr>
      <w:r w:rsidRPr="0056747C">
        <w:rPr>
          <w:rFonts w:ascii="Calibri" w:hAnsi="Calibri" w:cs="Calibri"/>
          <w:color w:val="auto"/>
          <w:lang w:eastAsia="en-US"/>
        </w:rPr>
        <w:t>Koszt przejazdu środkami komunikacji miejskiej nie jest refundowany.</w:t>
      </w:r>
    </w:p>
    <w:p w14:paraId="1CFB8C85" w14:textId="77777777" w:rsidR="0056747C" w:rsidRPr="0056747C" w:rsidRDefault="0056747C" w:rsidP="0056747C">
      <w:pPr>
        <w:widowControl/>
        <w:numPr>
          <w:ilvl w:val="0"/>
          <w:numId w:val="25"/>
        </w:numPr>
        <w:spacing w:before="120" w:after="160" w:line="360" w:lineRule="auto"/>
        <w:rPr>
          <w:rFonts w:ascii="Calibri" w:hAnsi="Calibri" w:cs="Calibri"/>
          <w:color w:val="auto"/>
          <w:lang w:eastAsia="en-US"/>
        </w:rPr>
      </w:pPr>
      <w:r w:rsidRPr="0056747C">
        <w:rPr>
          <w:rFonts w:ascii="Calibri" w:hAnsi="Calibri" w:cs="Calibri"/>
          <w:color w:val="auto"/>
          <w:lang w:eastAsia="en-US"/>
        </w:rPr>
        <w:t xml:space="preserve">W przypadku niepublicznych środków transportu, należy rozumieć inne niż wskazane w pkt 1. Limit w ramach podróży niepublicznymi środkami transportu został przewidziany do kwoty 500 zł za przejazd do miejsca posiedzenia i z powrotem.  </w:t>
      </w:r>
    </w:p>
    <w:p w14:paraId="794A7AE7" w14:textId="77777777" w:rsidR="0056747C" w:rsidRPr="0056747C" w:rsidRDefault="0056747C" w:rsidP="0056747C">
      <w:pPr>
        <w:widowControl/>
        <w:spacing w:before="120" w:line="360" w:lineRule="auto"/>
        <w:ind w:left="360"/>
        <w:rPr>
          <w:rFonts w:ascii="Calibri" w:hAnsi="Calibri" w:cs="Calibri"/>
          <w:color w:val="auto"/>
          <w:lang w:eastAsia="en-US"/>
        </w:rPr>
      </w:pPr>
      <w:r w:rsidRPr="0056747C">
        <w:rPr>
          <w:rFonts w:ascii="Calibri" w:hAnsi="Calibri" w:cs="Calibri"/>
          <w:color w:val="auto"/>
          <w:lang w:eastAsia="en-US"/>
        </w:rPr>
        <w:t>2.1. Refundacja kosztów podróży samochodem prywatnym następuje na podstawie wniosku, zawierającego następujące informacje: numer rejestracyjny, markę, pojemność silnika oraz wskazanie liczby przebytych kilometrów, która wyliczona została na podstawie co najmniej dwóch miejscowości wytyczających trasę. Kwoty refundacji naliczane będą zgodnie z Rozporządzeniem Ministra Infrastruktury z dnia 25 marca 2002 r. w sprawie warunków ustalania oraz sposobu dokonywania zwrotu kosztów używania do celów służbowych samochodów osobowych, motocykli i motorowerów niebędących własnością pracodawcy</w:t>
      </w:r>
      <w:r w:rsidRPr="0056747C">
        <w:rPr>
          <w:rFonts w:ascii="Calibri" w:hAnsi="Calibri" w:cs="Calibri"/>
          <w:color w:val="auto"/>
          <w:vertAlign w:val="superscript"/>
          <w:lang w:eastAsia="en-US"/>
        </w:rPr>
        <w:footnoteReference w:id="1"/>
      </w:r>
      <w:r w:rsidRPr="0056747C">
        <w:rPr>
          <w:rFonts w:ascii="Calibri" w:hAnsi="Calibri" w:cs="Calibri"/>
          <w:i/>
          <w:color w:val="auto"/>
          <w:lang w:eastAsia="en-US"/>
        </w:rPr>
        <w:t xml:space="preserve">. </w:t>
      </w:r>
      <w:r w:rsidRPr="0056747C">
        <w:rPr>
          <w:rFonts w:ascii="Calibri" w:hAnsi="Calibri" w:cs="Calibri"/>
          <w:color w:val="auto"/>
          <w:lang w:eastAsia="en-US"/>
        </w:rPr>
        <w:t xml:space="preserve">Wykorzystanie innych środków transportu (np. taksówka lub samolot) następuje tylko w wyjątkowych okolicznościach, a refundacja odbywa się na podstawie wniosku, do którego należy dołączyć dokumenty potwierdzające wysokość poniesionych wydatków (np.: bilet lotniczy, faktura za taksówkę, itp.). Zasadność wykorzystywania innych środków transportu </w:t>
      </w:r>
      <w:r w:rsidRPr="0056747C">
        <w:rPr>
          <w:rFonts w:ascii="Calibri" w:hAnsi="Calibri" w:cs="Calibri"/>
          <w:color w:val="auto"/>
          <w:lang w:eastAsia="en-US"/>
        </w:rPr>
        <w:lastRenderedPageBreak/>
        <w:t>podlega wcześniejszej pisemnej akceptacji Departamentu Strategii, stanowiąc podstawę refundacji wydatków</w:t>
      </w:r>
      <w:r w:rsidRPr="0056747C">
        <w:rPr>
          <w:rFonts w:ascii="Calibri" w:hAnsi="Calibri" w:cs="Calibri"/>
          <w:color w:val="auto"/>
          <w:vertAlign w:val="superscript"/>
          <w:lang w:eastAsia="en-US"/>
        </w:rPr>
        <w:footnoteReference w:id="2"/>
      </w:r>
      <w:r w:rsidRPr="0056747C">
        <w:rPr>
          <w:rFonts w:ascii="Calibri" w:hAnsi="Calibri" w:cs="Calibri"/>
          <w:color w:val="auto"/>
          <w:lang w:eastAsia="en-US"/>
        </w:rPr>
        <w:t xml:space="preserve">. </w:t>
      </w:r>
    </w:p>
    <w:p w14:paraId="3959FB66" w14:textId="77777777" w:rsidR="0056747C" w:rsidRPr="0056747C" w:rsidRDefault="0056747C" w:rsidP="0056747C">
      <w:pPr>
        <w:widowControl/>
        <w:numPr>
          <w:ilvl w:val="0"/>
          <w:numId w:val="25"/>
        </w:numPr>
        <w:spacing w:before="120" w:after="160" w:line="360" w:lineRule="auto"/>
        <w:rPr>
          <w:rFonts w:ascii="Calibri" w:hAnsi="Calibri" w:cs="Calibri"/>
          <w:color w:val="auto"/>
          <w:lang w:eastAsia="en-US"/>
        </w:rPr>
      </w:pPr>
      <w:r w:rsidRPr="0056747C">
        <w:rPr>
          <w:rFonts w:ascii="Calibri" w:hAnsi="Calibri" w:cs="Calibri"/>
          <w:color w:val="auto"/>
          <w:lang w:eastAsia="en-US"/>
        </w:rPr>
        <w:t xml:space="preserve">Do wyjątkowych okoliczności, będących przesłanką refundacji kosztów zgodnie z </w:t>
      </w:r>
      <w:proofErr w:type="spellStart"/>
      <w:r w:rsidRPr="0056747C">
        <w:rPr>
          <w:rFonts w:ascii="Calibri" w:hAnsi="Calibri" w:cs="Calibri"/>
          <w:color w:val="auto"/>
          <w:lang w:eastAsia="en-US"/>
        </w:rPr>
        <w:t>ppkt</w:t>
      </w:r>
      <w:proofErr w:type="spellEnd"/>
      <w:r w:rsidRPr="0056747C">
        <w:rPr>
          <w:rFonts w:ascii="Calibri" w:hAnsi="Calibri" w:cs="Calibri"/>
          <w:color w:val="auto"/>
          <w:lang w:eastAsia="en-US"/>
        </w:rPr>
        <w:t xml:space="preserve"> 1.1, pkt. 2 oraz pkt 3 zasad szczegółowych, należą sytuacje:</w:t>
      </w:r>
    </w:p>
    <w:p w14:paraId="4C0E4382" w14:textId="77777777" w:rsidR="0056747C" w:rsidRPr="0056747C" w:rsidRDefault="0056747C" w:rsidP="0056747C">
      <w:pPr>
        <w:widowControl/>
        <w:numPr>
          <w:ilvl w:val="0"/>
          <w:numId w:val="28"/>
        </w:numPr>
        <w:spacing w:before="120" w:after="160" w:line="360" w:lineRule="auto"/>
        <w:rPr>
          <w:rFonts w:ascii="Calibri" w:hAnsi="Calibri" w:cs="Calibri"/>
          <w:color w:val="auto"/>
          <w:lang w:eastAsia="en-US"/>
        </w:rPr>
      </w:pPr>
      <w:r w:rsidRPr="0056747C">
        <w:rPr>
          <w:rFonts w:ascii="Calibri" w:hAnsi="Calibri" w:cs="Calibri"/>
          <w:color w:val="auto"/>
          <w:lang w:eastAsia="en-US"/>
        </w:rPr>
        <w:t>konieczność podróżowania w godzinach nocnych (22:00 – 6:00).</w:t>
      </w:r>
    </w:p>
    <w:p w14:paraId="5A40A8B1" w14:textId="77777777" w:rsidR="0056747C" w:rsidRPr="0056747C" w:rsidRDefault="0056747C" w:rsidP="0056747C">
      <w:pPr>
        <w:widowControl/>
        <w:numPr>
          <w:ilvl w:val="0"/>
          <w:numId w:val="28"/>
        </w:numPr>
        <w:spacing w:before="120" w:after="160" w:line="360" w:lineRule="auto"/>
        <w:rPr>
          <w:rFonts w:ascii="Calibri" w:hAnsi="Calibri" w:cs="Calibri"/>
          <w:color w:val="auto"/>
          <w:lang w:eastAsia="en-US"/>
        </w:rPr>
      </w:pPr>
      <w:r w:rsidRPr="0056747C">
        <w:rPr>
          <w:rFonts w:ascii="Calibri" w:hAnsi="Calibri" w:cs="Calibri"/>
          <w:color w:val="auto"/>
          <w:lang w:eastAsia="en-US"/>
        </w:rPr>
        <w:t>możliwość nabycia biletu, np. na przelot samolotem, o wartości ekwiwalentnej do kosztu podróży publicznym środkiem transportu.</w:t>
      </w:r>
    </w:p>
    <w:p w14:paraId="7D947FAA" w14:textId="77777777" w:rsidR="0056747C" w:rsidRPr="0056747C" w:rsidRDefault="0056747C" w:rsidP="0056747C">
      <w:pPr>
        <w:widowControl/>
        <w:numPr>
          <w:ilvl w:val="0"/>
          <w:numId w:val="28"/>
        </w:numPr>
        <w:spacing w:before="120" w:after="160" w:line="360" w:lineRule="auto"/>
        <w:rPr>
          <w:rFonts w:ascii="Calibri" w:hAnsi="Calibri" w:cs="Calibri"/>
          <w:color w:val="auto"/>
          <w:lang w:eastAsia="en-US"/>
        </w:rPr>
      </w:pPr>
      <w:r w:rsidRPr="0056747C">
        <w:rPr>
          <w:rFonts w:ascii="Calibri" w:hAnsi="Calibri" w:cs="Calibri"/>
          <w:color w:val="auto"/>
          <w:lang w:eastAsia="en-US"/>
        </w:rPr>
        <w:t xml:space="preserve">w niezawinionej przez wnioskodawcę sytuacji, kiedy nie miał on możliwości zakupu biletów na przejazd, zgodnie z wyżej wymienionymi zasadami, np. w związku ze zorganizowaniem spotkania w trybie pilnym lub w przypadku koniczności nagłego zastępstwa w ramach danego przedstawicielstwa. </w:t>
      </w:r>
    </w:p>
    <w:p w14:paraId="44F29624" w14:textId="77777777" w:rsidR="0056747C" w:rsidRPr="0056747C" w:rsidRDefault="0056747C" w:rsidP="0056747C">
      <w:pPr>
        <w:widowControl/>
        <w:numPr>
          <w:ilvl w:val="0"/>
          <w:numId w:val="25"/>
        </w:numPr>
        <w:spacing w:before="120" w:after="160" w:line="360" w:lineRule="auto"/>
        <w:rPr>
          <w:rFonts w:ascii="Calibri" w:hAnsi="Calibri" w:cs="Calibri"/>
          <w:color w:val="auto"/>
          <w:lang w:eastAsia="en-US"/>
        </w:rPr>
      </w:pPr>
      <w:r w:rsidRPr="0056747C">
        <w:rPr>
          <w:rFonts w:ascii="Calibri" w:hAnsi="Calibri" w:cs="Calibri"/>
          <w:color w:val="auto"/>
          <w:lang w:eastAsia="en-US"/>
        </w:rPr>
        <w:t>Koszty zakwaterowania członków komitetu lub osób ich reprezentujących lub członków grupy zadaniowe spoza administracji zostaną zrefundowane pod warunkiem, że zgłoszona zostanie taka potrzeba do Departamentu Strategii na 7 dni przed posiedzeniem Komitetu/grupy zadaniowej.</w:t>
      </w:r>
    </w:p>
    <w:p w14:paraId="2976C6CF" w14:textId="77777777" w:rsidR="0056747C" w:rsidRPr="0056747C" w:rsidRDefault="0056747C" w:rsidP="0056747C">
      <w:pPr>
        <w:widowControl/>
        <w:numPr>
          <w:ilvl w:val="0"/>
          <w:numId w:val="25"/>
        </w:numPr>
        <w:spacing w:before="120" w:after="160" w:line="360" w:lineRule="auto"/>
        <w:rPr>
          <w:rFonts w:ascii="Calibri" w:hAnsi="Calibri" w:cs="Calibri"/>
          <w:color w:val="auto"/>
          <w:lang w:eastAsia="en-US"/>
        </w:rPr>
      </w:pPr>
      <w:r w:rsidRPr="0056747C">
        <w:rPr>
          <w:rFonts w:ascii="Calibri" w:hAnsi="Calibri" w:cs="Calibri"/>
          <w:color w:val="auto"/>
          <w:lang w:eastAsia="en-US"/>
        </w:rPr>
        <w:t>Podstawą refundacji kosztów zakwaterowania jest wypełnienie stosownej części wniosku, wraz z załączeniem oryginalnych dokumentów poświadczających wykonanie usługi hotelowej (faktura). Przewidziany limit wydatków w ramach zwrotu kosztów zakwaterowania wynosi 400 zł za pokój na dobę. Refundacja nie dotyczy sytuacji, w której zakwaterowanie zostało zapewnione przez organizatorów spotkania.</w:t>
      </w:r>
    </w:p>
    <w:p w14:paraId="4CB5C3F9" w14:textId="77777777" w:rsidR="0056747C" w:rsidRPr="0056747C" w:rsidRDefault="0056747C" w:rsidP="0056747C">
      <w:pPr>
        <w:widowControl/>
        <w:spacing w:before="120" w:line="276" w:lineRule="auto"/>
        <w:ind w:left="360"/>
        <w:rPr>
          <w:rFonts w:ascii="Calibri" w:hAnsi="Calibri" w:cs="Calibri"/>
          <w:color w:val="auto"/>
          <w:lang w:eastAsia="en-US"/>
        </w:rPr>
      </w:pPr>
      <w:r w:rsidRPr="0056747C">
        <w:rPr>
          <w:rFonts w:ascii="Calibri" w:hAnsi="Calibri" w:cs="Calibri"/>
          <w:color w:val="auto"/>
          <w:sz w:val="23"/>
          <w:szCs w:val="23"/>
          <w:lang w:eastAsia="en-US"/>
        </w:rPr>
        <w:br w:type="page"/>
      </w:r>
    </w:p>
    <w:p w14:paraId="742BF9F3" w14:textId="77777777" w:rsidR="0056747C" w:rsidRPr="0056747C" w:rsidRDefault="0056747C" w:rsidP="0056747C">
      <w:pPr>
        <w:widowControl/>
        <w:spacing w:before="120" w:line="360" w:lineRule="auto"/>
        <w:ind w:left="360"/>
        <w:rPr>
          <w:rFonts w:ascii="Calibri" w:hAnsi="Calibri" w:cs="Calibri"/>
          <w:color w:val="auto"/>
          <w:lang w:eastAsia="en-US"/>
        </w:rPr>
      </w:pPr>
      <w:r w:rsidRPr="0056747C">
        <w:rPr>
          <w:rFonts w:ascii="Calibri" w:hAnsi="Calibri" w:cs="Calibri"/>
          <w:noProof/>
        </w:rPr>
        <w:lastRenderedPageBreak/>
        <mc:AlternateContent>
          <mc:Choice Requires="wps">
            <w:drawing>
              <wp:anchor distT="0" distB="0" distL="114300" distR="114300" simplePos="0" relativeHeight="251683840" behindDoc="0" locked="0" layoutInCell="1" allowOverlap="1" wp14:anchorId="48CF72A1" wp14:editId="6953FFF6">
                <wp:simplePos x="0" y="0"/>
                <wp:positionH relativeFrom="column">
                  <wp:posOffset>-401955</wp:posOffset>
                </wp:positionH>
                <wp:positionV relativeFrom="paragraph">
                  <wp:posOffset>-5715</wp:posOffset>
                </wp:positionV>
                <wp:extent cx="6473190" cy="976630"/>
                <wp:effectExtent l="0" t="0" r="22860" b="13970"/>
                <wp:wrapNone/>
                <wp:docPr id="26" name="AutoShape 5" descr="Wniosek o zwrot poniesionych wydatków za przejazd lub nocleg, &#10;w związku ze sprawowaną funkcją w Komitecie do spraw Umowy Partnerstwa na lata 2021 - 2027&#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190" cy="976630"/>
                        </a:xfrm>
                        <a:prstGeom prst="roundRect">
                          <a:avLst>
                            <a:gd name="adj" fmla="val 16667"/>
                          </a:avLst>
                        </a:prstGeom>
                        <a:solidFill>
                          <a:srgbClr val="FF9999"/>
                        </a:solidFill>
                        <a:ln w="9525">
                          <a:solidFill>
                            <a:srgbClr val="000000"/>
                          </a:solidFill>
                          <a:round/>
                          <a:headEnd/>
                          <a:tailEnd/>
                        </a:ln>
                      </wps:spPr>
                      <wps:txbx>
                        <w:txbxContent>
                          <w:p w14:paraId="7343EACA" w14:textId="77777777" w:rsidR="0056747C" w:rsidRPr="00A82437" w:rsidRDefault="0056747C" w:rsidP="0056747C">
                            <w:pPr>
                              <w:pStyle w:val="Nagwek111"/>
                              <w:rPr>
                                <w:rFonts w:ascii="Calibri" w:hAnsi="Calibri" w:cs="Calibri"/>
                                <w:b/>
                                <w:bCs/>
                                <w:color w:val="auto"/>
                                <w:sz w:val="28"/>
                                <w:szCs w:val="28"/>
                              </w:rPr>
                            </w:pPr>
                            <w:r w:rsidRPr="00A82437">
                              <w:rPr>
                                <w:rFonts w:ascii="Calibri" w:hAnsi="Calibri" w:cs="Calibri"/>
                                <w:b/>
                                <w:bCs/>
                                <w:color w:val="auto"/>
                                <w:sz w:val="28"/>
                                <w:szCs w:val="28"/>
                              </w:rPr>
                              <w:t xml:space="preserve">Wniosek o zwrot poniesionych wydatków za przejazd lub nocleg, </w:t>
                            </w:r>
                            <w:r w:rsidRPr="00A82437">
                              <w:rPr>
                                <w:rFonts w:ascii="Calibri" w:hAnsi="Calibri" w:cs="Calibri"/>
                                <w:b/>
                                <w:bCs/>
                                <w:color w:val="auto"/>
                                <w:sz w:val="28"/>
                                <w:szCs w:val="28"/>
                              </w:rPr>
                              <w:br/>
                              <w:t>w związku ze sprawowaną funkcją w Komitecie do spraw Umowy Partnerstwa na lata 2021 - 2027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CF72A1" id="AutoShape 5" o:spid="_x0000_s1026" alt="Wniosek o zwrot poniesionych wydatków za przejazd lub nocleg, &#10;w związku ze sprawowaną funkcją w Komitecie do spraw Umowy Partnerstwa na lata 2021 - 2027&#10;" style="position:absolute;left:0;text-align:left;margin-left:-31.65pt;margin-top:-.45pt;width:509.7pt;height:7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" fillcolor="#f99">
                <v:textbox>
                  <w:txbxContent>
                    <w:p w14:paraId="7343EACA" w14:textId="77777777" w:rsidR="0056747C" w:rsidRPr="00A82437" w:rsidRDefault="0056747C" w:rsidP="0056747C">
                      <w:pPr>
                        <w:pStyle w:val="Nagwek111"/>
                        <w:rPr>
                          <w:rFonts w:ascii="Calibri" w:hAnsi="Calibri" w:cs="Calibri"/>
                          <w:b/>
                          <w:bCs/>
                          <w:color w:val="auto"/>
                          <w:sz w:val="28"/>
                          <w:szCs w:val="28"/>
                        </w:rPr>
                      </w:pPr>
                      <w:r w:rsidRPr="00A82437">
                        <w:rPr>
                          <w:rFonts w:ascii="Calibri" w:hAnsi="Calibri" w:cs="Calibri"/>
                          <w:b/>
                          <w:bCs/>
                          <w:color w:val="auto"/>
                          <w:sz w:val="28"/>
                          <w:szCs w:val="28"/>
                        </w:rPr>
                        <w:t xml:space="preserve">Wniosek o zwrot poniesionych wydatków za przejazd lub nocleg, </w:t>
                      </w:r>
                      <w:r w:rsidRPr="00A82437">
                        <w:rPr>
                          <w:rFonts w:ascii="Calibri" w:hAnsi="Calibri" w:cs="Calibri"/>
                          <w:b/>
                          <w:bCs/>
                          <w:color w:val="auto"/>
                          <w:sz w:val="28"/>
                          <w:szCs w:val="28"/>
                        </w:rPr>
                        <w:br/>
                        <w:t>w związku ze sprawowaną funkcją w Komitecie do spraw Umowy Partnerstwa na lata 2021 - 2027</w:t>
                      </w:r>
                    </w:p>
                  </w:txbxContent>
                </v:textbox>
              </v:roundrect>
            </w:pict>
          </mc:Fallback>
        </mc:AlternateContent>
      </w:r>
    </w:p>
    <w:p w14:paraId="5620DEF4" w14:textId="77777777" w:rsidR="0056747C" w:rsidRPr="0056747C" w:rsidRDefault="0056747C" w:rsidP="0056747C">
      <w:pPr>
        <w:widowControl/>
        <w:spacing w:before="120" w:line="360" w:lineRule="auto"/>
        <w:ind w:left="360"/>
        <w:rPr>
          <w:rFonts w:ascii="Calibri" w:hAnsi="Calibri" w:cs="Calibri"/>
          <w:color w:val="auto"/>
          <w:lang w:eastAsia="en-US"/>
        </w:rPr>
      </w:pPr>
    </w:p>
    <w:p w14:paraId="46162443" w14:textId="77777777" w:rsidR="0056747C" w:rsidRPr="0056747C" w:rsidRDefault="0056747C" w:rsidP="0056747C">
      <w:pPr>
        <w:widowControl/>
        <w:spacing w:before="120" w:line="360" w:lineRule="auto"/>
        <w:rPr>
          <w:rFonts w:ascii="Calibri" w:hAnsi="Calibri" w:cs="Calibri"/>
          <w:color w:val="auto"/>
          <w:lang w:eastAsia="en-US"/>
        </w:rPr>
      </w:pPr>
    </w:p>
    <w:p w14:paraId="5A79EE36" w14:textId="77777777" w:rsidR="0056747C" w:rsidRPr="0056747C" w:rsidRDefault="0056747C" w:rsidP="0056747C">
      <w:pPr>
        <w:widowControl/>
        <w:spacing w:before="120" w:line="360" w:lineRule="auto"/>
        <w:rPr>
          <w:rFonts w:ascii="Calibri" w:hAnsi="Calibri" w:cs="Calibri"/>
          <w:color w:val="auto"/>
          <w:lang w:eastAsia="en-US"/>
        </w:rPr>
      </w:pPr>
      <w:r w:rsidRPr="0056747C">
        <w:rPr>
          <w:rFonts w:ascii="Calibri" w:hAnsi="Calibri" w:cs="Calibri"/>
          <w:noProof/>
        </w:rPr>
        <mc:AlternateContent>
          <mc:Choice Requires="wps">
            <w:drawing>
              <wp:anchor distT="0" distB="0" distL="114300" distR="114300" simplePos="0" relativeHeight="251685888" behindDoc="0" locked="0" layoutInCell="1" allowOverlap="1" wp14:anchorId="5691A676" wp14:editId="2CABD476">
                <wp:simplePos x="0" y="0"/>
                <wp:positionH relativeFrom="column">
                  <wp:posOffset>4457065</wp:posOffset>
                </wp:positionH>
                <wp:positionV relativeFrom="paragraph">
                  <wp:posOffset>198755</wp:posOffset>
                </wp:positionV>
                <wp:extent cx="1644650" cy="342265"/>
                <wp:effectExtent l="5080" t="12700" r="7620" b="6985"/>
                <wp:wrapNone/>
                <wp:docPr id="27" name="AutoShape 6" descr="cześć 1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342265"/>
                        </a:xfrm>
                        <a:prstGeom prst="roundRect">
                          <a:avLst>
                            <a:gd name="adj" fmla="val 16667"/>
                          </a:avLst>
                        </a:prstGeom>
                        <a:solidFill>
                          <a:srgbClr val="D8D8D8"/>
                        </a:solidFill>
                        <a:ln w="9525">
                          <a:solidFill>
                            <a:srgbClr val="000000"/>
                          </a:solidFill>
                          <a:round/>
                          <a:headEnd/>
                          <a:tailEnd/>
                        </a:ln>
                      </wps:spPr>
                      <wps:txbx>
                        <w:txbxContent>
                          <w:p w14:paraId="1E3E3D96" w14:textId="77777777" w:rsidR="0056747C" w:rsidRPr="0056747C" w:rsidRDefault="0056747C" w:rsidP="0056747C">
                            <w:pPr>
                              <w:jc w:val="center"/>
                              <w:rPr>
                                <w:rFonts w:ascii="Calibri" w:hAnsi="Calibri" w:cs="Calibri"/>
                                <w:sz w:val="28"/>
                              </w:rPr>
                            </w:pPr>
                            <w:r w:rsidRPr="0056747C">
                              <w:rPr>
                                <w:rFonts w:ascii="Calibri" w:hAnsi="Calibri" w:cs="Calibri"/>
                                <w:sz w:val="28"/>
                              </w:rPr>
                              <w:t xml:space="preserve">cześć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91A676" id="AutoShape 6" o:spid="_x0000_s1027" alt="cześć 1 " style="position:absolute;margin-left:350.95pt;margin-top:15.65pt;width:129.5pt;height:2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" fillcolor="#d8d8d8">
                <v:textbox>
                  <w:txbxContent>
                    <w:p w14:paraId="1E3E3D96" w14:textId="77777777" w:rsidR="0056747C" w:rsidRPr="0056747C" w:rsidRDefault="0056747C" w:rsidP="0056747C">
                      <w:pPr>
                        <w:jc w:val="center"/>
                        <w:rPr>
                          <w:rFonts w:ascii="Calibri" w:hAnsi="Calibri" w:cs="Calibri"/>
                          <w:sz w:val="28"/>
                        </w:rPr>
                      </w:pPr>
                      <w:r w:rsidRPr="0056747C">
                        <w:rPr>
                          <w:rFonts w:ascii="Calibri" w:hAnsi="Calibri" w:cs="Calibri"/>
                          <w:sz w:val="28"/>
                        </w:rPr>
                        <w:t xml:space="preserve">cześć 1 </w:t>
                      </w:r>
                    </w:p>
                  </w:txbxContent>
                </v:textbox>
              </v:roundrect>
            </w:pict>
          </mc:Fallback>
        </mc:AlternateContent>
      </w:r>
      <w:r w:rsidRPr="0056747C">
        <w:rPr>
          <w:rFonts w:ascii="Calibri" w:hAnsi="Calibri" w:cs="Calibri"/>
          <w:noProof/>
        </w:rPr>
        <mc:AlternateContent>
          <mc:Choice Requires="wps">
            <w:drawing>
              <wp:anchor distT="0" distB="0" distL="114300" distR="114300" simplePos="0" relativeHeight="251684864" behindDoc="0" locked="0" layoutInCell="1" allowOverlap="1" wp14:anchorId="5702734E" wp14:editId="140E5945">
                <wp:simplePos x="0" y="0"/>
                <wp:positionH relativeFrom="column">
                  <wp:posOffset>-401955</wp:posOffset>
                </wp:positionH>
                <wp:positionV relativeFrom="paragraph">
                  <wp:posOffset>198755</wp:posOffset>
                </wp:positionV>
                <wp:extent cx="4859020" cy="342265"/>
                <wp:effectExtent l="13335" t="12700" r="13970" b="6985"/>
                <wp:wrapNone/>
                <wp:docPr id="28" name="AutoShape 7" descr="Dane wnioskodawc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342265"/>
                        </a:xfrm>
                        <a:prstGeom prst="roundRect">
                          <a:avLst>
                            <a:gd name="adj" fmla="val 16667"/>
                          </a:avLst>
                        </a:prstGeom>
                        <a:solidFill>
                          <a:srgbClr val="D8D8D8"/>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1A6563" w14:textId="77777777" w:rsidR="0056747C" w:rsidRPr="0056747C" w:rsidRDefault="0056747C" w:rsidP="0056747C">
                            <w:pPr>
                              <w:rPr>
                                <w:rFonts w:ascii="Calibri" w:hAnsi="Calibri" w:cs="Calibri"/>
                                <w:sz w:val="28"/>
                              </w:rPr>
                            </w:pPr>
                            <w:r w:rsidRPr="0056747C">
                              <w:rPr>
                                <w:rFonts w:ascii="Calibri" w:hAnsi="Calibri" w:cs="Calibri"/>
                                <w:sz w:val="28"/>
                              </w:rPr>
                              <w:t>Dane wnioskodawcy: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2734E" id="AutoShape 7" o:spid="_x0000_s1028" alt="Dane wnioskodawcy:" style="position:absolute;margin-left:-31.65pt;margin-top:15.65pt;width:382.6pt;height:2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" fillcolor="#d8d8d8">
                <v:textbox>
                  <w:txbxContent>
                    <w:p w14:paraId="691A6563" w14:textId="77777777" w:rsidR="0056747C" w:rsidRPr="0056747C" w:rsidRDefault="0056747C" w:rsidP="0056747C">
                      <w:pPr>
                        <w:rPr>
                          <w:rFonts w:ascii="Calibri" w:hAnsi="Calibri" w:cs="Calibri"/>
                          <w:sz w:val="28"/>
                        </w:rPr>
                      </w:pPr>
                      <w:r w:rsidRPr="0056747C">
                        <w:rPr>
                          <w:rFonts w:ascii="Calibri" w:hAnsi="Calibri" w:cs="Calibri"/>
                          <w:sz w:val="28"/>
                        </w:rPr>
                        <w:t>Dane wnioskodawcy:</w:t>
                      </w:r>
                    </w:p>
                  </w:txbxContent>
                </v:textbox>
              </v:roundrect>
            </w:pict>
          </mc:Fallback>
        </mc:AlternateContent>
      </w:r>
    </w:p>
    <w:p w14:paraId="12B47F96" w14:textId="77777777" w:rsidR="0056747C" w:rsidRPr="0056747C" w:rsidRDefault="0056747C" w:rsidP="0056747C">
      <w:pPr>
        <w:widowControl/>
        <w:spacing w:before="120" w:line="360" w:lineRule="auto"/>
        <w:rPr>
          <w:rFonts w:ascii="Calibri" w:hAnsi="Calibri" w:cs="Calibri"/>
          <w:color w:val="auto"/>
          <w:u w:val="single"/>
          <w:lang w:eastAsia="en-US"/>
        </w:rPr>
      </w:pPr>
    </w:p>
    <w:p w14:paraId="318F5B89" w14:textId="77777777" w:rsidR="0056747C" w:rsidRPr="0056747C" w:rsidRDefault="0056747C" w:rsidP="0056747C">
      <w:pPr>
        <w:widowControl/>
        <w:spacing w:before="120" w:line="360" w:lineRule="auto"/>
        <w:rPr>
          <w:rFonts w:ascii="Calibri" w:hAnsi="Calibri" w:cs="Calibri"/>
          <w:color w:val="auto"/>
          <w:u w:val="single"/>
          <w:lang w:eastAsia="en-US"/>
        </w:rPr>
      </w:pPr>
      <w:r w:rsidRPr="0056747C">
        <w:rPr>
          <w:rFonts w:ascii="Calibri" w:hAnsi="Calibri" w:cs="Calibri"/>
          <w:color w:val="auto"/>
          <w:u w:val="single"/>
          <w:lang w:eastAsia="en-US"/>
        </w:rPr>
        <w:t xml:space="preserve">Imię i </w:t>
      </w:r>
      <w:proofErr w:type="gramStart"/>
      <w:r w:rsidRPr="0056747C">
        <w:rPr>
          <w:rFonts w:ascii="Calibri" w:hAnsi="Calibri" w:cs="Calibri"/>
          <w:color w:val="auto"/>
          <w:u w:val="single"/>
          <w:lang w:eastAsia="en-US"/>
        </w:rPr>
        <w:t>nazwisko:</w:t>
      </w:r>
      <w:r w:rsidRPr="0056747C">
        <w:rPr>
          <w:rFonts w:ascii="Calibri" w:hAnsi="Calibri" w:cs="Calibri"/>
          <w:color w:val="auto"/>
          <w:lang w:eastAsia="en-US"/>
        </w:rPr>
        <w:t>…</w:t>
      </w:r>
      <w:proofErr w:type="gramEnd"/>
      <w:r w:rsidRPr="0056747C">
        <w:rPr>
          <w:rFonts w:ascii="Calibri" w:hAnsi="Calibri" w:cs="Calibri"/>
          <w:color w:val="auto"/>
          <w:lang w:eastAsia="en-US"/>
        </w:rPr>
        <w:t>……………………………………..</w:t>
      </w:r>
    </w:p>
    <w:p w14:paraId="63B75987" w14:textId="77777777" w:rsidR="0056747C" w:rsidRPr="0056747C" w:rsidRDefault="0056747C" w:rsidP="0056747C">
      <w:pPr>
        <w:widowControl/>
        <w:spacing w:before="120" w:line="360" w:lineRule="auto"/>
        <w:rPr>
          <w:rFonts w:ascii="Calibri" w:hAnsi="Calibri" w:cs="Calibri"/>
          <w:color w:val="auto"/>
          <w:lang w:eastAsia="en-US"/>
        </w:rPr>
      </w:pPr>
      <w:proofErr w:type="gramStart"/>
      <w:r w:rsidRPr="0056747C">
        <w:rPr>
          <w:rFonts w:ascii="Calibri" w:hAnsi="Calibri" w:cs="Calibri"/>
          <w:color w:val="auto"/>
          <w:u w:val="single"/>
          <w:lang w:eastAsia="en-US"/>
        </w:rPr>
        <w:t>Adres:</w:t>
      </w:r>
      <w:r w:rsidRPr="0056747C">
        <w:rPr>
          <w:rFonts w:ascii="Calibri" w:hAnsi="Calibri" w:cs="Calibri"/>
          <w:color w:val="auto"/>
          <w:lang w:eastAsia="en-US"/>
        </w:rPr>
        <w:t>…</w:t>
      </w:r>
      <w:proofErr w:type="gramEnd"/>
      <w:r w:rsidRPr="0056747C">
        <w:rPr>
          <w:rFonts w:ascii="Calibri" w:hAnsi="Calibri" w:cs="Calibri"/>
          <w:color w:val="auto"/>
          <w:lang w:eastAsia="en-US"/>
        </w:rPr>
        <w:t>……………………………………..</w:t>
      </w:r>
    </w:p>
    <w:p w14:paraId="0BF28A2E" w14:textId="77777777" w:rsidR="0056747C" w:rsidRPr="0056747C" w:rsidRDefault="0056747C" w:rsidP="0056747C">
      <w:pPr>
        <w:widowControl/>
        <w:spacing w:before="120" w:line="360" w:lineRule="auto"/>
        <w:rPr>
          <w:rFonts w:ascii="Calibri" w:hAnsi="Calibri" w:cs="Calibri"/>
          <w:color w:val="auto"/>
          <w:lang w:eastAsia="en-US"/>
        </w:rPr>
      </w:pPr>
      <w:r w:rsidRPr="0056747C">
        <w:rPr>
          <w:rFonts w:ascii="Calibri" w:hAnsi="Calibri" w:cs="Calibri"/>
          <w:color w:val="auto"/>
          <w:u w:val="single"/>
          <w:lang w:eastAsia="en-US"/>
        </w:rPr>
        <w:t>Telefon kontaktowy</w:t>
      </w:r>
      <w:r w:rsidRPr="0056747C">
        <w:rPr>
          <w:rFonts w:ascii="Calibri" w:hAnsi="Calibri" w:cs="Calibri"/>
          <w:color w:val="auto"/>
          <w:lang w:eastAsia="en-US"/>
        </w:rPr>
        <w:t>……………………</w:t>
      </w:r>
      <w:proofErr w:type="gramStart"/>
      <w:r w:rsidRPr="0056747C">
        <w:rPr>
          <w:rFonts w:ascii="Calibri" w:hAnsi="Calibri" w:cs="Calibri"/>
          <w:color w:val="auto"/>
          <w:lang w:eastAsia="en-US"/>
        </w:rPr>
        <w:t>…….</w:t>
      </w:r>
      <w:proofErr w:type="gramEnd"/>
      <w:r w:rsidRPr="0056747C">
        <w:rPr>
          <w:rFonts w:ascii="Calibri" w:hAnsi="Calibri" w:cs="Calibri"/>
          <w:color w:val="auto"/>
          <w:lang w:eastAsia="en-US"/>
        </w:rPr>
        <w:t xml:space="preserve">. </w:t>
      </w:r>
    </w:p>
    <w:p w14:paraId="72ABBD08" w14:textId="77777777" w:rsidR="0056747C" w:rsidRPr="0056747C" w:rsidRDefault="0056747C" w:rsidP="0056747C">
      <w:pPr>
        <w:widowControl/>
        <w:spacing w:before="120" w:line="360" w:lineRule="auto"/>
        <w:rPr>
          <w:rFonts w:ascii="Calibri" w:hAnsi="Calibri" w:cs="Calibri"/>
          <w:color w:val="auto"/>
          <w:u w:val="single"/>
          <w:lang w:eastAsia="en-US"/>
        </w:rPr>
      </w:pPr>
      <w:r w:rsidRPr="0056747C">
        <w:rPr>
          <w:rFonts w:ascii="Calibri" w:hAnsi="Calibri" w:cs="Calibri"/>
          <w:color w:val="auto"/>
          <w:u w:val="single"/>
          <w:lang w:eastAsia="en-US"/>
        </w:rPr>
        <w:t xml:space="preserve">adres </w:t>
      </w:r>
      <w:proofErr w:type="gramStart"/>
      <w:r w:rsidRPr="0056747C">
        <w:rPr>
          <w:rFonts w:ascii="Calibri" w:hAnsi="Calibri" w:cs="Calibri"/>
          <w:color w:val="auto"/>
          <w:u w:val="single"/>
          <w:lang w:eastAsia="en-US"/>
        </w:rPr>
        <w:t>email:</w:t>
      </w:r>
      <w:r w:rsidRPr="0056747C">
        <w:rPr>
          <w:rFonts w:ascii="Calibri" w:hAnsi="Calibri" w:cs="Calibri"/>
          <w:color w:val="auto"/>
          <w:lang w:eastAsia="en-US"/>
        </w:rPr>
        <w:t>…</w:t>
      </w:r>
      <w:proofErr w:type="gramEnd"/>
      <w:r w:rsidRPr="0056747C">
        <w:rPr>
          <w:rFonts w:ascii="Calibri" w:hAnsi="Calibri" w:cs="Calibri"/>
          <w:color w:val="auto"/>
          <w:lang w:eastAsia="en-US"/>
        </w:rPr>
        <w:t>……………………………………..</w:t>
      </w:r>
    </w:p>
    <w:p w14:paraId="417FD032" w14:textId="77777777" w:rsidR="0056747C" w:rsidRPr="0056747C" w:rsidRDefault="0056747C" w:rsidP="0056747C">
      <w:pPr>
        <w:widowControl/>
        <w:spacing w:before="120" w:line="360" w:lineRule="auto"/>
        <w:rPr>
          <w:rFonts w:ascii="Calibri" w:hAnsi="Calibri" w:cs="Calibri"/>
          <w:color w:val="auto"/>
          <w:lang w:eastAsia="en-US"/>
        </w:rPr>
      </w:pPr>
      <w:r w:rsidRPr="0056747C">
        <w:rPr>
          <w:rFonts w:ascii="Calibri" w:hAnsi="Calibri" w:cs="Calibri"/>
          <w:color w:val="auto"/>
          <w:u w:val="single"/>
          <w:lang w:eastAsia="en-US"/>
        </w:rPr>
        <w:t>Instytucja reprezentowana w komitecie/grupie zadaniowej komitetu (nazwa i adres</w:t>
      </w:r>
      <w:proofErr w:type="gramStart"/>
      <w:r w:rsidRPr="0056747C">
        <w:rPr>
          <w:rFonts w:ascii="Calibri" w:hAnsi="Calibri" w:cs="Calibri"/>
          <w:color w:val="auto"/>
          <w:u w:val="single"/>
          <w:lang w:eastAsia="en-US"/>
        </w:rPr>
        <w:t>):</w:t>
      </w:r>
      <w:r w:rsidRPr="0056747C">
        <w:rPr>
          <w:rFonts w:ascii="Calibri" w:hAnsi="Calibri" w:cs="Calibri"/>
          <w:color w:val="auto"/>
          <w:lang w:eastAsia="en-US"/>
        </w:rPr>
        <w:t>…</w:t>
      </w:r>
      <w:proofErr w:type="gramEnd"/>
      <w:r w:rsidRPr="0056747C">
        <w:rPr>
          <w:rFonts w:ascii="Calibri" w:hAnsi="Calibri" w:cs="Calibri"/>
          <w:color w:val="auto"/>
          <w:lang w:eastAsia="en-US"/>
        </w:rPr>
        <w:t>………………………………………………………………………………………………………………………………………………………………………………………………………………………………………………………………………………………………………</w:t>
      </w:r>
    </w:p>
    <w:p w14:paraId="5F62E468" w14:textId="77777777" w:rsidR="0056747C" w:rsidRPr="0056747C" w:rsidRDefault="0056747C" w:rsidP="0056747C">
      <w:pPr>
        <w:widowControl/>
        <w:spacing w:before="120" w:line="360" w:lineRule="auto"/>
        <w:rPr>
          <w:rFonts w:ascii="Calibri" w:hAnsi="Calibri" w:cs="Calibri"/>
          <w:color w:val="auto"/>
          <w:lang w:eastAsia="en-US"/>
        </w:rPr>
      </w:pPr>
      <w:r w:rsidRPr="0056747C">
        <w:rPr>
          <w:rFonts w:ascii="Calibri" w:hAnsi="Calibri" w:cs="Calibri"/>
          <w:noProof/>
        </w:rPr>
        <mc:AlternateContent>
          <mc:Choice Requires="wps">
            <w:drawing>
              <wp:anchor distT="0" distB="0" distL="114300" distR="114300" simplePos="0" relativeHeight="251687936" behindDoc="0" locked="0" layoutInCell="1" allowOverlap="1" wp14:anchorId="05836F0E" wp14:editId="1E482E66">
                <wp:simplePos x="0" y="0"/>
                <wp:positionH relativeFrom="column">
                  <wp:posOffset>4457065</wp:posOffset>
                </wp:positionH>
                <wp:positionV relativeFrom="paragraph">
                  <wp:posOffset>198755</wp:posOffset>
                </wp:positionV>
                <wp:extent cx="1644650" cy="342265"/>
                <wp:effectExtent l="5080" t="8890" r="7620" b="10795"/>
                <wp:wrapNone/>
                <wp:docPr id="29" name="AutoShape 8" descr="część 2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342265"/>
                        </a:xfrm>
                        <a:prstGeom prst="roundRect">
                          <a:avLst>
                            <a:gd name="adj" fmla="val 16667"/>
                          </a:avLst>
                        </a:prstGeom>
                        <a:solidFill>
                          <a:srgbClr val="D8D8D8"/>
                        </a:solidFill>
                        <a:ln w="9525">
                          <a:solidFill>
                            <a:srgbClr val="000000"/>
                          </a:solidFill>
                          <a:round/>
                          <a:headEnd/>
                          <a:tailEnd/>
                        </a:ln>
                      </wps:spPr>
                      <wps:txbx>
                        <w:txbxContent>
                          <w:p w14:paraId="70449090" w14:textId="77777777" w:rsidR="0056747C" w:rsidRPr="0056747C" w:rsidRDefault="0056747C" w:rsidP="0056747C">
                            <w:pPr>
                              <w:jc w:val="center"/>
                              <w:rPr>
                                <w:rFonts w:ascii="Calibri" w:hAnsi="Calibri" w:cs="Calibri"/>
                                <w:sz w:val="28"/>
                              </w:rPr>
                            </w:pPr>
                            <w:r w:rsidRPr="0056747C">
                              <w:rPr>
                                <w:rFonts w:ascii="Calibri" w:hAnsi="Calibri" w:cs="Calibri"/>
                                <w:sz w:val="28"/>
                              </w:rPr>
                              <w:t xml:space="preserve">część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836F0E" id="AutoShape 8" o:spid="_x0000_s1029" alt="część 2 " style="position:absolute;margin-left:350.95pt;margin-top:15.65pt;width:129.5pt;height:2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" fillcolor="#d8d8d8">
                <v:textbox>
                  <w:txbxContent>
                    <w:p w14:paraId="70449090" w14:textId="77777777" w:rsidR="0056747C" w:rsidRPr="0056747C" w:rsidRDefault="0056747C" w:rsidP="0056747C">
                      <w:pPr>
                        <w:jc w:val="center"/>
                        <w:rPr>
                          <w:rFonts w:ascii="Calibri" w:hAnsi="Calibri" w:cs="Calibri"/>
                          <w:sz w:val="28"/>
                        </w:rPr>
                      </w:pPr>
                      <w:r w:rsidRPr="0056747C">
                        <w:rPr>
                          <w:rFonts w:ascii="Calibri" w:hAnsi="Calibri" w:cs="Calibri"/>
                          <w:sz w:val="28"/>
                        </w:rPr>
                        <w:t xml:space="preserve">część 2 </w:t>
                      </w:r>
                    </w:p>
                  </w:txbxContent>
                </v:textbox>
              </v:roundrect>
            </w:pict>
          </mc:Fallback>
        </mc:AlternateContent>
      </w:r>
      <w:r w:rsidRPr="0056747C">
        <w:rPr>
          <w:rFonts w:ascii="Calibri" w:hAnsi="Calibri" w:cs="Calibri"/>
          <w:noProof/>
        </w:rPr>
        <mc:AlternateContent>
          <mc:Choice Requires="wps">
            <w:drawing>
              <wp:anchor distT="0" distB="0" distL="114300" distR="114300" simplePos="0" relativeHeight="251686912" behindDoc="0" locked="0" layoutInCell="1" allowOverlap="1" wp14:anchorId="5228CF61" wp14:editId="02A88B4B">
                <wp:simplePos x="0" y="0"/>
                <wp:positionH relativeFrom="column">
                  <wp:posOffset>-401955</wp:posOffset>
                </wp:positionH>
                <wp:positionV relativeFrom="paragraph">
                  <wp:posOffset>198755</wp:posOffset>
                </wp:positionV>
                <wp:extent cx="4859020" cy="342265"/>
                <wp:effectExtent l="13335" t="8890" r="13970" b="10795"/>
                <wp:wrapNone/>
                <wp:docPr id="30" name="AutoShape 9" descr="Konto na które ma zostać przelana refundowana kwot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342265"/>
                        </a:xfrm>
                        <a:prstGeom prst="roundRect">
                          <a:avLst>
                            <a:gd name="adj" fmla="val 16667"/>
                          </a:avLst>
                        </a:prstGeom>
                        <a:solidFill>
                          <a:srgbClr val="D8D8D8"/>
                        </a:solidFill>
                        <a:ln w="9525">
                          <a:solidFill>
                            <a:srgbClr val="000000"/>
                          </a:solidFill>
                          <a:round/>
                          <a:headEnd/>
                          <a:tailEnd/>
                        </a:ln>
                      </wps:spPr>
                      <wps:txbx>
                        <w:txbxContent>
                          <w:p w14:paraId="49AB71B5" w14:textId="77777777" w:rsidR="0056747C" w:rsidRPr="0056747C" w:rsidRDefault="0056747C" w:rsidP="0056747C">
                            <w:pPr>
                              <w:rPr>
                                <w:rFonts w:ascii="Calibri" w:hAnsi="Calibri" w:cs="Calibri"/>
                                <w:sz w:val="28"/>
                              </w:rPr>
                            </w:pPr>
                            <w:proofErr w:type="gramStart"/>
                            <w:r w:rsidRPr="0056747C">
                              <w:rPr>
                                <w:rFonts w:ascii="Calibri" w:hAnsi="Calibri" w:cs="Calibri"/>
                                <w:sz w:val="28"/>
                              </w:rPr>
                              <w:t>Konto</w:t>
                            </w:r>
                            <w:proofErr w:type="gramEnd"/>
                            <w:r w:rsidRPr="0056747C">
                              <w:rPr>
                                <w:rFonts w:ascii="Calibri" w:hAnsi="Calibri" w:cs="Calibri"/>
                                <w:sz w:val="28"/>
                              </w:rPr>
                              <w:t xml:space="preserve"> na które ma zostać przelana refundowana kwota:</w:t>
                            </w:r>
                          </w:p>
                          <w:p w14:paraId="51360505" w14:textId="77777777" w:rsidR="0056747C" w:rsidRPr="0056747C" w:rsidRDefault="0056747C" w:rsidP="0056747C">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28CF61" id="AutoShape 9" o:spid="_x0000_s1030" alt="Konto na które ma zostać przelana refundowana kwota:" style="position:absolute;margin-left:-31.65pt;margin-top:15.65pt;width:382.6pt;height:2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" fillcolor="#d8d8d8">
                <v:textbox>
                  <w:txbxContent>
                    <w:p w14:paraId="49AB71B5" w14:textId="77777777" w:rsidR="0056747C" w:rsidRPr="0056747C" w:rsidRDefault="0056747C" w:rsidP="0056747C">
                      <w:pPr>
                        <w:rPr>
                          <w:rFonts w:ascii="Calibri" w:hAnsi="Calibri" w:cs="Calibri"/>
                          <w:sz w:val="28"/>
                        </w:rPr>
                      </w:pPr>
                      <w:proofErr w:type="gramStart"/>
                      <w:r w:rsidRPr="0056747C">
                        <w:rPr>
                          <w:rFonts w:ascii="Calibri" w:hAnsi="Calibri" w:cs="Calibri"/>
                          <w:sz w:val="28"/>
                        </w:rPr>
                        <w:t>Konto</w:t>
                      </w:r>
                      <w:proofErr w:type="gramEnd"/>
                      <w:r w:rsidRPr="0056747C">
                        <w:rPr>
                          <w:rFonts w:ascii="Calibri" w:hAnsi="Calibri" w:cs="Calibri"/>
                          <w:sz w:val="28"/>
                        </w:rPr>
                        <w:t xml:space="preserve"> na które ma zostać przelana refundowana kwota:</w:t>
                      </w:r>
                    </w:p>
                    <w:p w14:paraId="51360505" w14:textId="77777777" w:rsidR="0056747C" w:rsidRPr="0056747C" w:rsidRDefault="0056747C" w:rsidP="0056747C">
                      <w:pPr>
                        <w:jc w:val="center"/>
                        <w:rPr>
                          <w:rFonts w:ascii="Calibri" w:hAnsi="Calibri" w:cs="Calibri"/>
                        </w:rPr>
                      </w:pPr>
                    </w:p>
                  </w:txbxContent>
                </v:textbox>
              </v:roundrect>
            </w:pict>
          </mc:Fallback>
        </mc:AlternateContent>
      </w:r>
    </w:p>
    <w:p w14:paraId="6FE1463D" w14:textId="77777777" w:rsidR="0056747C" w:rsidRPr="0056747C" w:rsidRDefault="0056747C" w:rsidP="0056747C">
      <w:pPr>
        <w:widowControl/>
        <w:spacing w:before="120" w:line="360" w:lineRule="auto"/>
        <w:rPr>
          <w:rFonts w:ascii="Calibri" w:hAnsi="Calibri" w:cs="Calibri"/>
          <w:color w:val="auto"/>
          <w:lang w:eastAsia="en-US"/>
        </w:rPr>
      </w:pPr>
    </w:p>
    <w:p w14:paraId="305097E9" w14:textId="77777777" w:rsidR="0056747C" w:rsidRPr="0056747C" w:rsidRDefault="0056747C" w:rsidP="0056747C">
      <w:pPr>
        <w:widowControl/>
        <w:spacing w:before="120" w:line="360" w:lineRule="auto"/>
        <w:rPr>
          <w:rFonts w:ascii="Calibri" w:hAnsi="Calibri" w:cs="Calibri"/>
          <w:color w:val="auto"/>
          <w:u w:val="single"/>
          <w:lang w:eastAsia="en-US"/>
        </w:rPr>
      </w:pPr>
      <w:r w:rsidRPr="0056747C">
        <w:rPr>
          <w:rFonts w:ascii="Calibri" w:hAnsi="Calibri" w:cs="Calibri"/>
          <w:color w:val="auto"/>
          <w:u w:val="single"/>
          <w:lang w:eastAsia="en-US"/>
        </w:rPr>
        <w:t xml:space="preserve">Nazwa posiadacza </w:t>
      </w:r>
      <w:proofErr w:type="gramStart"/>
      <w:r w:rsidRPr="0056747C">
        <w:rPr>
          <w:rFonts w:ascii="Calibri" w:hAnsi="Calibri" w:cs="Calibri"/>
          <w:color w:val="auto"/>
          <w:u w:val="single"/>
          <w:lang w:eastAsia="en-US"/>
        </w:rPr>
        <w:t>rachunku:</w:t>
      </w:r>
      <w:r w:rsidRPr="0056747C">
        <w:rPr>
          <w:rFonts w:ascii="Calibri" w:hAnsi="Calibri" w:cs="Calibri"/>
          <w:color w:val="auto"/>
          <w:lang w:eastAsia="en-US"/>
        </w:rPr>
        <w:t>…</w:t>
      </w:r>
      <w:proofErr w:type="gramEnd"/>
      <w:r w:rsidRPr="0056747C">
        <w:rPr>
          <w:rFonts w:ascii="Calibri" w:hAnsi="Calibri" w:cs="Calibri"/>
          <w:color w:val="auto"/>
          <w:lang w:eastAsia="en-US"/>
        </w:rPr>
        <w:t>……………………………………..</w:t>
      </w:r>
    </w:p>
    <w:p w14:paraId="1EE081F7" w14:textId="77777777" w:rsidR="0056747C" w:rsidRPr="0056747C" w:rsidRDefault="0056747C" w:rsidP="0056747C">
      <w:pPr>
        <w:widowControl/>
        <w:spacing w:before="120" w:line="360" w:lineRule="auto"/>
        <w:rPr>
          <w:rFonts w:ascii="Calibri" w:hAnsi="Calibri" w:cs="Calibri"/>
          <w:color w:val="auto"/>
          <w:u w:val="single"/>
          <w:lang w:eastAsia="en-US"/>
        </w:rPr>
      </w:pPr>
      <w:r w:rsidRPr="0056747C">
        <w:rPr>
          <w:rFonts w:ascii="Calibri" w:hAnsi="Calibri" w:cs="Calibri"/>
          <w:color w:val="auto"/>
          <w:u w:val="single"/>
          <w:lang w:eastAsia="en-US"/>
        </w:rPr>
        <w:t>Nazwa banku</w:t>
      </w:r>
      <w:proofErr w:type="gramStart"/>
      <w:r w:rsidRPr="0056747C">
        <w:rPr>
          <w:rFonts w:ascii="Calibri" w:hAnsi="Calibri" w:cs="Calibri"/>
          <w:color w:val="auto"/>
          <w:u w:val="single"/>
          <w:lang w:eastAsia="en-US"/>
        </w:rPr>
        <w:t xml:space="preserve"> :</w:t>
      </w:r>
      <w:r w:rsidRPr="0056747C">
        <w:rPr>
          <w:rFonts w:ascii="Calibri" w:hAnsi="Calibri" w:cs="Calibri"/>
          <w:color w:val="auto"/>
          <w:lang w:eastAsia="en-US"/>
        </w:rPr>
        <w:t>…</w:t>
      </w:r>
      <w:proofErr w:type="gramEnd"/>
      <w:r w:rsidRPr="0056747C">
        <w:rPr>
          <w:rFonts w:ascii="Calibri" w:hAnsi="Calibri" w:cs="Calibri"/>
          <w:color w:val="auto"/>
          <w:lang w:eastAsia="en-US"/>
        </w:rPr>
        <w:t>……………………………………..</w:t>
      </w:r>
    </w:p>
    <w:p w14:paraId="25E69CAD" w14:textId="77777777" w:rsidR="0056747C" w:rsidRPr="0056747C" w:rsidRDefault="0056747C" w:rsidP="0056747C">
      <w:pPr>
        <w:widowControl/>
        <w:spacing w:before="120" w:line="360" w:lineRule="auto"/>
        <w:rPr>
          <w:rFonts w:ascii="Calibri" w:hAnsi="Calibri" w:cs="Calibri"/>
          <w:color w:val="auto"/>
          <w:u w:val="single"/>
          <w:lang w:eastAsia="en-US"/>
        </w:rPr>
      </w:pPr>
      <w:r w:rsidRPr="0056747C">
        <w:rPr>
          <w:rFonts w:ascii="Calibri" w:hAnsi="Calibri" w:cs="Calibri"/>
          <w:color w:val="auto"/>
          <w:u w:val="single"/>
          <w:lang w:eastAsia="en-US"/>
        </w:rPr>
        <w:t>Numer konta</w:t>
      </w:r>
      <w:r w:rsidRPr="0056747C">
        <w:rPr>
          <w:rFonts w:ascii="Calibri" w:hAnsi="Calibri" w:cs="Calibri"/>
          <w:color w:val="auto"/>
          <w:u w:val="single"/>
          <w:vertAlign w:val="superscript"/>
          <w:lang w:eastAsia="en-US"/>
        </w:rPr>
        <w:footnoteReference w:id="3"/>
      </w:r>
      <w:r w:rsidRPr="0056747C">
        <w:rPr>
          <w:rFonts w:ascii="Calibri" w:hAnsi="Calibri" w:cs="Calibri"/>
          <w:color w:val="auto"/>
          <w:u w:val="single"/>
          <w:lang w:eastAsia="en-US"/>
        </w:rPr>
        <w:t>:</w:t>
      </w:r>
    </w:p>
    <w:tbl>
      <w:tblPr>
        <w:tblStyle w:val="Tabela-Siatka1"/>
        <w:tblW w:w="9060" w:type="dxa"/>
        <w:tblLayout w:type="fixed"/>
        <w:tblLook w:val="04A0" w:firstRow="1" w:lastRow="0" w:firstColumn="1" w:lastColumn="0" w:noHBand="0" w:noVBand="1"/>
      </w:tblPr>
      <w:tblGrid>
        <w:gridCol w:w="290"/>
        <w:gridCol w:w="290"/>
        <w:gridCol w:w="242"/>
        <w:gridCol w:w="290"/>
        <w:gridCol w:w="289"/>
        <w:gridCol w:w="289"/>
        <w:gridCol w:w="289"/>
        <w:gridCol w:w="241"/>
        <w:gridCol w:w="289"/>
        <w:gridCol w:w="289"/>
        <w:gridCol w:w="289"/>
        <w:gridCol w:w="289"/>
        <w:gridCol w:w="241"/>
        <w:gridCol w:w="289"/>
        <w:gridCol w:w="289"/>
        <w:gridCol w:w="289"/>
        <w:gridCol w:w="289"/>
        <w:gridCol w:w="241"/>
        <w:gridCol w:w="301"/>
        <w:gridCol w:w="301"/>
        <w:gridCol w:w="301"/>
        <w:gridCol w:w="301"/>
        <w:gridCol w:w="241"/>
        <w:gridCol w:w="289"/>
        <w:gridCol w:w="289"/>
        <w:gridCol w:w="289"/>
        <w:gridCol w:w="289"/>
        <w:gridCol w:w="241"/>
        <w:gridCol w:w="301"/>
        <w:gridCol w:w="301"/>
        <w:gridCol w:w="301"/>
        <w:gridCol w:w="301"/>
      </w:tblGrid>
      <w:tr w:rsidR="0056747C" w:rsidRPr="0056747C" w14:paraId="13CEDD59" w14:textId="77777777" w:rsidTr="00725F43">
        <w:trPr>
          <w:trHeight w:val="641"/>
        </w:trPr>
        <w:tc>
          <w:tcPr>
            <w:tcW w:w="290" w:type="dxa"/>
          </w:tcPr>
          <w:p w14:paraId="1B155851" w14:textId="77777777" w:rsidR="0056747C" w:rsidRPr="0056747C" w:rsidRDefault="0056747C" w:rsidP="0056747C">
            <w:pPr>
              <w:widowControl/>
              <w:spacing w:before="120" w:line="360" w:lineRule="auto"/>
              <w:rPr>
                <w:rFonts w:ascii="Calibri" w:hAnsi="Calibri" w:cs="Calibri"/>
                <w:color w:val="auto"/>
              </w:rPr>
            </w:pPr>
          </w:p>
        </w:tc>
        <w:tc>
          <w:tcPr>
            <w:tcW w:w="290" w:type="dxa"/>
          </w:tcPr>
          <w:p w14:paraId="1CE9C922" w14:textId="77777777" w:rsidR="0056747C" w:rsidRPr="0056747C" w:rsidRDefault="0056747C" w:rsidP="0056747C">
            <w:pPr>
              <w:widowControl/>
              <w:spacing w:before="120" w:line="360" w:lineRule="auto"/>
              <w:rPr>
                <w:rFonts w:ascii="Calibri" w:hAnsi="Calibri" w:cs="Calibri"/>
                <w:color w:val="auto"/>
              </w:rPr>
            </w:pPr>
          </w:p>
        </w:tc>
        <w:tc>
          <w:tcPr>
            <w:tcW w:w="242" w:type="dxa"/>
          </w:tcPr>
          <w:p w14:paraId="4FD5EF8C" w14:textId="77777777" w:rsidR="0056747C" w:rsidRPr="0056747C" w:rsidRDefault="0056747C" w:rsidP="0056747C">
            <w:pPr>
              <w:widowControl/>
              <w:spacing w:before="120" w:line="360" w:lineRule="auto"/>
              <w:rPr>
                <w:rFonts w:ascii="Calibri" w:hAnsi="Calibri" w:cs="Calibri"/>
                <w:color w:val="auto"/>
              </w:rPr>
            </w:pPr>
          </w:p>
        </w:tc>
        <w:tc>
          <w:tcPr>
            <w:tcW w:w="290" w:type="dxa"/>
          </w:tcPr>
          <w:p w14:paraId="5D53B1AA" w14:textId="77777777" w:rsidR="0056747C" w:rsidRPr="0056747C" w:rsidRDefault="0056747C" w:rsidP="0056747C">
            <w:pPr>
              <w:widowControl/>
              <w:spacing w:before="120" w:line="360" w:lineRule="auto"/>
              <w:rPr>
                <w:rFonts w:ascii="Calibri" w:hAnsi="Calibri" w:cs="Calibri"/>
                <w:color w:val="auto"/>
              </w:rPr>
            </w:pPr>
          </w:p>
        </w:tc>
        <w:tc>
          <w:tcPr>
            <w:tcW w:w="289" w:type="dxa"/>
          </w:tcPr>
          <w:p w14:paraId="6ED39E7F" w14:textId="77777777" w:rsidR="0056747C" w:rsidRPr="0056747C" w:rsidRDefault="0056747C" w:rsidP="0056747C">
            <w:pPr>
              <w:widowControl/>
              <w:spacing w:before="120" w:line="360" w:lineRule="auto"/>
              <w:rPr>
                <w:rFonts w:ascii="Calibri" w:hAnsi="Calibri" w:cs="Calibri"/>
                <w:color w:val="auto"/>
              </w:rPr>
            </w:pPr>
          </w:p>
        </w:tc>
        <w:tc>
          <w:tcPr>
            <w:tcW w:w="289" w:type="dxa"/>
          </w:tcPr>
          <w:p w14:paraId="477462E0" w14:textId="77777777" w:rsidR="0056747C" w:rsidRPr="0056747C" w:rsidRDefault="0056747C" w:rsidP="0056747C">
            <w:pPr>
              <w:widowControl/>
              <w:spacing w:before="120" w:line="360" w:lineRule="auto"/>
              <w:rPr>
                <w:rFonts w:ascii="Calibri" w:hAnsi="Calibri" w:cs="Calibri"/>
                <w:color w:val="auto"/>
              </w:rPr>
            </w:pPr>
          </w:p>
        </w:tc>
        <w:tc>
          <w:tcPr>
            <w:tcW w:w="289" w:type="dxa"/>
          </w:tcPr>
          <w:p w14:paraId="57020537" w14:textId="77777777" w:rsidR="0056747C" w:rsidRPr="0056747C" w:rsidRDefault="0056747C" w:rsidP="0056747C">
            <w:pPr>
              <w:widowControl/>
              <w:spacing w:before="120" w:line="360" w:lineRule="auto"/>
              <w:rPr>
                <w:rFonts w:ascii="Calibri" w:hAnsi="Calibri" w:cs="Calibri"/>
                <w:color w:val="auto"/>
              </w:rPr>
            </w:pPr>
          </w:p>
        </w:tc>
        <w:tc>
          <w:tcPr>
            <w:tcW w:w="241" w:type="dxa"/>
          </w:tcPr>
          <w:p w14:paraId="038EE0A8" w14:textId="77777777" w:rsidR="0056747C" w:rsidRPr="0056747C" w:rsidRDefault="0056747C" w:rsidP="0056747C">
            <w:pPr>
              <w:widowControl/>
              <w:spacing w:before="120" w:line="360" w:lineRule="auto"/>
              <w:rPr>
                <w:rFonts w:ascii="Calibri" w:hAnsi="Calibri" w:cs="Calibri"/>
                <w:color w:val="auto"/>
              </w:rPr>
            </w:pPr>
          </w:p>
        </w:tc>
        <w:tc>
          <w:tcPr>
            <w:tcW w:w="289" w:type="dxa"/>
          </w:tcPr>
          <w:p w14:paraId="1B4D400F" w14:textId="77777777" w:rsidR="0056747C" w:rsidRPr="0056747C" w:rsidRDefault="0056747C" w:rsidP="0056747C">
            <w:pPr>
              <w:widowControl/>
              <w:spacing w:before="120" w:line="360" w:lineRule="auto"/>
              <w:rPr>
                <w:rFonts w:ascii="Calibri" w:hAnsi="Calibri" w:cs="Calibri"/>
                <w:color w:val="auto"/>
              </w:rPr>
            </w:pPr>
          </w:p>
        </w:tc>
        <w:tc>
          <w:tcPr>
            <w:tcW w:w="289" w:type="dxa"/>
          </w:tcPr>
          <w:p w14:paraId="7D9F4DAC" w14:textId="77777777" w:rsidR="0056747C" w:rsidRPr="0056747C" w:rsidRDefault="0056747C" w:rsidP="0056747C">
            <w:pPr>
              <w:widowControl/>
              <w:spacing w:before="120" w:line="360" w:lineRule="auto"/>
              <w:rPr>
                <w:rFonts w:ascii="Calibri" w:hAnsi="Calibri" w:cs="Calibri"/>
                <w:color w:val="auto"/>
              </w:rPr>
            </w:pPr>
          </w:p>
        </w:tc>
        <w:tc>
          <w:tcPr>
            <w:tcW w:w="289" w:type="dxa"/>
          </w:tcPr>
          <w:p w14:paraId="6373B199" w14:textId="77777777" w:rsidR="0056747C" w:rsidRPr="0056747C" w:rsidRDefault="0056747C" w:rsidP="0056747C">
            <w:pPr>
              <w:widowControl/>
              <w:spacing w:before="120" w:line="360" w:lineRule="auto"/>
              <w:rPr>
                <w:rFonts w:ascii="Calibri" w:hAnsi="Calibri" w:cs="Calibri"/>
                <w:color w:val="auto"/>
              </w:rPr>
            </w:pPr>
          </w:p>
        </w:tc>
        <w:tc>
          <w:tcPr>
            <w:tcW w:w="289" w:type="dxa"/>
          </w:tcPr>
          <w:p w14:paraId="68712CFF" w14:textId="77777777" w:rsidR="0056747C" w:rsidRPr="0056747C" w:rsidRDefault="0056747C" w:rsidP="0056747C">
            <w:pPr>
              <w:widowControl/>
              <w:spacing w:before="120" w:line="360" w:lineRule="auto"/>
              <w:rPr>
                <w:rFonts w:ascii="Calibri" w:hAnsi="Calibri" w:cs="Calibri"/>
                <w:color w:val="auto"/>
              </w:rPr>
            </w:pPr>
          </w:p>
        </w:tc>
        <w:tc>
          <w:tcPr>
            <w:tcW w:w="241" w:type="dxa"/>
          </w:tcPr>
          <w:p w14:paraId="58D81A7C" w14:textId="77777777" w:rsidR="0056747C" w:rsidRPr="0056747C" w:rsidRDefault="0056747C" w:rsidP="0056747C">
            <w:pPr>
              <w:widowControl/>
              <w:spacing w:before="120" w:line="360" w:lineRule="auto"/>
              <w:rPr>
                <w:rFonts w:ascii="Calibri" w:hAnsi="Calibri" w:cs="Calibri"/>
                <w:color w:val="auto"/>
              </w:rPr>
            </w:pPr>
          </w:p>
        </w:tc>
        <w:tc>
          <w:tcPr>
            <w:tcW w:w="289" w:type="dxa"/>
          </w:tcPr>
          <w:p w14:paraId="757CFDCE" w14:textId="77777777" w:rsidR="0056747C" w:rsidRPr="0056747C" w:rsidRDefault="0056747C" w:rsidP="0056747C">
            <w:pPr>
              <w:widowControl/>
              <w:spacing w:before="120" w:line="360" w:lineRule="auto"/>
              <w:rPr>
                <w:rFonts w:ascii="Calibri" w:hAnsi="Calibri" w:cs="Calibri"/>
                <w:color w:val="auto"/>
              </w:rPr>
            </w:pPr>
          </w:p>
        </w:tc>
        <w:tc>
          <w:tcPr>
            <w:tcW w:w="289" w:type="dxa"/>
          </w:tcPr>
          <w:p w14:paraId="5721C437" w14:textId="77777777" w:rsidR="0056747C" w:rsidRPr="0056747C" w:rsidRDefault="0056747C" w:rsidP="0056747C">
            <w:pPr>
              <w:widowControl/>
              <w:spacing w:before="120" w:line="360" w:lineRule="auto"/>
              <w:rPr>
                <w:rFonts w:ascii="Calibri" w:hAnsi="Calibri" w:cs="Calibri"/>
                <w:color w:val="auto"/>
              </w:rPr>
            </w:pPr>
          </w:p>
        </w:tc>
        <w:tc>
          <w:tcPr>
            <w:tcW w:w="289" w:type="dxa"/>
          </w:tcPr>
          <w:p w14:paraId="45715FE6" w14:textId="77777777" w:rsidR="0056747C" w:rsidRPr="0056747C" w:rsidRDefault="0056747C" w:rsidP="0056747C">
            <w:pPr>
              <w:widowControl/>
              <w:spacing w:before="120" w:line="360" w:lineRule="auto"/>
              <w:rPr>
                <w:rFonts w:ascii="Calibri" w:hAnsi="Calibri" w:cs="Calibri"/>
                <w:color w:val="auto"/>
              </w:rPr>
            </w:pPr>
          </w:p>
        </w:tc>
        <w:tc>
          <w:tcPr>
            <w:tcW w:w="289" w:type="dxa"/>
          </w:tcPr>
          <w:p w14:paraId="2978E64E" w14:textId="77777777" w:rsidR="0056747C" w:rsidRPr="0056747C" w:rsidRDefault="0056747C" w:rsidP="0056747C">
            <w:pPr>
              <w:widowControl/>
              <w:spacing w:before="120" w:line="360" w:lineRule="auto"/>
              <w:rPr>
                <w:rFonts w:ascii="Calibri" w:hAnsi="Calibri" w:cs="Calibri"/>
                <w:color w:val="auto"/>
              </w:rPr>
            </w:pPr>
          </w:p>
        </w:tc>
        <w:tc>
          <w:tcPr>
            <w:tcW w:w="241" w:type="dxa"/>
          </w:tcPr>
          <w:p w14:paraId="1E27F975" w14:textId="77777777" w:rsidR="0056747C" w:rsidRPr="0056747C" w:rsidRDefault="0056747C" w:rsidP="0056747C">
            <w:pPr>
              <w:widowControl/>
              <w:spacing w:before="120" w:line="360" w:lineRule="auto"/>
              <w:rPr>
                <w:rFonts w:ascii="Calibri" w:hAnsi="Calibri" w:cs="Calibri"/>
                <w:color w:val="auto"/>
              </w:rPr>
            </w:pPr>
          </w:p>
        </w:tc>
        <w:tc>
          <w:tcPr>
            <w:tcW w:w="301" w:type="dxa"/>
          </w:tcPr>
          <w:p w14:paraId="7E99BD0A" w14:textId="77777777" w:rsidR="0056747C" w:rsidRPr="0056747C" w:rsidRDefault="0056747C" w:rsidP="0056747C">
            <w:pPr>
              <w:widowControl/>
              <w:spacing w:before="120" w:line="360" w:lineRule="auto"/>
              <w:rPr>
                <w:rFonts w:ascii="Calibri" w:hAnsi="Calibri" w:cs="Calibri"/>
                <w:color w:val="auto"/>
              </w:rPr>
            </w:pPr>
          </w:p>
        </w:tc>
        <w:tc>
          <w:tcPr>
            <w:tcW w:w="301" w:type="dxa"/>
          </w:tcPr>
          <w:p w14:paraId="6AF62A08" w14:textId="77777777" w:rsidR="0056747C" w:rsidRPr="0056747C" w:rsidRDefault="0056747C" w:rsidP="0056747C">
            <w:pPr>
              <w:widowControl/>
              <w:spacing w:before="120" w:line="360" w:lineRule="auto"/>
              <w:rPr>
                <w:rFonts w:ascii="Calibri" w:hAnsi="Calibri" w:cs="Calibri"/>
                <w:color w:val="auto"/>
              </w:rPr>
            </w:pPr>
          </w:p>
        </w:tc>
        <w:tc>
          <w:tcPr>
            <w:tcW w:w="301" w:type="dxa"/>
          </w:tcPr>
          <w:p w14:paraId="00B7696D" w14:textId="77777777" w:rsidR="0056747C" w:rsidRPr="0056747C" w:rsidRDefault="0056747C" w:rsidP="0056747C">
            <w:pPr>
              <w:widowControl/>
              <w:spacing w:before="120" w:line="360" w:lineRule="auto"/>
              <w:rPr>
                <w:rFonts w:ascii="Calibri" w:hAnsi="Calibri" w:cs="Calibri"/>
                <w:color w:val="auto"/>
              </w:rPr>
            </w:pPr>
          </w:p>
        </w:tc>
        <w:tc>
          <w:tcPr>
            <w:tcW w:w="301" w:type="dxa"/>
          </w:tcPr>
          <w:p w14:paraId="17541919" w14:textId="77777777" w:rsidR="0056747C" w:rsidRPr="0056747C" w:rsidRDefault="0056747C" w:rsidP="0056747C">
            <w:pPr>
              <w:widowControl/>
              <w:spacing w:before="120" w:line="360" w:lineRule="auto"/>
              <w:rPr>
                <w:rFonts w:ascii="Calibri" w:hAnsi="Calibri" w:cs="Calibri"/>
                <w:color w:val="auto"/>
              </w:rPr>
            </w:pPr>
          </w:p>
        </w:tc>
        <w:tc>
          <w:tcPr>
            <w:tcW w:w="241" w:type="dxa"/>
          </w:tcPr>
          <w:p w14:paraId="105384CA" w14:textId="77777777" w:rsidR="0056747C" w:rsidRPr="0056747C" w:rsidRDefault="0056747C" w:rsidP="0056747C">
            <w:pPr>
              <w:widowControl/>
              <w:spacing w:before="120" w:line="360" w:lineRule="auto"/>
              <w:rPr>
                <w:rFonts w:ascii="Calibri" w:hAnsi="Calibri" w:cs="Calibri"/>
                <w:color w:val="auto"/>
              </w:rPr>
            </w:pPr>
          </w:p>
        </w:tc>
        <w:tc>
          <w:tcPr>
            <w:tcW w:w="289" w:type="dxa"/>
          </w:tcPr>
          <w:p w14:paraId="6F19FAE8" w14:textId="77777777" w:rsidR="0056747C" w:rsidRPr="0056747C" w:rsidRDefault="0056747C" w:rsidP="0056747C">
            <w:pPr>
              <w:widowControl/>
              <w:spacing w:before="120" w:line="360" w:lineRule="auto"/>
              <w:rPr>
                <w:rFonts w:ascii="Calibri" w:hAnsi="Calibri" w:cs="Calibri"/>
                <w:color w:val="auto"/>
              </w:rPr>
            </w:pPr>
          </w:p>
        </w:tc>
        <w:tc>
          <w:tcPr>
            <w:tcW w:w="289" w:type="dxa"/>
          </w:tcPr>
          <w:p w14:paraId="52BB7D58" w14:textId="77777777" w:rsidR="0056747C" w:rsidRPr="0056747C" w:rsidRDefault="0056747C" w:rsidP="0056747C">
            <w:pPr>
              <w:widowControl/>
              <w:spacing w:before="120" w:line="360" w:lineRule="auto"/>
              <w:rPr>
                <w:rFonts w:ascii="Calibri" w:hAnsi="Calibri" w:cs="Calibri"/>
                <w:color w:val="auto"/>
              </w:rPr>
            </w:pPr>
          </w:p>
        </w:tc>
        <w:tc>
          <w:tcPr>
            <w:tcW w:w="289" w:type="dxa"/>
          </w:tcPr>
          <w:p w14:paraId="7DC48024" w14:textId="77777777" w:rsidR="0056747C" w:rsidRPr="0056747C" w:rsidRDefault="0056747C" w:rsidP="0056747C">
            <w:pPr>
              <w:widowControl/>
              <w:spacing w:before="120" w:line="360" w:lineRule="auto"/>
              <w:rPr>
                <w:rFonts w:ascii="Calibri" w:hAnsi="Calibri" w:cs="Calibri"/>
                <w:color w:val="auto"/>
              </w:rPr>
            </w:pPr>
          </w:p>
        </w:tc>
        <w:tc>
          <w:tcPr>
            <w:tcW w:w="289" w:type="dxa"/>
          </w:tcPr>
          <w:p w14:paraId="7674E9D9" w14:textId="77777777" w:rsidR="0056747C" w:rsidRPr="0056747C" w:rsidRDefault="0056747C" w:rsidP="0056747C">
            <w:pPr>
              <w:widowControl/>
              <w:spacing w:before="120" w:line="360" w:lineRule="auto"/>
              <w:rPr>
                <w:rFonts w:ascii="Calibri" w:hAnsi="Calibri" w:cs="Calibri"/>
                <w:color w:val="auto"/>
              </w:rPr>
            </w:pPr>
          </w:p>
        </w:tc>
        <w:tc>
          <w:tcPr>
            <w:tcW w:w="241" w:type="dxa"/>
          </w:tcPr>
          <w:p w14:paraId="7E3C24F0" w14:textId="77777777" w:rsidR="0056747C" w:rsidRPr="0056747C" w:rsidRDefault="0056747C" w:rsidP="0056747C">
            <w:pPr>
              <w:widowControl/>
              <w:spacing w:before="120" w:line="360" w:lineRule="auto"/>
              <w:rPr>
                <w:rFonts w:ascii="Calibri" w:hAnsi="Calibri" w:cs="Calibri"/>
                <w:color w:val="auto"/>
              </w:rPr>
            </w:pPr>
          </w:p>
        </w:tc>
        <w:tc>
          <w:tcPr>
            <w:tcW w:w="301" w:type="dxa"/>
          </w:tcPr>
          <w:p w14:paraId="6461F5CF" w14:textId="77777777" w:rsidR="0056747C" w:rsidRPr="0056747C" w:rsidRDefault="0056747C" w:rsidP="0056747C">
            <w:pPr>
              <w:widowControl/>
              <w:spacing w:before="120" w:line="360" w:lineRule="auto"/>
              <w:rPr>
                <w:rFonts w:ascii="Calibri" w:hAnsi="Calibri" w:cs="Calibri"/>
                <w:color w:val="auto"/>
              </w:rPr>
            </w:pPr>
          </w:p>
        </w:tc>
        <w:tc>
          <w:tcPr>
            <w:tcW w:w="301" w:type="dxa"/>
          </w:tcPr>
          <w:p w14:paraId="1D1FF253" w14:textId="77777777" w:rsidR="0056747C" w:rsidRPr="0056747C" w:rsidRDefault="0056747C" w:rsidP="0056747C">
            <w:pPr>
              <w:widowControl/>
              <w:spacing w:before="120" w:line="360" w:lineRule="auto"/>
              <w:rPr>
                <w:rFonts w:ascii="Calibri" w:hAnsi="Calibri" w:cs="Calibri"/>
                <w:color w:val="auto"/>
              </w:rPr>
            </w:pPr>
          </w:p>
        </w:tc>
        <w:tc>
          <w:tcPr>
            <w:tcW w:w="301" w:type="dxa"/>
          </w:tcPr>
          <w:p w14:paraId="6DA011BF" w14:textId="77777777" w:rsidR="0056747C" w:rsidRPr="0056747C" w:rsidRDefault="0056747C" w:rsidP="0056747C">
            <w:pPr>
              <w:widowControl/>
              <w:spacing w:before="120" w:line="360" w:lineRule="auto"/>
              <w:rPr>
                <w:rFonts w:ascii="Calibri" w:hAnsi="Calibri" w:cs="Calibri"/>
                <w:color w:val="auto"/>
              </w:rPr>
            </w:pPr>
          </w:p>
        </w:tc>
        <w:tc>
          <w:tcPr>
            <w:tcW w:w="301" w:type="dxa"/>
          </w:tcPr>
          <w:p w14:paraId="30D5C40C" w14:textId="77777777" w:rsidR="0056747C" w:rsidRPr="0056747C" w:rsidRDefault="0056747C" w:rsidP="0056747C">
            <w:pPr>
              <w:widowControl/>
              <w:spacing w:before="120" w:line="360" w:lineRule="auto"/>
              <w:rPr>
                <w:rFonts w:ascii="Calibri" w:hAnsi="Calibri" w:cs="Calibri"/>
                <w:color w:val="auto"/>
              </w:rPr>
            </w:pPr>
          </w:p>
        </w:tc>
      </w:tr>
    </w:tbl>
    <w:p w14:paraId="020E62C6" w14:textId="77777777" w:rsidR="0056747C" w:rsidRPr="0056747C" w:rsidRDefault="0056747C" w:rsidP="0056747C">
      <w:pPr>
        <w:widowControl/>
        <w:spacing w:before="120" w:line="360" w:lineRule="auto"/>
        <w:rPr>
          <w:rFonts w:ascii="Calibri" w:hAnsi="Calibri" w:cs="Calibri"/>
          <w:color w:val="auto"/>
          <w:lang w:eastAsia="en-US"/>
        </w:rPr>
      </w:pPr>
      <w:r w:rsidRPr="0056747C">
        <w:rPr>
          <w:rFonts w:ascii="Calibri" w:hAnsi="Calibri" w:cs="Calibri"/>
          <w:color w:val="auto"/>
          <w:lang w:eastAsia="en-US"/>
        </w:rPr>
        <w:t xml:space="preserve">  </w:t>
      </w:r>
    </w:p>
    <w:p w14:paraId="7CEFE552" w14:textId="77777777" w:rsidR="0056747C" w:rsidRPr="0056747C" w:rsidRDefault="0056747C" w:rsidP="0056747C">
      <w:pPr>
        <w:widowControl/>
        <w:tabs>
          <w:tab w:val="left" w:pos="7826"/>
        </w:tabs>
        <w:spacing w:before="120" w:line="360" w:lineRule="auto"/>
        <w:rPr>
          <w:rFonts w:ascii="Calibri" w:hAnsi="Calibri" w:cs="Calibri"/>
          <w:color w:val="auto"/>
          <w:lang w:eastAsia="en-US"/>
        </w:rPr>
      </w:pPr>
      <w:r w:rsidRPr="0056747C">
        <w:rPr>
          <w:rFonts w:ascii="Calibri" w:hAnsi="Calibri" w:cs="Calibri"/>
          <w:color w:val="auto"/>
          <w:lang w:eastAsia="en-US"/>
        </w:rPr>
        <w:t>…………………….</w:t>
      </w:r>
      <w:r w:rsidRPr="0056747C">
        <w:rPr>
          <w:rFonts w:ascii="Calibri" w:hAnsi="Calibri" w:cs="Calibri"/>
          <w:color w:val="auto"/>
          <w:lang w:eastAsia="en-US"/>
        </w:rPr>
        <w:tab/>
        <w:t>………..</w:t>
      </w:r>
    </w:p>
    <w:p w14:paraId="1A3D7F1E" w14:textId="77777777" w:rsidR="0056747C" w:rsidRPr="0056747C" w:rsidRDefault="0056747C" w:rsidP="0056747C">
      <w:pPr>
        <w:widowControl/>
        <w:spacing w:before="120" w:line="360" w:lineRule="auto"/>
        <w:rPr>
          <w:rFonts w:ascii="Calibri" w:hAnsi="Calibri" w:cs="Calibri"/>
          <w:color w:val="auto"/>
          <w:lang w:eastAsia="en-US"/>
        </w:rPr>
      </w:pPr>
      <w:r w:rsidRPr="0056747C">
        <w:rPr>
          <w:rFonts w:ascii="Calibri" w:hAnsi="Calibri" w:cs="Calibri"/>
          <w:color w:val="auto"/>
          <w:lang w:eastAsia="en-US"/>
        </w:rPr>
        <w:t>Miejscowość, data</w:t>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t>Podpis</w:t>
      </w:r>
    </w:p>
    <w:p w14:paraId="444263E9" w14:textId="77777777" w:rsidR="0056747C" w:rsidRPr="0056747C" w:rsidRDefault="0056747C" w:rsidP="0056747C">
      <w:pPr>
        <w:widowControl/>
        <w:spacing w:before="120" w:line="360" w:lineRule="auto"/>
        <w:rPr>
          <w:rFonts w:ascii="Calibri" w:hAnsi="Calibri" w:cs="Calibri"/>
          <w:color w:val="auto"/>
          <w:lang w:eastAsia="en-US"/>
        </w:rPr>
      </w:pPr>
      <w:r w:rsidRPr="0056747C">
        <w:rPr>
          <w:rFonts w:ascii="Calibri" w:hAnsi="Calibri" w:cs="Calibri"/>
          <w:noProof/>
        </w:rPr>
        <mc:AlternateContent>
          <mc:Choice Requires="wps">
            <w:drawing>
              <wp:anchor distT="0" distB="0" distL="114300" distR="114300" simplePos="0" relativeHeight="251689984" behindDoc="0" locked="0" layoutInCell="1" allowOverlap="1" wp14:anchorId="16F46190" wp14:editId="384F9653">
                <wp:simplePos x="0" y="0"/>
                <wp:positionH relativeFrom="column">
                  <wp:posOffset>4497070</wp:posOffset>
                </wp:positionH>
                <wp:positionV relativeFrom="paragraph">
                  <wp:posOffset>35560</wp:posOffset>
                </wp:positionV>
                <wp:extent cx="1644650" cy="342265"/>
                <wp:effectExtent l="6985" t="13335" r="5715" b="6350"/>
                <wp:wrapNone/>
                <wp:docPr id="31" name="AutoShape 10" descr="część 2.1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342265"/>
                        </a:xfrm>
                        <a:prstGeom prst="roundRect">
                          <a:avLst>
                            <a:gd name="adj" fmla="val 16667"/>
                          </a:avLst>
                        </a:prstGeom>
                        <a:solidFill>
                          <a:srgbClr val="D8D8D8"/>
                        </a:solidFill>
                        <a:ln w="9525">
                          <a:solidFill>
                            <a:srgbClr val="000000"/>
                          </a:solidFill>
                          <a:round/>
                          <a:headEnd/>
                          <a:tailEnd/>
                        </a:ln>
                      </wps:spPr>
                      <wps:txbx>
                        <w:txbxContent>
                          <w:p w14:paraId="53BF4283" w14:textId="77777777" w:rsidR="0056747C" w:rsidRPr="0056747C" w:rsidRDefault="0056747C" w:rsidP="0056747C">
                            <w:pPr>
                              <w:jc w:val="center"/>
                              <w:rPr>
                                <w:rFonts w:ascii="Calibri" w:hAnsi="Calibri" w:cs="Calibri"/>
                                <w:sz w:val="28"/>
                              </w:rPr>
                            </w:pPr>
                            <w:r w:rsidRPr="0056747C">
                              <w:rPr>
                                <w:rFonts w:ascii="Calibri" w:hAnsi="Calibri" w:cs="Calibri"/>
                                <w:sz w:val="28"/>
                              </w:rPr>
                              <w:t xml:space="preserve">część 2.1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F46190" id="AutoShape 10" o:spid="_x0000_s1031" alt="część 2.1 " style="position:absolute;margin-left:354.1pt;margin-top:2.8pt;width:129.5pt;height:2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" fillcolor="#d8d8d8">
                <v:textbox>
                  <w:txbxContent>
                    <w:p w14:paraId="53BF4283" w14:textId="77777777" w:rsidR="0056747C" w:rsidRPr="0056747C" w:rsidRDefault="0056747C" w:rsidP="0056747C">
                      <w:pPr>
                        <w:jc w:val="center"/>
                        <w:rPr>
                          <w:rFonts w:ascii="Calibri" w:hAnsi="Calibri" w:cs="Calibri"/>
                          <w:sz w:val="28"/>
                        </w:rPr>
                      </w:pPr>
                      <w:r w:rsidRPr="0056747C">
                        <w:rPr>
                          <w:rFonts w:ascii="Calibri" w:hAnsi="Calibri" w:cs="Calibri"/>
                          <w:sz w:val="28"/>
                        </w:rPr>
                        <w:t xml:space="preserve">część 2.1 </w:t>
                      </w:r>
                    </w:p>
                  </w:txbxContent>
                </v:textbox>
              </v:roundrect>
            </w:pict>
          </mc:Fallback>
        </mc:AlternateContent>
      </w:r>
      <w:r w:rsidRPr="0056747C">
        <w:rPr>
          <w:rFonts w:ascii="Calibri" w:hAnsi="Calibri" w:cs="Calibri"/>
          <w:noProof/>
        </w:rPr>
        <mc:AlternateContent>
          <mc:Choice Requires="wps">
            <w:drawing>
              <wp:anchor distT="0" distB="0" distL="114300" distR="114300" simplePos="0" relativeHeight="251688960" behindDoc="0" locked="0" layoutInCell="1" allowOverlap="1" wp14:anchorId="6046C3CB" wp14:editId="15D23431">
                <wp:simplePos x="0" y="0"/>
                <wp:positionH relativeFrom="column">
                  <wp:posOffset>-361950</wp:posOffset>
                </wp:positionH>
                <wp:positionV relativeFrom="paragraph">
                  <wp:posOffset>35560</wp:posOffset>
                </wp:positionV>
                <wp:extent cx="4859020" cy="342265"/>
                <wp:effectExtent l="5715" t="13335" r="12065" b="6350"/>
                <wp:wrapNone/>
                <wp:docPr id="32" name="AutoShape 11" descr="Zaświadczenie o poniesieniu kosztów:">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342265"/>
                        </a:xfrm>
                        <a:prstGeom prst="roundRect">
                          <a:avLst>
                            <a:gd name="adj" fmla="val 16667"/>
                          </a:avLst>
                        </a:prstGeom>
                        <a:solidFill>
                          <a:srgbClr val="D8D8D8"/>
                        </a:solidFill>
                        <a:ln w="9525">
                          <a:solidFill>
                            <a:srgbClr val="000000"/>
                          </a:solidFill>
                          <a:round/>
                          <a:headEnd/>
                          <a:tailEnd/>
                        </a:ln>
                      </wps:spPr>
                      <wps:txbx>
                        <w:txbxContent>
                          <w:p w14:paraId="7DE52E0A" w14:textId="77777777" w:rsidR="0056747C" w:rsidRPr="0056747C" w:rsidRDefault="0056747C" w:rsidP="0056747C">
                            <w:pPr>
                              <w:rPr>
                                <w:rFonts w:ascii="Calibri" w:hAnsi="Calibri" w:cs="Calibri"/>
                                <w:sz w:val="28"/>
                              </w:rPr>
                            </w:pPr>
                            <w:r w:rsidRPr="0056747C">
                              <w:rPr>
                                <w:rFonts w:ascii="Calibri" w:hAnsi="Calibri" w:cs="Calibri"/>
                                <w:sz w:val="28"/>
                              </w:rPr>
                              <w:t>Zaświadczenie o poniesieniu kosztów:</w:t>
                            </w:r>
                          </w:p>
                          <w:p w14:paraId="5C2432D6" w14:textId="77777777" w:rsidR="0056747C" w:rsidRPr="0056747C" w:rsidRDefault="0056747C" w:rsidP="0056747C">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46C3CB" id="AutoShape 11" o:spid="_x0000_s1032" alt="Zaświadczenie o poniesieniu kosztów:" style="position:absolute;margin-left:-28.5pt;margin-top:2.8pt;width:382.6pt;height:2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" fillcolor="#d8d8d8">
                <v:textbox>
                  <w:txbxContent>
                    <w:p w14:paraId="7DE52E0A" w14:textId="77777777" w:rsidR="0056747C" w:rsidRPr="0056747C" w:rsidRDefault="0056747C" w:rsidP="0056747C">
                      <w:pPr>
                        <w:rPr>
                          <w:rFonts w:ascii="Calibri" w:hAnsi="Calibri" w:cs="Calibri"/>
                          <w:sz w:val="28"/>
                        </w:rPr>
                      </w:pPr>
                      <w:r w:rsidRPr="0056747C">
                        <w:rPr>
                          <w:rFonts w:ascii="Calibri" w:hAnsi="Calibri" w:cs="Calibri"/>
                          <w:sz w:val="28"/>
                        </w:rPr>
                        <w:t>Zaświadczenie o poniesieniu kosztów:</w:t>
                      </w:r>
                    </w:p>
                    <w:p w14:paraId="5C2432D6" w14:textId="77777777" w:rsidR="0056747C" w:rsidRPr="0056747C" w:rsidRDefault="0056747C" w:rsidP="0056747C">
                      <w:pPr>
                        <w:jc w:val="center"/>
                        <w:rPr>
                          <w:rFonts w:ascii="Calibri" w:hAnsi="Calibri" w:cs="Calibri"/>
                        </w:rPr>
                      </w:pPr>
                    </w:p>
                  </w:txbxContent>
                </v:textbox>
              </v:roundrect>
            </w:pict>
          </mc:Fallback>
        </mc:AlternateContent>
      </w:r>
      <w:r w:rsidRPr="0056747C">
        <w:rPr>
          <w:rFonts w:ascii="Calibri" w:hAnsi="Calibri" w:cs="Calibri"/>
          <w:color w:val="auto"/>
          <w:lang w:eastAsia="en-US"/>
        </w:rPr>
        <w:t xml:space="preserve"> </w:t>
      </w:r>
    </w:p>
    <w:p w14:paraId="41FFBC75" w14:textId="77777777" w:rsidR="0056747C" w:rsidRPr="0056747C" w:rsidRDefault="0056747C" w:rsidP="0056747C">
      <w:pPr>
        <w:widowControl/>
        <w:spacing w:before="120" w:line="360" w:lineRule="auto"/>
        <w:rPr>
          <w:rFonts w:ascii="Calibri" w:hAnsi="Calibri" w:cs="Calibri"/>
          <w:color w:val="auto"/>
          <w:lang w:eastAsia="en-US"/>
        </w:rPr>
      </w:pPr>
      <w:r w:rsidRPr="0056747C">
        <w:rPr>
          <w:rFonts w:ascii="Calibri" w:hAnsi="Calibri" w:cs="Calibri"/>
          <w:color w:val="auto"/>
          <w:lang w:eastAsia="en-US"/>
        </w:rPr>
        <w:lastRenderedPageBreak/>
        <w:t>Potwierdzam, że Pan/Pani ………………………………… poniósł/a wydatki wymienione w niniejszym wniosku z własnych środków i nie zostały one mu/jej zwrócone przez instytucję</w:t>
      </w:r>
      <w:r w:rsidRPr="0056747C">
        <w:rPr>
          <w:rFonts w:ascii="Calibri" w:hAnsi="Calibri" w:cs="Calibri"/>
          <w:color w:val="auto"/>
          <w:vertAlign w:val="superscript"/>
          <w:lang w:eastAsia="en-US"/>
        </w:rPr>
        <w:footnoteReference w:id="4"/>
      </w:r>
      <w:r w:rsidRPr="0056747C">
        <w:rPr>
          <w:rFonts w:ascii="Calibri" w:hAnsi="Calibri" w:cs="Calibri"/>
          <w:color w:val="auto"/>
          <w:lang w:eastAsia="en-US"/>
        </w:rPr>
        <w:t>.</w:t>
      </w:r>
    </w:p>
    <w:p w14:paraId="0AEDB40B" w14:textId="77777777" w:rsidR="0056747C" w:rsidRPr="0056747C" w:rsidRDefault="0056747C" w:rsidP="0056747C">
      <w:pPr>
        <w:widowControl/>
        <w:spacing w:before="120" w:line="360" w:lineRule="auto"/>
        <w:rPr>
          <w:rFonts w:ascii="Calibri" w:hAnsi="Calibri" w:cs="Calibri"/>
          <w:color w:val="auto"/>
          <w:lang w:eastAsia="en-US"/>
        </w:rPr>
      </w:pPr>
    </w:p>
    <w:p w14:paraId="5C20ADCF" w14:textId="77777777" w:rsidR="0056747C" w:rsidRPr="0056747C" w:rsidRDefault="0056747C" w:rsidP="0056747C">
      <w:pPr>
        <w:widowControl/>
        <w:tabs>
          <w:tab w:val="left" w:pos="7826"/>
        </w:tabs>
        <w:spacing w:before="120" w:line="360" w:lineRule="auto"/>
        <w:rPr>
          <w:rFonts w:ascii="Calibri" w:hAnsi="Calibri" w:cs="Calibri"/>
          <w:color w:val="auto"/>
          <w:lang w:eastAsia="en-US"/>
        </w:rPr>
      </w:pPr>
      <w:r w:rsidRPr="0056747C">
        <w:rPr>
          <w:rFonts w:ascii="Calibri" w:hAnsi="Calibri" w:cs="Calibri"/>
          <w:color w:val="auto"/>
          <w:lang w:eastAsia="en-US"/>
        </w:rPr>
        <w:t>…………………….</w:t>
      </w:r>
      <w:r w:rsidRPr="0056747C">
        <w:rPr>
          <w:rFonts w:ascii="Calibri" w:hAnsi="Calibri" w:cs="Calibri"/>
          <w:color w:val="auto"/>
          <w:lang w:eastAsia="en-US"/>
        </w:rPr>
        <w:tab/>
        <w:t>………..</w:t>
      </w:r>
    </w:p>
    <w:p w14:paraId="6CB8D7A8" w14:textId="77777777" w:rsidR="0056747C" w:rsidRPr="0056747C" w:rsidRDefault="0056747C" w:rsidP="0056747C">
      <w:pPr>
        <w:widowControl/>
        <w:spacing w:before="120" w:line="360" w:lineRule="auto"/>
        <w:rPr>
          <w:rFonts w:ascii="Calibri" w:hAnsi="Calibri" w:cs="Calibri"/>
          <w:color w:val="auto"/>
          <w:lang w:eastAsia="en-US"/>
        </w:rPr>
      </w:pPr>
      <w:r w:rsidRPr="0056747C">
        <w:rPr>
          <w:rFonts w:ascii="Calibri" w:hAnsi="Calibri" w:cs="Calibri"/>
          <w:color w:val="auto"/>
          <w:lang w:eastAsia="en-US"/>
        </w:rPr>
        <w:t>Miejscowość, data</w:t>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t>Podpis</w:t>
      </w:r>
    </w:p>
    <w:p w14:paraId="0A3632BC" w14:textId="77777777" w:rsidR="0056747C" w:rsidRPr="0056747C" w:rsidRDefault="0056747C" w:rsidP="0056747C">
      <w:pPr>
        <w:widowControl/>
        <w:spacing w:before="120" w:line="360" w:lineRule="auto"/>
        <w:rPr>
          <w:rFonts w:ascii="Calibri" w:hAnsi="Calibri" w:cs="Calibri"/>
          <w:color w:val="auto"/>
          <w:lang w:eastAsia="en-US"/>
        </w:rPr>
      </w:pPr>
      <w:r w:rsidRPr="0056747C">
        <w:rPr>
          <w:rFonts w:ascii="Calibri" w:hAnsi="Calibri" w:cs="Calibri"/>
          <w:noProof/>
        </w:rPr>
        <mc:AlternateContent>
          <mc:Choice Requires="wps">
            <w:drawing>
              <wp:anchor distT="0" distB="0" distL="114300" distR="114300" simplePos="0" relativeHeight="251691008" behindDoc="0" locked="0" layoutInCell="1" allowOverlap="1" wp14:anchorId="3C28EF6D" wp14:editId="09760836">
                <wp:simplePos x="0" y="0"/>
                <wp:positionH relativeFrom="column">
                  <wp:posOffset>-372745</wp:posOffset>
                </wp:positionH>
                <wp:positionV relativeFrom="paragraph">
                  <wp:posOffset>205105</wp:posOffset>
                </wp:positionV>
                <wp:extent cx="4859020" cy="342265"/>
                <wp:effectExtent l="13970" t="13970" r="13335" b="5715"/>
                <wp:wrapNone/>
                <wp:docPr id="33" name="AutoShape 12" descr="Deklaracja poniesionych kosztów">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342265"/>
                        </a:xfrm>
                        <a:prstGeom prst="roundRect">
                          <a:avLst>
                            <a:gd name="adj" fmla="val 16667"/>
                          </a:avLst>
                        </a:prstGeom>
                        <a:solidFill>
                          <a:srgbClr val="D8D8D8"/>
                        </a:solidFill>
                        <a:ln w="9525">
                          <a:solidFill>
                            <a:srgbClr val="000000"/>
                          </a:solidFill>
                          <a:round/>
                          <a:headEnd/>
                          <a:tailEnd/>
                        </a:ln>
                      </wps:spPr>
                      <wps:txbx>
                        <w:txbxContent>
                          <w:p w14:paraId="07AE2425" w14:textId="77777777" w:rsidR="0056747C" w:rsidRPr="0056747C" w:rsidRDefault="0056747C" w:rsidP="0056747C">
                            <w:pPr>
                              <w:rPr>
                                <w:rFonts w:ascii="Calibri" w:hAnsi="Calibri" w:cs="Calibri"/>
                                <w:sz w:val="28"/>
                              </w:rPr>
                            </w:pPr>
                            <w:r w:rsidRPr="0056747C">
                              <w:rPr>
                                <w:rFonts w:ascii="Calibri" w:hAnsi="Calibri" w:cs="Calibri"/>
                                <w:sz w:val="28"/>
                              </w:rPr>
                              <w:t>Deklaracja poniesionych kosztów</w:t>
                            </w:r>
                          </w:p>
                          <w:p w14:paraId="3EAD5AB6" w14:textId="77777777" w:rsidR="0056747C" w:rsidRPr="0056747C" w:rsidRDefault="0056747C" w:rsidP="0056747C">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28EF6D" id="AutoShape 12" o:spid="_x0000_s1033" alt="Deklaracja poniesionych kosztów" style="position:absolute;margin-left:-29.35pt;margin-top:16.15pt;width:382.6pt;height:2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" fillcolor="#d8d8d8">
                <v:textbox>
                  <w:txbxContent>
                    <w:p w14:paraId="07AE2425" w14:textId="77777777" w:rsidR="0056747C" w:rsidRPr="0056747C" w:rsidRDefault="0056747C" w:rsidP="0056747C">
                      <w:pPr>
                        <w:rPr>
                          <w:rFonts w:ascii="Calibri" w:hAnsi="Calibri" w:cs="Calibri"/>
                          <w:sz w:val="28"/>
                        </w:rPr>
                      </w:pPr>
                      <w:r w:rsidRPr="0056747C">
                        <w:rPr>
                          <w:rFonts w:ascii="Calibri" w:hAnsi="Calibri" w:cs="Calibri"/>
                          <w:sz w:val="28"/>
                        </w:rPr>
                        <w:t>Deklaracja poniesionych kosztów</w:t>
                      </w:r>
                    </w:p>
                    <w:p w14:paraId="3EAD5AB6" w14:textId="77777777" w:rsidR="0056747C" w:rsidRPr="0056747C" w:rsidRDefault="0056747C" w:rsidP="0056747C">
                      <w:pPr>
                        <w:jc w:val="center"/>
                        <w:rPr>
                          <w:rFonts w:ascii="Calibri" w:hAnsi="Calibri" w:cs="Calibri"/>
                        </w:rPr>
                      </w:pPr>
                    </w:p>
                  </w:txbxContent>
                </v:textbox>
              </v:roundrect>
            </w:pict>
          </mc:Fallback>
        </mc:AlternateContent>
      </w:r>
      <w:r w:rsidRPr="0056747C">
        <w:rPr>
          <w:rFonts w:ascii="Calibri" w:hAnsi="Calibri" w:cs="Calibri"/>
          <w:noProof/>
        </w:rPr>
        <mc:AlternateContent>
          <mc:Choice Requires="wps">
            <w:drawing>
              <wp:anchor distT="0" distB="0" distL="114300" distR="114300" simplePos="0" relativeHeight="251692032" behindDoc="0" locked="0" layoutInCell="1" allowOverlap="1" wp14:anchorId="1025AA68" wp14:editId="10070065">
                <wp:simplePos x="0" y="0"/>
                <wp:positionH relativeFrom="column">
                  <wp:posOffset>4486275</wp:posOffset>
                </wp:positionH>
                <wp:positionV relativeFrom="paragraph">
                  <wp:posOffset>205105</wp:posOffset>
                </wp:positionV>
                <wp:extent cx="1644650" cy="342265"/>
                <wp:effectExtent l="5715" t="13970" r="6985" b="5715"/>
                <wp:wrapNone/>
                <wp:docPr id="34" name="AutoShape 13" descr="część 3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342265"/>
                        </a:xfrm>
                        <a:prstGeom prst="roundRect">
                          <a:avLst>
                            <a:gd name="adj" fmla="val 16667"/>
                          </a:avLst>
                        </a:prstGeom>
                        <a:solidFill>
                          <a:srgbClr val="D8D8D8"/>
                        </a:solidFill>
                        <a:ln w="9525">
                          <a:solidFill>
                            <a:srgbClr val="000000"/>
                          </a:solidFill>
                          <a:round/>
                          <a:headEnd/>
                          <a:tailEnd/>
                        </a:ln>
                      </wps:spPr>
                      <wps:txbx>
                        <w:txbxContent>
                          <w:p w14:paraId="43122B04" w14:textId="77777777" w:rsidR="0056747C" w:rsidRPr="0056747C" w:rsidRDefault="0056747C" w:rsidP="0056747C">
                            <w:pPr>
                              <w:jc w:val="center"/>
                              <w:rPr>
                                <w:rFonts w:ascii="Calibri" w:hAnsi="Calibri" w:cs="Calibri"/>
                                <w:sz w:val="28"/>
                              </w:rPr>
                            </w:pPr>
                            <w:r w:rsidRPr="0056747C">
                              <w:rPr>
                                <w:rFonts w:ascii="Calibri" w:hAnsi="Calibri" w:cs="Calibri"/>
                                <w:sz w:val="28"/>
                              </w:rPr>
                              <w:t xml:space="preserve">część 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25AA68" id="AutoShape 13" o:spid="_x0000_s1034" alt="część 3 " style="position:absolute;margin-left:353.25pt;margin-top:16.15pt;width:129.5pt;height:2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" fillcolor="#d8d8d8">
                <v:textbox>
                  <w:txbxContent>
                    <w:p w14:paraId="43122B04" w14:textId="77777777" w:rsidR="0056747C" w:rsidRPr="0056747C" w:rsidRDefault="0056747C" w:rsidP="0056747C">
                      <w:pPr>
                        <w:jc w:val="center"/>
                        <w:rPr>
                          <w:rFonts w:ascii="Calibri" w:hAnsi="Calibri" w:cs="Calibri"/>
                          <w:sz w:val="28"/>
                        </w:rPr>
                      </w:pPr>
                      <w:r w:rsidRPr="0056747C">
                        <w:rPr>
                          <w:rFonts w:ascii="Calibri" w:hAnsi="Calibri" w:cs="Calibri"/>
                          <w:sz w:val="28"/>
                        </w:rPr>
                        <w:t xml:space="preserve">część 3 </w:t>
                      </w:r>
                    </w:p>
                  </w:txbxContent>
                </v:textbox>
              </v:roundrect>
            </w:pict>
          </mc:Fallback>
        </mc:AlternateContent>
      </w:r>
    </w:p>
    <w:p w14:paraId="5C44FC95" w14:textId="77777777" w:rsidR="0056747C" w:rsidRPr="0056747C" w:rsidRDefault="0056747C" w:rsidP="0056747C">
      <w:pPr>
        <w:widowControl/>
        <w:spacing w:before="120" w:line="360" w:lineRule="auto"/>
        <w:rPr>
          <w:rFonts w:ascii="Calibri" w:hAnsi="Calibri" w:cs="Calibri"/>
          <w:color w:val="auto"/>
          <w:lang w:eastAsia="en-US"/>
        </w:rPr>
      </w:pPr>
    </w:p>
    <w:tbl>
      <w:tblPr>
        <w:tblStyle w:val="Tabela-Siatka1"/>
        <w:tblW w:w="0" w:type="auto"/>
        <w:tblLook w:val="04A0" w:firstRow="1" w:lastRow="0" w:firstColumn="1" w:lastColumn="0" w:noHBand="0" w:noVBand="1"/>
      </w:tblPr>
      <w:tblGrid>
        <w:gridCol w:w="9631"/>
      </w:tblGrid>
      <w:tr w:rsidR="0056747C" w:rsidRPr="0056747C" w14:paraId="18919A95" w14:textId="77777777" w:rsidTr="00725F43">
        <w:tc>
          <w:tcPr>
            <w:tcW w:w="9781" w:type="dxa"/>
          </w:tcPr>
          <w:p w14:paraId="5D9AD95D" w14:textId="77777777" w:rsidR="0056747C" w:rsidRPr="0056747C" w:rsidRDefault="0056747C" w:rsidP="0056747C">
            <w:pPr>
              <w:spacing w:before="120" w:line="360" w:lineRule="auto"/>
              <w:rPr>
                <w:rFonts w:ascii="Calibri" w:hAnsi="Calibri" w:cs="Calibri"/>
                <w:b/>
              </w:rPr>
            </w:pPr>
            <w:r w:rsidRPr="0056747C">
              <w:rPr>
                <w:rFonts w:ascii="Calibri" w:hAnsi="Calibri" w:cs="Calibri"/>
                <w:b/>
              </w:rPr>
              <w:t>Ja (imię i nazwisko)</w:t>
            </w:r>
            <w:r w:rsidRPr="0056747C">
              <w:rPr>
                <w:rFonts w:ascii="Calibri" w:hAnsi="Calibri" w:cs="Calibri"/>
                <w:b/>
              </w:rPr>
              <w:tab/>
              <w:t>……………………………………. oświadczam, iż w związku z pełnieniem funkcji …………………………</w:t>
            </w:r>
            <w:proofErr w:type="gramStart"/>
            <w:r w:rsidRPr="0056747C">
              <w:rPr>
                <w:rFonts w:ascii="Calibri" w:hAnsi="Calibri" w:cs="Calibri"/>
                <w:b/>
              </w:rPr>
              <w:t>…….</w:t>
            </w:r>
            <w:proofErr w:type="gramEnd"/>
            <w:r w:rsidRPr="0056747C">
              <w:rPr>
                <w:rFonts w:ascii="Calibri" w:hAnsi="Calibri" w:cs="Calibri"/>
                <w:b/>
              </w:rPr>
              <w:t xml:space="preserve">. w KUP, uczestnicząc w </w:t>
            </w:r>
            <w:r w:rsidRPr="0056747C">
              <w:rPr>
                <w:rFonts w:ascii="Calibri" w:hAnsi="Calibri" w:cs="Calibri"/>
                <w:b/>
                <w:i/>
                <w:iCs/>
              </w:rPr>
              <w:t>spotkaniu KUP/grupy roboczej</w:t>
            </w:r>
            <w:r w:rsidRPr="0056747C">
              <w:rPr>
                <w:rFonts w:ascii="Calibri" w:hAnsi="Calibri" w:cs="Calibri"/>
                <w:b/>
                <w:vertAlign w:val="superscript"/>
              </w:rPr>
              <w:footnoteReference w:id="5"/>
            </w:r>
            <w:r w:rsidRPr="0056747C">
              <w:rPr>
                <w:rFonts w:ascii="Calibri" w:hAnsi="Calibri" w:cs="Calibri"/>
                <w:b/>
              </w:rPr>
              <w:t xml:space="preserve"> dnia…………………</w:t>
            </w:r>
            <w:proofErr w:type="gramStart"/>
            <w:r w:rsidRPr="0056747C">
              <w:rPr>
                <w:rFonts w:ascii="Calibri" w:hAnsi="Calibri" w:cs="Calibri"/>
                <w:b/>
              </w:rPr>
              <w:t>…….</w:t>
            </w:r>
            <w:proofErr w:type="gramEnd"/>
            <w:r w:rsidRPr="0056747C">
              <w:rPr>
                <w:rFonts w:ascii="Calibri" w:hAnsi="Calibri" w:cs="Calibri"/>
                <w:b/>
              </w:rPr>
              <w:t>poniosłem następujące koszty.</w:t>
            </w:r>
          </w:p>
        </w:tc>
      </w:tr>
    </w:tbl>
    <w:p w14:paraId="58CBE267" w14:textId="77777777" w:rsidR="0056747C" w:rsidRPr="0056747C" w:rsidRDefault="0056747C" w:rsidP="0056747C">
      <w:pPr>
        <w:widowControl/>
        <w:spacing w:before="120" w:line="360" w:lineRule="auto"/>
        <w:rPr>
          <w:rFonts w:ascii="Calibri" w:hAnsi="Calibri" w:cs="Calibri"/>
          <w:color w:val="auto"/>
          <w:lang w:eastAsia="en-US"/>
        </w:rPr>
      </w:pPr>
      <w:r w:rsidRPr="0056747C">
        <w:rPr>
          <w:rFonts w:ascii="Calibri" w:hAnsi="Calibri" w:cs="Calibri"/>
          <w:color w:val="auto"/>
          <w:lang w:eastAsia="en-US"/>
        </w:rPr>
        <w:t xml:space="preserve">Poniżej znajdują się zestawienia poszczególnych grup wydatków (część 3.1 – 3.3), które należy wypełnić tylko w przypadku, kiedy wnioskodawca poniósł wydatki w danym zakresie, zgodnie </w:t>
      </w:r>
      <w:r w:rsidRPr="0056747C">
        <w:rPr>
          <w:rFonts w:ascii="Calibri" w:hAnsi="Calibri" w:cs="Calibri"/>
          <w:color w:val="auto"/>
          <w:lang w:eastAsia="en-US"/>
        </w:rPr>
        <w:br/>
        <w:t>z powyższymi zasadami. W przeciwnym razie daną część należy pozostawić niewypełnioną.</w:t>
      </w:r>
    </w:p>
    <w:p w14:paraId="20B969C7" w14:textId="77777777" w:rsidR="0056747C" w:rsidRPr="0056747C" w:rsidRDefault="0056747C" w:rsidP="0056747C">
      <w:pPr>
        <w:widowControl/>
        <w:spacing w:before="120" w:line="360" w:lineRule="auto"/>
        <w:rPr>
          <w:rFonts w:ascii="Calibri" w:hAnsi="Calibri" w:cs="Calibri"/>
          <w:color w:val="auto"/>
          <w:lang w:eastAsia="en-US"/>
        </w:rPr>
      </w:pPr>
      <w:r w:rsidRPr="0056747C">
        <w:rPr>
          <w:rFonts w:ascii="Calibri" w:hAnsi="Calibri" w:cs="Calibri"/>
          <w:noProof/>
        </w:rPr>
        <mc:AlternateContent>
          <mc:Choice Requires="wps">
            <w:drawing>
              <wp:anchor distT="0" distB="0" distL="114300" distR="114300" simplePos="0" relativeHeight="251694080" behindDoc="0" locked="0" layoutInCell="1" allowOverlap="1" wp14:anchorId="77A6E766" wp14:editId="5908238C">
                <wp:simplePos x="0" y="0"/>
                <wp:positionH relativeFrom="column">
                  <wp:posOffset>4486275</wp:posOffset>
                </wp:positionH>
                <wp:positionV relativeFrom="paragraph">
                  <wp:posOffset>32385</wp:posOffset>
                </wp:positionV>
                <wp:extent cx="1644650" cy="342265"/>
                <wp:effectExtent l="5715" t="12065" r="6985" b="7620"/>
                <wp:wrapNone/>
                <wp:docPr id="35" name="AutoShape 14" descr="część 3.1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342265"/>
                        </a:xfrm>
                        <a:prstGeom prst="roundRect">
                          <a:avLst>
                            <a:gd name="adj" fmla="val 16667"/>
                          </a:avLst>
                        </a:prstGeom>
                        <a:solidFill>
                          <a:srgbClr val="D8D8D8"/>
                        </a:solidFill>
                        <a:ln w="9525">
                          <a:solidFill>
                            <a:srgbClr val="000000"/>
                          </a:solidFill>
                          <a:round/>
                          <a:headEnd/>
                          <a:tailEnd/>
                        </a:ln>
                      </wps:spPr>
                      <wps:txbx>
                        <w:txbxContent>
                          <w:p w14:paraId="14690BEF" w14:textId="77777777" w:rsidR="0056747C" w:rsidRPr="0056747C" w:rsidRDefault="0056747C" w:rsidP="0056747C">
                            <w:pPr>
                              <w:jc w:val="center"/>
                              <w:rPr>
                                <w:rFonts w:ascii="Calibri" w:hAnsi="Calibri" w:cs="Calibri"/>
                                <w:sz w:val="28"/>
                              </w:rPr>
                            </w:pPr>
                            <w:r w:rsidRPr="0056747C">
                              <w:rPr>
                                <w:rFonts w:ascii="Calibri" w:hAnsi="Calibri" w:cs="Calibri"/>
                                <w:sz w:val="28"/>
                              </w:rPr>
                              <w:t xml:space="preserve">część 3.1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A6E766" id="AutoShape 14" o:spid="_x0000_s1035" alt="część 3.1 " style="position:absolute;margin-left:353.25pt;margin-top:2.55pt;width:129.5pt;height:2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" fillcolor="#d8d8d8">
                <v:textbox>
                  <w:txbxContent>
                    <w:p w14:paraId="14690BEF" w14:textId="77777777" w:rsidR="0056747C" w:rsidRPr="0056747C" w:rsidRDefault="0056747C" w:rsidP="0056747C">
                      <w:pPr>
                        <w:jc w:val="center"/>
                        <w:rPr>
                          <w:rFonts w:ascii="Calibri" w:hAnsi="Calibri" w:cs="Calibri"/>
                          <w:sz w:val="28"/>
                        </w:rPr>
                      </w:pPr>
                      <w:r w:rsidRPr="0056747C">
                        <w:rPr>
                          <w:rFonts w:ascii="Calibri" w:hAnsi="Calibri" w:cs="Calibri"/>
                          <w:sz w:val="28"/>
                        </w:rPr>
                        <w:t xml:space="preserve">część 3.1 </w:t>
                      </w:r>
                    </w:p>
                  </w:txbxContent>
                </v:textbox>
              </v:roundrect>
            </w:pict>
          </mc:Fallback>
        </mc:AlternateContent>
      </w:r>
      <w:r w:rsidRPr="0056747C">
        <w:rPr>
          <w:rFonts w:ascii="Calibri" w:hAnsi="Calibri" w:cs="Calibri"/>
          <w:noProof/>
        </w:rPr>
        <mc:AlternateContent>
          <mc:Choice Requires="wps">
            <w:drawing>
              <wp:anchor distT="0" distB="0" distL="114300" distR="114300" simplePos="0" relativeHeight="251693056" behindDoc="0" locked="0" layoutInCell="1" allowOverlap="1" wp14:anchorId="2848967D" wp14:editId="03C21115">
                <wp:simplePos x="0" y="0"/>
                <wp:positionH relativeFrom="column">
                  <wp:posOffset>-372745</wp:posOffset>
                </wp:positionH>
                <wp:positionV relativeFrom="paragraph">
                  <wp:posOffset>32385</wp:posOffset>
                </wp:positionV>
                <wp:extent cx="4859020" cy="342265"/>
                <wp:effectExtent l="13970" t="12065" r="13335" b="7620"/>
                <wp:wrapNone/>
                <wp:docPr id="36" name="AutoShape 15" descr="Koszty zakwaterowani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342265"/>
                        </a:xfrm>
                        <a:prstGeom prst="roundRect">
                          <a:avLst>
                            <a:gd name="adj" fmla="val 16667"/>
                          </a:avLst>
                        </a:prstGeom>
                        <a:solidFill>
                          <a:srgbClr val="D8D8D8"/>
                        </a:solidFill>
                        <a:ln w="9525">
                          <a:solidFill>
                            <a:srgbClr val="000000"/>
                          </a:solidFill>
                          <a:round/>
                          <a:headEnd/>
                          <a:tailEnd/>
                        </a:ln>
                      </wps:spPr>
                      <wps:txbx>
                        <w:txbxContent>
                          <w:p w14:paraId="76A42141" w14:textId="77777777" w:rsidR="0056747C" w:rsidRPr="0056747C" w:rsidRDefault="0056747C" w:rsidP="0056747C">
                            <w:pPr>
                              <w:rPr>
                                <w:rFonts w:ascii="Calibri" w:hAnsi="Calibri" w:cs="Calibri"/>
                                <w:sz w:val="28"/>
                              </w:rPr>
                            </w:pPr>
                            <w:r w:rsidRPr="0056747C">
                              <w:rPr>
                                <w:rFonts w:ascii="Calibri" w:hAnsi="Calibri" w:cs="Calibri"/>
                                <w:sz w:val="28"/>
                              </w:rPr>
                              <w:t>Koszty zakwaterowania</w:t>
                            </w:r>
                          </w:p>
                          <w:p w14:paraId="119CBFB0" w14:textId="77777777" w:rsidR="0056747C" w:rsidRPr="0056747C" w:rsidRDefault="0056747C" w:rsidP="0056747C">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48967D" id="AutoShape 15" o:spid="_x0000_s1036" alt="Koszty zakwaterowania" style="position:absolute;margin-left:-29.35pt;margin-top:2.55pt;width:382.6pt;height:2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" fillcolor="#d8d8d8">
                <v:textbox>
                  <w:txbxContent>
                    <w:p w14:paraId="76A42141" w14:textId="77777777" w:rsidR="0056747C" w:rsidRPr="0056747C" w:rsidRDefault="0056747C" w:rsidP="0056747C">
                      <w:pPr>
                        <w:rPr>
                          <w:rFonts w:ascii="Calibri" w:hAnsi="Calibri" w:cs="Calibri"/>
                          <w:sz w:val="28"/>
                        </w:rPr>
                      </w:pPr>
                      <w:r w:rsidRPr="0056747C">
                        <w:rPr>
                          <w:rFonts w:ascii="Calibri" w:hAnsi="Calibri" w:cs="Calibri"/>
                          <w:sz w:val="28"/>
                        </w:rPr>
                        <w:t>Koszty zakwaterowania</w:t>
                      </w:r>
                    </w:p>
                    <w:p w14:paraId="119CBFB0" w14:textId="77777777" w:rsidR="0056747C" w:rsidRPr="0056747C" w:rsidRDefault="0056747C" w:rsidP="0056747C">
                      <w:pPr>
                        <w:jc w:val="center"/>
                        <w:rPr>
                          <w:rFonts w:ascii="Calibri" w:hAnsi="Calibri" w:cs="Calibri"/>
                        </w:rPr>
                      </w:pPr>
                    </w:p>
                  </w:txbxContent>
                </v:textbox>
              </v:roundrect>
            </w:pict>
          </mc:Fallback>
        </mc:AlternateContent>
      </w:r>
    </w:p>
    <w:p w14:paraId="041BC167" w14:textId="77777777" w:rsidR="0056747C" w:rsidRPr="0056747C" w:rsidRDefault="0056747C" w:rsidP="0056747C">
      <w:pPr>
        <w:widowControl/>
        <w:spacing w:before="120" w:line="360" w:lineRule="auto"/>
        <w:rPr>
          <w:rFonts w:ascii="Calibri" w:hAnsi="Calibri" w:cs="Calibri"/>
          <w:color w:val="auto"/>
          <w:lang w:eastAsia="en-US"/>
        </w:rPr>
      </w:pPr>
    </w:p>
    <w:tbl>
      <w:tblPr>
        <w:tblStyle w:val="Tabela-Siatka1"/>
        <w:tblW w:w="8080" w:type="dxa"/>
        <w:tblLook w:val="04A0" w:firstRow="1" w:lastRow="0" w:firstColumn="1" w:lastColumn="0" w:noHBand="0" w:noVBand="1"/>
        <w:tblCaption w:val="Tabela koszty zakwaterowania "/>
        <w:tblDescription w:val="Pierwsza kolumna termin pobytu, druga kolumna dokumenty potwierdzające poniesione koszty, trzecia kolumna kwota poniesionych kosztów."/>
      </w:tblPr>
      <w:tblGrid>
        <w:gridCol w:w="3485"/>
        <w:gridCol w:w="3087"/>
        <w:gridCol w:w="1508"/>
      </w:tblGrid>
      <w:tr w:rsidR="0056747C" w:rsidRPr="0056747C" w14:paraId="35E5F96B" w14:textId="77777777" w:rsidTr="00725F43">
        <w:trPr>
          <w:trHeight w:val="1411"/>
          <w:tblHeader/>
        </w:trPr>
        <w:tc>
          <w:tcPr>
            <w:tcW w:w="3544" w:type="dxa"/>
          </w:tcPr>
          <w:p w14:paraId="37D7322F" w14:textId="77777777" w:rsidR="0056747C" w:rsidRPr="0056747C" w:rsidRDefault="0056747C" w:rsidP="0056747C">
            <w:pPr>
              <w:widowControl/>
              <w:spacing w:before="120" w:line="360" w:lineRule="auto"/>
              <w:rPr>
                <w:rFonts w:ascii="Calibri" w:hAnsi="Calibri" w:cs="Calibri"/>
                <w:color w:val="auto"/>
              </w:rPr>
            </w:pPr>
            <w:r w:rsidRPr="0056747C">
              <w:rPr>
                <w:rFonts w:ascii="Calibri" w:hAnsi="Calibri" w:cs="Calibri"/>
                <w:color w:val="auto"/>
              </w:rPr>
              <w:t>Termin pobytu</w:t>
            </w:r>
          </w:p>
          <w:p w14:paraId="55ACFD87" w14:textId="77777777" w:rsidR="0056747C" w:rsidRPr="0056747C" w:rsidRDefault="0056747C" w:rsidP="0056747C">
            <w:pPr>
              <w:widowControl/>
              <w:spacing w:before="120" w:line="360" w:lineRule="auto"/>
              <w:rPr>
                <w:rFonts w:ascii="Calibri" w:hAnsi="Calibri" w:cs="Calibri"/>
                <w:color w:val="auto"/>
              </w:rPr>
            </w:pPr>
          </w:p>
          <w:p w14:paraId="688716AE" w14:textId="77777777" w:rsidR="0056747C" w:rsidRPr="0056747C" w:rsidRDefault="0056747C" w:rsidP="0056747C">
            <w:pPr>
              <w:widowControl/>
              <w:spacing w:before="120" w:line="360" w:lineRule="auto"/>
              <w:rPr>
                <w:rFonts w:ascii="Calibri" w:hAnsi="Calibri" w:cs="Calibri"/>
                <w:color w:val="auto"/>
              </w:rPr>
            </w:pPr>
          </w:p>
        </w:tc>
        <w:tc>
          <w:tcPr>
            <w:tcW w:w="3119" w:type="dxa"/>
          </w:tcPr>
          <w:p w14:paraId="217E0DF8" w14:textId="77777777" w:rsidR="0056747C" w:rsidRPr="0056747C" w:rsidRDefault="0056747C" w:rsidP="0056747C">
            <w:pPr>
              <w:widowControl/>
              <w:spacing w:before="120" w:line="360" w:lineRule="auto"/>
              <w:rPr>
                <w:rFonts w:ascii="Calibri" w:hAnsi="Calibri" w:cs="Calibri"/>
                <w:color w:val="auto"/>
              </w:rPr>
            </w:pPr>
            <w:r w:rsidRPr="0056747C">
              <w:rPr>
                <w:rFonts w:ascii="Calibri" w:hAnsi="Calibri" w:cs="Calibri"/>
                <w:color w:val="auto"/>
              </w:rPr>
              <w:t>Dokumenty potwierdzające poniesione koszty.</w:t>
            </w:r>
          </w:p>
        </w:tc>
        <w:tc>
          <w:tcPr>
            <w:tcW w:w="1417" w:type="dxa"/>
          </w:tcPr>
          <w:p w14:paraId="7BEAA720" w14:textId="77777777" w:rsidR="0056747C" w:rsidRPr="0056747C" w:rsidRDefault="0056747C" w:rsidP="0056747C">
            <w:pPr>
              <w:widowControl/>
              <w:spacing w:before="120" w:line="360" w:lineRule="auto"/>
              <w:rPr>
                <w:rFonts w:ascii="Calibri" w:hAnsi="Calibri" w:cs="Calibri"/>
                <w:color w:val="auto"/>
              </w:rPr>
            </w:pPr>
            <w:r w:rsidRPr="0056747C">
              <w:rPr>
                <w:rFonts w:ascii="Calibri" w:hAnsi="Calibri" w:cs="Calibri"/>
                <w:color w:val="auto"/>
              </w:rPr>
              <w:t xml:space="preserve">Kwota poniesionych kosztów </w:t>
            </w:r>
          </w:p>
          <w:p w14:paraId="741A7421" w14:textId="77777777" w:rsidR="0056747C" w:rsidRPr="0056747C" w:rsidRDefault="0056747C" w:rsidP="0056747C">
            <w:pPr>
              <w:widowControl/>
              <w:spacing w:before="120" w:line="360" w:lineRule="auto"/>
              <w:rPr>
                <w:rFonts w:ascii="Calibri" w:hAnsi="Calibri" w:cs="Calibri"/>
                <w:color w:val="auto"/>
              </w:rPr>
            </w:pPr>
          </w:p>
        </w:tc>
      </w:tr>
      <w:tr w:rsidR="0056747C" w:rsidRPr="0056747C" w14:paraId="1E0E0AA1" w14:textId="77777777" w:rsidTr="00725F43">
        <w:tc>
          <w:tcPr>
            <w:tcW w:w="3544" w:type="dxa"/>
          </w:tcPr>
          <w:p w14:paraId="529E5935" w14:textId="77777777" w:rsidR="0056747C" w:rsidRPr="0056747C" w:rsidRDefault="0056747C" w:rsidP="0056747C">
            <w:pPr>
              <w:widowControl/>
              <w:spacing w:before="120" w:line="360" w:lineRule="auto"/>
              <w:rPr>
                <w:rFonts w:ascii="Calibri" w:hAnsi="Calibri" w:cs="Calibri"/>
                <w:color w:val="auto"/>
              </w:rPr>
            </w:pPr>
          </w:p>
          <w:p w14:paraId="1FD13034" w14:textId="77777777" w:rsidR="0056747C" w:rsidRPr="0056747C" w:rsidRDefault="0056747C" w:rsidP="0056747C">
            <w:pPr>
              <w:widowControl/>
              <w:spacing w:before="120" w:line="360" w:lineRule="auto"/>
              <w:rPr>
                <w:rFonts w:ascii="Calibri" w:hAnsi="Calibri" w:cs="Calibri"/>
                <w:color w:val="auto"/>
              </w:rPr>
            </w:pPr>
          </w:p>
          <w:p w14:paraId="37330E96" w14:textId="77777777" w:rsidR="0056747C" w:rsidRPr="0056747C" w:rsidRDefault="0056747C" w:rsidP="0056747C">
            <w:pPr>
              <w:widowControl/>
              <w:spacing w:before="120" w:line="360" w:lineRule="auto"/>
              <w:rPr>
                <w:rFonts w:ascii="Calibri" w:hAnsi="Calibri" w:cs="Calibri"/>
                <w:color w:val="auto"/>
              </w:rPr>
            </w:pPr>
          </w:p>
        </w:tc>
        <w:tc>
          <w:tcPr>
            <w:tcW w:w="3119" w:type="dxa"/>
          </w:tcPr>
          <w:p w14:paraId="3CC36636" w14:textId="77777777" w:rsidR="0056747C" w:rsidRPr="0056747C" w:rsidRDefault="0056747C" w:rsidP="0056747C">
            <w:pPr>
              <w:widowControl/>
              <w:spacing w:before="120" w:line="360" w:lineRule="auto"/>
              <w:rPr>
                <w:rFonts w:ascii="Calibri" w:hAnsi="Calibri" w:cs="Calibri"/>
                <w:color w:val="auto"/>
              </w:rPr>
            </w:pPr>
          </w:p>
        </w:tc>
        <w:tc>
          <w:tcPr>
            <w:tcW w:w="1417" w:type="dxa"/>
          </w:tcPr>
          <w:p w14:paraId="2F34F7AA" w14:textId="77777777" w:rsidR="0056747C" w:rsidRPr="0056747C" w:rsidRDefault="0056747C" w:rsidP="0056747C">
            <w:pPr>
              <w:widowControl/>
              <w:spacing w:before="120" w:line="360" w:lineRule="auto"/>
              <w:rPr>
                <w:rFonts w:ascii="Calibri" w:hAnsi="Calibri" w:cs="Calibri"/>
                <w:color w:val="auto"/>
              </w:rPr>
            </w:pPr>
          </w:p>
        </w:tc>
      </w:tr>
    </w:tbl>
    <w:p w14:paraId="1BBA7C1C" w14:textId="77777777" w:rsidR="0056747C" w:rsidRPr="0056747C" w:rsidRDefault="0056747C" w:rsidP="0056747C">
      <w:pPr>
        <w:widowControl/>
        <w:spacing w:before="120" w:line="360" w:lineRule="auto"/>
        <w:rPr>
          <w:rFonts w:ascii="Calibri" w:hAnsi="Calibri" w:cs="Calibri"/>
          <w:color w:val="auto"/>
          <w:lang w:eastAsia="en-US"/>
        </w:rPr>
      </w:pPr>
    </w:p>
    <w:p w14:paraId="5C380BCC" w14:textId="77777777" w:rsidR="0056747C" w:rsidRPr="0056747C" w:rsidRDefault="0056747C" w:rsidP="0056747C">
      <w:pPr>
        <w:widowControl/>
        <w:spacing w:before="120" w:line="360" w:lineRule="auto"/>
        <w:rPr>
          <w:rFonts w:ascii="Calibri" w:hAnsi="Calibri" w:cs="Calibri"/>
          <w:color w:val="auto"/>
          <w:lang w:eastAsia="en-US"/>
        </w:rPr>
      </w:pPr>
      <w:r w:rsidRPr="0056747C">
        <w:rPr>
          <w:rFonts w:ascii="Calibri" w:hAnsi="Calibri" w:cs="Calibri"/>
          <w:noProof/>
        </w:rPr>
        <mc:AlternateContent>
          <mc:Choice Requires="wps">
            <w:drawing>
              <wp:anchor distT="0" distB="0" distL="114300" distR="114300" simplePos="0" relativeHeight="251696128" behindDoc="0" locked="0" layoutInCell="1" allowOverlap="1" wp14:anchorId="4715F3AC" wp14:editId="3031EB4C">
                <wp:simplePos x="0" y="0"/>
                <wp:positionH relativeFrom="column">
                  <wp:posOffset>4486275</wp:posOffset>
                </wp:positionH>
                <wp:positionV relativeFrom="paragraph">
                  <wp:posOffset>36195</wp:posOffset>
                </wp:positionV>
                <wp:extent cx="1644650" cy="342265"/>
                <wp:effectExtent l="5715" t="12065" r="6985" b="7620"/>
                <wp:wrapNone/>
                <wp:docPr id="37" name="AutoShape 16" descr="część 3.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342265"/>
                        </a:xfrm>
                        <a:prstGeom prst="roundRect">
                          <a:avLst>
                            <a:gd name="adj" fmla="val 16667"/>
                          </a:avLst>
                        </a:prstGeom>
                        <a:solidFill>
                          <a:srgbClr val="D8D8D8"/>
                        </a:solidFill>
                        <a:ln w="9525">
                          <a:solidFill>
                            <a:srgbClr val="000000"/>
                          </a:solidFill>
                          <a:round/>
                          <a:headEnd/>
                          <a:tailEnd/>
                        </a:ln>
                      </wps:spPr>
                      <wps:txbx>
                        <w:txbxContent>
                          <w:p w14:paraId="569F6ADD" w14:textId="77777777" w:rsidR="0056747C" w:rsidRPr="0056747C" w:rsidRDefault="0056747C" w:rsidP="0056747C">
                            <w:pPr>
                              <w:jc w:val="center"/>
                              <w:rPr>
                                <w:rFonts w:ascii="Calibri" w:hAnsi="Calibri" w:cs="Calibri"/>
                                <w:sz w:val="28"/>
                              </w:rPr>
                            </w:pPr>
                            <w:r w:rsidRPr="0056747C">
                              <w:rPr>
                                <w:rFonts w:ascii="Calibri" w:hAnsi="Calibri" w:cs="Calibri"/>
                                <w:sz w:val="28"/>
                              </w:rPr>
                              <w:t>część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15F3AC" id="AutoShape 16" o:spid="_x0000_s1037" alt="część 3.2" style="position:absolute;margin-left:353.25pt;margin-top:2.85pt;width:129.5pt;height:2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" fillcolor="#d8d8d8">
                <v:textbox>
                  <w:txbxContent>
                    <w:p w14:paraId="569F6ADD" w14:textId="77777777" w:rsidR="0056747C" w:rsidRPr="0056747C" w:rsidRDefault="0056747C" w:rsidP="0056747C">
                      <w:pPr>
                        <w:jc w:val="center"/>
                        <w:rPr>
                          <w:rFonts w:ascii="Calibri" w:hAnsi="Calibri" w:cs="Calibri"/>
                          <w:sz w:val="28"/>
                        </w:rPr>
                      </w:pPr>
                      <w:r w:rsidRPr="0056747C">
                        <w:rPr>
                          <w:rFonts w:ascii="Calibri" w:hAnsi="Calibri" w:cs="Calibri"/>
                          <w:sz w:val="28"/>
                        </w:rPr>
                        <w:t>część 3.2</w:t>
                      </w:r>
                    </w:p>
                  </w:txbxContent>
                </v:textbox>
              </v:roundrect>
            </w:pict>
          </mc:Fallback>
        </mc:AlternateContent>
      </w:r>
      <w:r w:rsidRPr="0056747C">
        <w:rPr>
          <w:rFonts w:ascii="Calibri" w:hAnsi="Calibri" w:cs="Calibri"/>
          <w:noProof/>
        </w:rPr>
        <mc:AlternateContent>
          <mc:Choice Requires="wps">
            <w:drawing>
              <wp:anchor distT="0" distB="0" distL="114300" distR="114300" simplePos="0" relativeHeight="251695104" behindDoc="0" locked="0" layoutInCell="1" allowOverlap="1" wp14:anchorId="061C85F9" wp14:editId="0F4C6040">
                <wp:simplePos x="0" y="0"/>
                <wp:positionH relativeFrom="column">
                  <wp:posOffset>-372745</wp:posOffset>
                </wp:positionH>
                <wp:positionV relativeFrom="paragraph">
                  <wp:posOffset>36195</wp:posOffset>
                </wp:positionV>
                <wp:extent cx="4859020" cy="342265"/>
                <wp:effectExtent l="13970" t="12065" r="13335" b="7620"/>
                <wp:wrapNone/>
                <wp:docPr id="38" name="AutoShape 17" descr="Koszty przejazdu publicznym środkami transportu">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342265"/>
                        </a:xfrm>
                        <a:prstGeom prst="roundRect">
                          <a:avLst>
                            <a:gd name="adj" fmla="val 16667"/>
                          </a:avLst>
                        </a:prstGeom>
                        <a:solidFill>
                          <a:srgbClr val="D8D8D8"/>
                        </a:solidFill>
                        <a:ln w="9525">
                          <a:solidFill>
                            <a:srgbClr val="000000"/>
                          </a:solidFill>
                          <a:round/>
                          <a:headEnd/>
                          <a:tailEnd/>
                        </a:ln>
                      </wps:spPr>
                      <wps:txbx>
                        <w:txbxContent>
                          <w:p w14:paraId="19E99950" w14:textId="77777777" w:rsidR="0056747C" w:rsidRPr="0056747C" w:rsidRDefault="0056747C" w:rsidP="0056747C">
                            <w:pPr>
                              <w:rPr>
                                <w:rFonts w:ascii="Calibri" w:hAnsi="Calibri" w:cs="Calibri"/>
                                <w:sz w:val="28"/>
                              </w:rPr>
                            </w:pPr>
                            <w:r w:rsidRPr="0056747C">
                              <w:rPr>
                                <w:rFonts w:ascii="Calibri" w:hAnsi="Calibri" w:cs="Calibri"/>
                                <w:sz w:val="28"/>
                              </w:rPr>
                              <w:t>Koszty przejazdu publicznym środkami transportu</w:t>
                            </w:r>
                          </w:p>
                          <w:p w14:paraId="31AB616A" w14:textId="77777777" w:rsidR="0056747C" w:rsidRPr="0056747C" w:rsidRDefault="0056747C" w:rsidP="0056747C">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1C85F9" id="AutoShape 17" o:spid="_x0000_s1038" alt="Koszty przejazdu publicznym środkami transportu" style="position:absolute;margin-left:-29.35pt;margin-top:2.85pt;width:382.6pt;height:2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" fillcolor="#d8d8d8">
                <v:textbox>
                  <w:txbxContent>
                    <w:p w14:paraId="19E99950" w14:textId="77777777" w:rsidR="0056747C" w:rsidRPr="0056747C" w:rsidRDefault="0056747C" w:rsidP="0056747C">
                      <w:pPr>
                        <w:rPr>
                          <w:rFonts w:ascii="Calibri" w:hAnsi="Calibri" w:cs="Calibri"/>
                          <w:sz w:val="28"/>
                        </w:rPr>
                      </w:pPr>
                      <w:r w:rsidRPr="0056747C">
                        <w:rPr>
                          <w:rFonts w:ascii="Calibri" w:hAnsi="Calibri" w:cs="Calibri"/>
                          <w:sz w:val="28"/>
                        </w:rPr>
                        <w:t>Koszty przejazdu publicznym środkami transportu</w:t>
                      </w:r>
                    </w:p>
                    <w:p w14:paraId="31AB616A" w14:textId="77777777" w:rsidR="0056747C" w:rsidRPr="0056747C" w:rsidRDefault="0056747C" w:rsidP="0056747C">
                      <w:pPr>
                        <w:jc w:val="center"/>
                        <w:rPr>
                          <w:rFonts w:ascii="Calibri" w:hAnsi="Calibri" w:cs="Calibri"/>
                        </w:rPr>
                      </w:pPr>
                    </w:p>
                  </w:txbxContent>
                </v:textbox>
              </v:roundrect>
            </w:pict>
          </mc:Fallback>
        </mc:AlternateContent>
      </w:r>
    </w:p>
    <w:p w14:paraId="6D2971D7" w14:textId="77777777" w:rsidR="0056747C" w:rsidRPr="0056747C" w:rsidRDefault="0056747C" w:rsidP="0056747C">
      <w:pPr>
        <w:widowControl/>
        <w:spacing w:before="120" w:line="360" w:lineRule="auto"/>
        <w:rPr>
          <w:rFonts w:ascii="Calibri" w:hAnsi="Calibri" w:cs="Calibri"/>
          <w:color w:val="auto"/>
          <w:lang w:eastAsia="en-US"/>
        </w:rPr>
      </w:pPr>
    </w:p>
    <w:tbl>
      <w:tblPr>
        <w:tblStyle w:val="Tabela-Siatka11"/>
        <w:tblW w:w="10206" w:type="dxa"/>
        <w:tblLayout w:type="fixed"/>
        <w:tblLook w:val="04A0" w:firstRow="1" w:lastRow="0" w:firstColumn="1" w:lastColumn="0" w:noHBand="0" w:noVBand="1"/>
        <w:tblCaption w:val="Tabela koszty przejazdu publicznymi środkami transportu"/>
        <w:tblDescription w:val="Pierwsza kolumna wyjazd, druga kolumna przyjazd, trzecia kolumna środek lokomocji, czwarta kolumna dokument potwierdzający poniesione koszty przejazdu, piąta kolumna koszty przejazdu"/>
      </w:tblPr>
      <w:tblGrid>
        <w:gridCol w:w="705"/>
        <w:gridCol w:w="1558"/>
        <w:gridCol w:w="714"/>
        <w:gridCol w:w="1554"/>
        <w:gridCol w:w="1568"/>
        <w:gridCol w:w="2833"/>
        <w:gridCol w:w="1274"/>
      </w:tblGrid>
      <w:tr w:rsidR="0056747C" w:rsidRPr="0056747C" w14:paraId="78B9A6EC" w14:textId="77777777" w:rsidTr="00725F43">
        <w:trPr>
          <w:trHeight w:val="839"/>
          <w:tblHeader/>
        </w:trPr>
        <w:tc>
          <w:tcPr>
            <w:tcW w:w="2263" w:type="dxa"/>
            <w:gridSpan w:val="2"/>
          </w:tcPr>
          <w:p w14:paraId="6A01320D" w14:textId="77777777" w:rsidR="0056747C" w:rsidRPr="0056747C" w:rsidRDefault="0056747C" w:rsidP="0056747C">
            <w:pPr>
              <w:widowControl/>
              <w:spacing w:before="120" w:line="360" w:lineRule="auto"/>
              <w:rPr>
                <w:rFonts w:ascii="Calibri" w:hAnsi="Calibri" w:cs="Calibri"/>
                <w:color w:val="auto"/>
              </w:rPr>
            </w:pPr>
            <w:r w:rsidRPr="0056747C">
              <w:rPr>
                <w:rFonts w:ascii="Calibri" w:hAnsi="Calibri" w:cs="Calibri"/>
                <w:color w:val="auto"/>
              </w:rPr>
              <w:lastRenderedPageBreak/>
              <w:t>Wyjazd</w:t>
            </w:r>
          </w:p>
        </w:tc>
        <w:tc>
          <w:tcPr>
            <w:tcW w:w="2268" w:type="dxa"/>
            <w:gridSpan w:val="2"/>
          </w:tcPr>
          <w:p w14:paraId="4AE9FAC2" w14:textId="77777777" w:rsidR="0056747C" w:rsidRPr="0056747C" w:rsidRDefault="0056747C" w:rsidP="0056747C">
            <w:pPr>
              <w:widowControl/>
              <w:spacing w:before="120" w:line="360" w:lineRule="auto"/>
              <w:rPr>
                <w:rFonts w:ascii="Calibri" w:hAnsi="Calibri" w:cs="Calibri"/>
                <w:color w:val="auto"/>
              </w:rPr>
            </w:pPr>
            <w:r w:rsidRPr="0056747C">
              <w:rPr>
                <w:rFonts w:ascii="Calibri" w:hAnsi="Calibri" w:cs="Calibri"/>
                <w:color w:val="auto"/>
              </w:rPr>
              <w:t>Przyjazd</w:t>
            </w:r>
          </w:p>
        </w:tc>
        <w:tc>
          <w:tcPr>
            <w:tcW w:w="1568" w:type="dxa"/>
            <w:vMerge w:val="restart"/>
          </w:tcPr>
          <w:p w14:paraId="0D45BCBF" w14:textId="77777777" w:rsidR="0056747C" w:rsidRPr="0056747C" w:rsidRDefault="0056747C" w:rsidP="0056747C">
            <w:pPr>
              <w:widowControl/>
              <w:spacing w:before="120" w:line="360" w:lineRule="auto"/>
              <w:rPr>
                <w:rFonts w:ascii="Calibri" w:hAnsi="Calibri" w:cs="Calibri"/>
                <w:color w:val="auto"/>
              </w:rPr>
            </w:pPr>
            <w:r w:rsidRPr="0056747C">
              <w:rPr>
                <w:rFonts w:ascii="Calibri" w:hAnsi="Calibri" w:cs="Calibri"/>
                <w:color w:val="auto"/>
              </w:rPr>
              <w:t xml:space="preserve">Środek lokomocji </w:t>
            </w:r>
          </w:p>
        </w:tc>
        <w:tc>
          <w:tcPr>
            <w:tcW w:w="2833" w:type="dxa"/>
            <w:vMerge w:val="restart"/>
          </w:tcPr>
          <w:p w14:paraId="47669DD0" w14:textId="77777777" w:rsidR="0056747C" w:rsidRPr="0056747C" w:rsidRDefault="0056747C" w:rsidP="0056747C">
            <w:pPr>
              <w:widowControl/>
              <w:spacing w:before="120" w:line="360" w:lineRule="auto"/>
              <w:rPr>
                <w:rFonts w:ascii="Calibri" w:hAnsi="Calibri" w:cs="Calibri"/>
                <w:color w:val="auto"/>
              </w:rPr>
            </w:pPr>
            <w:r w:rsidRPr="0056747C">
              <w:rPr>
                <w:rFonts w:ascii="Calibri" w:hAnsi="Calibri" w:cs="Calibri"/>
                <w:color w:val="auto"/>
              </w:rPr>
              <w:t>Dokument potwierdzający poniesione koszty przejazdu</w:t>
            </w:r>
          </w:p>
        </w:tc>
        <w:tc>
          <w:tcPr>
            <w:tcW w:w="1274" w:type="dxa"/>
            <w:vMerge w:val="restart"/>
          </w:tcPr>
          <w:p w14:paraId="46C117C4" w14:textId="77777777" w:rsidR="0056747C" w:rsidRPr="0056747C" w:rsidRDefault="0056747C" w:rsidP="0056747C">
            <w:pPr>
              <w:widowControl/>
              <w:spacing w:before="120" w:line="360" w:lineRule="auto"/>
              <w:rPr>
                <w:rFonts w:ascii="Calibri" w:hAnsi="Calibri" w:cs="Calibri"/>
                <w:color w:val="auto"/>
              </w:rPr>
            </w:pPr>
            <w:r w:rsidRPr="0056747C">
              <w:rPr>
                <w:rFonts w:ascii="Calibri" w:hAnsi="Calibri" w:cs="Calibri"/>
                <w:color w:val="auto"/>
              </w:rPr>
              <w:t xml:space="preserve">Koszty przejazdu </w:t>
            </w:r>
          </w:p>
        </w:tc>
      </w:tr>
      <w:tr w:rsidR="0056747C" w:rsidRPr="0056747C" w14:paraId="31652CE8" w14:textId="77777777" w:rsidTr="00725F43">
        <w:trPr>
          <w:trHeight w:val="695"/>
          <w:tblHeader/>
        </w:trPr>
        <w:tc>
          <w:tcPr>
            <w:tcW w:w="705" w:type="dxa"/>
          </w:tcPr>
          <w:p w14:paraId="05459B15" w14:textId="77777777" w:rsidR="0056747C" w:rsidRPr="0056747C" w:rsidRDefault="0056747C" w:rsidP="0056747C">
            <w:pPr>
              <w:widowControl/>
              <w:spacing w:before="120" w:line="360" w:lineRule="auto"/>
              <w:rPr>
                <w:rFonts w:ascii="Calibri" w:hAnsi="Calibri" w:cs="Calibri"/>
                <w:color w:val="auto"/>
              </w:rPr>
            </w:pPr>
            <w:r w:rsidRPr="0056747C">
              <w:rPr>
                <w:rFonts w:ascii="Calibri" w:hAnsi="Calibri" w:cs="Calibri"/>
                <w:color w:val="auto"/>
              </w:rPr>
              <w:t>Data</w:t>
            </w:r>
          </w:p>
        </w:tc>
        <w:tc>
          <w:tcPr>
            <w:tcW w:w="1558" w:type="dxa"/>
          </w:tcPr>
          <w:p w14:paraId="5A5B251B" w14:textId="77777777" w:rsidR="0056747C" w:rsidRPr="0056747C" w:rsidRDefault="0056747C" w:rsidP="0056747C">
            <w:pPr>
              <w:widowControl/>
              <w:spacing w:before="120" w:line="360" w:lineRule="auto"/>
              <w:rPr>
                <w:rFonts w:ascii="Calibri" w:hAnsi="Calibri" w:cs="Calibri"/>
                <w:color w:val="auto"/>
              </w:rPr>
            </w:pPr>
            <w:r w:rsidRPr="0056747C">
              <w:rPr>
                <w:rFonts w:ascii="Calibri" w:hAnsi="Calibri" w:cs="Calibri"/>
                <w:color w:val="auto"/>
              </w:rPr>
              <w:t>Miejscowość</w:t>
            </w:r>
          </w:p>
        </w:tc>
        <w:tc>
          <w:tcPr>
            <w:tcW w:w="714" w:type="dxa"/>
          </w:tcPr>
          <w:p w14:paraId="75AB6AA7" w14:textId="77777777" w:rsidR="0056747C" w:rsidRPr="0056747C" w:rsidRDefault="0056747C" w:rsidP="0056747C">
            <w:pPr>
              <w:widowControl/>
              <w:spacing w:before="120" w:line="360" w:lineRule="auto"/>
              <w:rPr>
                <w:rFonts w:ascii="Calibri" w:hAnsi="Calibri" w:cs="Calibri"/>
                <w:color w:val="auto"/>
              </w:rPr>
            </w:pPr>
            <w:r w:rsidRPr="0056747C">
              <w:rPr>
                <w:rFonts w:ascii="Calibri" w:hAnsi="Calibri" w:cs="Calibri"/>
                <w:color w:val="auto"/>
              </w:rPr>
              <w:t>Data</w:t>
            </w:r>
          </w:p>
        </w:tc>
        <w:tc>
          <w:tcPr>
            <w:tcW w:w="1554" w:type="dxa"/>
          </w:tcPr>
          <w:p w14:paraId="4C276D72" w14:textId="77777777" w:rsidR="0056747C" w:rsidRPr="0056747C" w:rsidRDefault="0056747C" w:rsidP="0056747C">
            <w:pPr>
              <w:widowControl/>
              <w:spacing w:before="120" w:line="360" w:lineRule="auto"/>
              <w:rPr>
                <w:rFonts w:ascii="Calibri" w:hAnsi="Calibri" w:cs="Calibri"/>
                <w:color w:val="auto"/>
              </w:rPr>
            </w:pPr>
            <w:r w:rsidRPr="0056747C">
              <w:rPr>
                <w:rFonts w:ascii="Calibri" w:hAnsi="Calibri" w:cs="Calibri"/>
                <w:color w:val="auto"/>
              </w:rPr>
              <w:t>Miejscowość</w:t>
            </w:r>
          </w:p>
        </w:tc>
        <w:tc>
          <w:tcPr>
            <w:tcW w:w="1568" w:type="dxa"/>
            <w:vMerge/>
          </w:tcPr>
          <w:p w14:paraId="1F9E9418" w14:textId="77777777" w:rsidR="0056747C" w:rsidRPr="0056747C" w:rsidRDefault="0056747C" w:rsidP="0056747C">
            <w:pPr>
              <w:widowControl/>
              <w:spacing w:before="120" w:line="360" w:lineRule="auto"/>
              <w:rPr>
                <w:rFonts w:ascii="Calibri" w:hAnsi="Calibri" w:cs="Calibri"/>
                <w:color w:val="auto"/>
              </w:rPr>
            </w:pPr>
          </w:p>
        </w:tc>
        <w:tc>
          <w:tcPr>
            <w:tcW w:w="2833" w:type="dxa"/>
            <w:vMerge/>
          </w:tcPr>
          <w:p w14:paraId="21A422DB" w14:textId="77777777" w:rsidR="0056747C" w:rsidRPr="0056747C" w:rsidRDefault="0056747C" w:rsidP="0056747C">
            <w:pPr>
              <w:widowControl/>
              <w:spacing w:before="120" w:line="360" w:lineRule="auto"/>
              <w:rPr>
                <w:rFonts w:ascii="Calibri" w:hAnsi="Calibri" w:cs="Calibri"/>
                <w:color w:val="auto"/>
              </w:rPr>
            </w:pPr>
          </w:p>
        </w:tc>
        <w:tc>
          <w:tcPr>
            <w:tcW w:w="1274" w:type="dxa"/>
            <w:vMerge/>
          </w:tcPr>
          <w:p w14:paraId="30D9DFA3" w14:textId="77777777" w:rsidR="0056747C" w:rsidRPr="0056747C" w:rsidRDefault="0056747C" w:rsidP="0056747C">
            <w:pPr>
              <w:widowControl/>
              <w:spacing w:before="120" w:line="360" w:lineRule="auto"/>
              <w:rPr>
                <w:rFonts w:ascii="Calibri" w:hAnsi="Calibri" w:cs="Calibri"/>
                <w:color w:val="auto"/>
              </w:rPr>
            </w:pPr>
          </w:p>
        </w:tc>
      </w:tr>
      <w:tr w:rsidR="0056747C" w:rsidRPr="0056747C" w14:paraId="4AA81894" w14:textId="77777777" w:rsidTr="00725F43">
        <w:trPr>
          <w:tblHeader/>
        </w:trPr>
        <w:tc>
          <w:tcPr>
            <w:tcW w:w="705" w:type="dxa"/>
          </w:tcPr>
          <w:p w14:paraId="11789F12" w14:textId="77777777" w:rsidR="0056747C" w:rsidRPr="0056747C" w:rsidRDefault="0056747C" w:rsidP="0056747C">
            <w:pPr>
              <w:widowControl/>
              <w:spacing w:before="120" w:line="360" w:lineRule="auto"/>
              <w:rPr>
                <w:rFonts w:ascii="Calibri" w:hAnsi="Calibri" w:cs="Calibri"/>
                <w:color w:val="auto"/>
              </w:rPr>
            </w:pPr>
          </w:p>
          <w:p w14:paraId="5B7B2066" w14:textId="77777777" w:rsidR="0056747C" w:rsidRPr="0056747C" w:rsidRDefault="0056747C" w:rsidP="0056747C">
            <w:pPr>
              <w:widowControl/>
              <w:spacing w:before="120" w:line="360" w:lineRule="auto"/>
              <w:rPr>
                <w:rFonts w:ascii="Calibri" w:hAnsi="Calibri" w:cs="Calibri"/>
                <w:color w:val="auto"/>
              </w:rPr>
            </w:pPr>
          </w:p>
        </w:tc>
        <w:tc>
          <w:tcPr>
            <w:tcW w:w="1558" w:type="dxa"/>
          </w:tcPr>
          <w:p w14:paraId="1D96BF00" w14:textId="77777777" w:rsidR="0056747C" w:rsidRPr="0056747C" w:rsidRDefault="0056747C" w:rsidP="0056747C">
            <w:pPr>
              <w:widowControl/>
              <w:spacing w:before="120" w:line="360" w:lineRule="auto"/>
              <w:rPr>
                <w:rFonts w:ascii="Calibri" w:hAnsi="Calibri" w:cs="Calibri"/>
                <w:color w:val="auto"/>
              </w:rPr>
            </w:pPr>
          </w:p>
        </w:tc>
        <w:tc>
          <w:tcPr>
            <w:tcW w:w="714" w:type="dxa"/>
          </w:tcPr>
          <w:p w14:paraId="3B2A2397" w14:textId="77777777" w:rsidR="0056747C" w:rsidRPr="0056747C" w:rsidRDefault="0056747C" w:rsidP="0056747C">
            <w:pPr>
              <w:widowControl/>
              <w:spacing w:before="120" w:line="360" w:lineRule="auto"/>
              <w:rPr>
                <w:rFonts w:ascii="Calibri" w:hAnsi="Calibri" w:cs="Calibri"/>
                <w:color w:val="auto"/>
              </w:rPr>
            </w:pPr>
          </w:p>
        </w:tc>
        <w:tc>
          <w:tcPr>
            <w:tcW w:w="1554" w:type="dxa"/>
          </w:tcPr>
          <w:p w14:paraId="5AA4215C" w14:textId="77777777" w:rsidR="0056747C" w:rsidRPr="0056747C" w:rsidRDefault="0056747C" w:rsidP="0056747C">
            <w:pPr>
              <w:widowControl/>
              <w:spacing w:before="120" w:line="360" w:lineRule="auto"/>
              <w:rPr>
                <w:rFonts w:ascii="Calibri" w:hAnsi="Calibri" w:cs="Calibri"/>
                <w:color w:val="auto"/>
              </w:rPr>
            </w:pPr>
          </w:p>
        </w:tc>
        <w:tc>
          <w:tcPr>
            <w:tcW w:w="1568" w:type="dxa"/>
          </w:tcPr>
          <w:p w14:paraId="65A0A787" w14:textId="77777777" w:rsidR="0056747C" w:rsidRPr="0056747C" w:rsidRDefault="0056747C" w:rsidP="0056747C">
            <w:pPr>
              <w:widowControl/>
              <w:spacing w:before="120" w:line="360" w:lineRule="auto"/>
              <w:rPr>
                <w:rFonts w:ascii="Calibri" w:hAnsi="Calibri" w:cs="Calibri"/>
                <w:color w:val="auto"/>
              </w:rPr>
            </w:pPr>
          </w:p>
        </w:tc>
        <w:tc>
          <w:tcPr>
            <w:tcW w:w="2833" w:type="dxa"/>
          </w:tcPr>
          <w:p w14:paraId="5F47CF77" w14:textId="77777777" w:rsidR="0056747C" w:rsidRPr="0056747C" w:rsidRDefault="0056747C" w:rsidP="0056747C">
            <w:pPr>
              <w:widowControl/>
              <w:spacing w:before="120" w:line="360" w:lineRule="auto"/>
              <w:rPr>
                <w:rFonts w:ascii="Calibri" w:hAnsi="Calibri" w:cs="Calibri"/>
                <w:color w:val="auto"/>
              </w:rPr>
            </w:pPr>
          </w:p>
        </w:tc>
        <w:tc>
          <w:tcPr>
            <w:tcW w:w="1274" w:type="dxa"/>
          </w:tcPr>
          <w:p w14:paraId="60EEF7DF" w14:textId="77777777" w:rsidR="0056747C" w:rsidRPr="0056747C" w:rsidRDefault="0056747C" w:rsidP="0056747C">
            <w:pPr>
              <w:widowControl/>
              <w:spacing w:before="120" w:line="360" w:lineRule="auto"/>
              <w:rPr>
                <w:rFonts w:ascii="Calibri" w:hAnsi="Calibri" w:cs="Calibri"/>
                <w:color w:val="auto"/>
              </w:rPr>
            </w:pPr>
          </w:p>
        </w:tc>
      </w:tr>
      <w:tr w:rsidR="0056747C" w:rsidRPr="0056747C" w14:paraId="7589B10B" w14:textId="77777777" w:rsidTr="00725F43">
        <w:trPr>
          <w:tblHeader/>
        </w:trPr>
        <w:tc>
          <w:tcPr>
            <w:tcW w:w="705" w:type="dxa"/>
          </w:tcPr>
          <w:p w14:paraId="2DC3B531" w14:textId="77777777" w:rsidR="0056747C" w:rsidRPr="0056747C" w:rsidRDefault="0056747C" w:rsidP="0056747C">
            <w:pPr>
              <w:widowControl/>
              <w:spacing w:before="120" w:line="360" w:lineRule="auto"/>
              <w:rPr>
                <w:rFonts w:ascii="Calibri" w:hAnsi="Calibri" w:cs="Calibri"/>
                <w:color w:val="auto"/>
              </w:rPr>
            </w:pPr>
          </w:p>
          <w:p w14:paraId="480AE0F5" w14:textId="77777777" w:rsidR="0056747C" w:rsidRPr="0056747C" w:rsidRDefault="0056747C" w:rsidP="0056747C">
            <w:pPr>
              <w:widowControl/>
              <w:spacing w:before="120" w:line="360" w:lineRule="auto"/>
              <w:rPr>
                <w:rFonts w:ascii="Calibri" w:hAnsi="Calibri" w:cs="Calibri"/>
                <w:color w:val="auto"/>
              </w:rPr>
            </w:pPr>
          </w:p>
        </w:tc>
        <w:tc>
          <w:tcPr>
            <w:tcW w:w="1558" w:type="dxa"/>
          </w:tcPr>
          <w:p w14:paraId="6464EDC5" w14:textId="77777777" w:rsidR="0056747C" w:rsidRPr="0056747C" w:rsidRDefault="0056747C" w:rsidP="0056747C">
            <w:pPr>
              <w:widowControl/>
              <w:spacing w:before="120" w:line="360" w:lineRule="auto"/>
              <w:rPr>
                <w:rFonts w:ascii="Calibri" w:hAnsi="Calibri" w:cs="Calibri"/>
                <w:color w:val="auto"/>
              </w:rPr>
            </w:pPr>
          </w:p>
        </w:tc>
        <w:tc>
          <w:tcPr>
            <w:tcW w:w="714" w:type="dxa"/>
          </w:tcPr>
          <w:p w14:paraId="0F028572" w14:textId="77777777" w:rsidR="0056747C" w:rsidRPr="0056747C" w:rsidRDefault="0056747C" w:rsidP="0056747C">
            <w:pPr>
              <w:widowControl/>
              <w:spacing w:before="120" w:line="360" w:lineRule="auto"/>
              <w:rPr>
                <w:rFonts w:ascii="Calibri" w:hAnsi="Calibri" w:cs="Calibri"/>
                <w:color w:val="auto"/>
              </w:rPr>
            </w:pPr>
          </w:p>
        </w:tc>
        <w:tc>
          <w:tcPr>
            <w:tcW w:w="1554" w:type="dxa"/>
          </w:tcPr>
          <w:p w14:paraId="6EC628F3" w14:textId="77777777" w:rsidR="0056747C" w:rsidRPr="0056747C" w:rsidRDefault="0056747C" w:rsidP="0056747C">
            <w:pPr>
              <w:widowControl/>
              <w:spacing w:before="120" w:line="360" w:lineRule="auto"/>
              <w:rPr>
                <w:rFonts w:ascii="Calibri" w:hAnsi="Calibri" w:cs="Calibri"/>
                <w:color w:val="auto"/>
              </w:rPr>
            </w:pPr>
          </w:p>
        </w:tc>
        <w:tc>
          <w:tcPr>
            <w:tcW w:w="1568" w:type="dxa"/>
          </w:tcPr>
          <w:p w14:paraId="431DD781" w14:textId="77777777" w:rsidR="0056747C" w:rsidRPr="0056747C" w:rsidRDefault="0056747C" w:rsidP="0056747C">
            <w:pPr>
              <w:widowControl/>
              <w:spacing w:before="120" w:line="360" w:lineRule="auto"/>
              <w:rPr>
                <w:rFonts w:ascii="Calibri" w:hAnsi="Calibri" w:cs="Calibri"/>
                <w:color w:val="auto"/>
              </w:rPr>
            </w:pPr>
          </w:p>
        </w:tc>
        <w:tc>
          <w:tcPr>
            <w:tcW w:w="2833" w:type="dxa"/>
          </w:tcPr>
          <w:p w14:paraId="6AE158FC" w14:textId="77777777" w:rsidR="0056747C" w:rsidRPr="0056747C" w:rsidRDefault="0056747C" w:rsidP="0056747C">
            <w:pPr>
              <w:widowControl/>
              <w:spacing w:before="120" w:line="360" w:lineRule="auto"/>
              <w:rPr>
                <w:rFonts w:ascii="Calibri" w:hAnsi="Calibri" w:cs="Calibri"/>
                <w:color w:val="auto"/>
              </w:rPr>
            </w:pPr>
          </w:p>
        </w:tc>
        <w:tc>
          <w:tcPr>
            <w:tcW w:w="1274" w:type="dxa"/>
          </w:tcPr>
          <w:p w14:paraId="621FB5AE" w14:textId="77777777" w:rsidR="0056747C" w:rsidRPr="0056747C" w:rsidRDefault="0056747C" w:rsidP="0056747C">
            <w:pPr>
              <w:widowControl/>
              <w:spacing w:before="120" w:line="360" w:lineRule="auto"/>
              <w:rPr>
                <w:rFonts w:ascii="Calibri" w:hAnsi="Calibri" w:cs="Calibri"/>
                <w:color w:val="auto"/>
              </w:rPr>
            </w:pPr>
          </w:p>
        </w:tc>
      </w:tr>
    </w:tbl>
    <w:p w14:paraId="3E59F539" w14:textId="77777777" w:rsidR="0056747C" w:rsidRPr="0056747C" w:rsidRDefault="0056747C" w:rsidP="0056747C">
      <w:pPr>
        <w:widowControl/>
        <w:spacing w:before="120" w:line="360" w:lineRule="auto"/>
        <w:rPr>
          <w:rFonts w:ascii="Calibri" w:hAnsi="Calibri" w:cs="Calibri"/>
          <w:color w:val="auto"/>
          <w:lang w:eastAsia="en-US"/>
        </w:rPr>
      </w:pPr>
    </w:p>
    <w:p w14:paraId="1C2159DC" w14:textId="77777777" w:rsidR="0056747C" w:rsidRPr="0056747C" w:rsidRDefault="0056747C" w:rsidP="0056747C">
      <w:pPr>
        <w:widowControl/>
        <w:spacing w:before="120" w:line="360" w:lineRule="auto"/>
        <w:rPr>
          <w:rFonts w:ascii="Calibri" w:hAnsi="Calibri" w:cs="Calibri"/>
          <w:color w:val="auto"/>
          <w:lang w:eastAsia="en-US"/>
        </w:rPr>
      </w:pPr>
      <w:r w:rsidRPr="0056747C">
        <w:rPr>
          <w:rFonts w:ascii="Calibri" w:hAnsi="Calibri" w:cs="Calibri"/>
          <w:noProof/>
        </w:rPr>
        <mc:AlternateContent>
          <mc:Choice Requires="wps">
            <w:drawing>
              <wp:anchor distT="0" distB="0" distL="114300" distR="114300" simplePos="0" relativeHeight="251698176" behindDoc="0" locked="0" layoutInCell="1" allowOverlap="1" wp14:anchorId="001532F9" wp14:editId="48512504">
                <wp:simplePos x="0" y="0"/>
                <wp:positionH relativeFrom="column">
                  <wp:posOffset>4486275</wp:posOffset>
                </wp:positionH>
                <wp:positionV relativeFrom="paragraph">
                  <wp:posOffset>156845</wp:posOffset>
                </wp:positionV>
                <wp:extent cx="1644650" cy="342265"/>
                <wp:effectExtent l="5715" t="13335" r="6985" b="6350"/>
                <wp:wrapNone/>
                <wp:docPr id="39" name="AutoShape 18" descr="część 3.3">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342265"/>
                        </a:xfrm>
                        <a:prstGeom prst="roundRect">
                          <a:avLst>
                            <a:gd name="adj" fmla="val 16667"/>
                          </a:avLst>
                        </a:prstGeom>
                        <a:solidFill>
                          <a:srgbClr val="D8D8D8"/>
                        </a:solidFill>
                        <a:ln w="9525">
                          <a:solidFill>
                            <a:srgbClr val="000000"/>
                          </a:solidFill>
                          <a:round/>
                          <a:headEnd/>
                          <a:tailEnd/>
                        </a:ln>
                      </wps:spPr>
                      <wps:txbx>
                        <w:txbxContent>
                          <w:p w14:paraId="19ECE78E" w14:textId="77777777" w:rsidR="0056747C" w:rsidRPr="0056747C" w:rsidRDefault="0056747C" w:rsidP="0056747C">
                            <w:pPr>
                              <w:jc w:val="center"/>
                              <w:rPr>
                                <w:rFonts w:ascii="Calibri" w:hAnsi="Calibri" w:cs="Calibri"/>
                                <w:sz w:val="28"/>
                              </w:rPr>
                            </w:pPr>
                            <w:r w:rsidRPr="0056747C">
                              <w:rPr>
                                <w:rFonts w:ascii="Calibri" w:hAnsi="Calibri" w:cs="Calibri"/>
                                <w:sz w:val="28"/>
                              </w:rPr>
                              <w:t>część 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1532F9" id="AutoShape 18" o:spid="_x0000_s1039" alt="część 3.3" style="position:absolute;margin-left:353.25pt;margin-top:12.35pt;width:129.5pt;height:2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" fillcolor="#d8d8d8">
                <v:textbox>
                  <w:txbxContent>
                    <w:p w14:paraId="19ECE78E" w14:textId="77777777" w:rsidR="0056747C" w:rsidRPr="0056747C" w:rsidRDefault="0056747C" w:rsidP="0056747C">
                      <w:pPr>
                        <w:jc w:val="center"/>
                        <w:rPr>
                          <w:rFonts w:ascii="Calibri" w:hAnsi="Calibri" w:cs="Calibri"/>
                          <w:sz w:val="28"/>
                        </w:rPr>
                      </w:pPr>
                      <w:r w:rsidRPr="0056747C">
                        <w:rPr>
                          <w:rFonts w:ascii="Calibri" w:hAnsi="Calibri" w:cs="Calibri"/>
                          <w:sz w:val="28"/>
                        </w:rPr>
                        <w:t>część 3.3</w:t>
                      </w:r>
                    </w:p>
                  </w:txbxContent>
                </v:textbox>
              </v:roundrect>
            </w:pict>
          </mc:Fallback>
        </mc:AlternateContent>
      </w:r>
      <w:r w:rsidRPr="0056747C">
        <w:rPr>
          <w:rFonts w:ascii="Calibri" w:hAnsi="Calibri" w:cs="Calibri"/>
          <w:noProof/>
        </w:rPr>
        <mc:AlternateContent>
          <mc:Choice Requires="wps">
            <w:drawing>
              <wp:anchor distT="0" distB="0" distL="114300" distR="114300" simplePos="0" relativeHeight="251697152" behindDoc="0" locked="0" layoutInCell="1" allowOverlap="1" wp14:anchorId="6C05EAE3" wp14:editId="3A10E52D">
                <wp:simplePos x="0" y="0"/>
                <wp:positionH relativeFrom="column">
                  <wp:posOffset>-372745</wp:posOffset>
                </wp:positionH>
                <wp:positionV relativeFrom="paragraph">
                  <wp:posOffset>156845</wp:posOffset>
                </wp:positionV>
                <wp:extent cx="4859020" cy="342265"/>
                <wp:effectExtent l="13970" t="13335" r="13335" b="6350"/>
                <wp:wrapNone/>
                <wp:docPr id="40" name="AutoShape 19" descr="Koszty przejazdu niepublicznym środkami transportu">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342265"/>
                        </a:xfrm>
                        <a:prstGeom prst="roundRect">
                          <a:avLst>
                            <a:gd name="adj" fmla="val 16667"/>
                          </a:avLst>
                        </a:prstGeom>
                        <a:solidFill>
                          <a:srgbClr val="D8D8D8"/>
                        </a:solidFill>
                        <a:ln w="9525">
                          <a:solidFill>
                            <a:srgbClr val="000000"/>
                          </a:solidFill>
                          <a:round/>
                          <a:headEnd/>
                          <a:tailEnd/>
                        </a:ln>
                      </wps:spPr>
                      <wps:txbx>
                        <w:txbxContent>
                          <w:p w14:paraId="1E1B8FA1" w14:textId="77777777" w:rsidR="0056747C" w:rsidRPr="0056747C" w:rsidRDefault="0056747C" w:rsidP="0056747C">
                            <w:pPr>
                              <w:rPr>
                                <w:rFonts w:ascii="Calibri" w:hAnsi="Calibri" w:cs="Calibri"/>
                                <w:sz w:val="28"/>
                              </w:rPr>
                            </w:pPr>
                            <w:r w:rsidRPr="0056747C">
                              <w:rPr>
                                <w:rFonts w:ascii="Calibri" w:hAnsi="Calibri" w:cs="Calibri"/>
                                <w:sz w:val="28"/>
                              </w:rPr>
                              <w:t>Koszty przejazdu niepublicznym środkami transportu</w:t>
                            </w:r>
                          </w:p>
                          <w:p w14:paraId="2261E6F6" w14:textId="77777777" w:rsidR="0056747C" w:rsidRPr="0056747C" w:rsidRDefault="0056747C" w:rsidP="0056747C">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05EAE3" id="AutoShape 19" o:spid="_x0000_s1040" alt="Koszty przejazdu niepublicznym środkami transportu" style="position:absolute;margin-left:-29.35pt;margin-top:12.35pt;width:382.6pt;height:2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" fillcolor="#d8d8d8">
                <v:textbox>
                  <w:txbxContent>
                    <w:p w14:paraId="1E1B8FA1" w14:textId="77777777" w:rsidR="0056747C" w:rsidRPr="0056747C" w:rsidRDefault="0056747C" w:rsidP="0056747C">
                      <w:pPr>
                        <w:rPr>
                          <w:rFonts w:ascii="Calibri" w:hAnsi="Calibri" w:cs="Calibri"/>
                          <w:sz w:val="28"/>
                        </w:rPr>
                      </w:pPr>
                      <w:r w:rsidRPr="0056747C">
                        <w:rPr>
                          <w:rFonts w:ascii="Calibri" w:hAnsi="Calibri" w:cs="Calibri"/>
                          <w:sz w:val="28"/>
                        </w:rPr>
                        <w:t>Koszty przejazdu niepublicznym środkami transportu</w:t>
                      </w:r>
                    </w:p>
                    <w:p w14:paraId="2261E6F6" w14:textId="77777777" w:rsidR="0056747C" w:rsidRPr="0056747C" w:rsidRDefault="0056747C" w:rsidP="0056747C">
                      <w:pPr>
                        <w:jc w:val="center"/>
                        <w:rPr>
                          <w:rFonts w:ascii="Calibri" w:hAnsi="Calibri" w:cs="Calibri"/>
                        </w:rPr>
                      </w:pPr>
                    </w:p>
                  </w:txbxContent>
                </v:textbox>
              </v:roundrect>
            </w:pict>
          </mc:Fallback>
        </mc:AlternateContent>
      </w:r>
    </w:p>
    <w:p w14:paraId="468111B5" w14:textId="77777777" w:rsidR="0056747C" w:rsidRPr="0056747C" w:rsidRDefault="0056747C" w:rsidP="0056747C">
      <w:pPr>
        <w:widowControl/>
        <w:spacing w:before="120" w:line="360" w:lineRule="auto"/>
        <w:rPr>
          <w:rFonts w:ascii="Calibri" w:hAnsi="Calibri" w:cs="Calibri"/>
          <w:color w:val="auto"/>
          <w:lang w:eastAsia="en-US"/>
        </w:rPr>
      </w:pPr>
    </w:p>
    <w:tbl>
      <w:tblPr>
        <w:tblStyle w:val="Tabela-Siatka2"/>
        <w:tblW w:w="10206" w:type="dxa"/>
        <w:tblLayout w:type="fixed"/>
        <w:tblLook w:val="04A0" w:firstRow="1" w:lastRow="0" w:firstColumn="1" w:lastColumn="0" w:noHBand="0" w:noVBand="1"/>
        <w:tblCaption w:val="Tabela koszty przejazdu niepublicznymi środkami transportu "/>
        <w:tblDescription w:val="Pierwsza kolumna wyjazd, druga kolumna przyjazd, trzecia kolumna środek lokomocji, nr rejestracyjny pojazdu, pojemność silnika, czwarta kolumna dokument potwierdzający poniesione koszty, piąta kolumna liczba kilometrów, szósta kolumna koszty przejazdu"/>
      </w:tblPr>
      <w:tblGrid>
        <w:gridCol w:w="709"/>
        <w:gridCol w:w="1554"/>
        <w:gridCol w:w="709"/>
        <w:gridCol w:w="1559"/>
        <w:gridCol w:w="1850"/>
        <w:gridCol w:w="1700"/>
        <w:gridCol w:w="851"/>
        <w:gridCol w:w="1274"/>
      </w:tblGrid>
      <w:tr w:rsidR="0056747C" w:rsidRPr="0056747C" w14:paraId="35C9B903" w14:textId="77777777" w:rsidTr="00725F43">
        <w:trPr>
          <w:trHeight w:val="1146"/>
        </w:trPr>
        <w:tc>
          <w:tcPr>
            <w:tcW w:w="2263" w:type="dxa"/>
            <w:gridSpan w:val="2"/>
          </w:tcPr>
          <w:p w14:paraId="60911CDA" w14:textId="77777777" w:rsidR="0056747C" w:rsidRPr="0056747C" w:rsidRDefault="0056747C" w:rsidP="0056747C">
            <w:pPr>
              <w:widowControl/>
              <w:spacing w:before="120" w:line="360" w:lineRule="auto"/>
              <w:rPr>
                <w:rFonts w:ascii="Calibri" w:hAnsi="Calibri" w:cs="Calibri"/>
                <w:color w:val="auto"/>
              </w:rPr>
            </w:pPr>
            <w:r w:rsidRPr="0056747C">
              <w:rPr>
                <w:rFonts w:ascii="Calibri" w:hAnsi="Calibri" w:cs="Calibri"/>
                <w:color w:val="auto"/>
              </w:rPr>
              <w:t>Wyjazd</w:t>
            </w:r>
          </w:p>
        </w:tc>
        <w:tc>
          <w:tcPr>
            <w:tcW w:w="2268" w:type="dxa"/>
            <w:gridSpan w:val="2"/>
          </w:tcPr>
          <w:p w14:paraId="3A0CB7B4" w14:textId="77777777" w:rsidR="0056747C" w:rsidRPr="0056747C" w:rsidRDefault="0056747C" w:rsidP="0056747C">
            <w:pPr>
              <w:widowControl/>
              <w:spacing w:before="120" w:line="360" w:lineRule="auto"/>
              <w:rPr>
                <w:rFonts w:ascii="Calibri" w:hAnsi="Calibri" w:cs="Calibri"/>
                <w:color w:val="auto"/>
              </w:rPr>
            </w:pPr>
            <w:r w:rsidRPr="0056747C">
              <w:rPr>
                <w:rFonts w:ascii="Calibri" w:hAnsi="Calibri" w:cs="Calibri"/>
                <w:color w:val="auto"/>
              </w:rPr>
              <w:t>Przyjazd</w:t>
            </w:r>
          </w:p>
        </w:tc>
        <w:tc>
          <w:tcPr>
            <w:tcW w:w="1850" w:type="dxa"/>
            <w:vMerge w:val="restart"/>
          </w:tcPr>
          <w:p w14:paraId="14F04C6F" w14:textId="77777777" w:rsidR="0056747C" w:rsidRPr="0056747C" w:rsidRDefault="0056747C" w:rsidP="0056747C">
            <w:pPr>
              <w:widowControl/>
              <w:spacing w:before="120" w:line="360" w:lineRule="auto"/>
              <w:rPr>
                <w:rFonts w:ascii="Calibri" w:hAnsi="Calibri" w:cs="Calibri"/>
                <w:color w:val="auto"/>
              </w:rPr>
            </w:pPr>
            <w:r w:rsidRPr="0056747C">
              <w:rPr>
                <w:rFonts w:ascii="Calibri" w:hAnsi="Calibri" w:cs="Calibri"/>
                <w:color w:val="auto"/>
              </w:rPr>
              <w:t xml:space="preserve">Środek lokomocji/ </w:t>
            </w:r>
            <w:r w:rsidRPr="0056747C">
              <w:rPr>
                <w:rFonts w:ascii="Calibri" w:hAnsi="Calibri" w:cs="Calibri"/>
                <w:color w:val="auto"/>
              </w:rPr>
              <w:br/>
              <w:t xml:space="preserve">nr rejestracyjny pojazdu, pojemność silnika </w:t>
            </w:r>
          </w:p>
        </w:tc>
        <w:tc>
          <w:tcPr>
            <w:tcW w:w="1700" w:type="dxa"/>
            <w:vMerge w:val="restart"/>
          </w:tcPr>
          <w:p w14:paraId="61B10235" w14:textId="77777777" w:rsidR="0056747C" w:rsidRPr="0056747C" w:rsidRDefault="0056747C" w:rsidP="0056747C">
            <w:pPr>
              <w:widowControl/>
              <w:spacing w:before="120" w:line="360" w:lineRule="auto"/>
              <w:rPr>
                <w:rFonts w:ascii="Calibri" w:hAnsi="Calibri" w:cs="Calibri"/>
                <w:color w:val="auto"/>
              </w:rPr>
            </w:pPr>
            <w:r w:rsidRPr="0056747C">
              <w:rPr>
                <w:rFonts w:ascii="Calibri" w:hAnsi="Calibri" w:cs="Calibri"/>
                <w:color w:val="auto"/>
              </w:rPr>
              <w:t>Dokument potwierdzający poniesione koszty przejazdu</w:t>
            </w:r>
            <w:r w:rsidRPr="0056747C">
              <w:rPr>
                <w:rFonts w:ascii="Calibri" w:hAnsi="Calibri" w:cs="Calibri"/>
                <w:color w:val="auto"/>
                <w:vertAlign w:val="superscript"/>
              </w:rPr>
              <w:footnoteReference w:id="6"/>
            </w:r>
          </w:p>
        </w:tc>
        <w:tc>
          <w:tcPr>
            <w:tcW w:w="851" w:type="dxa"/>
            <w:vMerge w:val="restart"/>
          </w:tcPr>
          <w:p w14:paraId="5EAE9AD2" w14:textId="77777777" w:rsidR="0056747C" w:rsidRPr="0056747C" w:rsidRDefault="0056747C" w:rsidP="0056747C">
            <w:pPr>
              <w:widowControl/>
              <w:spacing w:before="120" w:line="360" w:lineRule="auto"/>
              <w:rPr>
                <w:rFonts w:ascii="Calibri" w:hAnsi="Calibri" w:cs="Calibri"/>
                <w:color w:val="auto"/>
              </w:rPr>
            </w:pPr>
            <w:r w:rsidRPr="0056747C">
              <w:rPr>
                <w:rFonts w:ascii="Calibri" w:hAnsi="Calibri" w:cs="Calibri"/>
                <w:color w:val="auto"/>
              </w:rPr>
              <w:t>Liczba km</w:t>
            </w:r>
            <w:r w:rsidRPr="0056747C">
              <w:rPr>
                <w:rFonts w:ascii="Calibri" w:hAnsi="Calibri" w:cs="Calibri"/>
                <w:color w:val="auto"/>
                <w:vertAlign w:val="superscript"/>
              </w:rPr>
              <w:footnoteReference w:id="7"/>
            </w:r>
          </w:p>
        </w:tc>
        <w:tc>
          <w:tcPr>
            <w:tcW w:w="1274" w:type="dxa"/>
            <w:vMerge w:val="restart"/>
          </w:tcPr>
          <w:p w14:paraId="6B7655E2" w14:textId="77777777" w:rsidR="0056747C" w:rsidRPr="0056747C" w:rsidRDefault="0056747C" w:rsidP="0056747C">
            <w:pPr>
              <w:widowControl/>
              <w:spacing w:before="120" w:line="360" w:lineRule="auto"/>
              <w:rPr>
                <w:rFonts w:ascii="Calibri" w:hAnsi="Calibri" w:cs="Calibri"/>
                <w:color w:val="auto"/>
              </w:rPr>
            </w:pPr>
            <w:r w:rsidRPr="0056747C">
              <w:rPr>
                <w:rFonts w:ascii="Calibri" w:hAnsi="Calibri" w:cs="Calibri"/>
                <w:color w:val="auto"/>
              </w:rPr>
              <w:t>Koszty przejazdu</w:t>
            </w:r>
            <w:r w:rsidRPr="0056747C">
              <w:rPr>
                <w:rFonts w:ascii="Calibri" w:hAnsi="Calibri" w:cs="Calibri"/>
                <w:color w:val="auto"/>
                <w:vertAlign w:val="superscript"/>
              </w:rPr>
              <w:footnoteReference w:id="8"/>
            </w:r>
            <w:r w:rsidRPr="0056747C">
              <w:rPr>
                <w:rFonts w:ascii="Calibri" w:hAnsi="Calibri" w:cs="Calibri"/>
                <w:color w:val="auto"/>
              </w:rPr>
              <w:t xml:space="preserve"> </w:t>
            </w:r>
          </w:p>
        </w:tc>
      </w:tr>
      <w:tr w:rsidR="0056747C" w:rsidRPr="0056747C" w14:paraId="16398B5D" w14:textId="77777777" w:rsidTr="00725F43">
        <w:trPr>
          <w:trHeight w:val="1128"/>
        </w:trPr>
        <w:tc>
          <w:tcPr>
            <w:tcW w:w="709" w:type="dxa"/>
          </w:tcPr>
          <w:p w14:paraId="16CB6FF3" w14:textId="77777777" w:rsidR="0056747C" w:rsidRPr="0056747C" w:rsidRDefault="0056747C" w:rsidP="0056747C">
            <w:pPr>
              <w:widowControl/>
              <w:spacing w:before="120" w:line="360" w:lineRule="auto"/>
              <w:rPr>
                <w:rFonts w:ascii="Calibri" w:hAnsi="Calibri" w:cs="Calibri"/>
                <w:color w:val="auto"/>
              </w:rPr>
            </w:pPr>
            <w:r w:rsidRPr="0056747C">
              <w:rPr>
                <w:rFonts w:ascii="Calibri" w:hAnsi="Calibri" w:cs="Calibri"/>
                <w:color w:val="auto"/>
              </w:rPr>
              <w:t xml:space="preserve">Data </w:t>
            </w:r>
          </w:p>
          <w:p w14:paraId="1592782D" w14:textId="77777777" w:rsidR="0056747C" w:rsidRPr="0056747C" w:rsidRDefault="0056747C" w:rsidP="0056747C">
            <w:pPr>
              <w:widowControl/>
              <w:spacing w:before="120" w:line="360" w:lineRule="auto"/>
              <w:rPr>
                <w:rFonts w:ascii="Calibri" w:hAnsi="Calibri" w:cs="Calibri"/>
                <w:color w:val="auto"/>
              </w:rPr>
            </w:pPr>
          </w:p>
        </w:tc>
        <w:tc>
          <w:tcPr>
            <w:tcW w:w="1554" w:type="dxa"/>
          </w:tcPr>
          <w:p w14:paraId="2F1900FC" w14:textId="77777777" w:rsidR="0056747C" w:rsidRPr="0056747C" w:rsidRDefault="0056747C" w:rsidP="0056747C">
            <w:pPr>
              <w:widowControl/>
              <w:spacing w:before="120" w:line="360" w:lineRule="auto"/>
              <w:rPr>
                <w:rFonts w:ascii="Calibri" w:hAnsi="Calibri" w:cs="Calibri"/>
                <w:color w:val="auto"/>
              </w:rPr>
            </w:pPr>
            <w:r w:rsidRPr="0056747C">
              <w:rPr>
                <w:rFonts w:ascii="Calibri" w:hAnsi="Calibri" w:cs="Calibri"/>
                <w:color w:val="auto"/>
              </w:rPr>
              <w:t>Miejscowość</w:t>
            </w:r>
          </w:p>
        </w:tc>
        <w:tc>
          <w:tcPr>
            <w:tcW w:w="709" w:type="dxa"/>
          </w:tcPr>
          <w:p w14:paraId="6D478495" w14:textId="77777777" w:rsidR="0056747C" w:rsidRPr="0056747C" w:rsidRDefault="0056747C" w:rsidP="0056747C">
            <w:pPr>
              <w:widowControl/>
              <w:spacing w:before="120" w:line="360" w:lineRule="auto"/>
              <w:rPr>
                <w:rFonts w:ascii="Calibri" w:hAnsi="Calibri" w:cs="Calibri"/>
                <w:color w:val="auto"/>
              </w:rPr>
            </w:pPr>
            <w:r w:rsidRPr="0056747C">
              <w:rPr>
                <w:rFonts w:ascii="Calibri" w:hAnsi="Calibri" w:cs="Calibri"/>
                <w:color w:val="auto"/>
              </w:rPr>
              <w:t>Data</w:t>
            </w:r>
          </w:p>
        </w:tc>
        <w:tc>
          <w:tcPr>
            <w:tcW w:w="1559" w:type="dxa"/>
          </w:tcPr>
          <w:p w14:paraId="6BB63B71" w14:textId="77777777" w:rsidR="0056747C" w:rsidRPr="0056747C" w:rsidRDefault="0056747C" w:rsidP="0056747C">
            <w:pPr>
              <w:widowControl/>
              <w:spacing w:before="120" w:line="360" w:lineRule="auto"/>
              <w:rPr>
                <w:rFonts w:ascii="Calibri" w:hAnsi="Calibri" w:cs="Calibri"/>
                <w:color w:val="auto"/>
              </w:rPr>
            </w:pPr>
            <w:r w:rsidRPr="0056747C">
              <w:rPr>
                <w:rFonts w:ascii="Calibri" w:hAnsi="Calibri" w:cs="Calibri"/>
                <w:color w:val="auto"/>
              </w:rPr>
              <w:t>Miejscowość</w:t>
            </w:r>
          </w:p>
        </w:tc>
        <w:tc>
          <w:tcPr>
            <w:tcW w:w="1850" w:type="dxa"/>
            <w:vMerge/>
          </w:tcPr>
          <w:p w14:paraId="49134CDF" w14:textId="77777777" w:rsidR="0056747C" w:rsidRPr="0056747C" w:rsidRDefault="0056747C" w:rsidP="0056747C">
            <w:pPr>
              <w:widowControl/>
              <w:spacing w:before="120" w:line="360" w:lineRule="auto"/>
              <w:rPr>
                <w:rFonts w:ascii="Calibri" w:hAnsi="Calibri" w:cs="Calibri"/>
                <w:color w:val="auto"/>
              </w:rPr>
            </w:pPr>
          </w:p>
        </w:tc>
        <w:tc>
          <w:tcPr>
            <w:tcW w:w="1700" w:type="dxa"/>
            <w:vMerge/>
          </w:tcPr>
          <w:p w14:paraId="0478D35E" w14:textId="77777777" w:rsidR="0056747C" w:rsidRPr="0056747C" w:rsidRDefault="0056747C" w:rsidP="0056747C">
            <w:pPr>
              <w:widowControl/>
              <w:spacing w:before="120" w:line="360" w:lineRule="auto"/>
              <w:rPr>
                <w:rFonts w:ascii="Calibri" w:hAnsi="Calibri" w:cs="Calibri"/>
                <w:color w:val="auto"/>
              </w:rPr>
            </w:pPr>
          </w:p>
        </w:tc>
        <w:tc>
          <w:tcPr>
            <w:tcW w:w="851" w:type="dxa"/>
            <w:vMerge/>
          </w:tcPr>
          <w:p w14:paraId="2A517426" w14:textId="77777777" w:rsidR="0056747C" w:rsidRPr="0056747C" w:rsidRDefault="0056747C" w:rsidP="0056747C">
            <w:pPr>
              <w:widowControl/>
              <w:spacing w:before="120" w:line="360" w:lineRule="auto"/>
              <w:rPr>
                <w:rFonts w:ascii="Calibri" w:hAnsi="Calibri" w:cs="Calibri"/>
                <w:color w:val="auto"/>
              </w:rPr>
            </w:pPr>
          </w:p>
        </w:tc>
        <w:tc>
          <w:tcPr>
            <w:tcW w:w="1274" w:type="dxa"/>
            <w:vMerge/>
          </w:tcPr>
          <w:p w14:paraId="11E195B9" w14:textId="77777777" w:rsidR="0056747C" w:rsidRPr="0056747C" w:rsidRDefault="0056747C" w:rsidP="0056747C">
            <w:pPr>
              <w:widowControl/>
              <w:spacing w:before="120" w:line="360" w:lineRule="auto"/>
              <w:rPr>
                <w:rFonts w:ascii="Calibri" w:hAnsi="Calibri" w:cs="Calibri"/>
                <w:color w:val="auto"/>
              </w:rPr>
            </w:pPr>
          </w:p>
        </w:tc>
      </w:tr>
      <w:tr w:rsidR="0056747C" w:rsidRPr="0056747C" w14:paraId="6151A1AD" w14:textId="77777777" w:rsidTr="00725F43">
        <w:trPr>
          <w:trHeight w:val="497"/>
        </w:trPr>
        <w:tc>
          <w:tcPr>
            <w:tcW w:w="709" w:type="dxa"/>
          </w:tcPr>
          <w:p w14:paraId="38A42842" w14:textId="77777777" w:rsidR="0056747C" w:rsidRPr="0056747C" w:rsidRDefault="0056747C" w:rsidP="0056747C">
            <w:pPr>
              <w:widowControl/>
              <w:spacing w:before="120" w:line="360" w:lineRule="auto"/>
              <w:rPr>
                <w:rFonts w:ascii="Calibri" w:hAnsi="Calibri" w:cs="Calibri"/>
                <w:color w:val="auto"/>
              </w:rPr>
            </w:pPr>
          </w:p>
          <w:p w14:paraId="0CA92BAB" w14:textId="77777777" w:rsidR="0056747C" w:rsidRPr="0056747C" w:rsidRDefault="0056747C" w:rsidP="0056747C">
            <w:pPr>
              <w:widowControl/>
              <w:spacing w:before="120" w:line="360" w:lineRule="auto"/>
              <w:rPr>
                <w:rFonts w:ascii="Calibri" w:hAnsi="Calibri" w:cs="Calibri"/>
                <w:color w:val="auto"/>
              </w:rPr>
            </w:pPr>
          </w:p>
          <w:p w14:paraId="50FD01BB" w14:textId="77777777" w:rsidR="0056747C" w:rsidRPr="0056747C" w:rsidRDefault="0056747C" w:rsidP="0056747C">
            <w:pPr>
              <w:widowControl/>
              <w:spacing w:before="120" w:line="360" w:lineRule="auto"/>
              <w:rPr>
                <w:rFonts w:ascii="Calibri" w:hAnsi="Calibri" w:cs="Calibri"/>
                <w:color w:val="auto"/>
              </w:rPr>
            </w:pPr>
          </w:p>
        </w:tc>
        <w:tc>
          <w:tcPr>
            <w:tcW w:w="1554" w:type="dxa"/>
          </w:tcPr>
          <w:p w14:paraId="15384F22" w14:textId="77777777" w:rsidR="0056747C" w:rsidRPr="0056747C" w:rsidRDefault="0056747C" w:rsidP="0056747C">
            <w:pPr>
              <w:widowControl/>
              <w:spacing w:before="120" w:line="360" w:lineRule="auto"/>
              <w:rPr>
                <w:rFonts w:ascii="Calibri" w:hAnsi="Calibri" w:cs="Calibri"/>
                <w:color w:val="auto"/>
              </w:rPr>
            </w:pPr>
          </w:p>
        </w:tc>
        <w:tc>
          <w:tcPr>
            <w:tcW w:w="709" w:type="dxa"/>
          </w:tcPr>
          <w:p w14:paraId="2C4089EB" w14:textId="77777777" w:rsidR="0056747C" w:rsidRPr="0056747C" w:rsidRDefault="0056747C" w:rsidP="0056747C">
            <w:pPr>
              <w:widowControl/>
              <w:spacing w:before="120" w:line="360" w:lineRule="auto"/>
              <w:rPr>
                <w:rFonts w:ascii="Calibri" w:hAnsi="Calibri" w:cs="Calibri"/>
                <w:color w:val="auto"/>
              </w:rPr>
            </w:pPr>
          </w:p>
        </w:tc>
        <w:tc>
          <w:tcPr>
            <w:tcW w:w="1559" w:type="dxa"/>
          </w:tcPr>
          <w:p w14:paraId="42F7C98C" w14:textId="77777777" w:rsidR="0056747C" w:rsidRPr="0056747C" w:rsidRDefault="0056747C" w:rsidP="0056747C">
            <w:pPr>
              <w:widowControl/>
              <w:spacing w:before="120" w:line="360" w:lineRule="auto"/>
              <w:rPr>
                <w:rFonts w:ascii="Calibri" w:hAnsi="Calibri" w:cs="Calibri"/>
                <w:color w:val="auto"/>
              </w:rPr>
            </w:pPr>
          </w:p>
        </w:tc>
        <w:tc>
          <w:tcPr>
            <w:tcW w:w="1850" w:type="dxa"/>
          </w:tcPr>
          <w:p w14:paraId="36FBDD25" w14:textId="77777777" w:rsidR="0056747C" w:rsidRPr="0056747C" w:rsidRDefault="0056747C" w:rsidP="0056747C">
            <w:pPr>
              <w:widowControl/>
              <w:spacing w:before="120" w:line="360" w:lineRule="auto"/>
              <w:rPr>
                <w:rFonts w:ascii="Calibri" w:hAnsi="Calibri" w:cs="Calibri"/>
                <w:color w:val="auto"/>
              </w:rPr>
            </w:pPr>
          </w:p>
        </w:tc>
        <w:tc>
          <w:tcPr>
            <w:tcW w:w="1700" w:type="dxa"/>
          </w:tcPr>
          <w:p w14:paraId="775FB3BF" w14:textId="77777777" w:rsidR="0056747C" w:rsidRPr="0056747C" w:rsidRDefault="0056747C" w:rsidP="0056747C">
            <w:pPr>
              <w:widowControl/>
              <w:spacing w:before="120" w:line="360" w:lineRule="auto"/>
              <w:rPr>
                <w:rFonts w:ascii="Calibri" w:hAnsi="Calibri" w:cs="Calibri"/>
                <w:color w:val="auto"/>
              </w:rPr>
            </w:pPr>
          </w:p>
        </w:tc>
        <w:tc>
          <w:tcPr>
            <w:tcW w:w="851" w:type="dxa"/>
          </w:tcPr>
          <w:p w14:paraId="2D7FA864" w14:textId="77777777" w:rsidR="0056747C" w:rsidRPr="0056747C" w:rsidRDefault="0056747C" w:rsidP="0056747C">
            <w:pPr>
              <w:widowControl/>
              <w:spacing w:before="120" w:line="360" w:lineRule="auto"/>
              <w:rPr>
                <w:rFonts w:ascii="Calibri" w:hAnsi="Calibri" w:cs="Calibri"/>
                <w:color w:val="auto"/>
              </w:rPr>
            </w:pPr>
          </w:p>
        </w:tc>
        <w:tc>
          <w:tcPr>
            <w:tcW w:w="1274" w:type="dxa"/>
          </w:tcPr>
          <w:p w14:paraId="156BBD80" w14:textId="77777777" w:rsidR="0056747C" w:rsidRPr="0056747C" w:rsidRDefault="0056747C" w:rsidP="0056747C">
            <w:pPr>
              <w:widowControl/>
              <w:spacing w:before="120" w:line="360" w:lineRule="auto"/>
              <w:rPr>
                <w:rFonts w:ascii="Calibri" w:hAnsi="Calibri" w:cs="Calibri"/>
                <w:color w:val="auto"/>
              </w:rPr>
            </w:pPr>
          </w:p>
        </w:tc>
      </w:tr>
      <w:tr w:rsidR="0056747C" w:rsidRPr="0056747C" w14:paraId="2CF7D69E" w14:textId="77777777" w:rsidTr="00725F43">
        <w:trPr>
          <w:trHeight w:val="497"/>
        </w:trPr>
        <w:tc>
          <w:tcPr>
            <w:tcW w:w="709" w:type="dxa"/>
          </w:tcPr>
          <w:p w14:paraId="13B4634F" w14:textId="77777777" w:rsidR="0056747C" w:rsidRPr="0056747C" w:rsidRDefault="0056747C" w:rsidP="0056747C">
            <w:pPr>
              <w:widowControl/>
              <w:spacing w:before="120" w:line="360" w:lineRule="auto"/>
              <w:rPr>
                <w:rFonts w:ascii="Calibri" w:hAnsi="Calibri" w:cs="Calibri"/>
                <w:color w:val="auto"/>
              </w:rPr>
            </w:pPr>
          </w:p>
          <w:p w14:paraId="0A52920A" w14:textId="77777777" w:rsidR="0056747C" w:rsidRPr="0056747C" w:rsidRDefault="0056747C" w:rsidP="0056747C">
            <w:pPr>
              <w:widowControl/>
              <w:spacing w:before="120" w:line="360" w:lineRule="auto"/>
              <w:rPr>
                <w:rFonts w:ascii="Calibri" w:hAnsi="Calibri" w:cs="Calibri"/>
                <w:color w:val="auto"/>
              </w:rPr>
            </w:pPr>
          </w:p>
          <w:p w14:paraId="1CB92FEC" w14:textId="77777777" w:rsidR="0056747C" w:rsidRPr="0056747C" w:rsidRDefault="0056747C" w:rsidP="0056747C">
            <w:pPr>
              <w:widowControl/>
              <w:spacing w:before="120" w:line="360" w:lineRule="auto"/>
              <w:rPr>
                <w:rFonts w:ascii="Calibri" w:hAnsi="Calibri" w:cs="Calibri"/>
                <w:color w:val="auto"/>
              </w:rPr>
            </w:pPr>
          </w:p>
        </w:tc>
        <w:tc>
          <w:tcPr>
            <w:tcW w:w="1554" w:type="dxa"/>
          </w:tcPr>
          <w:p w14:paraId="0770439C" w14:textId="77777777" w:rsidR="0056747C" w:rsidRPr="0056747C" w:rsidRDefault="0056747C" w:rsidP="0056747C">
            <w:pPr>
              <w:widowControl/>
              <w:spacing w:before="120" w:line="360" w:lineRule="auto"/>
              <w:rPr>
                <w:rFonts w:ascii="Calibri" w:hAnsi="Calibri" w:cs="Calibri"/>
                <w:color w:val="auto"/>
              </w:rPr>
            </w:pPr>
          </w:p>
        </w:tc>
        <w:tc>
          <w:tcPr>
            <w:tcW w:w="709" w:type="dxa"/>
          </w:tcPr>
          <w:p w14:paraId="78DE6719" w14:textId="77777777" w:rsidR="0056747C" w:rsidRPr="0056747C" w:rsidRDefault="0056747C" w:rsidP="0056747C">
            <w:pPr>
              <w:widowControl/>
              <w:spacing w:before="120" w:line="360" w:lineRule="auto"/>
              <w:rPr>
                <w:rFonts w:ascii="Calibri" w:hAnsi="Calibri" w:cs="Calibri"/>
                <w:color w:val="auto"/>
              </w:rPr>
            </w:pPr>
          </w:p>
        </w:tc>
        <w:tc>
          <w:tcPr>
            <w:tcW w:w="1559" w:type="dxa"/>
          </w:tcPr>
          <w:p w14:paraId="07262977" w14:textId="77777777" w:rsidR="0056747C" w:rsidRPr="0056747C" w:rsidRDefault="0056747C" w:rsidP="0056747C">
            <w:pPr>
              <w:widowControl/>
              <w:spacing w:before="120" w:line="360" w:lineRule="auto"/>
              <w:rPr>
                <w:rFonts w:ascii="Calibri" w:hAnsi="Calibri" w:cs="Calibri"/>
                <w:color w:val="auto"/>
              </w:rPr>
            </w:pPr>
          </w:p>
        </w:tc>
        <w:tc>
          <w:tcPr>
            <w:tcW w:w="1850" w:type="dxa"/>
          </w:tcPr>
          <w:p w14:paraId="5E11659D" w14:textId="77777777" w:rsidR="0056747C" w:rsidRPr="0056747C" w:rsidRDefault="0056747C" w:rsidP="0056747C">
            <w:pPr>
              <w:widowControl/>
              <w:spacing w:before="120" w:line="360" w:lineRule="auto"/>
              <w:rPr>
                <w:rFonts w:ascii="Calibri" w:hAnsi="Calibri" w:cs="Calibri"/>
                <w:color w:val="auto"/>
              </w:rPr>
            </w:pPr>
          </w:p>
        </w:tc>
        <w:tc>
          <w:tcPr>
            <w:tcW w:w="1700" w:type="dxa"/>
          </w:tcPr>
          <w:p w14:paraId="5C741864" w14:textId="77777777" w:rsidR="0056747C" w:rsidRPr="0056747C" w:rsidRDefault="0056747C" w:rsidP="0056747C">
            <w:pPr>
              <w:widowControl/>
              <w:spacing w:before="120" w:line="360" w:lineRule="auto"/>
              <w:rPr>
                <w:rFonts w:ascii="Calibri" w:hAnsi="Calibri" w:cs="Calibri"/>
                <w:color w:val="auto"/>
              </w:rPr>
            </w:pPr>
          </w:p>
        </w:tc>
        <w:tc>
          <w:tcPr>
            <w:tcW w:w="851" w:type="dxa"/>
          </w:tcPr>
          <w:p w14:paraId="6CD8A4CB" w14:textId="77777777" w:rsidR="0056747C" w:rsidRPr="0056747C" w:rsidRDefault="0056747C" w:rsidP="0056747C">
            <w:pPr>
              <w:widowControl/>
              <w:spacing w:before="120" w:line="360" w:lineRule="auto"/>
              <w:rPr>
                <w:rFonts w:ascii="Calibri" w:hAnsi="Calibri" w:cs="Calibri"/>
                <w:color w:val="auto"/>
              </w:rPr>
            </w:pPr>
          </w:p>
        </w:tc>
        <w:tc>
          <w:tcPr>
            <w:tcW w:w="1274" w:type="dxa"/>
          </w:tcPr>
          <w:p w14:paraId="4E36F23C" w14:textId="77777777" w:rsidR="0056747C" w:rsidRPr="0056747C" w:rsidRDefault="0056747C" w:rsidP="0056747C">
            <w:pPr>
              <w:widowControl/>
              <w:spacing w:before="120" w:line="360" w:lineRule="auto"/>
              <w:rPr>
                <w:rFonts w:ascii="Calibri" w:hAnsi="Calibri" w:cs="Calibri"/>
                <w:color w:val="auto"/>
              </w:rPr>
            </w:pPr>
          </w:p>
        </w:tc>
      </w:tr>
    </w:tbl>
    <w:p w14:paraId="3AF137AD" w14:textId="5FE9955A" w:rsidR="0056747C" w:rsidRPr="0056747C" w:rsidRDefault="0056747C" w:rsidP="0056747C">
      <w:pPr>
        <w:widowControl/>
        <w:spacing w:before="120" w:line="360" w:lineRule="auto"/>
        <w:rPr>
          <w:rFonts w:ascii="Calibri" w:hAnsi="Calibri" w:cs="Calibri"/>
          <w:color w:val="auto"/>
          <w:lang w:eastAsia="en-US"/>
        </w:rPr>
      </w:pPr>
      <w:r w:rsidRPr="0056747C">
        <w:rPr>
          <w:rFonts w:ascii="Calibri" w:hAnsi="Calibri" w:cs="Calibri"/>
          <w:noProof/>
        </w:rPr>
        <mc:AlternateContent>
          <mc:Choice Requires="wps">
            <w:drawing>
              <wp:anchor distT="0" distB="0" distL="114300" distR="114300" simplePos="0" relativeHeight="251703296" behindDoc="0" locked="0" layoutInCell="1" allowOverlap="1" wp14:anchorId="3534B99A" wp14:editId="42C12302">
                <wp:simplePos x="0" y="0"/>
                <wp:positionH relativeFrom="column">
                  <wp:posOffset>-372745</wp:posOffset>
                </wp:positionH>
                <wp:positionV relativeFrom="paragraph">
                  <wp:posOffset>288924</wp:posOffset>
                </wp:positionV>
                <wp:extent cx="4872355" cy="630555"/>
                <wp:effectExtent l="0" t="0" r="23495" b="17145"/>
                <wp:wrapNone/>
                <wp:docPr id="41" name="AutoShape 20" descr="Uzasadnienie konieczności poniesienia wydatków wykazanych &#10;w pkt. 1.1, pkt.. 2 oraz w pkt. 3 zasad szczegółowych&#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2355" cy="630555"/>
                        </a:xfrm>
                        <a:prstGeom prst="roundRect">
                          <a:avLst>
                            <a:gd name="adj" fmla="val 16667"/>
                          </a:avLst>
                        </a:prstGeom>
                        <a:solidFill>
                          <a:srgbClr val="D8D8D8"/>
                        </a:solidFill>
                        <a:ln w="9525">
                          <a:solidFill>
                            <a:srgbClr val="000000"/>
                          </a:solidFill>
                          <a:round/>
                          <a:headEnd/>
                          <a:tailEnd/>
                        </a:ln>
                      </wps:spPr>
                      <wps:txbx>
                        <w:txbxContent>
                          <w:p w14:paraId="3939BF1F" w14:textId="77777777" w:rsidR="0056747C" w:rsidRPr="0056747C" w:rsidRDefault="0056747C" w:rsidP="0056747C">
                            <w:pPr>
                              <w:jc w:val="both"/>
                              <w:rPr>
                                <w:rFonts w:ascii="Calibri" w:hAnsi="Calibri" w:cs="Calibri"/>
                                <w:sz w:val="28"/>
                                <w:szCs w:val="28"/>
                              </w:rPr>
                            </w:pPr>
                            <w:r w:rsidRPr="0056747C">
                              <w:rPr>
                                <w:rFonts w:ascii="Calibri" w:hAnsi="Calibri" w:cs="Calibri"/>
                                <w:sz w:val="28"/>
                                <w:szCs w:val="28"/>
                              </w:rPr>
                              <w:t xml:space="preserve">Uzasadnienie konieczności poniesienia wydatków wykazanych </w:t>
                            </w:r>
                            <w:r w:rsidRPr="0056747C">
                              <w:rPr>
                                <w:rFonts w:ascii="Calibri" w:hAnsi="Calibri" w:cs="Calibri"/>
                                <w:sz w:val="28"/>
                                <w:szCs w:val="28"/>
                              </w:rPr>
                              <w:br/>
                              <w:t xml:space="preserve">w pkt. 1.1, </w:t>
                            </w:r>
                            <w:proofErr w:type="gramStart"/>
                            <w:r w:rsidRPr="0056747C">
                              <w:rPr>
                                <w:rFonts w:ascii="Calibri" w:hAnsi="Calibri" w:cs="Calibri"/>
                                <w:sz w:val="28"/>
                                <w:szCs w:val="28"/>
                              </w:rPr>
                              <w:t>pkt..</w:t>
                            </w:r>
                            <w:proofErr w:type="gramEnd"/>
                            <w:r w:rsidRPr="0056747C">
                              <w:rPr>
                                <w:rFonts w:ascii="Calibri" w:hAnsi="Calibri" w:cs="Calibri"/>
                                <w:sz w:val="28"/>
                                <w:szCs w:val="28"/>
                              </w:rPr>
                              <w:t xml:space="preserve"> 2 oraz w pkt. 3 zasad szczegółowych</w:t>
                            </w:r>
                          </w:p>
                          <w:p w14:paraId="7765DD01" w14:textId="77777777" w:rsidR="0056747C" w:rsidRPr="0056747C" w:rsidRDefault="0056747C" w:rsidP="0056747C">
                            <w:pPr>
                              <w:jc w:val="center"/>
                              <w:rPr>
                                <w:rFonts w:ascii="Calibri" w:hAnsi="Calibri" w:cs="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34B99A" id="AutoShape 20" o:spid="_x0000_s1041" alt="Uzasadnienie konieczności poniesienia wydatków wykazanych &#10;w pkt. 1.1, pkt.. 2 oraz w pkt. 3 zasad szczegółowych&#10;" style="position:absolute;margin-left:-29.35pt;margin-top:22.75pt;width:383.65pt;height:4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" fillcolor="#d8d8d8">
                <v:textbox>
                  <w:txbxContent>
                    <w:p w14:paraId="3939BF1F" w14:textId="77777777" w:rsidR="0056747C" w:rsidRPr="0056747C" w:rsidRDefault="0056747C" w:rsidP="0056747C">
                      <w:pPr>
                        <w:jc w:val="both"/>
                        <w:rPr>
                          <w:rFonts w:ascii="Calibri" w:hAnsi="Calibri" w:cs="Calibri"/>
                          <w:sz w:val="28"/>
                          <w:szCs w:val="28"/>
                        </w:rPr>
                      </w:pPr>
                      <w:r w:rsidRPr="0056747C">
                        <w:rPr>
                          <w:rFonts w:ascii="Calibri" w:hAnsi="Calibri" w:cs="Calibri"/>
                          <w:sz w:val="28"/>
                          <w:szCs w:val="28"/>
                        </w:rPr>
                        <w:t xml:space="preserve">Uzasadnienie konieczności poniesienia wydatków wykazanych </w:t>
                      </w:r>
                      <w:r w:rsidRPr="0056747C">
                        <w:rPr>
                          <w:rFonts w:ascii="Calibri" w:hAnsi="Calibri" w:cs="Calibri"/>
                          <w:sz w:val="28"/>
                          <w:szCs w:val="28"/>
                        </w:rPr>
                        <w:br/>
                        <w:t xml:space="preserve">w pkt. 1.1, </w:t>
                      </w:r>
                      <w:proofErr w:type="gramStart"/>
                      <w:r w:rsidRPr="0056747C">
                        <w:rPr>
                          <w:rFonts w:ascii="Calibri" w:hAnsi="Calibri" w:cs="Calibri"/>
                          <w:sz w:val="28"/>
                          <w:szCs w:val="28"/>
                        </w:rPr>
                        <w:t>pkt..</w:t>
                      </w:r>
                      <w:proofErr w:type="gramEnd"/>
                      <w:r w:rsidRPr="0056747C">
                        <w:rPr>
                          <w:rFonts w:ascii="Calibri" w:hAnsi="Calibri" w:cs="Calibri"/>
                          <w:sz w:val="28"/>
                          <w:szCs w:val="28"/>
                        </w:rPr>
                        <w:t xml:space="preserve"> 2 oraz w pkt. 3 zasad szczegółowych</w:t>
                      </w:r>
                    </w:p>
                    <w:p w14:paraId="7765DD01" w14:textId="77777777" w:rsidR="0056747C" w:rsidRPr="0056747C" w:rsidRDefault="0056747C" w:rsidP="0056747C">
                      <w:pPr>
                        <w:jc w:val="center"/>
                        <w:rPr>
                          <w:rFonts w:ascii="Calibri" w:hAnsi="Calibri" w:cs="Calibri"/>
                          <w:sz w:val="28"/>
                          <w:szCs w:val="28"/>
                        </w:rPr>
                      </w:pPr>
                    </w:p>
                  </w:txbxContent>
                </v:textbox>
              </v:roundrect>
            </w:pict>
          </mc:Fallback>
        </mc:AlternateContent>
      </w:r>
    </w:p>
    <w:p w14:paraId="52F1BE3D" w14:textId="77777777" w:rsidR="0056747C" w:rsidRPr="0056747C" w:rsidRDefault="0056747C" w:rsidP="0056747C">
      <w:pPr>
        <w:widowControl/>
        <w:spacing w:before="120" w:line="360" w:lineRule="auto"/>
        <w:rPr>
          <w:rFonts w:ascii="Calibri" w:hAnsi="Calibri" w:cs="Calibri"/>
          <w:color w:val="auto"/>
          <w:lang w:eastAsia="en-US"/>
        </w:rPr>
      </w:pPr>
    </w:p>
    <w:p w14:paraId="1F1C1490" w14:textId="77777777" w:rsidR="0056747C" w:rsidRPr="0056747C" w:rsidRDefault="0056747C" w:rsidP="0056747C">
      <w:pPr>
        <w:widowControl/>
        <w:spacing w:before="120" w:line="360" w:lineRule="auto"/>
        <w:rPr>
          <w:rFonts w:ascii="Calibri" w:hAnsi="Calibri" w:cs="Calibri"/>
          <w:color w:val="auto"/>
          <w:lang w:eastAsia="en-US"/>
        </w:rPr>
      </w:pPr>
      <w:r w:rsidRPr="0056747C">
        <w:rPr>
          <w:rFonts w:ascii="Calibri" w:hAnsi="Calibri" w:cs="Calibri"/>
          <w:color w:val="auto"/>
          <w:lang w:eastAsia="en-US"/>
        </w:rPr>
        <w:lastRenderedPageBreak/>
        <w:t>Poniżej przedstawiam opis okoliczności, będących podstawą ubiegania się o zwrot poniesionych wydatków</w:t>
      </w:r>
      <w:r w:rsidRPr="0056747C">
        <w:rPr>
          <w:rFonts w:ascii="Calibri" w:hAnsi="Calibri" w:cs="Calibri"/>
          <w:color w:val="auto"/>
          <w:vertAlign w:val="superscript"/>
          <w:lang w:eastAsia="en-US"/>
        </w:rPr>
        <w:footnoteReference w:id="9"/>
      </w:r>
      <w:r w:rsidRPr="0056747C">
        <w:rPr>
          <w:rFonts w:ascii="Calibri" w:hAnsi="Calibri" w:cs="Calibri"/>
          <w:color w:val="auto"/>
          <w:lang w:eastAsia="en-US"/>
        </w:rPr>
        <w:t xml:space="preserve">:  </w:t>
      </w:r>
    </w:p>
    <w:p w14:paraId="134D8918" w14:textId="77777777" w:rsidR="0056747C" w:rsidRPr="0056747C" w:rsidRDefault="0056747C" w:rsidP="0056747C">
      <w:pPr>
        <w:widowControl/>
        <w:tabs>
          <w:tab w:val="left" w:pos="7826"/>
        </w:tabs>
        <w:spacing w:before="120" w:line="360" w:lineRule="auto"/>
        <w:rPr>
          <w:rFonts w:ascii="Calibri" w:hAnsi="Calibri" w:cs="Calibri"/>
          <w:color w:val="auto"/>
          <w:lang w:eastAsia="en-US"/>
        </w:rPr>
      </w:pPr>
      <w:r w:rsidRPr="0056747C">
        <w:rPr>
          <w:rFonts w:ascii="Calibri" w:hAnsi="Calibri" w:cs="Calibri"/>
          <w:color w:val="auto"/>
          <w:lang w:eastAsia="en-US"/>
        </w:rPr>
        <w:t>…………...</w:t>
      </w:r>
    </w:p>
    <w:p w14:paraId="20911AB6" w14:textId="77777777" w:rsidR="0056747C" w:rsidRPr="0056747C" w:rsidRDefault="0056747C" w:rsidP="0056747C">
      <w:pPr>
        <w:widowControl/>
        <w:spacing w:before="120" w:line="360" w:lineRule="auto"/>
        <w:ind w:left="7080" w:firstLine="708"/>
        <w:rPr>
          <w:rFonts w:ascii="Calibri" w:hAnsi="Calibri" w:cs="Calibri"/>
          <w:color w:val="auto"/>
          <w:lang w:eastAsia="en-US"/>
        </w:rPr>
      </w:pPr>
    </w:p>
    <w:p w14:paraId="79BA8C69" w14:textId="77777777" w:rsidR="0056747C" w:rsidRPr="0056747C" w:rsidRDefault="0056747C" w:rsidP="0056747C">
      <w:pPr>
        <w:widowControl/>
        <w:tabs>
          <w:tab w:val="left" w:pos="7826"/>
        </w:tabs>
        <w:spacing w:before="120" w:line="360" w:lineRule="auto"/>
        <w:rPr>
          <w:rFonts w:ascii="Calibri" w:hAnsi="Calibri" w:cs="Calibri"/>
          <w:color w:val="auto"/>
          <w:lang w:eastAsia="en-US"/>
        </w:rPr>
      </w:pPr>
      <w:r w:rsidRPr="0056747C">
        <w:rPr>
          <w:rFonts w:ascii="Calibri" w:hAnsi="Calibri" w:cs="Calibri"/>
          <w:color w:val="auto"/>
          <w:lang w:eastAsia="en-US"/>
        </w:rPr>
        <w:t>…………………….</w:t>
      </w:r>
      <w:r w:rsidRPr="0056747C">
        <w:rPr>
          <w:rFonts w:ascii="Calibri" w:hAnsi="Calibri" w:cs="Calibri"/>
          <w:color w:val="auto"/>
          <w:lang w:eastAsia="en-US"/>
        </w:rPr>
        <w:tab/>
        <w:t>………..</w:t>
      </w:r>
    </w:p>
    <w:p w14:paraId="04A97F40" w14:textId="77777777" w:rsidR="0056747C" w:rsidRPr="0056747C" w:rsidRDefault="0056747C" w:rsidP="0056747C">
      <w:pPr>
        <w:widowControl/>
        <w:spacing w:before="120" w:line="360" w:lineRule="auto"/>
        <w:rPr>
          <w:rFonts w:ascii="Calibri" w:hAnsi="Calibri" w:cs="Calibri"/>
          <w:color w:val="auto"/>
          <w:lang w:eastAsia="en-US"/>
        </w:rPr>
      </w:pPr>
      <w:r w:rsidRPr="0056747C">
        <w:rPr>
          <w:rFonts w:ascii="Calibri" w:hAnsi="Calibri" w:cs="Calibri"/>
          <w:color w:val="auto"/>
          <w:lang w:eastAsia="en-US"/>
        </w:rPr>
        <w:t>Miejscowość, data</w:t>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t>Podpis</w:t>
      </w:r>
    </w:p>
    <w:p w14:paraId="75836B53" w14:textId="77777777" w:rsidR="0056747C" w:rsidRPr="0056747C" w:rsidRDefault="0056747C" w:rsidP="0056747C">
      <w:pPr>
        <w:widowControl/>
        <w:spacing w:before="120" w:line="360" w:lineRule="auto"/>
        <w:ind w:left="7080" w:firstLine="708"/>
        <w:rPr>
          <w:rFonts w:ascii="Calibri" w:hAnsi="Calibri" w:cs="Calibri"/>
          <w:color w:val="auto"/>
          <w:lang w:eastAsia="en-US"/>
        </w:rPr>
      </w:pPr>
      <w:r w:rsidRPr="0056747C">
        <w:rPr>
          <w:rFonts w:ascii="Calibri" w:hAnsi="Calibri" w:cs="Calibri"/>
          <w:noProof/>
        </w:rPr>
        <mc:AlternateContent>
          <mc:Choice Requires="wps">
            <w:drawing>
              <wp:anchor distT="0" distB="0" distL="114300" distR="114300" simplePos="0" relativeHeight="251699200" behindDoc="0" locked="0" layoutInCell="1" allowOverlap="1" wp14:anchorId="0668EA4F" wp14:editId="01F17F5E">
                <wp:simplePos x="0" y="0"/>
                <wp:positionH relativeFrom="column">
                  <wp:posOffset>-372745</wp:posOffset>
                </wp:positionH>
                <wp:positionV relativeFrom="paragraph">
                  <wp:posOffset>184150</wp:posOffset>
                </wp:positionV>
                <wp:extent cx="4859020" cy="563880"/>
                <wp:effectExtent l="13970" t="7620" r="13335" b="9525"/>
                <wp:wrapNone/>
                <wp:docPr id="42" name="AutoShape 21" descr="Zaświadczenie o uczestnictwie wnioskodawcy w spotkaniu (wypełnia sekretariat KU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563880"/>
                        </a:xfrm>
                        <a:prstGeom prst="roundRect">
                          <a:avLst>
                            <a:gd name="adj" fmla="val 16667"/>
                          </a:avLst>
                        </a:prstGeom>
                        <a:solidFill>
                          <a:srgbClr val="D8D8D8"/>
                        </a:solidFill>
                        <a:ln w="9525">
                          <a:solidFill>
                            <a:srgbClr val="000000"/>
                          </a:solidFill>
                          <a:round/>
                          <a:headEnd/>
                          <a:tailEnd/>
                        </a:ln>
                      </wps:spPr>
                      <wps:txbx>
                        <w:txbxContent>
                          <w:p w14:paraId="357224E0" w14:textId="77777777" w:rsidR="0056747C" w:rsidRPr="0056747C" w:rsidRDefault="0056747C" w:rsidP="0056747C">
                            <w:pPr>
                              <w:rPr>
                                <w:rFonts w:ascii="Calibri" w:hAnsi="Calibri" w:cs="Calibri"/>
                                <w:sz w:val="28"/>
                                <w:szCs w:val="28"/>
                              </w:rPr>
                            </w:pPr>
                            <w:r w:rsidRPr="0056747C">
                              <w:rPr>
                                <w:rFonts w:ascii="Calibri" w:hAnsi="Calibri" w:cs="Calibri"/>
                                <w:sz w:val="28"/>
                                <w:szCs w:val="28"/>
                              </w:rPr>
                              <w:t>Zaświadczenie o uczestnictwie wnioskodawcy w spotkaniu (wypełnia sekretariat KUP)</w:t>
                            </w:r>
                          </w:p>
                          <w:p w14:paraId="76FD680F" w14:textId="77777777" w:rsidR="0056747C" w:rsidRPr="0056747C" w:rsidRDefault="0056747C" w:rsidP="0056747C">
                            <w:pPr>
                              <w:jc w:val="center"/>
                              <w:rPr>
                                <w:rFonts w:ascii="Calibri" w:hAnsi="Calibri" w:cs="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68EA4F" id="AutoShape 21" o:spid="_x0000_s1042" alt="Zaświadczenie o uczestnictwie wnioskodawcy w spotkaniu (wypełnia sekretariat KUP)" style="position:absolute;left:0;text-align:left;margin-left:-29.35pt;margin-top:14.5pt;width:382.6pt;height:4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" fillcolor="#d8d8d8">
                <v:textbox>
                  <w:txbxContent>
                    <w:p w14:paraId="357224E0" w14:textId="77777777" w:rsidR="0056747C" w:rsidRPr="0056747C" w:rsidRDefault="0056747C" w:rsidP="0056747C">
                      <w:pPr>
                        <w:rPr>
                          <w:rFonts w:ascii="Calibri" w:hAnsi="Calibri" w:cs="Calibri"/>
                          <w:sz w:val="28"/>
                          <w:szCs w:val="28"/>
                        </w:rPr>
                      </w:pPr>
                      <w:r w:rsidRPr="0056747C">
                        <w:rPr>
                          <w:rFonts w:ascii="Calibri" w:hAnsi="Calibri" w:cs="Calibri"/>
                          <w:sz w:val="28"/>
                          <w:szCs w:val="28"/>
                        </w:rPr>
                        <w:t>Zaświadczenie o uczestnictwie wnioskodawcy w spotkaniu (wypełnia sekretariat KUP)</w:t>
                      </w:r>
                    </w:p>
                    <w:p w14:paraId="76FD680F" w14:textId="77777777" w:rsidR="0056747C" w:rsidRPr="0056747C" w:rsidRDefault="0056747C" w:rsidP="0056747C">
                      <w:pPr>
                        <w:jc w:val="center"/>
                        <w:rPr>
                          <w:rFonts w:ascii="Calibri" w:hAnsi="Calibri" w:cs="Calibri"/>
                          <w:sz w:val="28"/>
                          <w:szCs w:val="28"/>
                        </w:rPr>
                      </w:pPr>
                    </w:p>
                  </w:txbxContent>
                </v:textbox>
              </v:roundrect>
            </w:pict>
          </mc:Fallback>
        </mc:AlternateContent>
      </w:r>
      <w:r w:rsidRPr="0056747C">
        <w:rPr>
          <w:rFonts w:ascii="Calibri" w:hAnsi="Calibri" w:cs="Calibri"/>
          <w:noProof/>
        </w:rPr>
        <mc:AlternateContent>
          <mc:Choice Requires="wps">
            <w:drawing>
              <wp:anchor distT="0" distB="0" distL="114300" distR="114300" simplePos="0" relativeHeight="251700224" behindDoc="0" locked="0" layoutInCell="1" allowOverlap="1" wp14:anchorId="28AFE223" wp14:editId="7E8319E7">
                <wp:simplePos x="0" y="0"/>
                <wp:positionH relativeFrom="column">
                  <wp:posOffset>4486275</wp:posOffset>
                </wp:positionH>
                <wp:positionV relativeFrom="paragraph">
                  <wp:posOffset>184150</wp:posOffset>
                </wp:positionV>
                <wp:extent cx="1644650" cy="342265"/>
                <wp:effectExtent l="5715" t="7620" r="6985" b="12065"/>
                <wp:wrapNone/>
                <wp:docPr id="43" name="AutoShape 22" descr="część 4">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342265"/>
                        </a:xfrm>
                        <a:prstGeom prst="roundRect">
                          <a:avLst>
                            <a:gd name="adj" fmla="val 16667"/>
                          </a:avLst>
                        </a:prstGeom>
                        <a:solidFill>
                          <a:srgbClr val="D8D8D8"/>
                        </a:solidFill>
                        <a:ln w="9525">
                          <a:solidFill>
                            <a:srgbClr val="000000"/>
                          </a:solidFill>
                          <a:round/>
                          <a:headEnd/>
                          <a:tailEnd/>
                        </a:ln>
                      </wps:spPr>
                      <wps:txbx>
                        <w:txbxContent>
                          <w:p w14:paraId="4BD439EB" w14:textId="77777777" w:rsidR="0056747C" w:rsidRPr="0056747C" w:rsidRDefault="0056747C" w:rsidP="0056747C">
                            <w:pPr>
                              <w:jc w:val="center"/>
                              <w:rPr>
                                <w:rFonts w:ascii="Calibri" w:hAnsi="Calibri" w:cs="Calibri"/>
                                <w:sz w:val="28"/>
                              </w:rPr>
                            </w:pPr>
                            <w:r w:rsidRPr="0056747C">
                              <w:rPr>
                                <w:rFonts w:ascii="Calibri" w:hAnsi="Calibri" w:cs="Calibri"/>
                                <w:sz w:val="28"/>
                              </w:rPr>
                              <w:t>część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AFE223" id="AutoShape 22" o:spid="_x0000_s1043" alt="część 4" style="position:absolute;left:0;text-align:left;margin-left:353.25pt;margin-top:14.5pt;width:129.5pt;height:26.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" fillcolor="#d8d8d8">
                <v:textbox>
                  <w:txbxContent>
                    <w:p w14:paraId="4BD439EB" w14:textId="77777777" w:rsidR="0056747C" w:rsidRPr="0056747C" w:rsidRDefault="0056747C" w:rsidP="0056747C">
                      <w:pPr>
                        <w:jc w:val="center"/>
                        <w:rPr>
                          <w:rFonts w:ascii="Calibri" w:hAnsi="Calibri" w:cs="Calibri"/>
                          <w:sz w:val="28"/>
                        </w:rPr>
                      </w:pPr>
                      <w:r w:rsidRPr="0056747C">
                        <w:rPr>
                          <w:rFonts w:ascii="Calibri" w:hAnsi="Calibri" w:cs="Calibri"/>
                          <w:sz w:val="28"/>
                        </w:rPr>
                        <w:t>część 4</w:t>
                      </w:r>
                    </w:p>
                  </w:txbxContent>
                </v:textbox>
              </v:roundrect>
            </w:pict>
          </mc:Fallback>
        </mc:AlternateContent>
      </w:r>
    </w:p>
    <w:p w14:paraId="4DB94E61" w14:textId="77777777" w:rsidR="0056747C" w:rsidRPr="0056747C" w:rsidRDefault="0056747C" w:rsidP="0056747C">
      <w:pPr>
        <w:widowControl/>
        <w:spacing w:before="120" w:line="360" w:lineRule="auto"/>
        <w:rPr>
          <w:rFonts w:ascii="Calibri" w:hAnsi="Calibri" w:cs="Calibri"/>
          <w:color w:val="auto"/>
          <w:lang w:eastAsia="en-US"/>
        </w:rPr>
      </w:pPr>
    </w:p>
    <w:p w14:paraId="5900C98F" w14:textId="77777777" w:rsidR="0056747C" w:rsidRPr="0056747C" w:rsidRDefault="0056747C" w:rsidP="0056747C">
      <w:pPr>
        <w:widowControl/>
        <w:spacing w:before="120" w:line="360" w:lineRule="auto"/>
        <w:rPr>
          <w:rFonts w:ascii="Calibri" w:hAnsi="Calibri" w:cs="Calibri"/>
          <w:color w:val="auto"/>
          <w:lang w:eastAsia="en-US"/>
        </w:rPr>
      </w:pPr>
      <w:r w:rsidRPr="0056747C">
        <w:rPr>
          <w:rFonts w:ascii="Calibri" w:hAnsi="Calibri" w:cs="Calibri"/>
          <w:color w:val="auto"/>
          <w:lang w:eastAsia="en-US"/>
        </w:rPr>
        <w:t>Niniejszym potwierdzam udział Pana/i w spotkaniu ……………………………………</w:t>
      </w:r>
      <w:proofErr w:type="gramStart"/>
      <w:r w:rsidRPr="0056747C">
        <w:rPr>
          <w:rFonts w:ascii="Calibri" w:hAnsi="Calibri" w:cs="Calibri"/>
          <w:color w:val="auto"/>
          <w:lang w:eastAsia="en-US"/>
        </w:rPr>
        <w:t>…….</w:t>
      </w:r>
      <w:proofErr w:type="gramEnd"/>
      <w:r w:rsidRPr="0056747C">
        <w:rPr>
          <w:rFonts w:ascii="Calibri" w:hAnsi="Calibri" w:cs="Calibri"/>
          <w:color w:val="auto"/>
          <w:lang w:eastAsia="en-US"/>
        </w:rPr>
        <w:t>.</w:t>
      </w:r>
      <w:r w:rsidRPr="0056747C">
        <w:rPr>
          <w:rFonts w:ascii="Calibri" w:hAnsi="Calibri" w:cs="Calibri"/>
          <w:color w:val="auto"/>
          <w:lang w:eastAsia="en-US"/>
        </w:rPr>
        <w:tab/>
      </w:r>
      <w:r w:rsidRPr="0056747C">
        <w:rPr>
          <w:rFonts w:ascii="Calibri" w:hAnsi="Calibri" w:cs="Calibri"/>
          <w:color w:val="auto"/>
          <w:lang w:eastAsia="en-US"/>
        </w:rPr>
        <w:tab/>
        <w:t xml:space="preserve">  </w:t>
      </w:r>
      <w:r w:rsidRPr="0056747C">
        <w:rPr>
          <w:rFonts w:ascii="Calibri" w:hAnsi="Calibri" w:cs="Calibri"/>
          <w:color w:val="auto"/>
          <w:lang w:eastAsia="en-US"/>
        </w:rPr>
        <w:br/>
        <w:t>które odbyło się w dniu …………………………………….</w:t>
      </w:r>
    </w:p>
    <w:p w14:paraId="0E41697D" w14:textId="77777777" w:rsidR="0056747C" w:rsidRPr="0056747C" w:rsidRDefault="0056747C" w:rsidP="0056747C">
      <w:pPr>
        <w:widowControl/>
        <w:spacing w:before="120" w:line="360" w:lineRule="auto"/>
        <w:rPr>
          <w:rFonts w:ascii="Calibri" w:hAnsi="Calibri" w:cs="Calibri"/>
          <w:color w:val="auto"/>
          <w:lang w:eastAsia="en-US"/>
        </w:rPr>
      </w:pPr>
    </w:p>
    <w:p w14:paraId="7E78A185" w14:textId="77777777" w:rsidR="0056747C" w:rsidRPr="0056747C" w:rsidRDefault="0056747C" w:rsidP="0056747C">
      <w:pPr>
        <w:widowControl/>
        <w:tabs>
          <w:tab w:val="left" w:pos="7826"/>
        </w:tabs>
        <w:spacing w:before="120" w:line="360" w:lineRule="auto"/>
        <w:rPr>
          <w:rFonts w:ascii="Calibri" w:hAnsi="Calibri" w:cs="Calibri"/>
          <w:color w:val="auto"/>
          <w:lang w:eastAsia="en-US"/>
        </w:rPr>
      </w:pPr>
      <w:r w:rsidRPr="0056747C">
        <w:rPr>
          <w:rFonts w:ascii="Calibri" w:hAnsi="Calibri" w:cs="Calibri"/>
          <w:color w:val="auto"/>
          <w:lang w:eastAsia="en-US"/>
        </w:rPr>
        <w:t>…………………….</w:t>
      </w:r>
      <w:r w:rsidRPr="0056747C">
        <w:rPr>
          <w:rFonts w:ascii="Calibri" w:hAnsi="Calibri" w:cs="Calibri"/>
          <w:color w:val="auto"/>
          <w:lang w:eastAsia="en-US"/>
        </w:rPr>
        <w:tab/>
        <w:t>………..</w:t>
      </w:r>
    </w:p>
    <w:p w14:paraId="74D96599" w14:textId="77777777" w:rsidR="0056747C" w:rsidRPr="0056747C" w:rsidRDefault="0056747C" w:rsidP="0056747C">
      <w:pPr>
        <w:widowControl/>
        <w:spacing w:before="120" w:line="360" w:lineRule="auto"/>
        <w:rPr>
          <w:rFonts w:ascii="Calibri" w:hAnsi="Calibri" w:cs="Calibri"/>
          <w:color w:val="auto"/>
          <w:lang w:eastAsia="en-US"/>
        </w:rPr>
      </w:pPr>
      <w:r w:rsidRPr="0056747C">
        <w:rPr>
          <w:rFonts w:ascii="Calibri" w:hAnsi="Calibri" w:cs="Calibri"/>
          <w:color w:val="auto"/>
          <w:lang w:eastAsia="en-US"/>
        </w:rPr>
        <w:t>Miejscowość, data</w:t>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t>Podpis</w:t>
      </w:r>
    </w:p>
    <w:p w14:paraId="531B8934" w14:textId="77777777" w:rsidR="0056747C" w:rsidRPr="0056747C" w:rsidRDefault="0056747C" w:rsidP="0056747C">
      <w:pPr>
        <w:widowControl/>
        <w:spacing w:before="120" w:line="360" w:lineRule="auto"/>
        <w:rPr>
          <w:rFonts w:ascii="Calibri" w:hAnsi="Calibri" w:cs="Calibri"/>
          <w:color w:val="auto"/>
          <w:lang w:eastAsia="en-US"/>
        </w:rPr>
      </w:pPr>
      <w:r w:rsidRPr="0056747C">
        <w:rPr>
          <w:rFonts w:ascii="Calibri" w:hAnsi="Calibri" w:cs="Calibri"/>
          <w:noProof/>
        </w:rPr>
        <mc:AlternateContent>
          <mc:Choice Requires="wps">
            <w:drawing>
              <wp:anchor distT="0" distB="0" distL="114300" distR="114300" simplePos="0" relativeHeight="251704320" behindDoc="0" locked="0" layoutInCell="1" allowOverlap="1" wp14:anchorId="0685A4D0" wp14:editId="501076A2">
                <wp:simplePos x="0" y="0"/>
                <wp:positionH relativeFrom="column">
                  <wp:posOffset>-353695</wp:posOffset>
                </wp:positionH>
                <wp:positionV relativeFrom="paragraph">
                  <wp:posOffset>118745</wp:posOffset>
                </wp:positionV>
                <wp:extent cx="4897120" cy="1362075"/>
                <wp:effectExtent l="13970" t="5715" r="13335" b="13335"/>
                <wp:wrapNone/>
                <wp:docPr id="44" name="AutoShape 23" descr="Zgoda na zwrot kosztów (tylko w przypadku wniosku składanego przez obserwatorów, ekspertów oraz przedstawicieli innych instytucji, grup społecznych i zawodowych zaproszonych przez przewodniczącego lub prezydium komitetu lub na wniosek członków komitetu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7120" cy="1362075"/>
                        </a:xfrm>
                        <a:prstGeom prst="roundRect">
                          <a:avLst>
                            <a:gd name="adj" fmla="val 16667"/>
                          </a:avLst>
                        </a:prstGeom>
                        <a:solidFill>
                          <a:srgbClr val="D8D8D8"/>
                        </a:solidFill>
                        <a:ln w="9525">
                          <a:solidFill>
                            <a:srgbClr val="000000"/>
                          </a:solidFill>
                          <a:round/>
                          <a:headEnd/>
                          <a:tailEnd/>
                        </a:ln>
                      </wps:spPr>
                      <wps:txbx>
                        <w:txbxContent>
                          <w:p w14:paraId="5BFDA057" w14:textId="77777777" w:rsidR="0056747C" w:rsidRPr="0056747C" w:rsidRDefault="0056747C" w:rsidP="0056747C">
                            <w:pPr>
                              <w:rPr>
                                <w:rFonts w:ascii="Calibri" w:hAnsi="Calibri" w:cs="Calibri"/>
                                <w:sz w:val="28"/>
                                <w:szCs w:val="28"/>
                              </w:rPr>
                            </w:pPr>
                            <w:r w:rsidRPr="0056747C">
                              <w:rPr>
                                <w:rFonts w:ascii="Calibri" w:hAnsi="Calibri" w:cs="Calibri"/>
                                <w:sz w:val="28"/>
                                <w:szCs w:val="28"/>
                              </w:rPr>
                              <w:t>Zgoda na zwrot kosztów (tylko w przypadku wniosku składanego przez obserwatorów, ekspertów oraz przedstawicieli innych instytucji, grup społecznych i zawodowych zaproszonych przez przewodniczącego lub prezydium komitetu lub na wniosek członków komitetu</w:t>
                            </w:r>
                            <w:r w:rsidRPr="0056747C" w:rsidDel="00061643">
                              <w:rPr>
                                <w:rFonts w:ascii="Calibri" w:hAnsi="Calibri" w:cs="Calibri"/>
                                <w:sz w:val="28"/>
                                <w:szCs w:val="28"/>
                              </w:rPr>
                              <w:t xml:space="preserve"> </w:t>
                            </w:r>
                          </w:p>
                          <w:p w14:paraId="2BFD16ED" w14:textId="77777777" w:rsidR="0056747C" w:rsidRPr="0056747C" w:rsidRDefault="0056747C" w:rsidP="0056747C">
                            <w:pPr>
                              <w:jc w:val="center"/>
                              <w:rPr>
                                <w:rFonts w:ascii="Calibri" w:hAnsi="Calibri" w:cs="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85A4D0" id="AutoShape 23" o:spid="_x0000_s1044" alt="Zgoda na zwrot kosztów (tylko w przypadku wniosku składanego przez obserwatorów, ekspertów oraz przedstawicieli innych instytucji, grup społecznych i zawodowych zaproszonych przez przewodniczącego lub prezydium komitetu lub na wniosek członków komitetu " style="position:absolute;margin-left:-27.85pt;margin-top:9.35pt;width:385.6pt;height:10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" fillcolor="#d8d8d8">
                <v:textbox>
                  <w:txbxContent>
                    <w:p w14:paraId="5BFDA057" w14:textId="77777777" w:rsidR="0056747C" w:rsidRPr="0056747C" w:rsidRDefault="0056747C" w:rsidP="0056747C">
                      <w:pPr>
                        <w:rPr>
                          <w:rFonts w:ascii="Calibri" w:hAnsi="Calibri" w:cs="Calibri"/>
                          <w:sz w:val="28"/>
                          <w:szCs w:val="28"/>
                        </w:rPr>
                      </w:pPr>
                      <w:r w:rsidRPr="0056747C">
                        <w:rPr>
                          <w:rFonts w:ascii="Calibri" w:hAnsi="Calibri" w:cs="Calibri"/>
                          <w:sz w:val="28"/>
                          <w:szCs w:val="28"/>
                        </w:rPr>
                        <w:t>Zgoda na zwrot kosztów (tylko w przypadku wniosku składanego przez obserwatorów, ekspertów oraz przedstawicieli innych instytucji, grup społecznych i zawodowych zaproszonych przez przewodniczącego lub prezydium komitetu lub na wniosek członków komitetu</w:t>
                      </w:r>
                      <w:r w:rsidRPr="0056747C" w:rsidDel="00061643">
                        <w:rPr>
                          <w:rFonts w:ascii="Calibri" w:hAnsi="Calibri" w:cs="Calibri"/>
                          <w:sz w:val="28"/>
                          <w:szCs w:val="28"/>
                        </w:rPr>
                        <w:t xml:space="preserve"> </w:t>
                      </w:r>
                    </w:p>
                    <w:p w14:paraId="2BFD16ED" w14:textId="77777777" w:rsidR="0056747C" w:rsidRPr="0056747C" w:rsidRDefault="0056747C" w:rsidP="0056747C">
                      <w:pPr>
                        <w:jc w:val="center"/>
                        <w:rPr>
                          <w:rFonts w:ascii="Calibri" w:hAnsi="Calibri" w:cs="Calibri"/>
                          <w:sz w:val="28"/>
                          <w:szCs w:val="28"/>
                        </w:rPr>
                      </w:pPr>
                    </w:p>
                  </w:txbxContent>
                </v:textbox>
              </v:roundrect>
            </w:pict>
          </mc:Fallback>
        </mc:AlternateContent>
      </w:r>
      <w:r w:rsidRPr="0056747C">
        <w:rPr>
          <w:rFonts w:ascii="Calibri" w:hAnsi="Calibri" w:cs="Calibri"/>
          <w:noProof/>
        </w:rPr>
        <mc:AlternateContent>
          <mc:Choice Requires="wps">
            <w:drawing>
              <wp:anchor distT="0" distB="0" distL="114300" distR="114300" simplePos="0" relativeHeight="251705344" behindDoc="0" locked="0" layoutInCell="1" allowOverlap="1" wp14:anchorId="22A41219" wp14:editId="0B571C7B">
                <wp:simplePos x="0" y="0"/>
                <wp:positionH relativeFrom="column">
                  <wp:posOffset>4524375</wp:posOffset>
                </wp:positionH>
                <wp:positionV relativeFrom="paragraph">
                  <wp:posOffset>203835</wp:posOffset>
                </wp:positionV>
                <wp:extent cx="1644650" cy="342265"/>
                <wp:effectExtent l="5715" t="5080" r="6985" b="5080"/>
                <wp:wrapNone/>
                <wp:docPr id="45" name="AutoShape 24" descr="część 5">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342265"/>
                        </a:xfrm>
                        <a:prstGeom prst="roundRect">
                          <a:avLst>
                            <a:gd name="adj" fmla="val 16667"/>
                          </a:avLst>
                        </a:prstGeom>
                        <a:solidFill>
                          <a:srgbClr val="D8D8D8"/>
                        </a:solidFill>
                        <a:ln w="9525">
                          <a:solidFill>
                            <a:srgbClr val="000000"/>
                          </a:solidFill>
                          <a:round/>
                          <a:headEnd/>
                          <a:tailEnd/>
                        </a:ln>
                      </wps:spPr>
                      <wps:txbx>
                        <w:txbxContent>
                          <w:p w14:paraId="7698F6F3" w14:textId="77777777" w:rsidR="0056747C" w:rsidRPr="0056747C" w:rsidRDefault="0056747C" w:rsidP="0056747C">
                            <w:pPr>
                              <w:jc w:val="center"/>
                              <w:rPr>
                                <w:rFonts w:ascii="Calibri" w:hAnsi="Calibri" w:cs="Calibri"/>
                                <w:sz w:val="28"/>
                              </w:rPr>
                            </w:pPr>
                            <w:r w:rsidRPr="0056747C">
                              <w:rPr>
                                <w:rFonts w:ascii="Calibri" w:hAnsi="Calibri" w:cs="Calibri"/>
                                <w:sz w:val="28"/>
                              </w:rPr>
                              <w:t>część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A41219" id="AutoShape 24" o:spid="_x0000_s1045" alt="część 5" style="position:absolute;margin-left:356.25pt;margin-top:16.05pt;width:129.5pt;height:2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" fillcolor="#d8d8d8">
                <v:textbox>
                  <w:txbxContent>
                    <w:p w14:paraId="7698F6F3" w14:textId="77777777" w:rsidR="0056747C" w:rsidRPr="0056747C" w:rsidRDefault="0056747C" w:rsidP="0056747C">
                      <w:pPr>
                        <w:jc w:val="center"/>
                        <w:rPr>
                          <w:rFonts w:ascii="Calibri" w:hAnsi="Calibri" w:cs="Calibri"/>
                          <w:sz w:val="28"/>
                        </w:rPr>
                      </w:pPr>
                      <w:r w:rsidRPr="0056747C">
                        <w:rPr>
                          <w:rFonts w:ascii="Calibri" w:hAnsi="Calibri" w:cs="Calibri"/>
                          <w:sz w:val="28"/>
                        </w:rPr>
                        <w:t>część 5</w:t>
                      </w:r>
                    </w:p>
                  </w:txbxContent>
                </v:textbox>
              </v:roundrect>
            </w:pict>
          </mc:Fallback>
        </mc:AlternateContent>
      </w:r>
    </w:p>
    <w:p w14:paraId="626B7C03" w14:textId="77777777" w:rsidR="0056747C" w:rsidRPr="0056747C" w:rsidRDefault="0056747C" w:rsidP="0056747C">
      <w:pPr>
        <w:widowControl/>
        <w:spacing w:before="120" w:line="360" w:lineRule="auto"/>
        <w:rPr>
          <w:rFonts w:ascii="Calibri" w:hAnsi="Calibri" w:cs="Calibri"/>
          <w:color w:val="auto"/>
          <w:lang w:eastAsia="en-US"/>
        </w:rPr>
      </w:pPr>
    </w:p>
    <w:p w14:paraId="50815D0D" w14:textId="77777777" w:rsidR="0056747C" w:rsidRPr="0056747C" w:rsidRDefault="0056747C" w:rsidP="0056747C">
      <w:pPr>
        <w:widowControl/>
        <w:spacing w:before="120" w:line="360" w:lineRule="auto"/>
        <w:rPr>
          <w:rFonts w:ascii="Calibri" w:hAnsi="Calibri" w:cs="Calibri"/>
          <w:color w:val="auto"/>
          <w:lang w:eastAsia="en-US"/>
        </w:rPr>
      </w:pPr>
    </w:p>
    <w:p w14:paraId="0DDB8D06" w14:textId="77777777" w:rsidR="0056747C" w:rsidRPr="0056747C" w:rsidRDefault="0056747C" w:rsidP="0056747C">
      <w:pPr>
        <w:widowControl/>
        <w:spacing w:before="120" w:line="360" w:lineRule="auto"/>
        <w:rPr>
          <w:rFonts w:ascii="Calibri" w:hAnsi="Calibri" w:cs="Calibri"/>
          <w:color w:val="auto"/>
          <w:lang w:eastAsia="en-US"/>
        </w:rPr>
      </w:pPr>
    </w:p>
    <w:p w14:paraId="3ABDD5BA" w14:textId="77777777" w:rsidR="0056747C" w:rsidRPr="0056747C" w:rsidRDefault="0056747C" w:rsidP="0056747C">
      <w:pPr>
        <w:widowControl/>
        <w:spacing w:before="120" w:line="360" w:lineRule="auto"/>
        <w:rPr>
          <w:rFonts w:ascii="Calibri" w:hAnsi="Calibri" w:cs="Calibri"/>
          <w:color w:val="auto"/>
          <w:lang w:eastAsia="en-US"/>
        </w:rPr>
      </w:pPr>
      <w:r w:rsidRPr="0056747C">
        <w:rPr>
          <w:rFonts w:ascii="Calibri" w:hAnsi="Calibri" w:cs="Calibri"/>
          <w:color w:val="auto"/>
          <w:lang w:eastAsia="en-US"/>
        </w:rPr>
        <w:t>Niniejszym wyrażam zgodę na zwrot ww. kosztów zakwaterowania i przejazdu Pana/i ……………………………………</w:t>
      </w:r>
      <w:proofErr w:type="gramStart"/>
      <w:r w:rsidRPr="0056747C">
        <w:rPr>
          <w:rFonts w:ascii="Calibri" w:hAnsi="Calibri" w:cs="Calibri"/>
          <w:color w:val="auto"/>
          <w:lang w:eastAsia="en-US"/>
        </w:rPr>
        <w:t>…….</w:t>
      </w:r>
      <w:proofErr w:type="gramEnd"/>
      <w:r w:rsidRPr="0056747C">
        <w:rPr>
          <w:rFonts w:ascii="Calibri" w:hAnsi="Calibri" w:cs="Calibri"/>
          <w:color w:val="auto"/>
          <w:lang w:eastAsia="en-US"/>
        </w:rPr>
        <w:t>.</w:t>
      </w:r>
      <w:r w:rsidRPr="0056747C">
        <w:rPr>
          <w:rFonts w:ascii="Calibri" w:hAnsi="Calibri" w:cs="Calibri"/>
          <w:color w:val="auto"/>
          <w:lang w:eastAsia="en-US"/>
        </w:rPr>
        <w:tab/>
      </w:r>
      <w:r w:rsidRPr="0056747C">
        <w:rPr>
          <w:rFonts w:ascii="Calibri" w:hAnsi="Calibri" w:cs="Calibri"/>
          <w:color w:val="auto"/>
          <w:lang w:eastAsia="en-US"/>
        </w:rPr>
        <w:tab/>
        <w:t xml:space="preserve">  </w:t>
      </w:r>
    </w:p>
    <w:p w14:paraId="1FBD2367" w14:textId="77777777" w:rsidR="0056747C" w:rsidRPr="0056747C" w:rsidRDefault="0056747C" w:rsidP="0056747C">
      <w:pPr>
        <w:widowControl/>
        <w:spacing w:before="120" w:line="360" w:lineRule="auto"/>
        <w:rPr>
          <w:rFonts w:ascii="Calibri" w:hAnsi="Calibri" w:cs="Calibri"/>
          <w:color w:val="auto"/>
          <w:lang w:eastAsia="en-US"/>
        </w:rPr>
      </w:pPr>
    </w:p>
    <w:p w14:paraId="3603F04C" w14:textId="77777777" w:rsidR="0056747C" w:rsidRPr="0056747C" w:rsidRDefault="0056747C" w:rsidP="0056747C">
      <w:pPr>
        <w:widowControl/>
        <w:tabs>
          <w:tab w:val="left" w:pos="7826"/>
        </w:tabs>
        <w:spacing w:before="120" w:line="360" w:lineRule="auto"/>
        <w:rPr>
          <w:rFonts w:ascii="Calibri" w:hAnsi="Calibri" w:cs="Calibri"/>
          <w:color w:val="auto"/>
          <w:lang w:eastAsia="en-US"/>
        </w:rPr>
      </w:pPr>
      <w:r w:rsidRPr="0056747C">
        <w:rPr>
          <w:rFonts w:ascii="Calibri" w:hAnsi="Calibri" w:cs="Calibri"/>
          <w:color w:val="auto"/>
          <w:lang w:eastAsia="en-US"/>
        </w:rPr>
        <w:t>…………………….</w:t>
      </w:r>
      <w:r w:rsidRPr="0056747C">
        <w:rPr>
          <w:rFonts w:ascii="Calibri" w:hAnsi="Calibri" w:cs="Calibri"/>
          <w:color w:val="auto"/>
          <w:lang w:eastAsia="en-US"/>
        </w:rPr>
        <w:tab/>
        <w:t>………..</w:t>
      </w:r>
    </w:p>
    <w:p w14:paraId="50267132" w14:textId="77777777" w:rsidR="0056747C" w:rsidRPr="0056747C" w:rsidRDefault="0056747C" w:rsidP="0056747C">
      <w:pPr>
        <w:widowControl/>
        <w:spacing w:before="120" w:line="360" w:lineRule="auto"/>
        <w:rPr>
          <w:rFonts w:ascii="Calibri" w:hAnsi="Calibri" w:cs="Calibri"/>
          <w:color w:val="auto"/>
          <w:lang w:eastAsia="en-US"/>
        </w:rPr>
      </w:pPr>
      <w:r w:rsidRPr="0056747C">
        <w:rPr>
          <w:rFonts w:ascii="Calibri" w:hAnsi="Calibri" w:cs="Calibri"/>
          <w:color w:val="auto"/>
          <w:lang w:eastAsia="en-US"/>
        </w:rPr>
        <w:t>Miejscowość, data</w:t>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t>Podpis</w:t>
      </w:r>
    </w:p>
    <w:p w14:paraId="6DD15FFB" w14:textId="77777777" w:rsidR="0056747C" w:rsidRPr="0056747C" w:rsidRDefault="0056747C" w:rsidP="0056747C">
      <w:pPr>
        <w:widowControl/>
        <w:spacing w:before="120" w:line="360" w:lineRule="auto"/>
        <w:rPr>
          <w:rFonts w:ascii="Calibri" w:hAnsi="Calibri" w:cs="Calibri"/>
          <w:color w:val="auto"/>
          <w:lang w:eastAsia="en-US"/>
        </w:rPr>
      </w:pPr>
      <w:r w:rsidRPr="0056747C">
        <w:rPr>
          <w:rFonts w:ascii="Calibri" w:hAnsi="Calibri" w:cs="Calibri"/>
          <w:noProof/>
        </w:rPr>
        <mc:AlternateContent>
          <mc:Choice Requires="wps">
            <w:drawing>
              <wp:anchor distT="0" distB="0" distL="114300" distR="114300" simplePos="0" relativeHeight="251701248" behindDoc="0" locked="0" layoutInCell="1" allowOverlap="1" wp14:anchorId="27EC5488" wp14:editId="3073A193">
                <wp:simplePos x="0" y="0"/>
                <wp:positionH relativeFrom="column">
                  <wp:posOffset>-372745</wp:posOffset>
                </wp:positionH>
                <wp:positionV relativeFrom="paragraph">
                  <wp:posOffset>54610</wp:posOffset>
                </wp:positionV>
                <wp:extent cx="4859020" cy="563880"/>
                <wp:effectExtent l="13970" t="13335" r="13335" b="13335"/>
                <wp:wrapNone/>
                <wp:docPr id="46" name="AutoShape 25" descr="Zatwierdzenie refundacji kosztów &#10;(wypełnia pracownik DSR)&#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563880"/>
                        </a:xfrm>
                        <a:prstGeom prst="roundRect">
                          <a:avLst>
                            <a:gd name="adj" fmla="val 16667"/>
                          </a:avLst>
                        </a:prstGeom>
                        <a:solidFill>
                          <a:srgbClr val="D8D8D8"/>
                        </a:solidFill>
                        <a:ln w="9525">
                          <a:solidFill>
                            <a:srgbClr val="000000"/>
                          </a:solidFill>
                          <a:round/>
                          <a:headEnd/>
                          <a:tailEnd/>
                        </a:ln>
                      </wps:spPr>
                      <wps:txbx>
                        <w:txbxContent>
                          <w:p w14:paraId="68E1B8B4" w14:textId="77777777" w:rsidR="0056747C" w:rsidRPr="0056747C" w:rsidRDefault="0056747C" w:rsidP="0056747C">
                            <w:pPr>
                              <w:rPr>
                                <w:rFonts w:ascii="Calibri" w:hAnsi="Calibri" w:cs="Calibri"/>
                                <w:sz w:val="28"/>
                                <w:szCs w:val="28"/>
                              </w:rPr>
                            </w:pPr>
                            <w:r w:rsidRPr="0056747C">
                              <w:rPr>
                                <w:rFonts w:ascii="Calibri" w:hAnsi="Calibri" w:cs="Calibri"/>
                                <w:sz w:val="28"/>
                                <w:szCs w:val="28"/>
                              </w:rPr>
                              <w:t xml:space="preserve">Zatwierdzenie refundacji kosztów </w:t>
                            </w:r>
                            <w:r w:rsidRPr="0056747C">
                              <w:rPr>
                                <w:rFonts w:ascii="Calibri" w:hAnsi="Calibri" w:cs="Calibri"/>
                                <w:sz w:val="28"/>
                                <w:szCs w:val="28"/>
                              </w:rPr>
                              <w:br/>
                              <w:t>(wypełnia pracownik DSR)</w:t>
                            </w:r>
                          </w:p>
                          <w:p w14:paraId="3677D138" w14:textId="77777777" w:rsidR="0056747C" w:rsidRPr="0056747C" w:rsidRDefault="0056747C" w:rsidP="0056747C">
                            <w:pPr>
                              <w:jc w:val="center"/>
                              <w:rPr>
                                <w:rFonts w:ascii="Calibri" w:hAnsi="Calibri" w:cs="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EC5488" id="AutoShape 25" o:spid="_x0000_s1046" alt="Zatwierdzenie refundacji kosztów &#10;(wypełnia pracownik DSR)&#10;" style="position:absolute;margin-left:-29.35pt;margin-top:4.3pt;width:382.6pt;height:4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" fillcolor="#d8d8d8">
                <v:textbox>
                  <w:txbxContent>
                    <w:p w14:paraId="68E1B8B4" w14:textId="77777777" w:rsidR="0056747C" w:rsidRPr="0056747C" w:rsidRDefault="0056747C" w:rsidP="0056747C">
                      <w:pPr>
                        <w:rPr>
                          <w:rFonts w:ascii="Calibri" w:hAnsi="Calibri" w:cs="Calibri"/>
                          <w:sz w:val="28"/>
                          <w:szCs w:val="28"/>
                        </w:rPr>
                      </w:pPr>
                      <w:r w:rsidRPr="0056747C">
                        <w:rPr>
                          <w:rFonts w:ascii="Calibri" w:hAnsi="Calibri" w:cs="Calibri"/>
                          <w:sz w:val="28"/>
                          <w:szCs w:val="28"/>
                        </w:rPr>
                        <w:t xml:space="preserve">Zatwierdzenie refundacji kosztów </w:t>
                      </w:r>
                      <w:r w:rsidRPr="0056747C">
                        <w:rPr>
                          <w:rFonts w:ascii="Calibri" w:hAnsi="Calibri" w:cs="Calibri"/>
                          <w:sz w:val="28"/>
                          <w:szCs w:val="28"/>
                        </w:rPr>
                        <w:br/>
                        <w:t>(wypełnia pracownik DSR)</w:t>
                      </w:r>
                    </w:p>
                    <w:p w14:paraId="3677D138" w14:textId="77777777" w:rsidR="0056747C" w:rsidRPr="0056747C" w:rsidRDefault="0056747C" w:rsidP="0056747C">
                      <w:pPr>
                        <w:jc w:val="center"/>
                        <w:rPr>
                          <w:rFonts w:ascii="Calibri" w:hAnsi="Calibri" w:cs="Calibri"/>
                          <w:sz w:val="28"/>
                          <w:szCs w:val="28"/>
                        </w:rPr>
                      </w:pPr>
                    </w:p>
                  </w:txbxContent>
                </v:textbox>
              </v:roundrect>
            </w:pict>
          </mc:Fallback>
        </mc:AlternateContent>
      </w:r>
      <w:r w:rsidRPr="0056747C">
        <w:rPr>
          <w:rFonts w:ascii="Calibri" w:hAnsi="Calibri" w:cs="Calibri"/>
          <w:noProof/>
        </w:rPr>
        <mc:AlternateContent>
          <mc:Choice Requires="wps">
            <w:drawing>
              <wp:anchor distT="0" distB="0" distL="114300" distR="114300" simplePos="0" relativeHeight="251702272" behindDoc="0" locked="0" layoutInCell="1" allowOverlap="1" wp14:anchorId="5F0A58C5" wp14:editId="2AFC6BA3">
                <wp:simplePos x="0" y="0"/>
                <wp:positionH relativeFrom="column">
                  <wp:posOffset>4486275</wp:posOffset>
                </wp:positionH>
                <wp:positionV relativeFrom="paragraph">
                  <wp:posOffset>54610</wp:posOffset>
                </wp:positionV>
                <wp:extent cx="1644650" cy="342265"/>
                <wp:effectExtent l="5715" t="13335" r="6985" b="6350"/>
                <wp:wrapNone/>
                <wp:docPr id="47" name="AutoShape 26" descr="część 6">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342265"/>
                        </a:xfrm>
                        <a:prstGeom prst="roundRect">
                          <a:avLst>
                            <a:gd name="adj" fmla="val 16667"/>
                          </a:avLst>
                        </a:prstGeom>
                        <a:solidFill>
                          <a:srgbClr val="D8D8D8"/>
                        </a:solidFill>
                        <a:ln w="9525">
                          <a:solidFill>
                            <a:srgbClr val="000000"/>
                          </a:solidFill>
                          <a:round/>
                          <a:headEnd/>
                          <a:tailEnd/>
                        </a:ln>
                      </wps:spPr>
                      <wps:txbx>
                        <w:txbxContent>
                          <w:p w14:paraId="40AD43C4" w14:textId="77777777" w:rsidR="0056747C" w:rsidRPr="0056747C" w:rsidRDefault="0056747C" w:rsidP="0056747C">
                            <w:pPr>
                              <w:jc w:val="center"/>
                              <w:rPr>
                                <w:rFonts w:ascii="Calibri" w:hAnsi="Calibri" w:cs="Calibri"/>
                                <w:sz w:val="28"/>
                              </w:rPr>
                            </w:pPr>
                            <w:r w:rsidRPr="0056747C">
                              <w:rPr>
                                <w:rFonts w:ascii="Calibri" w:hAnsi="Calibri" w:cs="Calibri"/>
                                <w:sz w:val="28"/>
                              </w:rPr>
                              <w:t>część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0A58C5" id="AutoShape 26" o:spid="_x0000_s1047" alt="część 6" style="position:absolute;margin-left:353.25pt;margin-top:4.3pt;width:129.5pt;height:26.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" fillcolor="#d8d8d8">
                <v:textbox>
                  <w:txbxContent>
                    <w:p w14:paraId="40AD43C4" w14:textId="77777777" w:rsidR="0056747C" w:rsidRPr="0056747C" w:rsidRDefault="0056747C" w:rsidP="0056747C">
                      <w:pPr>
                        <w:jc w:val="center"/>
                        <w:rPr>
                          <w:rFonts w:ascii="Calibri" w:hAnsi="Calibri" w:cs="Calibri"/>
                          <w:sz w:val="28"/>
                        </w:rPr>
                      </w:pPr>
                      <w:r w:rsidRPr="0056747C">
                        <w:rPr>
                          <w:rFonts w:ascii="Calibri" w:hAnsi="Calibri" w:cs="Calibri"/>
                          <w:sz w:val="28"/>
                        </w:rPr>
                        <w:t>część 6</w:t>
                      </w:r>
                    </w:p>
                  </w:txbxContent>
                </v:textbox>
              </v:roundrect>
            </w:pict>
          </mc:Fallback>
        </mc:AlternateContent>
      </w:r>
    </w:p>
    <w:p w14:paraId="145C11B4" w14:textId="77777777" w:rsidR="0056747C" w:rsidRPr="0056747C" w:rsidRDefault="0056747C" w:rsidP="0056747C">
      <w:pPr>
        <w:widowControl/>
        <w:spacing w:before="120" w:line="360" w:lineRule="auto"/>
        <w:rPr>
          <w:rFonts w:ascii="Calibri" w:hAnsi="Calibri" w:cs="Calibri"/>
          <w:color w:val="auto"/>
          <w:lang w:eastAsia="en-US"/>
        </w:rPr>
      </w:pPr>
      <w:r w:rsidRPr="0056747C">
        <w:rPr>
          <w:rFonts w:ascii="Calibri" w:hAnsi="Calibri" w:cs="Calibri"/>
          <w:color w:val="auto"/>
          <w:lang w:eastAsia="en-US"/>
        </w:rPr>
        <w:tab/>
      </w:r>
    </w:p>
    <w:p w14:paraId="2B1FE110" w14:textId="77777777" w:rsidR="0056747C" w:rsidRPr="0056747C" w:rsidRDefault="0056747C" w:rsidP="0056747C">
      <w:pPr>
        <w:widowControl/>
        <w:tabs>
          <w:tab w:val="left" w:pos="1289"/>
        </w:tabs>
        <w:spacing w:before="120" w:line="360" w:lineRule="auto"/>
        <w:rPr>
          <w:rFonts w:ascii="Calibri" w:hAnsi="Calibri" w:cs="Calibri"/>
          <w:color w:val="auto"/>
          <w:lang w:eastAsia="en-US"/>
        </w:rPr>
      </w:pPr>
      <w:r w:rsidRPr="0056747C">
        <w:rPr>
          <w:rFonts w:ascii="Calibri" w:hAnsi="Calibri" w:cs="Calibri"/>
          <w:color w:val="auto"/>
          <w:lang w:eastAsia="en-US"/>
        </w:rPr>
        <w:t>Niniejszym potwierdzam kwalifikowalność wydatków w wysokości</w:t>
      </w:r>
      <w:r w:rsidRPr="0056747C">
        <w:rPr>
          <w:rFonts w:ascii="Calibri" w:hAnsi="Calibri" w:cs="Calibri"/>
          <w:color w:val="auto"/>
          <w:lang w:eastAsia="en-US"/>
        </w:rPr>
        <w:tab/>
        <w:t>…</w:t>
      </w:r>
      <w:proofErr w:type="gramStart"/>
      <w:r w:rsidRPr="0056747C">
        <w:rPr>
          <w:rFonts w:ascii="Calibri" w:hAnsi="Calibri" w:cs="Calibri"/>
          <w:color w:val="auto"/>
          <w:lang w:eastAsia="en-US"/>
        </w:rPr>
        <w:t>…….</w:t>
      </w:r>
      <w:proofErr w:type="gramEnd"/>
      <w:r w:rsidRPr="0056747C">
        <w:rPr>
          <w:rFonts w:ascii="Calibri" w:hAnsi="Calibri" w:cs="Calibri"/>
          <w:color w:val="auto"/>
          <w:lang w:eastAsia="en-US"/>
        </w:rPr>
        <w:t>.</w:t>
      </w:r>
    </w:p>
    <w:p w14:paraId="0109DEE9" w14:textId="77777777" w:rsidR="0056747C" w:rsidRPr="0056747C" w:rsidRDefault="0056747C" w:rsidP="0056747C">
      <w:pPr>
        <w:widowControl/>
        <w:tabs>
          <w:tab w:val="left" w:pos="1289"/>
        </w:tabs>
        <w:spacing w:before="120" w:line="360" w:lineRule="auto"/>
        <w:rPr>
          <w:rFonts w:ascii="Calibri" w:hAnsi="Calibri" w:cs="Calibri"/>
          <w:color w:val="auto"/>
          <w:lang w:eastAsia="en-US"/>
        </w:rPr>
      </w:pPr>
      <w:r w:rsidRPr="0056747C">
        <w:rPr>
          <w:rFonts w:ascii="Calibri" w:hAnsi="Calibri" w:cs="Calibri"/>
          <w:color w:val="auto"/>
          <w:lang w:eastAsia="en-US"/>
        </w:rPr>
        <w:lastRenderedPageBreak/>
        <w:t>Wysokość poniesionych wydatków uprawnia do refundacji, zgodnie z załączonymi dokumentami i w oparciu o zasady refundacji, wynosi: ………………………………………………</w:t>
      </w:r>
      <w:proofErr w:type="gramStart"/>
      <w:r w:rsidRPr="0056747C">
        <w:rPr>
          <w:rFonts w:ascii="Calibri" w:hAnsi="Calibri" w:cs="Calibri"/>
          <w:color w:val="auto"/>
          <w:lang w:eastAsia="en-US"/>
        </w:rPr>
        <w:t>…….</w:t>
      </w:r>
      <w:proofErr w:type="gramEnd"/>
      <w:r w:rsidRPr="0056747C">
        <w:rPr>
          <w:rFonts w:ascii="Calibri" w:hAnsi="Calibri" w:cs="Calibri"/>
          <w:color w:val="auto"/>
          <w:lang w:eastAsia="en-US"/>
        </w:rPr>
        <w:t>(słownie)</w:t>
      </w:r>
    </w:p>
    <w:p w14:paraId="72B937AE" w14:textId="77777777" w:rsidR="0056747C" w:rsidRPr="0056747C" w:rsidRDefault="0056747C" w:rsidP="0056747C">
      <w:pPr>
        <w:widowControl/>
        <w:tabs>
          <w:tab w:val="left" w:pos="7826"/>
        </w:tabs>
        <w:spacing w:before="120" w:line="360" w:lineRule="auto"/>
        <w:rPr>
          <w:rFonts w:ascii="Calibri" w:hAnsi="Calibri" w:cs="Calibri"/>
          <w:color w:val="auto"/>
          <w:lang w:eastAsia="en-US"/>
        </w:rPr>
      </w:pPr>
      <w:r w:rsidRPr="0056747C">
        <w:rPr>
          <w:rFonts w:ascii="Calibri" w:hAnsi="Calibri" w:cs="Calibri"/>
          <w:color w:val="auto"/>
          <w:lang w:eastAsia="en-US"/>
        </w:rPr>
        <w:tab/>
      </w:r>
      <w:r w:rsidRPr="0056747C">
        <w:rPr>
          <w:rFonts w:ascii="Calibri" w:hAnsi="Calibri" w:cs="Calibri"/>
          <w:color w:val="auto"/>
          <w:lang w:eastAsia="en-US"/>
        </w:rPr>
        <w:tab/>
      </w:r>
    </w:p>
    <w:p w14:paraId="469A0067" w14:textId="77777777" w:rsidR="0056747C" w:rsidRPr="0056747C" w:rsidRDefault="0056747C" w:rsidP="0056747C">
      <w:pPr>
        <w:widowControl/>
        <w:tabs>
          <w:tab w:val="left" w:pos="7826"/>
        </w:tabs>
        <w:spacing w:before="120" w:line="360" w:lineRule="auto"/>
        <w:rPr>
          <w:rFonts w:ascii="Calibri" w:hAnsi="Calibri" w:cs="Calibri"/>
          <w:color w:val="auto"/>
          <w:lang w:eastAsia="en-US"/>
        </w:rPr>
      </w:pPr>
      <w:r w:rsidRPr="0056747C">
        <w:rPr>
          <w:rFonts w:ascii="Calibri" w:hAnsi="Calibri" w:cs="Calibri"/>
          <w:color w:val="auto"/>
          <w:lang w:eastAsia="en-US"/>
        </w:rPr>
        <w:t>…………………….</w:t>
      </w:r>
      <w:r w:rsidRPr="0056747C">
        <w:rPr>
          <w:rFonts w:ascii="Calibri" w:hAnsi="Calibri" w:cs="Calibri"/>
          <w:color w:val="auto"/>
          <w:lang w:eastAsia="en-US"/>
        </w:rPr>
        <w:tab/>
        <w:t>………..</w:t>
      </w:r>
    </w:p>
    <w:p w14:paraId="1D0E4DE8" w14:textId="77777777" w:rsidR="0056747C" w:rsidRPr="0056747C" w:rsidRDefault="0056747C" w:rsidP="0056747C">
      <w:pPr>
        <w:widowControl/>
        <w:spacing w:before="120" w:line="360" w:lineRule="auto"/>
        <w:rPr>
          <w:rFonts w:ascii="Calibri" w:hAnsi="Calibri" w:cs="Calibri"/>
          <w:color w:val="auto"/>
          <w:lang w:eastAsia="en-US"/>
        </w:rPr>
      </w:pPr>
      <w:r w:rsidRPr="0056747C">
        <w:rPr>
          <w:rFonts w:ascii="Calibri" w:hAnsi="Calibri" w:cs="Calibri"/>
          <w:color w:val="auto"/>
          <w:lang w:eastAsia="en-US"/>
        </w:rPr>
        <w:t>Miejscowość, data</w:t>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r>
      <w:r w:rsidRPr="0056747C">
        <w:rPr>
          <w:rFonts w:ascii="Calibri" w:hAnsi="Calibri" w:cs="Calibri"/>
          <w:color w:val="auto"/>
          <w:lang w:eastAsia="en-US"/>
        </w:rPr>
        <w:tab/>
        <w:t>Podpis</w:t>
      </w:r>
    </w:p>
    <w:bookmarkEnd w:id="4"/>
    <w:bookmarkEnd w:id="3"/>
    <w:p w14:paraId="405208B9" w14:textId="10175E84" w:rsidR="0045512F" w:rsidRPr="008F43FA" w:rsidRDefault="0045512F" w:rsidP="00BA1F79">
      <w:pPr>
        <w:widowControl/>
        <w:spacing w:before="120" w:line="360" w:lineRule="auto"/>
        <w:rPr>
          <w:rFonts w:asciiTheme="minorHAnsi" w:hAnsiTheme="minorHAnsi" w:cstheme="minorHAnsi"/>
          <w:color w:val="auto"/>
          <w:lang w:eastAsia="en-US"/>
        </w:rPr>
      </w:pPr>
    </w:p>
    <w:sectPr w:rsidR="0045512F" w:rsidRPr="008F43FA" w:rsidSect="0010239E">
      <w:footerReference w:type="even" r:id="rId8"/>
      <w:headerReference w:type="first" r:id="rId9"/>
      <w:footerReference w:type="first" r:id="rId10"/>
      <w:type w:val="continuous"/>
      <w:pgSz w:w="11909" w:h="16838" w:code="9"/>
      <w:pgMar w:top="1134" w:right="1134" w:bottom="1134" w:left="1134" w:header="680" w:footer="68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288E" w14:textId="77777777" w:rsidR="004E10A4" w:rsidRDefault="004E10A4">
      <w:r>
        <w:separator/>
      </w:r>
    </w:p>
  </w:endnote>
  <w:endnote w:type="continuationSeparator" w:id="0">
    <w:p w14:paraId="600CCF93" w14:textId="77777777" w:rsidR="004E10A4" w:rsidRDefault="004E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David">
    <w:charset w:val="B1"/>
    <w:family w:val="swiss"/>
    <w:pitch w:val="variable"/>
    <w:sig w:usb0="00000803" w:usb1="00000000" w:usb2="00000000" w:usb3="00000000" w:csb0="0000002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2B5F" w14:textId="6593DFE7" w:rsidR="0084732C" w:rsidRDefault="008F43FA">
    <w:pPr>
      <w:rPr>
        <w:color w:val="auto"/>
        <w:sz w:val="2"/>
        <w:szCs w:val="2"/>
      </w:rPr>
    </w:pPr>
    <w:r>
      <w:rPr>
        <w:noProof/>
      </w:rPr>
      <mc:AlternateContent>
        <mc:Choice Requires="wps">
          <w:drawing>
            <wp:anchor distT="0" distB="0" distL="63500" distR="63500" simplePos="0" relativeHeight="251659264" behindDoc="1" locked="0" layoutInCell="1" allowOverlap="1" wp14:anchorId="0138F1D9" wp14:editId="724BF4DB">
              <wp:simplePos x="0" y="0"/>
              <wp:positionH relativeFrom="page">
                <wp:posOffset>3517265</wp:posOffset>
              </wp:positionH>
              <wp:positionV relativeFrom="page">
                <wp:posOffset>9789795</wp:posOffset>
              </wp:positionV>
              <wp:extent cx="128270" cy="109855"/>
              <wp:effectExtent l="2540" t="0" r="2540" b="0"/>
              <wp:wrapNone/>
              <wp:docPr id="3"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E35DB" w14:textId="77777777" w:rsidR="0084732C" w:rsidRDefault="0084732C">
                          <w:pPr>
                            <w:pStyle w:val="Nagweklubstopka1"/>
                            <w:shd w:val="clear" w:color="auto" w:fill="auto"/>
                            <w:spacing w:line="240" w:lineRule="auto"/>
                          </w:pPr>
                          <w:r>
                            <w:fldChar w:fldCharType="begin"/>
                          </w:r>
                          <w:r>
                            <w:instrText xml:space="preserve"> PAGE \* MERGEFORMAT </w:instrText>
                          </w:r>
                          <w:r>
                            <w:fldChar w:fldCharType="separate"/>
                          </w:r>
                          <w:r w:rsidR="0010239E" w:rsidRPr="0010239E">
                            <w:rPr>
                              <w:rStyle w:val="Nagweklubstopka0"/>
                              <w:b/>
                              <w:bCs/>
                              <w:noProof/>
                              <w:color w:val="000000"/>
                            </w:rPr>
                            <w:t>16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38F1D9" id="_x0000_t202" coordsize="21600,21600" o:spt="202" path="m,l,21600r21600,l21600,xe">
              <v:stroke joinstyle="miter"/>
              <v:path gradientshapeok="t" o:connecttype="rect"/>
            </v:shapetype>
            <v:shape id="Text Box 1" o:spid="_x0000_s1048" type="#_x0000_t202" alt="&quot;&quot;" style="position:absolute;margin-left:276.95pt;margin-top:770.85pt;width:10.1pt;height:8.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" filled="f" stroked="f">
              <v:textbox style="mso-fit-shape-to-text:t" inset="0,0,0,0">
                <w:txbxContent>
                  <w:p w14:paraId="033E35DB" w14:textId="77777777" w:rsidR="0084732C" w:rsidRDefault="0084732C">
                    <w:pPr>
                      <w:pStyle w:val="Nagweklubstopka1"/>
                      <w:shd w:val="clear" w:color="auto" w:fill="auto"/>
                      <w:spacing w:line="240" w:lineRule="auto"/>
                    </w:pPr>
                    <w:r>
                      <w:fldChar w:fldCharType="begin"/>
                    </w:r>
                    <w:r>
                      <w:instrText xml:space="preserve"> PAGE \* MERGEFORMAT </w:instrText>
                    </w:r>
                    <w:r>
                      <w:fldChar w:fldCharType="separate"/>
                    </w:r>
                    <w:r w:rsidR="0010239E" w:rsidRPr="0010239E">
                      <w:rPr>
                        <w:rStyle w:val="Nagweklubstopka0"/>
                        <w:b/>
                        <w:bCs/>
                        <w:noProof/>
                        <w:color w:val="000000"/>
                      </w:rPr>
                      <w:t>16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2DA0" w14:textId="668EA558" w:rsidR="0084732C" w:rsidRDefault="008F43FA">
    <w:pPr>
      <w:rPr>
        <w:color w:val="auto"/>
        <w:sz w:val="2"/>
        <w:szCs w:val="2"/>
      </w:rPr>
    </w:pPr>
    <w:r>
      <w:rPr>
        <w:noProof/>
      </w:rPr>
      <mc:AlternateContent>
        <mc:Choice Requires="wps">
          <w:drawing>
            <wp:anchor distT="0" distB="0" distL="63500" distR="63500" simplePos="0" relativeHeight="251663360" behindDoc="1" locked="0" layoutInCell="1" allowOverlap="1" wp14:anchorId="7CBAD8ED" wp14:editId="231EACC3">
              <wp:simplePos x="0" y="0"/>
              <wp:positionH relativeFrom="page">
                <wp:posOffset>3617595</wp:posOffset>
              </wp:positionH>
              <wp:positionV relativeFrom="page">
                <wp:posOffset>9787255</wp:posOffset>
              </wp:positionV>
              <wp:extent cx="130175" cy="109855"/>
              <wp:effectExtent l="0" t="0" r="0" b="0"/>
              <wp:wrapNone/>
              <wp:docPr id="1"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39318" w14:textId="77777777" w:rsidR="0084732C" w:rsidRDefault="0084732C">
                          <w:pPr>
                            <w:pStyle w:val="Nagweklubstopka1"/>
                            <w:shd w:val="clear" w:color="auto" w:fill="auto"/>
                            <w:spacing w:line="240" w:lineRule="auto"/>
                          </w:pPr>
                          <w:r>
                            <w:fldChar w:fldCharType="begin"/>
                          </w:r>
                          <w:r>
                            <w:instrText xml:space="preserve"> PAGE \* MERGEFORMAT </w:instrText>
                          </w:r>
                          <w:r>
                            <w:fldChar w:fldCharType="separate"/>
                          </w:r>
                          <w:r w:rsidR="0010239E" w:rsidRPr="0010239E">
                            <w:rPr>
                              <w:rStyle w:val="NagweklubstopkaTrebuchetMS"/>
                              <w:b w:val="0"/>
                              <w:bCs w:val="0"/>
                              <w:color w:val="000000"/>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BAD8ED" id="_x0000_t202" coordsize="21600,21600" o:spt="202" path="m,l,21600r21600,l21600,xe">
              <v:stroke joinstyle="miter"/>
              <v:path gradientshapeok="t" o:connecttype="rect"/>
            </v:shapetype>
            <v:shape id="Text Box 3" o:spid="_x0000_s1050" type="#_x0000_t202" alt="&quot;&quot;" style="position:absolute;margin-left:284.85pt;margin-top:770.65pt;width:10.25pt;height:8.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" filled="f" stroked="f">
              <v:textbox style="mso-fit-shape-to-text:t" inset="0,0,0,0">
                <w:txbxContent>
                  <w:p w14:paraId="1A539318" w14:textId="77777777" w:rsidR="0084732C" w:rsidRDefault="0084732C">
                    <w:pPr>
                      <w:pStyle w:val="Nagweklubstopka1"/>
                      <w:shd w:val="clear" w:color="auto" w:fill="auto"/>
                      <w:spacing w:line="240" w:lineRule="auto"/>
                    </w:pPr>
                    <w:r>
                      <w:fldChar w:fldCharType="begin"/>
                    </w:r>
                    <w:r>
                      <w:instrText xml:space="preserve"> PAGE \* MERGEFORMAT </w:instrText>
                    </w:r>
                    <w:r>
                      <w:fldChar w:fldCharType="separate"/>
                    </w:r>
                    <w:r w:rsidR="0010239E" w:rsidRPr="0010239E">
                      <w:rPr>
                        <w:rStyle w:val="NagweklubstopkaTrebuchetMS"/>
                        <w:b w:val="0"/>
                        <w:bCs w:val="0"/>
                        <w:color w:val="00000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73028" w14:textId="77777777" w:rsidR="004E10A4" w:rsidRDefault="004E10A4">
      <w:r>
        <w:separator/>
      </w:r>
    </w:p>
  </w:footnote>
  <w:footnote w:type="continuationSeparator" w:id="0">
    <w:p w14:paraId="783CD7CE" w14:textId="77777777" w:rsidR="004E10A4" w:rsidRDefault="004E10A4">
      <w:r>
        <w:continuationSeparator/>
      </w:r>
    </w:p>
  </w:footnote>
  <w:footnote w:id="1">
    <w:p w14:paraId="30BA1F89" w14:textId="77777777" w:rsidR="0056747C" w:rsidRDefault="0056747C" w:rsidP="0056747C">
      <w:pPr>
        <w:pStyle w:val="Tekstprzypisudolnego"/>
        <w:spacing w:after="0"/>
      </w:pPr>
      <w:r>
        <w:rPr>
          <w:rStyle w:val="Odwoanieprzypisudolnego"/>
        </w:rPr>
        <w:footnoteRef/>
      </w:r>
      <w:r>
        <w:t xml:space="preserve"> </w:t>
      </w:r>
      <w:r w:rsidRPr="00C67AE1">
        <w:t>Dz.U. 2002 nr 27 poz. 271</w:t>
      </w:r>
      <w:r>
        <w:t xml:space="preserve"> z </w:t>
      </w:r>
      <w:proofErr w:type="spellStart"/>
      <w:r>
        <w:t>późn</w:t>
      </w:r>
      <w:proofErr w:type="spellEnd"/>
      <w:r>
        <w:t>. zm.</w:t>
      </w:r>
    </w:p>
  </w:footnote>
  <w:footnote w:id="2">
    <w:p w14:paraId="6F58A402" w14:textId="77777777" w:rsidR="0056747C" w:rsidRDefault="0056747C" w:rsidP="0056747C">
      <w:pPr>
        <w:pStyle w:val="Tekstprzypisudolnego"/>
        <w:spacing w:after="0" w:line="240" w:lineRule="auto"/>
        <w:jc w:val="both"/>
      </w:pPr>
      <w:r w:rsidRPr="00B060CE">
        <w:rPr>
          <w:rStyle w:val="Odwoanieprzypisudolnego"/>
        </w:rPr>
        <w:footnoteRef/>
      </w:r>
      <w:r w:rsidRPr="00B060CE">
        <w:t xml:space="preserve"> Na podstawie uzasadnienia wnioskodawcy w części 3.3 wniosku o zwrot kosztów podróży. W sytuacji podjęcia przez </w:t>
      </w:r>
    </w:p>
    <w:p w14:paraId="3698C761" w14:textId="77777777" w:rsidR="0056747C" w:rsidRDefault="0056747C" w:rsidP="0056747C">
      <w:pPr>
        <w:pStyle w:val="Tekstprzypisudolnego"/>
        <w:spacing w:after="0" w:line="240" w:lineRule="auto"/>
        <w:jc w:val="both"/>
      </w:pPr>
      <w:r>
        <w:t>Departament Strategii</w:t>
      </w:r>
      <w:r w:rsidRPr="00B060CE">
        <w:t xml:space="preserve"> negatywnej decyzji, niniejsze wydatki zostaną skreślone (w części 3.3) i nieuwzględnione w części 5 wniosku, tj. w kwocie wydatków podlegających refundacji.</w:t>
      </w:r>
    </w:p>
  </w:footnote>
  <w:footnote w:id="3">
    <w:p w14:paraId="1E25A863" w14:textId="77777777" w:rsidR="0056747C" w:rsidRDefault="0056747C" w:rsidP="0056747C">
      <w:pPr>
        <w:pStyle w:val="Tekstprzypisudolnego"/>
      </w:pPr>
      <w:r>
        <w:rPr>
          <w:rStyle w:val="Odwoanieprzypisudolnego"/>
        </w:rPr>
        <w:footnoteRef/>
      </w:r>
      <w:r>
        <w:t xml:space="preserve"> </w:t>
      </w:r>
      <w:r w:rsidRPr="003F6675">
        <w:t xml:space="preserve">Należy podać konto instytucji, która poniosła koszt bądź konto </w:t>
      </w:r>
      <w:r>
        <w:t>uczestnika spotkania</w:t>
      </w:r>
      <w:r w:rsidRPr="003F6675">
        <w:t>, jeśli poniósł koszty</w:t>
      </w:r>
      <w:r>
        <w:br/>
      </w:r>
      <w:r w:rsidRPr="003F6675">
        <w:t>z własnych środków</w:t>
      </w:r>
      <w:r>
        <w:t>.</w:t>
      </w:r>
    </w:p>
  </w:footnote>
  <w:footnote w:id="4">
    <w:p w14:paraId="25B990C5" w14:textId="77777777" w:rsidR="0056747C" w:rsidRDefault="0056747C" w:rsidP="0056747C">
      <w:pPr>
        <w:pStyle w:val="Tekstprzypisudolnego"/>
        <w:spacing w:after="0"/>
        <w:jc w:val="both"/>
      </w:pPr>
      <w:r>
        <w:rPr>
          <w:rStyle w:val="Odwoanieprzypisudolnego"/>
        </w:rPr>
        <w:footnoteRef/>
      </w:r>
      <w:r>
        <w:t xml:space="preserve"> Należy w</w:t>
      </w:r>
      <w:r w:rsidRPr="00B61B98">
        <w:t xml:space="preserve">ypełnić w przypadku, gdy zostanie podane </w:t>
      </w:r>
      <w:r>
        <w:t xml:space="preserve">prywatne </w:t>
      </w:r>
      <w:r w:rsidRPr="00B61B98">
        <w:t>kont</w:t>
      </w:r>
      <w:r>
        <w:t xml:space="preserve">o uczestnika spotkania. </w:t>
      </w:r>
      <w:r w:rsidRPr="00B61B98">
        <w:t>Potwierdzeni</w:t>
      </w:r>
      <w:r>
        <w:t>a</w:t>
      </w:r>
      <w:r w:rsidRPr="00B61B98">
        <w:t xml:space="preserve"> dok</w:t>
      </w:r>
      <w:r>
        <w:t>onuje główny księgowy instytucji. Niniejszą część pomijają uczestnicy zaproszeni przez Przewodniczącego.</w:t>
      </w:r>
    </w:p>
  </w:footnote>
  <w:footnote w:id="5">
    <w:p w14:paraId="5AF38EE3" w14:textId="77777777" w:rsidR="0056747C" w:rsidRDefault="0056747C" w:rsidP="0056747C">
      <w:pPr>
        <w:pStyle w:val="Tekstprzypisudolnego"/>
        <w:spacing w:after="0"/>
      </w:pPr>
      <w:r>
        <w:rPr>
          <w:rStyle w:val="Odwoanieprzypisudolnego"/>
        </w:rPr>
        <w:footnoteRef/>
      </w:r>
      <w:r>
        <w:t xml:space="preserve"> Niepotrzebne skreślić</w:t>
      </w:r>
    </w:p>
  </w:footnote>
  <w:footnote w:id="6">
    <w:p w14:paraId="4CBD7294" w14:textId="77777777" w:rsidR="0056747C" w:rsidRDefault="0056747C" w:rsidP="0056747C">
      <w:pPr>
        <w:pStyle w:val="Tekstprzypisudolnego"/>
        <w:spacing w:after="0"/>
      </w:pPr>
      <w:r>
        <w:rPr>
          <w:rStyle w:val="Odwoanieprzypisudolnego"/>
        </w:rPr>
        <w:footnoteRef/>
      </w:r>
      <w:r>
        <w:t xml:space="preserve"> </w:t>
      </w:r>
      <w:r w:rsidRPr="00767273">
        <w:t xml:space="preserve">Nie wypełniać w przypadku refundacji podróży </w:t>
      </w:r>
      <w:r>
        <w:t>samochodem.</w:t>
      </w:r>
    </w:p>
  </w:footnote>
  <w:footnote w:id="7">
    <w:p w14:paraId="1AE188FC" w14:textId="77777777" w:rsidR="0056747C" w:rsidRDefault="0056747C" w:rsidP="0056747C">
      <w:pPr>
        <w:pStyle w:val="Tekstprzypisudolnego"/>
        <w:spacing w:after="0"/>
      </w:pPr>
      <w:r>
        <w:rPr>
          <w:rStyle w:val="Odwoanieprzypisudolnego"/>
        </w:rPr>
        <w:footnoteRef/>
      </w:r>
      <w:r>
        <w:t xml:space="preserve"> Nie wypełniać w przypadku refundacji podróży lotniczych. </w:t>
      </w:r>
    </w:p>
  </w:footnote>
  <w:footnote w:id="8">
    <w:p w14:paraId="5950F0A1" w14:textId="77777777" w:rsidR="0056747C" w:rsidRDefault="0056747C" w:rsidP="0056747C">
      <w:pPr>
        <w:pStyle w:val="Tekstprzypisudolnego"/>
        <w:spacing w:after="0"/>
        <w:jc w:val="both"/>
      </w:pPr>
      <w:r>
        <w:rPr>
          <w:rStyle w:val="Odwoanieprzypisudolnego"/>
        </w:rPr>
        <w:footnoteRef/>
      </w:r>
      <w:r>
        <w:t xml:space="preserve"> W przypadku przejazdu samochodem, koszt należy wyliczyć na podstawie iloczynu liczby przejechanych kilometrów i stawki refundacji, wskazanej w pkt 2.1 zasad szczegółowych.</w:t>
      </w:r>
    </w:p>
  </w:footnote>
  <w:footnote w:id="9">
    <w:p w14:paraId="112C3C77" w14:textId="77777777" w:rsidR="0056747C" w:rsidRDefault="0056747C" w:rsidP="0056747C">
      <w:pPr>
        <w:pStyle w:val="Tekstprzypisudolnego"/>
        <w:spacing w:after="0"/>
        <w:jc w:val="both"/>
      </w:pPr>
      <w:r w:rsidRPr="00B060CE">
        <w:rPr>
          <w:rStyle w:val="Odwoanieprzypisudolnego"/>
        </w:rPr>
        <w:footnoteRef/>
      </w:r>
      <w:r w:rsidRPr="00B060CE">
        <w:t xml:space="preserve"> Należy wypełnić w sytuacji, kiedy uczestnik spotkania poniósł koszty zgodnie z pkt.</w:t>
      </w:r>
      <w:r>
        <w:t xml:space="preserve"> 1.1 pkt 2 lub</w:t>
      </w:r>
      <w:r w:rsidRPr="00B060CE">
        <w:t xml:space="preserve"> </w:t>
      </w:r>
      <w:r>
        <w:t xml:space="preserve">pkt </w:t>
      </w:r>
      <w:r w:rsidRPr="00B060CE">
        <w:t>3 zasad szczegółowych, jak również wykazał je w części 3.3 wniosku o zwrot kosztów podróży.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819C" w14:textId="1A55B4EC" w:rsidR="0084732C" w:rsidRDefault="008F43FA">
    <w:pPr>
      <w:rPr>
        <w:color w:val="auto"/>
        <w:sz w:val="2"/>
        <w:szCs w:val="2"/>
      </w:rPr>
    </w:pPr>
    <w:r>
      <w:rPr>
        <w:noProof/>
      </w:rPr>
      <mc:AlternateContent>
        <mc:Choice Requires="wps">
          <w:drawing>
            <wp:anchor distT="0" distB="0" distL="63500" distR="63500" simplePos="0" relativeHeight="251661312" behindDoc="1" locked="0" layoutInCell="1" allowOverlap="1" wp14:anchorId="00A2B308" wp14:editId="66FD6BD5">
              <wp:simplePos x="0" y="0"/>
              <wp:positionH relativeFrom="page">
                <wp:posOffset>3532505</wp:posOffset>
              </wp:positionH>
              <wp:positionV relativeFrom="page">
                <wp:posOffset>794385</wp:posOffset>
              </wp:positionV>
              <wp:extent cx="269875" cy="114300"/>
              <wp:effectExtent l="0" t="381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FCA25" w14:textId="77777777" w:rsidR="0084732C" w:rsidRDefault="0084732C">
                          <w:pPr>
                            <w:pStyle w:val="Nagweklubstopka1"/>
                            <w:shd w:val="clear" w:color="auto" w:fill="auto"/>
                            <w:spacing w:line="240" w:lineRule="auto"/>
                          </w:pPr>
                          <w:r>
                            <w:rPr>
                              <w:rStyle w:val="Nagweklubstopka0"/>
                              <w:b/>
                              <w:bCs/>
                              <w:color w:val="000000"/>
                            </w:rPr>
                            <w:t>§14.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A2B308" id="_x0000_t202" coordsize="21600,21600" o:spt="202" path="m,l,21600r21600,l21600,xe">
              <v:stroke joinstyle="miter"/>
              <v:path gradientshapeok="t" o:connecttype="rect"/>
            </v:shapetype>
            <v:shape id="Text Box 2" o:spid="_x0000_s1049" type="#_x0000_t202" alt="&quot;&quot;" style="position:absolute;margin-left:278.15pt;margin-top:62.55pt;width:21.25pt;height: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" filled="f" stroked="f">
              <v:textbox style="mso-fit-shape-to-text:t" inset="0,0,0,0">
                <w:txbxContent>
                  <w:p w14:paraId="3ECFCA25" w14:textId="77777777" w:rsidR="0084732C" w:rsidRDefault="0084732C">
                    <w:pPr>
                      <w:pStyle w:val="Nagweklubstopka1"/>
                      <w:shd w:val="clear" w:color="auto" w:fill="auto"/>
                      <w:spacing w:line="240" w:lineRule="auto"/>
                    </w:pPr>
                    <w:r>
                      <w:rPr>
                        <w:rStyle w:val="Nagweklubstopka0"/>
                        <w:b/>
                        <w:bCs/>
                        <w:color w:val="000000"/>
                      </w:rPr>
                      <w:t>§14.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1" w15:restartNumberingAfterBreak="0">
    <w:nsid w:val="00000003"/>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2" w15:restartNumberingAfterBreak="0">
    <w:nsid w:val="00000005"/>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3" w15:restartNumberingAfterBreak="0">
    <w:nsid w:val="00000009"/>
    <w:multiLevelType w:val="multilevel"/>
    <w:tmpl w:val="FFFFFFFF"/>
    <w:lvl w:ilvl="0">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lowerLetter"/>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4" w15:restartNumberingAfterBreak="0">
    <w:nsid w:val="0000000B"/>
    <w:multiLevelType w:val="multilevel"/>
    <w:tmpl w:val="FFFFFFFF"/>
    <w:lvl w:ilvl="0">
      <w:start w:val="1"/>
      <w:numFmt w:val="bullet"/>
      <w:lvlText w:val="-"/>
      <w:lvlJc w:val="left"/>
      <w:rPr>
        <w:rFonts w:ascii="Calibri" w:hAnsi="Calibri"/>
        <w:b w:val="0"/>
        <w:i w:val="0"/>
        <w:smallCaps w:val="0"/>
        <w:strike w:val="0"/>
        <w:color w:val="000000"/>
        <w:spacing w:val="-10"/>
        <w:w w:val="100"/>
        <w:position w:val="0"/>
        <w:sz w:val="23"/>
        <w:u w:val="none"/>
      </w:rPr>
    </w:lvl>
    <w:lvl w:ilvl="1">
      <w:start w:val="1"/>
      <w:numFmt w:val="bullet"/>
      <w:lvlText w:val="-"/>
      <w:lvlJc w:val="left"/>
      <w:rPr>
        <w:rFonts w:ascii="Calibri" w:hAnsi="Calibri"/>
        <w:b w:val="0"/>
        <w:i w:val="0"/>
        <w:smallCaps w:val="0"/>
        <w:strike w:val="0"/>
        <w:color w:val="000000"/>
        <w:spacing w:val="-10"/>
        <w:w w:val="100"/>
        <w:position w:val="0"/>
        <w:sz w:val="23"/>
        <w:u w:val="none"/>
      </w:rPr>
    </w:lvl>
    <w:lvl w:ilvl="2">
      <w:start w:val="1"/>
      <w:numFmt w:val="bullet"/>
      <w:lvlText w:val="-"/>
      <w:lvlJc w:val="left"/>
      <w:rPr>
        <w:rFonts w:ascii="Calibri" w:hAnsi="Calibri"/>
        <w:b w:val="0"/>
        <w:i w:val="0"/>
        <w:smallCaps w:val="0"/>
        <w:strike w:val="0"/>
        <w:color w:val="000000"/>
        <w:spacing w:val="-10"/>
        <w:w w:val="100"/>
        <w:position w:val="0"/>
        <w:sz w:val="23"/>
        <w:u w:val="none"/>
      </w:rPr>
    </w:lvl>
    <w:lvl w:ilvl="3">
      <w:start w:val="1"/>
      <w:numFmt w:val="bullet"/>
      <w:lvlText w:val="-"/>
      <w:lvlJc w:val="left"/>
      <w:rPr>
        <w:rFonts w:ascii="Calibri" w:hAnsi="Calibri"/>
        <w:b w:val="0"/>
        <w:i w:val="0"/>
        <w:smallCaps w:val="0"/>
        <w:strike w:val="0"/>
        <w:color w:val="000000"/>
        <w:spacing w:val="-10"/>
        <w:w w:val="100"/>
        <w:position w:val="0"/>
        <w:sz w:val="23"/>
        <w:u w:val="none"/>
      </w:rPr>
    </w:lvl>
    <w:lvl w:ilvl="4">
      <w:start w:val="1"/>
      <w:numFmt w:val="bullet"/>
      <w:lvlText w:val="-"/>
      <w:lvlJc w:val="left"/>
      <w:rPr>
        <w:rFonts w:ascii="Calibri" w:hAnsi="Calibri"/>
        <w:b w:val="0"/>
        <w:i w:val="0"/>
        <w:smallCaps w:val="0"/>
        <w:strike w:val="0"/>
        <w:color w:val="000000"/>
        <w:spacing w:val="-10"/>
        <w:w w:val="100"/>
        <w:position w:val="0"/>
        <w:sz w:val="23"/>
        <w:u w:val="none"/>
      </w:rPr>
    </w:lvl>
    <w:lvl w:ilvl="5">
      <w:start w:val="1"/>
      <w:numFmt w:val="bullet"/>
      <w:lvlText w:val="-"/>
      <w:lvlJc w:val="left"/>
      <w:rPr>
        <w:rFonts w:ascii="Calibri" w:hAnsi="Calibri"/>
        <w:b w:val="0"/>
        <w:i w:val="0"/>
        <w:smallCaps w:val="0"/>
        <w:strike w:val="0"/>
        <w:color w:val="000000"/>
        <w:spacing w:val="-10"/>
        <w:w w:val="100"/>
        <w:position w:val="0"/>
        <w:sz w:val="23"/>
        <w:u w:val="none"/>
      </w:rPr>
    </w:lvl>
    <w:lvl w:ilvl="6">
      <w:start w:val="1"/>
      <w:numFmt w:val="bullet"/>
      <w:lvlText w:val="-"/>
      <w:lvlJc w:val="left"/>
      <w:rPr>
        <w:rFonts w:ascii="Calibri" w:hAnsi="Calibri"/>
        <w:b w:val="0"/>
        <w:i w:val="0"/>
        <w:smallCaps w:val="0"/>
        <w:strike w:val="0"/>
        <w:color w:val="000000"/>
        <w:spacing w:val="-10"/>
        <w:w w:val="100"/>
        <w:position w:val="0"/>
        <w:sz w:val="23"/>
        <w:u w:val="none"/>
      </w:rPr>
    </w:lvl>
    <w:lvl w:ilvl="7">
      <w:start w:val="1"/>
      <w:numFmt w:val="bullet"/>
      <w:lvlText w:val="-"/>
      <w:lvlJc w:val="left"/>
      <w:rPr>
        <w:rFonts w:ascii="Calibri" w:hAnsi="Calibri"/>
        <w:b w:val="0"/>
        <w:i w:val="0"/>
        <w:smallCaps w:val="0"/>
        <w:strike w:val="0"/>
        <w:color w:val="000000"/>
        <w:spacing w:val="-10"/>
        <w:w w:val="100"/>
        <w:position w:val="0"/>
        <w:sz w:val="23"/>
        <w:u w:val="none"/>
      </w:rPr>
    </w:lvl>
    <w:lvl w:ilvl="8">
      <w:start w:val="1"/>
      <w:numFmt w:val="bullet"/>
      <w:lvlText w:val="-"/>
      <w:lvlJc w:val="left"/>
      <w:rPr>
        <w:rFonts w:ascii="Calibri" w:hAnsi="Calibri"/>
        <w:b w:val="0"/>
        <w:i w:val="0"/>
        <w:smallCaps w:val="0"/>
        <w:strike w:val="0"/>
        <w:color w:val="000000"/>
        <w:spacing w:val="-10"/>
        <w:w w:val="100"/>
        <w:position w:val="0"/>
        <w:sz w:val="23"/>
        <w:u w:val="none"/>
      </w:rPr>
    </w:lvl>
  </w:abstractNum>
  <w:abstractNum w:abstractNumId="5" w15:restartNumberingAfterBreak="0">
    <w:nsid w:val="00000019"/>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6" w15:restartNumberingAfterBreak="0">
    <w:nsid w:val="0000001B"/>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7" w15:restartNumberingAfterBreak="0">
    <w:nsid w:val="0000001D"/>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8" w15:restartNumberingAfterBreak="0">
    <w:nsid w:val="0000001F"/>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9" w15:restartNumberingAfterBreak="0">
    <w:nsid w:val="00000021"/>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10" w15:restartNumberingAfterBreak="0">
    <w:nsid w:val="00000027"/>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11" w15:restartNumberingAfterBreak="0">
    <w:nsid w:val="00000029"/>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12" w15:restartNumberingAfterBreak="0">
    <w:nsid w:val="0000002B"/>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13" w15:restartNumberingAfterBreak="0">
    <w:nsid w:val="0000002F"/>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14" w15:restartNumberingAfterBreak="0">
    <w:nsid w:val="00000031"/>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15" w15:restartNumberingAfterBreak="0">
    <w:nsid w:val="00000033"/>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16" w15:restartNumberingAfterBreak="0">
    <w:nsid w:val="00000035"/>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17" w15:restartNumberingAfterBreak="0">
    <w:nsid w:val="03AE5C28"/>
    <w:multiLevelType w:val="multilevel"/>
    <w:tmpl w:val="FFFFFFFF"/>
    <w:lvl w:ilvl="0">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1">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2">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3">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4">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5">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6">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7">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8">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abstractNum>
  <w:abstractNum w:abstractNumId="18" w15:restartNumberingAfterBreak="0">
    <w:nsid w:val="03E1770C"/>
    <w:multiLevelType w:val="hybridMultilevel"/>
    <w:tmpl w:val="FFFFFFFF"/>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06843068"/>
    <w:multiLevelType w:val="hybridMultilevel"/>
    <w:tmpl w:val="FFFFFFFF"/>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0CF41C78"/>
    <w:multiLevelType w:val="hybridMultilevel"/>
    <w:tmpl w:val="B4722ADE"/>
    <w:lvl w:ilvl="0" w:tplc="04150011">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15:restartNumberingAfterBreak="0">
    <w:nsid w:val="13B95421"/>
    <w:multiLevelType w:val="hybridMultilevel"/>
    <w:tmpl w:val="FFFFFFFF"/>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1F466785"/>
    <w:multiLevelType w:val="multilevel"/>
    <w:tmpl w:val="FFFFFFFF"/>
    <w:lvl w:ilvl="0">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abstractNum>
  <w:abstractNum w:abstractNumId="23" w15:restartNumberingAfterBreak="0">
    <w:nsid w:val="24C714F6"/>
    <w:multiLevelType w:val="multilevel"/>
    <w:tmpl w:val="FFFFFFFF"/>
    <w:lvl w:ilvl="0">
      <w:start w:val="1"/>
      <w:numFmt w:val="decimal"/>
      <w:lvlText w:val="%1)"/>
      <w:lvlJc w:val="left"/>
      <w:pPr>
        <w:ind w:left="283"/>
      </w:pPr>
      <w:rPr>
        <w:rFonts w:ascii="Calibri" w:hAnsi="Calibri" w:cs="Calibri" w:hint="default"/>
        <w:b w:val="0"/>
        <w:bCs w:val="0"/>
        <w:i w:val="0"/>
        <w:iCs w:val="0"/>
        <w:smallCaps w:val="0"/>
        <w:strike w:val="0"/>
        <w:color w:val="000000"/>
        <w:spacing w:val="-10"/>
        <w:w w:val="100"/>
        <w:position w:val="0"/>
        <w:sz w:val="23"/>
        <w:szCs w:val="23"/>
        <w:u w:val="none"/>
      </w:rPr>
    </w:lvl>
    <w:lvl w:ilvl="1">
      <w:start w:val="1"/>
      <w:numFmt w:val="decimal"/>
      <w:lvlText w:val="%1)"/>
      <w:lvlJc w:val="left"/>
      <w:pPr>
        <w:ind w:left="283"/>
      </w:pPr>
      <w:rPr>
        <w:rFonts w:ascii="Calibri" w:hAnsi="Calibri" w:cs="Calibri" w:hint="default"/>
        <w:b w:val="0"/>
        <w:bCs w:val="0"/>
        <w:i w:val="0"/>
        <w:iCs w:val="0"/>
        <w:smallCaps w:val="0"/>
        <w:strike w:val="0"/>
        <w:color w:val="000000"/>
        <w:spacing w:val="-10"/>
        <w:w w:val="100"/>
        <w:position w:val="0"/>
        <w:sz w:val="23"/>
        <w:szCs w:val="23"/>
        <w:u w:val="none"/>
      </w:rPr>
    </w:lvl>
    <w:lvl w:ilvl="2">
      <w:start w:val="1"/>
      <w:numFmt w:val="decimal"/>
      <w:lvlText w:val="%1)"/>
      <w:lvlJc w:val="left"/>
      <w:pPr>
        <w:ind w:left="283"/>
      </w:pPr>
      <w:rPr>
        <w:rFonts w:ascii="Calibri" w:hAnsi="Calibri" w:cs="Calibri" w:hint="default"/>
        <w:b w:val="0"/>
        <w:bCs w:val="0"/>
        <w:i w:val="0"/>
        <w:iCs w:val="0"/>
        <w:smallCaps w:val="0"/>
        <w:strike w:val="0"/>
        <w:color w:val="000000"/>
        <w:spacing w:val="-10"/>
        <w:w w:val="100"/>
        <w:position w:val="0"/>
        <w:sz w:val="23"/>
        <w:szCs w:val="23"/>
        <w:u w:val="none"/>
      </w:rPr>
    </w:lvl>
    <w:lvl w:ilvl="3">
      <w:start w:val="1"/>
      <w:numFmt w:val="decimal"/>
      <w:lvlText w:val="%1)"/>
      <w:lvlJc w:val="left"/>
      <w:pPr>
        <w:ind w:left="283"/>
      </w:pPr>
      <w:rPr>
        <w:rFonts w:ascii="Calibri" w:hAnsi="Calibri" w:cs="Calibri" w:hint="default"/>
        <w:b w:val="0"/>
        <w:bCs w:val="0"/>
        <w:i w:val="0"/>
        <w:iCs w:val="0"/>
        <w:smallCaps w:val="0"/>
        <w:strike w:val="0"/>
        <w:color w:val="000000"/>
        <w:spacing w:val="-10"/>
        <w:w w:val="100"/>
        <w:position w:val="0"/>
        <w:sz w:val="23"/>
        <w:szCs w:val="23"/>
        <w:u w:val="none"/>
      </w:rPr>
    </w:lvl>
    <w:lvl w:ilvl="4">
      <w:start w:val="1"/>
      <w:numFmt w:val="decimal"/>
      <w:lvlText w:val="%1)"/>
      <w:lvlJc w:val="left"/>
      <w:pPr>
        <w:ind w:left="283"/>
      </w:pPr>
      <w:rPr>
        <w:rFonts w:ascii="Calibri" w:hAnsi="Calibri" w:cs="Calibri" w:hint="default"/>
        <w:b w:val="0"/>
        <w:bCs w:val="0"/>
        <w:i w:val="0"/>
        <w:iCs w:val="0"/>
        <w:smallCaps w:val="0"/>
        <w:strike w:val="0"/>
        <w:color w:val="000000"/>
        <w:spacing w:val="-10"/>
        <w:w w:val="100"/>
        <w:position w:val="0"/>
        <w:sz w:val="23"/>
        <w:szCs w:val="23"/>
        <w:u w:val="none"/>
      </w:rPr>
    </w:lvl>
    <w:lvl w:ilvl="5">
      <w:start w:val="1"/>
      <w:numFmt w:val="decimal"/>
      <w:lvlText w:val="%1)"/>
      <w:lvlJc w:val="left"/>
      <w:pPr>
        <w:ind w:left="283"/>
      </w:pPr>
      <w:rPr>
        <w:rFonts w:ascii="Calibri" w:hAnsi="Calibri" w:cs="Calibri" w:hint="default"/>
        <w:b w:val="0"/>
        <w:bCs w:val="0"/>
        <w:i w:val="0"/>
        <w:iCs w:val="0"/>
        <w:smallCaps w:val="0"/>
        <w:strike w:val="0"/>
        <w:color w:val="000000"/>
        <w:spacing w:val="-10"/>
        <w:w w:val="100"/>
        <w:position w:val="0"/>
        <w:sz w:val="23"/>
        <w:szCs w:val="23"/>
        <w:u w:val="none"/>
      </w:rPr>
    </w:lvl>
    <w:lvl w:ilvl="6">
      <w:start w:val="1"/>
      <w:numFmt w:val="decimal"/>
      <w:lvlText w:val="%1)"/>
      <w:lvlJc w:val="left"/>
      <w:pPr>
        <w:ind w:left="283"/>
      </w:pPr>
      <w:rPr>
        <w:rFonts w:ascii="Calibri" w:hAnsi="Calibri" w:cs="Calibri" w:hint="default"/>
        <w:b w:val="0"/>
        <w:bCs w:val="0"/>
        <w:i w:val="0"/>
        <w:iCs w:val="0"/>
        <w:smallCaps w:val="0"/>
        <w:strike w:val="0"/>
        <w:color w:val="000000"/>
        <w:spacing w:val="-10"/>
        <w:w w:val="100"/>
        <w:position w:val="0"/>
        <w:sz w:val="23"/>
        <w:szCs w:val="23"/>
        <w:u w:val="none"/>
      </w:rPr>
    </w:lvl>
    <w:lvl w:ilvl="7">
      <w:start w:val="1"/>
      <w:numFmt w:val="decimal"/>
      <w:lvlText w:val="%1)"/>
      <w:lvlJc w:val="left"/>
      <w:pPr>
        <w:ind w:left="283"/>
      </w:pPr>
      <w:rPr>
        <w:rFonts w:ascii="Calibri" w:hAnsi="Calibri" w:cs="Calibri" w:hint="default"/>
        <w:b w:val="0"/>
        <w:bCs w:val="0"/>
        <w:i w:val="0"/>
        <w:iCs w:val="0"/>
        <w:smallCaps w:val="0"/>
        <w:strike w:val="0"/>
        <w:color w:val="000000"/>
        <w:spacing w:val="-10"/>
        <w:w w:val="100"/>
        <w:position w:val="0"/>
        <w:sz w:val="23"/>
        <w:szCs w:val="23"/>
        <w:u w:val="none"/>
      </w:rPr>
    </w:lvl>
    <w:lvl w:ilvl="8">
      <w:start w:val="1"/>
      <w:numFmt w:val="decimal"/>
      <w:lvlText w:val="%1)"/>
      <w:lvlJc w:val="left"/>
      <w:pPr>
        <w:ind w:left="283"/>
      </w:pPr>
      <w:rPr>
        <w:rFonts w:ascii="Calibri" w:hAnsi="Calibri" w:cs="Calibri" w:hint="default"/>
        <w:b w:val="0"/>
        <w:bCs w:val="0"/>
        <w:i w:val="0"/>
        <w:iCs w:val="0"/>
        <w:smallCaps w:val="0"/>
        <w:strike w:val="0"/>
        <w:color w:val="000000"/>
        <w:spacing w:val="-10"/>
        <w:w w:val="100"/>
        <w:position w:val="0"/>
        <w:sz w:val="23"/>
        <w:szCs w:val="23"/>
        <w:u w:val="none"/>
      </w:rPr>
    </w:lvl>
  </w:abstractNum>
  <w:abstractNum w:abstractNumId="24" w15:restartNumberingAfterBreak="0">
    <w:nsid w:val="2925193F"/>
    <w:multiLevelType w:val="hybridMultilevel"/>
    <w:tmpl w:val="FFFFFFFF"/>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15:restartNumberingAfterBreak="0">
    <w:nsid w:val="337304F8"/>
    <w:multiLevelType w:val="hybridMultilevel"/>
    <w:tmpl w:val="FFFFFFFF"/>
    <w:lvl w:ilvl="0" w:tplc="8E4C66C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6" w15:restartNumberingAfterBreak="0">
    <w:nsid w:val="3DD316FD"/>
    <w:multiLevelType w:val="multilevel"/>
    <w:tmpl w:val="FFFFFFFF"/>
    <w:lvl w:ilvl="0">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10"/>
        <w:w w:val="100"/>
        <w:position w:val="0"/>
        <w:sz w:val="23"/>
        <w:szCs w:val="23"/>
        <w:u w:val="none"/>
      </w:rPr>
    </w:lvl>
  </w:abstractNum>
  <w:abstractNum w:abstractNumId="27" w15:restartNumberingAfterBreak="0">
    <w:nsid w:val="3E045CCD"/>
    <w:multiLevelType w:val="multilevel"/>
    <w:tmpl w:val="FFFFFFFF"/>
    <w:lvl w:ilvl="0">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1">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2">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3">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4">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5">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6">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7">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8">
      <w:start w:val="1"/>
      <w:numFmt w:val="lowerLetter"/>
      <w:lvlText w:val="%1)"/>
      <w:lvlJc w:val="left"/>
      <w:rPr>
        <w:rFonts w:ascii="Calibri" w:hAnsi="Calibri" w:cs="Calibri" w:hint="default"/>
        <w:b w:val="0"/>
        <w:bCs w:val="0"/>
        <w:i w:val="0"/>
        <w:iCs w:val="0"/>
        <w:smallCaps w:val="0"/>
        <w:strike w:val="0"/>
        <w:color w:val="000000"/>
        <w:spacing w:val="-10"/>
        <w:w w:val="100"/>
        <w:position w:val="0"/>
        <w:sz w:val="23"/>
        <w:szCs w:val="23"/>
        <w:u w:val="none"/>
      </w:rPr>
    </w:lvl>
  </w:abstractNum>
  <w:abstractNum w:abstractNumId="28" w15:restartNumberingAfterBreak="0">
    <w:nsid w:val="424229D4"/>
    <w:multiLevelType w:val="hybridMultilevel"/>
    <w:tmpl w:val="FFFFFFFF"/>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5EB92DF2"/>
    <w:multiLevelType w:val="hybridMultilevel"/>
    <w:tmpl w:val="FFFFFFFF"/>
    <w:lvl w:ilvl="0" w:tplc="8E4C66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70E96BB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AF14ACE"/>
    <w:multiLevelType w:val="multilevel"/>
    <w:tmpl w:val="FFFFFFFF"/>
    <w:lvl w:ilvl="0">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1">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2">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3">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4">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5">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6">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7">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lvl w:ilvl="8">
      <w:start w:val="1"/>
      <w:numFmt w:val="decimal"/>
      <w:lvlText w:val="%1."/>
      <w:lvlJc w:val="left"/>
      <w:rPr>
        <w:rFonts w:ascii="Calibri" w:hAnsi="Calibri" w:cs="Calibri" w:hint="default"/>
        <w:b w:val="0"/>
        <w:bCs w:val="0"/>
        <w:i w:val="0"/>
        <w:iCs w:val="0"/>
        <w:smallCaps w:val="0"/>
        <w:strike w:val="0"/>
        <w:color w:val="000000"/>
        <w:spacing w:val="-10"/>
        <w:w w:val="100"/>
        <w:position w:val="0"/>
        <w:sz w:val="23"/>
        <w:szCs w:val="23"/>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7"/>
  </w:num>
  <w:num w:numId="19">
    <w:abstractNumId w:val="17"/>
  </w:num>
  <w:num w:numId="20">
    <w:abstractNumId w:val="31"/>
  </w:num>
  <w:num w:numId="21">
    <w:abstractNumId w:val="23"/>
  </w:num>
  <w:num w:numId="22">
    <w:abstractNumId w:val="22"/>
  </w:num>
  <w:num w:numId="23">
    <w:abstractNumId w:val="28"/>
  </w:num>
  <w:num w:numId="24">
    <w:abstractNumId w:val="18"/>
  </w:num>
  <w:num w:numId="25">
    <w:abstractNumId w:val="21"/>
  </w:num>
  <w:num w:numId="26">
    <w:abstractNumId w:val="25"/>
  </w:num>
  <w:num w:numId="27">
    <w:abstractNumId w:val="30"/>
  </w:num>
  <w:num w:numId="28">
    <w:abstractNumId w:val="29"/>
  </w:num>
  <w:num w:numId="29">
    <w:abstractNumId w:val="19"/>
  </w:num>
  <w:num w:numId="30">
    <w:abstractNumId w:val="26"/>
  </w:num>
  <w:num w:numId="31">
    <w:abstractNumId w:val="24"/>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97"/>
    <w:rsid w:val="00003CF7"/>
    <w:rsid w:val="0000608D"/>
    <w:rsid w:val="00007BE7"/>
    <w:rsid w:val="00013DD5"/>
    <w:rsid w:val="00016BC1"/>
    <w:rsid w:val="00017095"/>
    <w:rsid w:val="000258D3"/>
    <w:rsid w:val="00026019"/>
    <w:rsid w:val="000372AD"/>
    <w:rsid w:val="00047E60"/>
    <w:rsid w:val="00051A5B"/>
    <w:rsid w:val="000559BC"/>
    <w:rsid w:val="00061643"/>
    <w:rsid w:val="00066F09"/>
    <w:rsid w:val="000723F7"/>
    <w:rsid w:val="00075040"/>
    <w:rsid w:val="000774C2"/>
    <w:rsid w:val="000836BA"/>
    <w:rsid w:val="00087101"/>
    <w:rsid w:val="000873A1"/>
    <w:rsid w:val="00092763"/>
    <w:rsid w:val="0009432B"/>
    <w:rsid w:val="000963EB"/>
    <w:rsid w:val="000B7513"/>
    <w:rsid w:val="000C6373"/>
    <w:rsid w:val="000D02ED"/>
    <w:rsid w:val="000D306A"/>
    <w:rsid w:val="000D571F"/>
    <w:rsid w:val="000E039F"/>
    <w:rsid w:val="000E71C3"/>
    <w:rsid w:val="000F4819"/>
    <w:rsid w:val="000F68CF"/>
    <w:rsid w:val="0010239E"/>
    <w:rsid w:val="00106592"/>
    <w:rsid w:val="001168ED"/>
    <w:rsid w:val="001203C3"/>
    <w:rsid w:val="001217DD"/>
    <w:rsid w:val="001315D4"/>
    <w:rsid w:val="00132A8D"/>
    <w:rsid w:val="0013465E"/>
    <w:rsid w:val="00140A11"/>
    <w:rsid w:val="001444A1"/>
    <w:rsid w:val="001559E1"/>
    <w:rsid w:val="0016085E"/>
    <w:rsid w:val="00171C4E"/>
    <w:rsid w:val="001927CD"/>
    <w:rsid w:val="00197781"/>
    <w:rsid w:val="00197A33"/>
    <w:rsid w:val="001A7BAA"/>
    <w:rsid w:val="001A7EE5"/>
    <w:rsid w:val="001B2D34"/>
    <w:rsid w:val="001B688E"/>
    <w:rsid w:val="001B6998"/>
    <w:rsid w:val="001C1DC4"/>
    <w:rsid w:val="001D2193"/>
    <w:rsid w:val="001D2F65"/>
    <w:rsid w:val="001E35E7"/>
    <w:rsid w:val="001E6962"/>
    <w:rsid w:val="001E7E5A"/>
    <w:rsid w:val="001F0255"/>
    <w:rsid w:val="001F4A6A"/>
    <w:rsid w:val="00205BFC"/>
    <w:rsid w:val="002123EF"/>
    <w:rsid w:val="00213FC5"/>
    <w:rsid w:val="002143ED"/>
    <w:rsid w:val="002279A3"/>
    <w:rsid w:val="0023595E"/>
    <w:rsid w:val="00242F07"/>
    <w:rsid w:val="00243F06"/>
    <w:rsid w:val="00244F38"/>
    <w:rsid w:val="002509A7"/>
    <w:rsid w:val="002523BD"/>
    <w:rsid w:val="00254D53"/>
    <w:rsid w:val="00255B27"/>
    <w:rsid w:val="00255D3F"/>
    <w:rsid w:val="00257224"/>
    <w:rsid w:val="00257AEB"/>
    <w:rsid w:val="002716CF"/>
    <w:rsid w:val="00273FE1"/>
    <w:rsid w:val="002806CA"/>
    <w:rsid w:val="0028797A"/>
    <w:rsid w:val="00290230"/>
    <w:rsid w:val="002913E2"/>
    <w:rsid w:val="00292568"/>
    <w:rsid w:val="00294701"/>
    <w:rsid w:val="00296CA4"/>
    <w:rsid w:val="002A53EF"/>
    <w:rsid w:val="002A5F63"/>
    <w:rsid w:val="002B2F28"/>
    <w:rsid w:val="002B4A68"/>
    <w:rsid w:val="002D0A6F"/>
    <w:rsid w:val="002D1138"/>
    <w:rsid w:val="002D4A87"/>
    <w:rsid w:val="002D61B3"/>
    <w:rsid w:val="002E1FC6"/>
    <w:rsid w:val="002E32E1"/>
    <w:rsid w:val="002F04FE"/>
    <w:rsid w:val="002F2D3D"/>
    <w:rsid w:val="00310C32"/>
    <w:rsid w:val="00313A76"/>
    <w:rsid w:val="0031432E"/>
    <w:rsid w:val="00315B66"/>
    <w:rsid w:val="00317D6E"/>
    <w:rsid w:val="0032171A"/>
    <w:rsid w:val="003278EB"/>
    <w:rsid w:val="003302E8"/>
    <w:rsid w:val="00342E69"/>
    <w:rsid w:val="003443DC"/>
    <w:rsid w:val="00354145"/>
    <w:rsid w:val="0036089B"/>
    <w:rsid w:val="003635D8"/>
    <w:rsid w:val="00365A4F"/>
    <w:rsid w:val="00385EF0"/>
    <w:rsid w:val="00394CF9"/>
    <w:rsid w:val="00396DC2"/>
    <w:rsid w:val="003A1473"/>
    <w:rsid w:val="003A4BE4"/>
    <w:rsid w:val="003A6185"/>
    <w:rsid w:val="003B435B"/>
    <w:rsid w:val="003B4F7A"/>
    <w:rsid w:val="003B5A2A"/>
    <w:rsid w:val="003C004F"/>
    <w:rsid w:val="003C07C3"/>
    <w:rsid w:val="003C62AC"/>
    <w:rsid w:val="003D13A7"/>
    <w:rsid w:val="003D3E02"/>
    <w:rsid w:val="003D4E46"/>
    <w:rsid w:val="003E1C79"/>
    <w:rsid w:val="003F6675"/>
    <w:rsid w:val="0040217A"/>
    <w:rsid w:val="00402344"/>
    <w:rsid w:val="0041252E"/>
    <w:rsid w:val="00422789"/>
    <w:rsid w:val="00434740"/>
    <w:rsid w:val="00434DF8"/>
    <w:rsid w:val="004377A1"/>
    <w:rsid w:val="004404FA"/>
    <w:rsid w:val="00446231"/>
    <w:rsid w:val="0045512F"/>
    <w:rsid w:val="004615FE"/>
    <w:rsid w:val="00462237"/>
    <w:rsid w:val="004631B5"/>
    <w:rsid w:val="0046619C"/>
    <w:rsid w:val="00482B6E"/>
    <w:rsid w:val="00484533"/>
    <w:rsid w:val="00487A05"/>
    <w:rsid w:val="00496189"/>
    <w:rsid w:val="004A20CB"/>
    <w:rsid w:val="004A7F3E"/>
    <w:rsid w:val="004D45C3"/>
    <w:rsid w:val="004E10A4"/>
    <w:rsid w:val="004E4440"/>
    <w:rsid w:val="004F1B26"/>
    <w:rsid w:val="004F1D23"/>
    <w:rsid w:val="00503C55"/>
    <w:rsid w:val="00510B87"/>
    <w:rsid w:val="005136D5"/>
    <w:rsid w:val="00526644"/>
    <w:rsid w:val="0052764A"/>
    <w:rsid w:val="00541EC9"/>
    <w:rsid w:val="00542030"/>
    <w:rsid w:val="00543EE4"/>
    <w:rsid w:val="00545901"/>
    <w:rsid w:val="005464F8"/>
    <w:rsid w:val="00546829"/>
    <w:rsid w:val="005528BE"/>
    <w:rsid w:val="00554B67"/>
    <w:rsid w:val="0055705B"/>
    <w:rsid w:val="00557B59"/>
    <w:rsid w:val="00562AF7"/>
    <w:rsid w:val="0056747C"/>
    <w:rsid w:val="00571F61"/>
    <w:rsid w:val="00580121"/>
    <w:rsid w:val="0058787F"/>
    <w:rsid w:val="00587B0A"/>
    <w:rsid w:val="0059468A"/>
    <w:rsid w:val="005A2E9F"/>
    <w:rsid w:val="005A335D"/>
    <w:rsid w:val="005A5741"/>
    <w:rsid w:val="005B2945"/>
    <w:rsid w:val="005B7D8E"/>
    <w:rsid w:val="005C7D6A"/>
    <w:rsid w:val="005D25B9"/>
    <w:rsid w:val="005E1897"/>
    <w:rsid w:val="005E4587"/>
    <w:rsid w:val="005F10A6"/>
    <w:rsid w:val="005F166E"/>
    <w:rsid w:val="00600BD8"/>
    <w:rsid w:val="00604464"/>
    <w:rsid w:val="00613F8C"/>
    <w:rsid w:val="006317A5"/>
    <w:rsid w:val="0063610D"/>
    <w:rsid w:val="00641A24"/>
    <w:rsid w:val="0064345E"/>
    <w:rsid w:val="00654231"/>
    <w:rsid w:val="0066071C"/>
    <w:rsid w:val="006639B2"/>
    <w:rsid w:val="00675DCB"/>
    <w:rsid w:val="00677D55"/>
    <w:rsid w:val="00681EE1"/>
    <w:rsid w:val="00692D49"/>
    <w:rsid w:val="006A0A60"/>
    <w:rsid w:val="006B02F5"/>
    <w:rsid w:val="006B648F"/>
    <w:rsid w:val="006D4FA0"/>
    <w:rsid w:val="006D7C77"/>
    <w:rsid w:val="006F1FAC"/>
    <w:rsid w:val="006F745C"/>
    <w:rsid w:val="00703987"/>
    <w:rsid w:val="00703C54"/>
    <w:rsid w:val="00707461"/>
    <w:rsid w:val="007238A7"/>
    <w:rsid w:val="00735725"/>
    <w:rsid w:val="00740F8C"/>
    <w:rsid w:val="00743E5E"/>
    <w:rsid w:val="0075027A"/>
    <w:rsid w:val="00767273"/>
    <w:rsid w:val="007720E0"/>
    <w:rsid w:val="0079391A"/>
    <w:rsid w:val="0079603B"/>
    <w:rsid w:val="00797A47"/>
    <w:rsid w:val="007A1FEF"/>
    <w:rsid w:val="007C3BDA"/>
    <w:rsid w:val="007C775E"/>
    <w:rsid w:val="007E2998"/>
    <w:rsid w:val="007E5A38"/>
    <w:rsid w:val="007E7BA9"/>
    <w:rsid w:val="007F3651"/>
    <w:rsid w:val="007F6857"/>
    <w:rsid w:val="007F7A95"/>
    <w:rsid w:val="008010DF"/>
    <w:rsid w:val="00802A45"/>
    <w:rsid w:val="008053C9"/>
    <w:rsid w:val="00810354"/>
    <w:rsid w:val="00810B59"/>
    <w:rsid w:val="00811E45"/>
    <w:rsid w:val="00814D35"/>
    <w:rsid w:val="008168D7"/>
    <w:rsid w:val="00817C5C"/>
    <w:rsid w:val="00820161"/>
    <w:rsid w:val="00827A04"/>
    <w:rsid w:val="00834988"/>
    <w:rsid w:val="0084732C"/>
    <w:rsid w:val="00850DD8"/>
    <w:rsid w:val="00851660"/>
    <w:rsid w:val="00857F77"/>
    <w:rsid w:val="0086556E"/>
    <w:rsid w:val="00866E30"/>
    <w:rsid w:val="0087045F"/>
    <w:rsid w:val="00873689"/>
    <w:rsid w:val="00875B83"/>
    <w:rsid w:val="00875C6D"/>
    <w:rsid w:val="008816E0"/>
    <w:rsid w:val="0088768A"/>
    <w:rsid w:val="008918FA"/>
    <w:rsid w:val="008A28C4"/>
    <w:rsid w:val="008B1C45"/>
    <w:rsid w:val="008B5F58"/>
    <w:rsid w:val="008B6A3F"/>
    <w:rsid w:val="008B70B0"/>
    <w:rsid w:val="008C4816"/>
    <w:rsid w:val="008D4767"/>
    <w:rsid w:val="008E027B"/>
    <w:rsid w:val="008E0C44"/>
    <w:rsid w:val="008F126A"/>
    <w:rsid w:val="008F4350"/>
    <w:rsid w:val="008F43FA"/>
    <w:rsid w:val="009001EF"/>
    <w:rsid w:val="009012FF"/>
    <w:rsid w:val="00912633"/>
    <w:rsid w:val="00914292"/>
    <w:rsid w:val="009142E5"/>
    <w:rsid w:val="0091465E"/>
    <w:rsid w:val="00914C96"/>
    <w:rsid w:val="009356A1"/>
    <w:rsid w:val="009411D2"/>
    <w:rsid w:val="00942CBA"/>
    <w:rsid w:val="00943713"/>
    <w:rsid w:val="00943C25"/>
    <w:rsid w:val="009523F5"/>
    <w:rsid w:val="00953CA5"/>
    <w:rsid w:val="00962ABA"/>
    <w:rsid w:val="00965F55"/>
    <w:rsid w:val="00966C41"/>
    <w:rsid w:val="00972A62"/>
    <w:rsid w:val="00973176"/>
    <w:rsid w:val="00975581"/>
    <w:rsid w:val="00977AB5"/>
    <w:rsid w:val="00983C06"/>
    <w:rsid w:val="00987ED8"/>
    <w:rsid w:val="0099271B"/>
    <w:rsid w:val="00997F2E"/>
    <w:rsid w:val="009B4DBB"/>
    <w:rsid w:val="009C7328"/>
    <w:rsid w:val="009D3359"/>
    <w:rsid w:val="009D59C3"/>
    <w:rsid w:val="009D66E9"/>
    <w:rsid w:val="009E5940"/>
    <w:rsid w:val="009E7F44"/>
    <w:rsid w:val="009F475E"/>
    <w:rsid w:val="009F6251"/>
    <w:rsid w:val="00A25590"/>
    <w:rsid w:val="00A26C44"/>
    <w:rsid w:val="00A41C53"/>
    <w:rsid w:val="00A421AA"/>
    <w:rsid w:val="00A4366E"/>
    <w:rsid w:val="00A63793"/>
    <w:rsid w:val="00A702F3"/>
    <w:rsid w:val="00A93688"/>
    <w:rsid w:val="00AA5FD8"/>
    <w:rsid w:val="00AA6186"/>
    <w:rsid w:val="00AB3A49"/>
    <w:rsid w:val="00AC145A"/>
    <w:rsid w:val="00AD0638"/>
    <w:rsid w:val="00AD5F4C"/>
    <w:rsid w:val="00AD7BFC"/>
    <w:rsid w:val="00AE1F6A"/>
    <w:rsid w:val="00B060CE"/>
    <w:rsid w:val="00B06FE2"/>
    <w:rsid w:val="00B1595F"/>
    <w:rsid w:val="00B17F7E"/>
    <w:rsid w:val="00B214DF"/>
    <w:rsid w:val="00B238FE"/>
    <w:rsid w:val="00B24F8B"/>
    <w:rsid w:val="00B30BAF"/>
    <w:rsid w:val="00B31A2B"/>
    <w:rsid w:val="00B33F0B"/>
    <w:rsid w:val="00B52698"/>
    <w:rsid w:val="00B52F50"/>
    <w:rsid w:val="00B553CA"/>
    <w:rsid w:val="00B61B98"/>
    <w:rsid w:val="00B77916"/>
    <w:rsid w:val="00B8220C"/>
    <w:rsid w:val="00B8295B"/>
    <w:rsid w:val="00B82CEE"/>
    <w:rsid w:val="00B830AE"/>
    <w:rsid w:val="00B84625"/>
    <w:rsid w:val="00B86146"/>
    <w:rsid w:val="00B92D06"/>
    <w:rsid w:val="00B93CA2"/>
    <w:rsid w:val="00B945BF"/>
    <w:rsid w:val="00BA1F79"/>
    <w:rsid w:val="00BA4401"/>
    <w:rsid w:val="00BA481B"/>
    <w:rsid w:val="00BA6436"/>
    <w:rsid w:val="00BB69AB"/>
    <w:rsid w:val="00BB7903"/>
    <w:rsid w:val="00BC0EE2"/>
    <w:rsid w:val="00BD4EBA"/>
    <w:rsid w:val="00BE5114"/>
    <w:rsid w:val="00BF48E3"/>
    <w:rsid w:val="00C00036"/>
    <w:rsid w:val="00C02FA3"/>
    <w:rsid w:val="00C12048"/>
    <w:rsid w:val="00C235EA"/>
    <w:rsid w:val="00C27780"/>
    <w:rsid w:val="00C278C9"/>
    <w:rsid w:val="00C31B79"/>
    <w:rsid w:val="00C34E86"/>
    <w:rsid w:val="00C47B7E"/>
    <w:rsid w:val="00C51F28"/>
    <w:rsid w:val="00C62D0B"/>
    <w:rsid w:val="00C63C5B"/>
    <w:rsid w:val="00C67AE1"/>
    <w:rsid w:val="00C73EA8"/>
    <w:rsid w:val="00C75F14"/>
    <w:rsid w:val="00C83C85"/>
    <w:rsid w:val="00C92611"/>
    <w:rsid w:val="00C9456C"/>
    <w:rsid w:val="00C95390"/>
    <w:rsid w:val="00CA5B65"/>
    <w:rsid w:val="00CA607A"/>
    <w:rsid w:val="00CB2BF9"/>
    <w:rsid w:val="00CB74DA"/>
    <w:rsid w:val="00CC1BA4"/>
    <w:rsid w:val="00CC5EFB"/>
    <w:rsid w:val="00CE15ED"/>
    <w:rsid w:val="00CF3B2C"/>
    <w:rsid w:val="00CF48AE"/>
    <w:rsid w:val="00CF7866"/>
    <w:rsid w:val="00D0329D"/>
    <w:rsid w:val="00D03A74"/>
    <w:rsid w:val="00D04267"/>
    <w:rsid w:val="00D04EFC"/>
    <w:rsid w:val="00D05502"/>
    <w:rsid w:val="00D07277"/>
    <w:rsid w:val="00D07653"/>
    <w:rsid w:val="00D079D4"/>
    <w:rsid w:val="00D14568"/>
    <w:rsid w:val="00D149F0"/>
    <w:rsid w:val="00D228FC"/>
    <w:rsid w:val="00D30269"/>
    <w:rsid w:val="00D375EF"/>
    <w:rsid w:val="00D611C8"/>
    <w:rsid w:val="00D61AA3"/>
    <w:rsid w:val="00D824DF"/>
    <w:rsid w:val="00D938F3"/>
    <w:rsid w:val="00D94217"/>
    <w:rsid w:val="00D95BFC"/>
    <w:rsid w:val="00D96D9E"/>
    <w:rsid w:val="00DA06E3"/>
    <w:rsid w:val="00DA0C29"/>
    <w:rsid w:val="00DB3DE6"/>
    <w:rsid w:val="00DC1CDD"/>
    <w:rsid w:val="00DD49D4"/>
    <w:rsid w:val="00DE7771"/>
    <w:rsid w:val="00DF1C29"/>
    <w:rsid w:val="00DF7A3F"/>
    <w:rsid w:val="00E11229"/>
    <w:rsid w:val="00E11C79"/>
    <w:rsid w:val="00E143BF"/>
    <w:rsid w:val="00E16B92"/>
    <w:rsid w:val="00E343CC"/>
    <w:rsid w:val="00E34551"/>
    <w:rsid w:val="00E40321"/>
    <w:rsid w:val="00E53CCA"/>
    <w:rsid w:val="00E5403A"/>
    <w:rsid w:val="00E54F28"/>
    <w:rsid w:val="00E6373C"/>
    <w:rsid w:val="00E66BA9"/>
    <w:rsid w:val="00E67BB5"/>
    <w:rsid w:val="00E71AD7"/>
    <w:rsid w:val="00E73C79"/>
    <w:rsid w:val="00E75A52"/>
    <w:rsid w:val="00E77E9E"/>
    <w:rsid w:val="00E87826"/>
    <w:rsid w:val="00E91451"/>
    <w:rsid w:val="00E958ED"/>
    <w:rsid w:val="00E97021"/>
    <w:rsid w:val="00EA5EDE"/>
    <w:rsid w:val="00EB227A"/>
    <w:rsid w:val="00EB2326"/>
    <w:rsid w:val="00EB783D"/>
    <w:rsid w:val="00EC293E"/>
    <w:rsid w:val="00ED0C51"/>
    <w:rsid w:val="00ED4636"/>
    <w:rsid w:val="00ED5861"/>
    <w:rsid w:val="00ED7043"/>
    <w:rsid w:val="00EE1EB2"/>
    <w:rsid w:val="00EF694E"/>
    <w:rsid w:val="00EF6AD2"/>
    <w:rsid w:val="00F07B91"/>
    <w:rsid w:val="00F11C44"/>
    <w:rsid w:val="00F128BC"/>
    <w:rsid w:val="00F13B5B"/>
    <w:rsid w:val="00F2099A"/>
    <w:rsid w:val="00F42341"/>
    <w:rsid w:val="00F53324"/>
    <w:rsid w:val="00F53541"/>
    <w:rsid w:val="00F61499"/>
    <w:rsid w:val="00F64405"/>
    <w:rsid w:val="00F727E4"/>
    <w:rsid w:val="00F73E94"/>
    <w:rsid w:val="00F76EB1"/>
    <w:rsid w:val="00F81F70"/>
    <w:rsid w:val="00F86C70"/>
    <w:rsid w:val="00F94DBE"/>
    <w:rsid w:val="00FA392E"/>
    <w:rsid w:val="00FA589C"/>
    <w:rsid w:val="00FA6886"/>
    <w:rsid w:val="00FA7E88"/>
    <w:rsid w:val="00FB5742"/>
    <w:rsid w:val="00FB57F8"/>
    <w:rsid w:val="00FB6172"/>
    <w:rsid w:val="00FC0B15"/>
    <w:rsid w:val="00FD76AC"/>
    <w:rsid w:val="00FE29D6"/>
    <w:rsid w:val="00FE34D0"/>
    <w:rsid w:val="00FF0AC0"/>
    <w:rsid w:val="00FF341C"/>
    <w:rsid w:val="00FF49F2"/>
    <w:rsid w:val="00FF73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057F9A"/>
  <w14:defaultImageDpi w14:val="0"/>
  <w15:docId w15:val="{DD0A60CC-A2E9-4986-9912-A6C32831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Hyperlink" w:locked="1" w:uiPriority="0"/>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after="0" w:line="240" w:lineRule="auto"/>
    </w:pPr>
    <w:rPr>
      <w:color w:val="000000"/>
      <w:sz w:val="24"/>
      <w:szCs w:val="24"/>
    </w:rPr>
  </w:style>
  <w:style w:type="paragraph" w:styleId="Nagwek1">
    <w:name w:val="heading 1"/>
    <w:basedOn w:val="Normalny"/>
    <w:next w:val="Normalny"/>
    <w:link w:val="Nagwek1Znak"/>
    <w:qFormat/>
    <w:locked/>
    <w:rsid w:val="000963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Teksttreci2">
    <w:name w:val="Tekst treści (2)_"/>
    <w:basedOn w:val="Domylnaczcionkaakapitu"/>
    <w:link w:val="Teksttreci20"/>
    <w:uiPriority w:val="99"/>
    <w:locked/>
    <w:rPr>
      <w:rFonts w:ascii="Calibri" w:hAnsi="Calibri" w:cs="Calibri"/>
      <w:i/>
      <w:iCs/>
      <w:spacing w:val="-10"/>
      <w:sz w:val="23"/>
      <w:szCs w:val="23"/>
      <w:u w:val="none"/>
    </w:rPr>
  </w:style>
  <w:style w:type="character" w:customStyle="1" w:styleId="Teksttreci2Bezkursywy">
    <w:name w:val="Tekst treści (2) + Bez kursywy"/>
    <w:basedOn w:val="Teksttreci2"/>
    <w:uiPriority w:val="99"/>
    <w:rPr>
      <w:rFonts w:ascii="Calibri" w:hAnsi="Calibri" w:cs="Calibri"/>
      <w:i w:val="0"/>
      <w:iCs w:val="0"/>
      <w:spacing w:val="-10"/>
      <w:sz w:val="23"/>
      <w:szCs w:val="23"/>
      <w:u w:val="none"/>
    </w:rPr>
  </w:style>
  <w:style w:type="character" w:customStyle="1" w:styleId="Nagweklubstopka">
    <w:name w:val="Nagłówek lub stopka_"/>
    <w:basedOn w:val="Domylnaczcionkaakapitu"/>
    <w:link w:val="Nagweklubstopka1"/>
    <w:uiPriority w:val="99"/>
    <w:locked/>
    <w:rPr>
      <w:rFonts w:ascii="Calibri" w:hAnsi="Calibri" w:cs="Calibri"/>
      <w:b/>
      <w:bCs/>
      <w:sz w:val="23"/>
      <w:szCs w:val="23"/>
      <w:u w:val="none"/>
    </w:rPr>
  </w:style>
  <w:style w:type="character" w:customStyle="1" w:styleId="NagweklubstopkaTrebuchetMS">
    <w:name w:val="Nagłówek lub stopka + Trebuchet MS"/>
    <w:aliases w:val="Bez pogrubienia,Odstępy 0 pt"/>
    <w:basedOn w:val="Nagweklubstopka"/>
    <w:uiPriority w:val="99"/>
    <w:rPr>
      <w:rFonts w:ascii="Trebuchet MS" w:hAnsi="Trebuchet MS" w:cs="Trebuchet MS"/>
      <w:b w:val="0"/>
      <w:bCs w:val="0"/>
      <w:noProof/>
      <w:spacing w:val="-10"/>
      <w:sz w:val="23"/>
      <w:szCs w:val="23"/>
      <w:u w:val="none"/>
    </w:rPr>
  </w:style>
  <w:style w:type="character" w:customStyle="1" w:styleId="Teksttreci3">
    <w:name w:val="Tekst treści (3)_"/>
    <w:basedOn w:val="Domylnaczcionkaakapitu"/>
    <w:link w:val="Teksttreci30"/>
    <w:uiPriority w:val="99"/>
    <w:locked/>
    <w:rPr>
      <w:rFonts w:ascii="Calibri" w:hAnsi="Calibri" w:cs="Calibri"/>
      <w:b/>
      <w:bCs/>
      <w:spacing w:val="-10"/>
      <w:sz w:val="23"/>
      <w:szCs w:val="23"/>
      <w:u w:val="none"/>
    </w:rPr>
  </w:style>
  <w:style w:type="character" w:customStyle="1" w:styleId="Teksttreci4">
    <w:name w:val="Tekst treści (4)_"/>
    <w:basedOn w:val="Domylnaczcionkaakapitu"/>
    <w:link w:val="Teksttreci40"/>
    <w:uiPriority w:val="99"/>
    <w:locked/>
    <w:rPr>
      <w:rFonts w:ascii="David" w:cs="David"/>
      <w:b/>
      <w:bCs/>
      <w:spacing w:val="50"/>
      <w:sz w:val="25"/>
      <w:szCs w:val="25"/>
      <w:u w:val="none"/>
      <w:lang w:bidi="he-IL"/>
    </w:rPr>
  </w:style>
  <w:style w:type="character" w:customStyle="1" w:styleId="Teksttreci4Calibri">
    <w:name w:val="Tekst treści (4) + Calibri"/>
    <w:aliases w:val="16,5 pt,Bez pogrubienia2,Odstępy 0 pt1"/>
    <w:basedOn w:val="Teksttreci4"/>
    <w:uiPriority w:val="99"/>
    <w:rPr>
      <w:rFonts w:ascii="Calibri" w:hAnsi="Calibri" w:cs="Calibri"/>
      <w:b w:val="0"/>
      <w:bCs w:val="0"/>
      <w:noProof/>
      <w:spacing w:val="0"/>
      <w:sz w:val="33"/>
      <w:szCs w:val="33"/>
      <w:u w:val="none"/>
      <w:lang w:bidi="he-IL"/>
    </w:rPr>
  </w:style>
  <w:style w:type="character" w:customStyle="1" w:styleId="Teksttreci">
    <w:name w:val="Tekst treści_"/>
    <w:basedOn w:val="Domylnaczcionkaakapitu"/>
    <w:link w:val="Teksttreci0"/>
    <w:uiPriority w:val="99"/>
    <w:locked/>
    <w:rPr>
      <w:rFonts w:ascii="Calibri" w:hAnsi="Calibri" w:cs="Calibri"/>
      <w:spacing w:val="-10"/>
      <w:sz w:val="23"/>
      <w:szCs w:val="23"/>
      <w:u w:val="none"/>
    </w:rPr>
  </w:style>
  <w:style w:type="character" w:customStyle="1" w:styleId="TeksttreciKursywa">
    <w:name w:val="Tekst treści + Kursywa"/>
    <w:basedOn w:val="Teksttreci"/>
    <w:uiPriority w:val="99"/>
    <w:rPr>
      <w:rFonts w:ascii="Calibri" w:hAnsi="Calibri" w:cs="Calibri"/>
      <w:i/>
      <w:iCs/>
      <w:spacing w:val="-10"/>
      <w:sz w:val="23"/>
      <w:szCs w:val="23"/>
      <w:u w:val="none"/>
    </w:rPr>
  </w:style>
  <w:style w:type="character" w:customStyle="1" w:styleId="NagweklubstopkaTrebuchetMS1">
    <w:name w:val="Nagłówek lub stopka + Trebuchet MS1"/>
    <w:aliases w:val="13 pt"/>
    <w:basedOn w:val="Nagweklubstopka"/>
    <w:uiPriority w:val="99"/>
    <w:rPr>
      <w:rFonts w:ascii="Trebuchet MS" w:hAnsi="Trebuchet MS" w:cs="Trebuchet MS"/>
      <w:b/>
      <w:bCs/>
      <w:noProof/>
      <w:sz w:val="26"/>
      <w:szCs w:val="26"/>
      <w:u w:val="none"/>
    </w:rPr>
  </w:style>
  <w:style w:type="character" w:customStyle="1" w:styleId="NagweklubstopkaBookmanOldStyle">
    <w:name w:val="Nagłówek lub stopka + Bookman Old Style"/>
    <w:aliases w:val="10,5 pt5,Bez pogrubienia1"/>
    <w:basedOn w:val="Nagweklubstopka"/>
    <w:uiPriority w:val="99"/>
    <w:rPr>
      <w:rFonts w:ascii="Bookman Old Style" w:hAnsi="Bookman Old Style" w:cs="Bookman Old Style"/>
      <w:b w:val="0"/>
      <w:bCs w:val="0"/>
      <w:noProof/>
      <w:sz w:val="21"/>
      <w:szCs w:val="21"/>
      <w:u w:val="none"/>
    </w:rPr>
  </w:style>
  <w:style w:type="character" w:customStyle="1" w:styleId="Nagwek10">
    <w:name w:val="Nagłówek #1_"/>
    <w:basedOn w:val="Domylnaczcionkaakapitu"/>
    <w:link w:val="Nagwek11"/>
    <w:uiPriority w:val="99"/>
    <w:locked/>
    <w:rPr>
      <w:rFonts w:ascii="Trebuchet MS" w:hAnsi="Trebuchet MS" w:cs="Trebuchet MS"/>
      <w:b/>
      <w:bCs/>
      <w:noProof/>
      <w:sz w:val="27"/>
      <w:szCs w:val="27"/>
      <w:u w:val="none"/>
    </w:rPr>
  </w:style>
  <w:style w:type="character" w:customStyle="1" w:styleId="Nagwek110">
    <w:name w:val="Nagłówek #1 + 10"/>
    <w:aliases w:val="5 pt4"/>
    <w:basedOn w:val="Nagwek10"/>
    <w:uiPriority w:val="99"/>
    <w:rPr>
      <w:rFonts w:ascii="Trebuchet MS" w:hAnsi="Trebuchet MS" w:cs="Trebuchet MS"/>
      <w:b/>
      <w:bCs/>
      <w:noProof/>
      <w:sz w:val="21"/>
      <w:szCs w:val="21"/>
      <w:u w:val="none"/>
    </w:rPr>
  </w:style>
  <w:style w:type="character" w:customStyle="1" w:styleId="Nagwek12">
    <w:name w:val="Nagłówek #1 (2)_"/>
    <w:basedOn w:val="Domylnaczcionkaakapitu"/>
    <w:link w:val="Nagwek120"/>
    <w:uiPriority w:val="99"/>
    <w:locked/>
    <w:rPr>
      <w:rFonts w:ascii="Trebuchet MS" w:hAnsi="Trebuchet MS" w:cs="Trebuchet MS"/>
      <w:b/>
      <w:bCs/>
      <w:noProof/>
      <w:sz w:val="27"/>
      <w:szCs w:val="27"/>
      <w:u w:val="none"/>
    </w:rPr>
  </w:style>
  <w:style w:type="character" w:customStyle="1" w:styleId="Nagwek12Calibri">
    <w:name w:val="Nagłówek #1 (2) + Calibri"/>
    <w:aliases w:val="12 pt"/>
    <w:basedOn w:val="Nagwek12"/>
    <w:uiPriority w:val="99"/>
    <w:rPr>
      <w:rFonts w:ascii="Calibri" w:hAnsi="Calibri" w:cs="Calibri"/>
      <w:b/>
      <w:bCs/>
      <w:noProof/>
      <w:sz w:val="24"/>
      <w:szCs w:val="24"/>
      <w:u w:val="none"/>
    </w:rPr>
  </w:style>
  <w:style w:type="character" w:customStyle="1" w:styleId="Nagwek2">
    <w:name w:val="Nagłówek #2_"/>
    <w:basedOn w:val="Domylnaczcionkaakapitu"/>
    <w:link w:val="Nagwek20"/>
    <w:uiPriority w:val="99"/>
    <w:locked/>
    <w:rPr>
      <w:rFonts w:ascii="Trebuchet MS" w:hAnsi="Trebuchet MS" w:cs="Trebuchet MS"/>
      <w:b/>
      <w:bCs/>
      <w:sz w:val="21"/>
      <w:szCs w:val="21"/>
      <w:u w:val="none"/>
    </w:rPr>
  </w:style>
  <w:style w:type="character" w:customStyle="1" w:styleId="Nagwek2David">
    <w:name w:val="Nagłówek #2 + David"/>
    <w:aliases w:val="11,5 pt3"/>
    <w:basedOn w:val="Nagwek2"/>
    <w:uiPriority w:val="99"/>
    <w:rPr>
      <w:rFonts w:ascii="David" w:hAnsi="Trebuchet MS" w:cs="David"/>
      <w:b/>
      <w:bCs/>
      <w:sz w:val="23"/>
      <w:szCs w:val="23"/>
      <w:u w:val="none"/>
      <w:lang w:bidi="he-IL"/>
    </w:rPr>
  </w:style>
  <w:style w:type="character" w:customStyle="1" w:styleId="Nagwek22">
    <w:name w:val="Nagłówek #2 (2)_"/>
    <w:basedOn w:val="Domylnaczcionkaakapitu"/>
    <w:link w:val="Nagwek220"/>
    <w:uiPriority w:val="99"/>
    <w:locked/>
    <w:rPr>
      <w:rFonts w:ascii="Calibri" w:hAnsi="Calibri" w:cs="Calibri"/>
      <w:b/>
      <w:bCs/>
      <w:sz w:val="25"/>
      <w:szCs w:val="25"/>
      <w:u w:val="none"/>
    </w:rPr>
  </w:style>
  <w:style w:type="character" w:customStyle="1" w:styleId="Nagwek2211">
    <w:name w:val="Nagłówek #2 (2) + 11"/>
    <w:aliases w:val="5 pt2"/>
    <w:basedOn w:val="Nagwek22"/>
    <w:uiPriority w:val="99"/>
    <w:rPr>
      <w:rFonts w:ascii="Calibri" w:hAnsi="Calibri" w:cs="Calibri"/>
      <w:b/>
      <w:bCs/>
      <w:sz w:val="23"/>
      <w:szCs w:val="23"/>
      <w:u w:val="none"/>
    </w:rPr>
  </w:style>
  <w:style w:type="character" w:customStyle="1" w:styleId="Nagweklubstopka0">
    <w:name w:val="Nagłówek lub stopka"/>
    <w:basedOn w:val="Nagweklubstopka"/>
    <w:uiPriority w:val="99"/>
    <w:rPr>
      <w:rFonts w:ascii="Calibri" w:hAnsi="Calibri" w:cs="Calibri"/>
      <w:b/>
      <w:bCs/>
      <w:sz w:val="23"/>
      <w:szCs w:val="23"/>
      <w:u w:val="none"/>
    </w:rPr>
  </w:style>
  <w:style w:type="character" w:customStyle="1" w:styleId="NagweklubstopkaCourierNew">
    <w:name w:val="Nagłówek lub stopka + Courier New"/>
    <w:aliases w:val="15,5 pt1"/>
    <w:basedOn w:val="Nagweklubstopka"/>
    <w:uiPriority w:val="99"/>
    <w:rPr>
      <w:rFonts w:ascii="Courier New" w:hAnsi="Courier New" w:cs="Courier New"/>
      <w:b/>
      <w:bCs/>
      <w:noProof/>
      <w:sz w:val="31"/>
      <w:szCs w:val="31"/>
      <w:u w:val="none"/>
    </w:rPr>
  </w:style>
  <w:style w:type="paragraph" w:customStyle="1" w:styleId="Teksttreci20">
    <w:name w:val="Tekst treści (2)"/>
    <w:basedOn w:val="Normalny"/>
    <w:link w:val="Teksttreci2"/>
    <w:uiPriority w:val="99"/>
    <w:pPr>
      <w:shd w:val="clear" w:color="auto" w:fill="FFFFFF"/>
      <w:spacing w:after="1200" w:line="269" w:lineRule="exact"/>
      <w:jc w:val="both"/>
    </w:pPr>
    <w:rPr>
      <w:rFonts w:ascii="Calibri" w:hAnsi="Calibri" w:cs="Calibri"/>
      <w:i/>
      <w:iCs/>
      <w:color w:val="auto"/>
      <w:spacing w:val="-10"/>
      <w:sz w:val="23"/>
      <w:szCs w:val="23"/>
    </w:rPr>
  </w:style>
  <w:style w:type="paragraph" w:customStyle="1" w:styleId="Nagweklubstopka1">
    <w:name w:val="Nagłówek lub stopka1"/>
    <w:basedOn w:val="Normalny"/>
    <w:link w:val="Nagweklubstopka"/>
    <w:uiPriority w:val="99"/>
    <w:pPr>
      <w:shd w:val="clear" w:color="auto" w:fill="FFFFFF"/>
      <w:spacing w:line="240" w:lineRule="atLeast"/>
    </w:pPr>
    <w:rPr>
      <w:rFonts w:ascii="Calibri" w:hAnsi="Calibri" w:cs="Calibri"/>
      <w:b/>
      <w:bCs/>
      <w:color w:val="auto"/>
      <w:sz w:val="23"/>
      <w:szCs w:val="23"/>
    </w:rPr>
  </w:style>
  <w:style w:type="paragraph" w:customStyle="1" w:styleId="Teksttreci30">
    <w:name w:val="Tekst treści (3)"/>
    <w:basedOn w:val="Normalny"/>
    <w:link w:val="Teksttreci3"/>
    <w:uiPriority w:val="99"/>
    <w:pPr>
      <w:shd w:val="clear" w:color="auto" w:fill="FFFFFF"/>
      <w:spacing w:before="1200" w:line="384" w:lineRule="exact"/>
      <w:jc w:val="center"/>
    </w:pPr>
    <w:rPr>
      <w:rFonts w:ascii="Calibri" w:hAnsi="Calibri" w:cs="Calibri"/>
      <w:b/>
      <w:bCs/>
      <w:color w:val="auto"/>
      <w:spacing w:val="-10"/>
      <w:sz w:val="23"/>
      <w:szCs w:val="23"/>
    </w:rPr>
  </w:style>
  <w:style w:type="paragraph" w:customStyle="1" w:styleId="Teksttreci40">
    <w:name w:val="Tekst treści (4)"/>
    <w:basedOn w:val="Normalny"/>
    <w:link w:val="Teksttreci4"/>
    <w:uiPriority w:val="99"/>
    <w:pPr>
      <w:shd w:val="clear" w:color="auto" w:fill="FFFFFF"/>
      <w:spacing w:line="384" w:lineRule="exact"/>
      <w:jc w:val="center"/>
    </w:pPr>
    <w:rPr>
      <w:rFonts w:ascii="David" w:cs="David"/>
      <w:b/>
      <w:bCs/>
      <w:color w:val="auto"/>
      <w:spacing w:val="50"/>
      <w:sz w:val="25"/>
      <w:szCs w:val="25"/>
      <w:lang w:bidi="he-IL"/>
    </w:rPr>
  </w:style>
  <w:style w:type="paragraph" w:customStyle="1" w:styleId="Teksttreci0">
    <w:name w:val="Tekst treści"/>
    <w:basedOn w:val="Normalny"/>
    <w:link w:val="Teksttreci"/>
    <w:uiPriority w:val="99"/>
    <w:pPr>
      <w:shd w:val="clear" w:color="auto" w:fill="FFFFFF"/>
      <w:spacing w:before="60" w:after="480" w:line="264" w:lineRule="exact"/>
      <w:ind w:hanging="380"/>
      <w:jc w:val="both"/>
    </w:pPr>
    <w:rPr>
      <w:rFonts w:ascii="Calibri" w:hAnsi="Calibri" w:cs="Calibri"/>
      <w:color w:val="auto"/>
      <w:spacing w:val="-10"/>
      <w:sz w:val="23"/>
      <w:szCs w:val="23"/>
    </w:rPr>
  </w:style>
  <w:style w:type="paragraph" w:customStyle="1" w:styleId="Nagwek11">
    <w:name w:val="Nagłówek #1"/>
    <w:basedOn w:val="Normalny"/>
    <w:link w:val="Nagwek10"/>
    <w:uiPriority w:val="99"/>
    <w:pPr>
      <w:shd w:val="clear" w:color="auto" w:fill="FFFFFF"/>
      <w:spacing w:before="540" w:after="180" w:line="240" w:lineRule="atLeast"/>
      <w:outlineLvl w:val="0"/>
    </w:pPr>
    <w:rPr>
      <w:rFonts w:ascii="Trebuchet MS" w:hAnsi="Trebuchet MS" w:cs="Trebuchet MS"/>
      <w:b/>
      <w:bCs/>
      <w:noProof/>
      <w:color w:val="auto"/>
      <w:sz w:val="27"/>
      <w:szCs w:val="27"/>
    </w:rPr>
  </w:style>
  <w:style w:type="paragraph" w:customStyle="1" w:styleId="Nagwek120">
    <w:name w:val="Nagłówek #1 (2)"/>
    <w:basedOn w:val="Normalny"/>
    <w:link w:val="Nagwek12"/>
    <w:uiPriority w:val="99"/>
    <w:pPr>
      <w:shd w:val="clear" w:color="auto" w:fill="FFFFFF"/>
      <w:spacing w:before="480" w:after="180" w:line="240" w:lineRule="atLeast"/>
      <w:outlineLvl w:val="0"/>
    </w:pPr>
    <w:rPr>
      <w:rFonts w:ascii="Trebuchet MS" w:hAnsi="Trebuchet MS" w:cs="Trebuchet MS"/>
      <w:b/>
      <w:bCs/>
      <w:noProof/>
      <w:color w:val="auto"/>
      <w:sz w:val="27"/>
      <w:szCs w:val="27"/>
    </w:rPr>
  </w:style>
  <w:style w:type="paragraph" w:customStyle="1" w:styleId="Nagwek20">
    <w:name w:val="Nagłówek #2"/>
    <w:basedOn w:val="Normalny"/>
    <w:link w:val="Nagwek2"/>
    <w:uiPriority w:val="99"/>
    <w:pPr>
      <w:shd w:val="clear" w:color="auto" w:fill="FFFFFF"/>
      <w:spacing w:before="480" w:after="180" w:line="240" w:lineRule="atLeast"/>
      <w:outlineLvl w:val="1"/>
    </w:pPr>
    <w:rPr>
      <w:rFonts w:ascii="Trebuchet MS" w:hAnsi="Trebuchet MS" w:cs="Trebuchet MS"/>
      <w:b/>
      <w:bCs/>
      <w:color w:val="auto"/>
      <w:sz w:val="21"/>
      <w:szCs w:val="21"/>
    </w:rPr>
  </w:style>
  <w:style w:type="paragraph" w:customStyle="1" w:styleId="Nagwek220">
    <w:name w:val="Nagłówek #2 (2)"/>
    <w:basedOn w:val="Normalny"/>
    <w:link w:val="Nagwek22"/>
    <w:uiPriority w:val="99"/>
    <w:pPr>
      <w:shd w:val="clear" w:color="auto" w:fill="FFFFFF"/>
      <w:spacing w:before="540" w:after="180" w:line="240" w:lineRule="atLeast"/>
      <w:outlineLvl w:val="1"/>
    </w:pPr>
    <w:rPr>
      <w:rFonts w:ascii="Calibri" w:hAnsi="Calibri" w:cs="Calibri"/>
      <w:b/>
      <w:bCs/>
      <w:color w:val="auto"/>
      <w:sz w:val="25"/>
      <w:szCs w:val="25"/>
    </w:rPr>
  </w:style>
  <w:style w:type="paragraph" w:styleId="Nagwek">
    <w:name w:val="header"/>
    <w:basedOn w:val="Normalny"/>
    <w:link w:val="NagwekZnak"/>
    <w:uiPriority w:val="99"/>
    <w:rsid w:val="0010239E"/>
    <w:pPr>
      <w:tabs>
        <w:tab w:val="center" w:pos="4536"/>
        <w:tab w:val="right" w:pos="9072"/>
      </w:tabs>
    </w:pPr>
  </w:style>
  <w:style w:type="character" w:customStyle="1" w:styleId="NagwekZnak">
    <w:name w:val="Nagłówek Znak"/>
    <w:basedOn w:val="Domylnaczcionkaakapitu"/>
    <w:link w:val="Nagwek"/>
    <w:uiPriority w:val="99"/>
    <w:locked/>
    <w:rsid w:val="0010239E"/>
    <w:rPr>
      <w:rFonts w:cs="Courier New"/>
      <w:color w:val="000000"/>
    </w:rPr>
  </w:style>
  <w:style w:type="paragraph" w:styleId="Tekstdymka">
    <w:name w:val="Balloon Text"/>
    <w:basedOn w:val="Normalny"/>
    <w:link w:val="TekstdymkaZnak"/>
    <w:uiPriority w:val="99"/>
    <w:semiHidden/>
    <w:rsid w:val="00817C5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17C5C"/>
    <w:rPr>
      <w:rFonts w:ascii="Tahoma" w:hAnsi="Tahoma" w:cs="Tahoma"/>
      <w:color w:val="000000"/>
      <w:sz w:val="16"/>
      <w:szCs w:val="16"/>
    </w:rPr>
  </w:style>
  <w:style w:type="paragraph" w:styleId="Poprawka">
    <w:name w:val="Revision"/>
    <w:hidden/>
    <w:uiPriority w:val="99"/>
    <w:semiHidden/>
    <w:rsid w:val="00692D49"/>
    <w:pPr>
      <w:spacing w:after="0" w:line="240" w:lineRule="auto"/>
    </w:pPr>
    <w:rPr>
      <w:color w:val="000000"/>
      <w:sz w:val="24"/>
      <w:szCs w:val="24"/>
    </w:rPr>
  </w:style>
  <w:style w:type="character" w:styleId="Odwoaniedokomentarza">
    <w:name w:val="annotation reference"/>
    <w:basedOn w:val="Domylnaczcionkaakapitu"/>
    <w:uiPriority w:val="99"/>
    <w:semiHidden/>
    <w:rsid w:val="00EB227A"/>
    <w:rPr>
      <w:rFonts w:cs="Times New Roman"/>
      <w:sz w:val="16"/>
      <w:szCs w:val="16"/>
    </w:rPr>
  </w:style>
  <w:style w:type="paragraph" w:styleId="Tekstkomentarza">
    <w:name w:val="annotation text"/>
    <w:basedOn w:val="Normalny"/>
    <w:link w:val="TekstkomentarzaZnak"/>
    <w:uiPriority w:val="99"/>
    <w:semiHidden/>
    <w:rsid w:val="00EB227A"/>
    <w:rPr>
      <w:sz w:val="20"/>
      <w:szCs w:val="20"/>
    </w:rPr>
  </w:style>
  <w:style w:type="character" w:customStyle="1" w:styleId="TekstkomentarzaZnak">
    <w:name w:val="Tekst komentarza Znak"/>
    <w:basedOn w:val="Domylnaczcionkaakapitu"/>
    <w:link w:val="Tekstkomentarza"/>
    <w:uiPriority w:val="99"/>
    <w:semiHidden/>
    <w:locked/>
    <w:rsid w:val="00EB227A"/>
    <w:rPr>
      <w:rFonts w:cs="Times New Roman"/>
      <w:color w:val="000000"/>
      <w:sz w:val="20"/>
      <w:szCs w:val="20"/>
    </w:rPr>
  </w:style>
  <w:style w:type="paragraph" w:styleId="Tematkomentarza">
    <w:name w:val="annotation subject"/>
    <w:basedOn w:val="Tekstkomentarza"/>
    <w:next w:val="Tekstkomentarza"/>
    <w:link w:val="TematkomentarzaZnak"/>
    <w:uiPriority w:val="99"/>
    <w:semiHidden/>
    <w:rsid w:val="00EB227A"/>
    <w:rPr>
      <w:b/>
      <w:bCs/>
    </w:rPr>
  </w:style>
  <w:style w:type="character" w:customStyle="1" w:styleId="TematkomentarzaZnak">
    <w:name w:val="Temat komentarza Znak"/>
    <w:basedOn w:val="TekstkomentarzaZnak"/>
    <w:link w:val="Tematkomentarza"/>
    <w:uiPriority w:val="99"/>
    <w:semiHidden/>
    <w:locked/>
    <w:rsid w:val="00EB227A"/>
    <w:rPr>
      <w:rFonts w:cs="Times New Roman"/>
      <w:b/>
      <w:bCs/>
      <w:color w:val="000000"/>
      <w:sz w:val="20"/>
      <w:szCs w:val="20"/>
    </w:rPr>
  </w:style>
  <w:style w:type="paragraph" w:styleId="Stopka">
    <w:name w:val="footer"/>
    <w:basedOn w:val="Normalny"/>
    <w:link w:val="StopkaZnak"/>
    <w:uiPriority w:val="99"/>
    <w:rsid w:val="00FF49F2"/>
    <w:pPr>
      <w:tabs>
        <w:tab w:val="center" w:pos="4536"/>
        <w:tab w:val="right" w:pos="9072"/>
      </w:tabs>
    </w:pPr>
  </w:style>
  <w:style w:type="character" w:customStyle="1" w:styleId="StopkaZnak">
    <w:name w:val="Stopka Znak"/>
    <w:basedOn w:val="Domylnaczcionkaakapitu"/>
    <w:link w:val="Stopka"/>
    <w:uiPriority w:val="99"/>
    <w:locked/>
    <w:rsid w:val="00FF49F2"/>
    <w:rPr>
      <w:rFonts w:cs="Times New Roman"/>
      <w:color w:val="000000"/>
    </w:rPr>
  </w:style>
  <w:style w:type="paragraph" w:styleId="Tekstprzypisudolnego">
    <w:name w:val="footnote text"/>
    <w:basedOn w:val="Normalny"/>
    <w:link w:val="TekstprzypisudolnegoZnak"/>
    <w:uiPriority w:val="99"/>
    <w:unhideWhenUsed/>
    <w:rsid w:val="00315B66"/>
    <w:pPr>
      <w:widowControl/>
      <w:spacing w:after="200" w:line="276" w:lineRule="auto"/>
    </w:pPr>
    <w:rPr>
      <w:rFonts w:ascii="Calibri" w:hAnsi="Calibri" w:cs="Times New Roman"/>
      <w:color w:val="auto"/>
      <w:sz w:val="20"/>
      <w:szCs w:val="20"/>
      <w:lang w:eastAsia="en-US"/>
    </w:rPr>
  </w:style>
  <w:style w:type="character" w:customStyle="1" w:styleId="TekstprzypisudolnegoZnak">
    <w:name w:val="Tekst przypisu dolnego Znak"/>
    <w:basedOn w:val="Domylnaczcionkaakapitu"/>
    <w:link w:val="Tekstprzypisudolnego"/>
    <w:uiPriority w:val="99"/>
    <w:locked/>
    <w:rsid w:val="00315B66"/>
    <w:rPr>
      <w:rFonts w:ascii="Calibri" w:hAnsi="Calibri" w:cs="Times New Roman"/>
      <w:sz w:val="20"/>
      <w:szCs w:val="20"/>
      <w:lang w:val="x-none" w:eastAsia="en-US"/>
    </w:rPr>
  </w:style>
  <w:style w:type="character" w:styleId="Odwoanieprzypisudolnego">
    <w:name w:val="footnote reference"/>
    <w:basedOn w:val="Domylnaczcionkaakapitu"/>
    <w:uiPriority w:val="99"/>
    <w:unhideWhenUsed/>
    <w:rsid w:val="00315B66"/>
    <w:rPr>
      <w:rFonts w:cs="Times New Roman"/>
      <w:vertAlign w:val="superscript"/>
    </w:rPr>
  </w:style>
  <w:style w:type="paragraph" w:styleId="Bezodstpw">
    <w:name w:val="No Spacing"/>
    <w:uiPriority w:val="1"/>
    <w:qFormat/>
    <w:rsid w:val="008010DF"/>
    <w:pPr>
      <w:spacing w:after="0" w:line="240" w:lineRule="auto"/>
    </w:pPr>
    <w:rPr>
      <w:rFonts w:ascii="Calibri" w:hAnsi="Calibri" w:cs="Times New Roman"/>
      <w:lang w:eastAsia="en-US"/>
    </w:rPr>
  </w:style>
  <w:style w:type="character" w:styleId="Nierozpoznanawzmianka">
    <w:name w:val="Unresolved Mention"/>
    <w:basedOn w:val="Domylnaczcionkaakapitu"/>
    <w:uiPriority w:val="99"/>
    <w:semiHidden/>
    <w:unhideWhenUsed/>
    <w:rsid w:val="003C004F"/>
    <w:rPr>
      <w:rFonts w:cs="Times New Roman"/>
      <w:color w:val="605E5C"/>
      <w:shd w:val="clear" w:color="auto" w:fill="E1DFDD"/>
    </w:rPr>
  </w:style>
  <w:style w:type="character" w:styleId="UyteHipercze">
    <w:name w:val="FollowedHyperlink"/>
    <w:basedOn w:val="Domylnaczcionkaakapitu"/>
    <w:uiPriority w:val="99"/>
    <w:rsid w:val="001444A1"/>
    <w:rPr>
      <w:rFonts w:cs="Times New Roman"/>
      <w:color w:val="800080" w:themeColor="followedHyperlink"/>
      <w:u w:val="single"/>
    </w:rPr>
  </w:style>
  <w:style w:type="table" w:styleId="Tabela-Siatka">
    <w:name w:val="Table Grid"/>
    <w:basedOn w:val="Standardowy"/>
    <w:uiPriority w:val="39"/>
    <w:locked/>
    <w:rsid w:val="00E67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rsid w:val="001203C3"/>
    <w:rPr>
      <w:sz w:val="20"/>
      <w:szCs w:val="20"/>
    </w:rPr>
  </w:style>
  <w:style w:type="character" w:customStyle="1" w:styleId="TekstprzypisukocowegoZnak">
    <w:name w:val="Tekst przypisu końcowego Znak"/>
    <w:basedOn w:val="Domylnaczcionkaakapitu"/>
    <w:link w:val="Tekstprzypisukocowego"/>
    <w:uiPriority w:val="99"/>
    <w:locked/>
    <w:rsid w:val="001203C3"/>
    <w:rPr>
      <w:rFonts w:cs="Times New Roman"/>
      <w:color w:val="000000"/>
      <w:sz w:val="20"/>
      <w:szCs w:val="20"/>
    </w:rPr>
  </w:style>
  <w:style w:type="character" w:styleId="Odwoanieprzypisukocowego">
    <w:name w:val="endnote reference"/>
    <w:basedOn w:val="Domylnaczcionkaakapitu"/>
    <w:uiPriority w:val="99"/>
    <w:rsid w:val="001203C3"/>
    <w:rPr>
      <w:rFonts w:cs="Times New Roman"/>
      <w:vertAlign w:val="superscript"/>
    </w:rPr>
  </w:style>
  <w:style w:type="character" w:customStyle="1" w:styleId="Nagwek1Znak">
    <w:name w:val="Nagłówek 1 Znak"/>
    <w:basedOn w:val="Domylnaczcionkaakapitu"/>
    <w:link w:val="Nagwek1"/>
    <w:rsid w:val="000963EB"/>
    <w:rPr>
      <w:rFonts w:asciiTheme="majorHAnsi" w:eastAsiaTheme="majorEastAsia" w:hAnsiTheme="majorHAnsi" w:cstheme="majorBidi"/>
      <w:color w:val="365F91" w:themeColor="accent1" w:themeShade="BF"/>
      <w:sz w:val="32"/>
      <w:szCs w:val="32"/>
    </w:rPr>
  </w:style>
  <w:style w:type="paragraph" w:customStyle="1" w:styleId="Nagwek111">
    <w:name w:val="Nagłówek 11"/>
    <w:basedOn w:val="Normalny"/>
    <w:next w:val="Normalny"/>
    <w:qFormat/>
    <w:locked/>
    <w:rsid w:val="0056747C"/>
    <w:pPr>
      <w:keepNext/>
      <w:keepLines/>
      <w:spacing w:before="240"/>
      <w:outlineLvl w:val="0"/>
    </w:pPr>
    <w:rPr>
      <w:rFonts w:ascii="Cambria" w:hAnsi="Cambria" w:cs="Times New Roman"/>
      <w:color w:val="365F91"/>
      <w:sz w:val="32"/>
      <w:szCs w:val="32"/>
    </w:rPr>
  </w:style>
  <w:style w:type="table" w:customStyle="1" w:styleId="Tabela-Siatka1">
    <w:name w:val="Tabela - Siatka1"/>
    <w:basedOn w:val="Standardowy"/>
    <w:next w:val="Tabela-Siatka"/>
    <w:uiPriority w:val="39"/>
    <w:rsid w:val="00567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locked/>
    <w:rsid w:val="00567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locked/>
    <w:rsid w:val="00567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07728">
      <w:marLeft w:val="0"/>
      <w:marRight w:val="0"/>
      <w:marTop w:val="0"/>
      <w:marBottom w:val="0"/>
      <w:divBdr>
        <w:top w:val="none" w:sz="0" w:space="0" w:color="auto"/>
        <w:left w:val="none" w:sz="0" w:space="0" w:color="auto"/>
        <w:bottom w:val="none" w:sz="0" w:space="0" w:color="auto"/>
        <w:right w:val="none" w:sz="0" w:space="0" w:color="auto"/>
      </w:divBdr>
    </w:div>
    <w:div w:id="13541077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9244A-733B-4A21-8C1C-7BE8E21F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4075</Words>
  <Characters>27930</Characters>
  <Application>Microsoft Office Word</Application>
  <DocSecurity>0</DocSecurity>
  <Lines>232</Lines>
  <Paragraphs>63</Paragraphs>
  <ScaleCrop>false</ScaleCrop>
  <HeadingPairs>
    <vt:vector size="2" baseType="variant">
      <vt:variant>
        <vt:lpstr>Tytuł</vt:lpstr>
      </vt:variant>
      <vt:variant>
        <vt:i4>1</vt:i4>
      </vt:variant>
    </vt:vector>
  </HeadingPairs>
  <TitlesOfParts>
    <vt:vector size="1" baseType="lpstr">
      <vt:lpstr>Załącznik do Uchwały nr 1 Komitetu do spraw Umowy Partnerstwa na lata 2021-2027</vt:lpstr>
    </vt:vector>
  </TitlesOfParts>
  <Company>MFiPR</Company>
  <LinksUpToDate>false</LinksUpToDate>
  <CharactersWithSpaces>31942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1 Komitetu do spraw Umowy Partnerstwa na lata 2021-2027</dc:title>
  <dc:subject/>
  <dc:creator>Maciej Grodzki</dc:creator>
  <cp:keywords/>
  <dc:description/>
  <cp:lastModifiedBy>Ołdak-Bułanowska Katarzyna</cp:lastModifiedBy>
  <cp:revision>4</cp:revision>
  <cp:lastPrinted>2023-03-29T06:34:00Z</cp:lastPrinted>
  <dcterms:created xsi:type="dcterms:W3CDTF">2023-03-28T12:32:00Z</dcterms:created>
  <dcterms:modified xsi:type="dcterms:W3CDTF">2023-03-29T06:44:00Z</dcterms:modified>
</cp:coreProperties>
</file>