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27E02" w14:textId="77E1CCC0" w:rsidR="00615CFC" w:rsidRDefault="002730C5" w:rsidP="00D913A2">
      <w:pPr>
        <w:autoSpaceDE w:val="0"/>
        <w:autoSpaceDN w:val="0"/>
        <w:spacing w:after="0"/>
        <w:ind w:left="4956"/>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DF376B">
        <w:rPr>
          <w:rFonts w:asciiTheme="minorHAnsi" w:hAnsiTheme="minorHAnsi"/>
          <w:color w:val="000000" w:themeColor="text1"/>
        </w:rPr>
        <w:t>nr</w:t>
      </w:r>
      <w:r w:rsidR="00615CFC">
        <w:rPr>
          <w:rFonts w:asciiTheme="minorHAnsi" w:hAnsiTheme="minorHAnsi"/>
          <w:color w:val="000000" w:themeColor="text1"/>
        </w:rPr>
        <w:t xml:space="preserve"> </w:t>
      </w:r>
      <w:r w:rsidR="004229F1">
        <w:rPr>
          <w:rFonts w:asciiTheme="minorHAnsi" w:hAnsiTheme="minorHAnsi"/>
          <w:color w:val="000000" w:themeColor="text1"/>
        </w:rPr>
        <w:t>3314/VI/21</w:t>
      </w:r>
    </w:p>
    <w:p w14:paraId="0A5919C0" w14:textId="24B94F9E"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4229F1">
        <w:rPr>
          <w:rFonts w:asciiTheme="minorHAnsi" w:hAnsiTheme="minorHAnsi"/>
          <w:color w:val="000000" w:themeColor="text1"/>
        </w:rPr>
        <w:t>26 stycznia 2021 r.</w:t>
      </w:r>
      <w:bookmarkStart w:id="0" w:name="_GoBack"/>
      <w:bookmarkEnd w:id="0"/>
    </w:p>
    <w:p w14:paraId="173D9A84"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315D8389" w14:textId="77777777" w:rsidR="00870FEE" w:rsidRPr="00334FE3" w:rsidRDefault="00870FEE" w:rsidP="00870FEE">
      <w:pPr>
        <w:spacing w:after="0"/>
        <w:ind w:left="5670"/>
        <w:jc w:val="right"/>
        <w:rPr>
          <w:rFonts w:asciiTheme="minorHAnsi" w:hAnsiTheme="minorHAnsi"/>
          <w:color w:val="FF0000"/>
        </w:rPr>
      </w:pPr>
    </w:p>
    <w:p w14:paraId="6B8BE07B" w14:textId="77777777" w:rsidR="00870FEE" w:rsidRPr="00334FE3" w:rsidRDefault="00870FEE" w:rsidP="00D913A2">
      <w:pPr>
        <w:spacing w:after="0"/>
        <w:ind w:left="6372"/>
        <w:jc w:val="right"/>
        <w:rPr>
          <w:rFonts w:asciiTheme="minorHAnsi" w:hAnsiTheme="minorHAnsi"/>
        </w:rPr>
      </w:pPr>
    </w:p>
    <w:p w14:paraId="702FB3FC" w14:textId="77777777" w:rsidR="00870FEE" w:rsidRPr="00334FE3" w:rsidRDefault="00870FEE" w:rsidP="00870FEE">
      <w:pPr>
        <w:spacing w:after="0"/>
        <w:ind w:left="5103"/>
        <w:jc w:val="right"/>
        <w:rPr>
          <w:rFonts w:asciiTheme="minorHAnsi" w:hAnsiTheme="minorHAnsi"/>
        </w:rPr>
      </w:pPr>
    </w:p>
    <w:p w14:paraId="7118BA90" w14:textId="77777777" w:rsidR="00870FEE" w:rsidRPr="00334FE3" w:rsidRDefault="00870FEE" w:rsidP="00870FEE">
      <w:pPr>
        <w:spacing w:after="0"/>
        <w:ind w:left="5103"/>
        <w:jc w:val="right"/>
      </w:pPr>
    </w:p>
    <w:p w14:paraId="5CBA156E" w14:textId="77777777" w:rsidR="00870FEE" w:rsidRPr="00334FE3" w:rsidRDefault="00870FEE" w:rsidP="00870FEE">
      <w:pPr>
        <w:spacing w:after="0"/>
        <w:ind w:left="5103"/>
        <w:jc w:val="right"/>
      </w:pPr>
    </w:p>
    <w:p w14:paraId="69D5052F" w14:textId="77777777" w:rsidR="00870FEE" w:rsidRPr="00334FE3" w:rsidRDefault="00870FEE" w:rsidP="00870FEE">
      <w:pPr>
        <w:spacing w:after="0"/>
        <w:ind w:left="5103"/>
        <w:jc w:val="right"/>
        <w:rPr>
          <w:color w:val="365F91" w:themeColor="accent1" w:themeShade="BF"/>
        </w:rPr>
      </w:pPr>
    </w:p>
    <w:p w14:paraId="2C34CF51" w14:textId="77777777" w:rsidR="00870FEE" w:rsidRPr="00334FE3" w:rsidRDefault="00870FEE" w:rsidP="00870FEE">
      <w:pPr>
        <w:spacing w:after="0"/>
        <w:ind w:left="5103"/>
        <w:jc w:val="right"/>
        <w:rPr>
          <w:color w:val="365F91" w:themeColor="accent1" w:themeShade="BF"/>
        </w:rPr>
      </w:pPr>
    </w:p>
    <w:p w14:paraId="010217D8"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48595C89"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73FCDE9" w14:textId="77777777" w:rsidR="00702E6F" w:rsidRPr="00334FE3" w:rsidRDefault="00702E6F" w:rsidP="00870FEE">
      <w:pPr>
        <w:jc w:val="center"/>
        <w:rPr>
          <w:rFonts w:asciiTheme="minorHAnsi" w:hAnsiTheme="minorHAnsi"/>
          <w:color w:val="000000" w:themeColor="text1"/>
          <w:sz w:val="44"/>
        </w:rPr>
      </w:pPr>
    </w:p>
    <w:p w14:paraId="55CB364A" w14:textId="77777777" w:rsidR="00870FEE" w:rsidRPr="00334FE3" w:rsidRDefault="00870FEE" w:rsidP="00870FEE">
      <w:pPr>
        <w:jc w:val="center"/>
        <w:rPr>
          <w:rFonts w:asciiTheme="minorHAnsi" w:hAnsiTheme="minorHAnsi"/>
          <w:b/>
          <w:color w:val="000000" w:themeColor="text1"/>
          <w:sz w:val="44"/>
        </w:rPr>
      </w:pPr>
    </w:p>
    <w:p w14:paraId="6FEE9C22" w14:textId="51D35772"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DF376B">
        <w:rPr>
          <w:rFonts w:asciiTheme="minorHAnsi" w:hAnsiTheme="minorHAnsi"/>
          <w:b/>
          <w:color w:val="000000" w:themeColor="text1"/>
          <w:sz w:val="44"/>
        </w:rPr>
        <w:t>63</w:t>
      </w:r>
    </w:p>
    <w:p w14:paraId="2FE8A9BB" w14:textId="77777777" w:rsidR="007B4713" w:rsidRPr="00334FE3" w:rsidRDefault="007B4713" w:rsidP="00870FEE">
      <w:pPr>
        <w:jc w:val="center"/>
        <w:rPr>
          <w:rFonts w:asciiTheme="minorHAnsi" w:hAnsiTheme="minorHAnsi"/>
          <w:sz w:val="44"/>
        </w:rPr>
      </w:pPr>
    </w:p>
    <w:p w14:paraId="0BC43BA3" w14:textId="77777777" w:rsidR="00870FEE" w:rsidRPr="00334FE3" w:rsidRDefault="00870FEE" w:rsidP="00870FEE">
      <w:pPr>
        <w:jc w:val="center"/>
        <w:rPr>
          <w:rFonts w:asciiTheme="minorHAnsi" w:hAnsiTheme="minorHAnsi"/>
          <w:sz w:val="44"/>
        </w:rPr>
      </w:pPr>
    </w:p>
    <w:p w14:paraId="02308162" w14:textId="77777777" w:rsidR="00870FEE" w:rsidRPr="00334FE3" w:rsidRDefault="00870FEE" w:rsidP="00870FEE">
      <w:pPr>
        <w:jc w:val="center"/>
        <w:rPr>
          <w:rFonts w:asciiTheme="minorHAnsi" w:hAnsiTheme="minorHAnsi"/>
          <w:sz w:val="44"/>
        </w:rPr>
      </w:pPr>
    </w:p>
    <w:p w14:paraId="19E043AD" w14:textId="77777777" w:rsidR="00870FEE" w:rsidRPr="00334FE3" w:rsidRDefault="00870FEE" w:rsidP="00870FEE">
      <w:pPr>
        <w:jc w:val="center"/>
        <w:rPr>
          <w:rFonts w:asciiTheme="minorHAnsi" w:hAnsiTheme="minorHAnsi"/>
          <w:sz w:val="44"/>
        </w:rPr>
      </w:pPr>
    </w:p>
    <w:p w14:paraId="4B910ABB" w14:textId="77777777" w:rsidR="00F36F05" w:rsidRPr="00334FE3" w:rsidRDefault="00F36F05" w:rsidP="00870FEE">
      <w:pPr>
        <w:jc w:val="center"/>
        <w:rPr>
          <w:rFonts w:asciiTheme="minorHAnsi" w:hAnsiTheme="minorHAnsi"/>
          <w:sz w:val="44"/>
        </w:rPr>
      </w:pPr>
    </w:p>
    <w:p w14:paraId="16559256" w14:textId="77777777" w:rsidR="00364B1A" w:rsidRPr="00334FE3" w:rsidRDefault="00364B1A" w:rsidP="00870FEE">
      <w:pPr>
        <w:jc w:val="center"/>
        <w:rPr>
          <w:rFonts w:asciiTheme="minorHAnsi" w:hAnsiTheme="minorHAnsi"/>
          <w:sz w:val="44"/>
        </w:rPr>
      </w:pPr>
    </w:p>
    <w:p w14:paraId="6BDB9E05" w14:textId="2A468E5B"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DF376B">
        <w:rPr>
          <w:rFonts w:asciiTheme="minorHAnsi" w:hAnsiTheme="minorHAnsi"/>
          <w:color w:val="000000" w:themeColor="text1"/>
        </w:rPr>
        <w:t>styczeń 2021 r.</w:t>
      </w:r>
    </w:p>
    <w:p w14:paraId="634A092B"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2A4EB16E"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27F997A3" w14:textId="77777777" w:rsidR="00F40BB0" w:rsidRPr="00334FE3" w:rsidRDefault="00F40BB0" w:rsidP="00F40BB0">
          <w:pPr>
            <w:rPr>
              <w:rFonts w:asciiTheme="minorHAnsi" w:hAnsiTheme="minorHAnsi" w:cstheme="minorHAnsi"/>
              <w:sz w:val="22"/>
              <w:szCs w:val="22"/>
            </w:rPr>
          </w:pPr>
        </w:p>
        <w:p w14:paraId="2D3B176A" w14:textId="77777777" w:rsidR="006E3F7A" w:rsidRDefault="008F6C4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E9294D">
              <w:rPr>
                <w:noProof/>
                <w:webHidden/>
              </w:rPr>
              <w:t>5</w:t>
            </w:r>
            <w:r>
              <w:rPr>
                <w:noProof/>
                <w:webHidden/>
              </w:rPr>
              <w:fldChar w:fldCharType="end"/>
            </w:r>
          </w:hyperlink>
        </w:p>
        <w:p w14:paraId="4EFE171F" w14:textId="77777777" w:rsidR="006E3F7A" w:rsidRDefault="004229F1">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8F6C43">
              <w:rPr>
                <w:noProof/>
                <w:webHidden/>
              </w:rPr>
              <w:fldChar w:fldCharType="begin"/>
            </w:r>
            <w:r w:rsidR="006E3F7A">
              <w:rPr>
                <w:noProof/>
                <w:webHidden/>
              </w:rPr>
              <w:instrText xml:space="preserve"> PAGEREF _Toc51316951 \h </w:instrText>
            </w:r>
            <w:r w:rsidR="008F6C43">
              <w:rPr>
                <w:noProof/>
                <w:webHidden/>
              </w:rPr>
            </w:r>
            <w:r w:rsidR="008F6C43">
              <w:rPr>
                <w:noProof/>
                <w:webHidden/>
              </w:rPr>
              <w:fldChar w:fldCharType="separate"/>
            </w:r>
            <w:r w:rsidR="00E9294D">
              <w:rPr>
                <w:noProof/>
                <w:webHidden/>
              </w:rPr>
              <w:t>5</w:t>
            </w:r>
            <w:r w:rsidR="008F6C43">
              <w:rPr>
                <w:noProof/>
                <w:webHidden/>
              </w:rPr>
              <w:fldChar w:fldCharType="end"/>
            </w:r>
          </w:hyperlink>
        </w:p>
        <w:p w14:paraId="04C9E365" w14:textId="77777777" w:rsidR="006E3F7A" w:rsidRDefault="004229F1">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8F6C43">
              <w:rPr>
                <w:noProof/>
                <w:webHidden/>
              </w:rPr>
              <w:fldChar w:fldCharType="begin"/>
            </w:r>
            <w:r w:rsidR="006E3F7A">
              <w:rPr>
                <w:noProof/>
                <w:webHidden/>
              </w:rPr>
              <w:instrText xml:space="preserve"> PAGEREF _Toc51316952 \h </w:instrText>
            </w:r>
            <w:r w:rsidR="008F6C43">
              <w:rPr>
                <w:noProof/>
                <w:webHidden/>
              </w:rPr>
            </w:r>
            <w:r w:rsidR="008F6C43">
              <w:rPr>
                <w:noProof/>
                <w:webHidden/>
              </w:rPr>
              <w:fldChar w:fldCharType="separate"/>
            </w:r>
            <w:r w:rsidR="00E9294D">
              <w:rPr>
                <w:noProof/>
                <w:webHidden/>
              </w:rPr>
              <w:t>7</w:t>
            </w:r>
            <w:r w:rsidR="008F6C43">
              <w:rPr>
                <w:noProof/>
                <w:webHidden/>
              </w:rPr>
              <w:fldChar w:fldCharType="end"/>
            </w:r>
          </w:hyperlink>
        </w:p>
        <w:p w14:paraId="50255915" w14:textId="77777777" w:rsidR="006E3F7A" w:rsidRDefault="004229F1">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8F6C43">
              <w:rPr>
                <w:noProof/>
                <w:webHidden/>
              </w:rPr>
              <w:fldChar w:fldCharType="begin"/>
            </w:r>
            <w:r w:rsidR="006E3F7A">
              <w:rPr>
                <w:noProof/>
                <w:webHidden/>
              </w:rPr>
              <w:instrText xml:space="preserve"> PAGEREF _Toc51316953 \h </w:instrText>
            </w:r>
            <w:r w:rsidR="008F6C43">
              <w:rPr>
                <w:noProof/>
                <w:webHidden/>
              </w:rPr>
            </w:r>
            <w:r w:rsidR="008F6C43">
              <w:rPr>
                <w:noProof/>
                <w:webHidden/>
              </w:rPr>
              <w:fldChar w:fldCharType="separate"/>
            </w:r>
            <w:r w:rsidR="00E9294D">
              <w:rPr>
                <w:noProof/>
                <w:webHidden/>
              </w:rPr>
              <w:t>8</w:t>
            </w:r>
            <w:r w:rsidR="008F6C43">
              <w:rPr>
                <w:noProof/>
                <w:webHidden/>
              </w:rPr>
              <w:fldChar w:fldCharType="end"/>
            </w:r>
          </w:hyperlink>
        </w:p>
        <w:p w14:paraId="43D747BB" w14:textId="77777777" w:rsidR="006E3F7A" w:rsidRDefault="004229F1">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8F6C43">
              <w:rPr>
                <w:noProof/>
                <w:webHidden/>
              </w:rPr>
              <w:fldChar w:fldCharType="begin"/>
            </w:r>
            <w:r w:rsidR="006E3F7A">
              <w:rPr>
                <w:noProof/>
                <w:webHidden/>
              </w:rPr>
              <w:instrText xml:space="preserve"> PAGEREF _Toc51316954 \h </w:instrText>
            </w:r>
            <w:r w:rsidR="008F6C43">
              <w:rPr>
                <w:noProof/>
                <w:webHidden/>
              </w:rPr>
            </w:r>
            <w:r w:rsidR="008F6C43">
              <w:rPr>
                <w:noProof/>
                <w:webHidden/>
              </w:rPr>
              <w:fldChar w:fldCharType="separate"/>
            </w:r>
            <w:r w:rsidR="00E9294D">
              <w:rPr>
                <w:noProof/>
                <w:webHidden/>
              </w:rPr>
              <w:t>8</w:t>
            </w:r>
            <w:r w:rsidR="008F6C43">
              <w:rPr>
                <w:noProof/>
                <w:webHidden/>
              </w:rPr>
              <w:fldChar w:fldCharType="end"/>
            </w:r>
          </w:hyperlink>
        </w:p>
        <w:p w14:paraId="34E7A741" w14:textId="77777777" w:rsidR="006E3F7A" w:rsidRDefault="004229F1">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8F6C43">
              <w:rPr>
                <w:noProof/>
                <w:webHidden/>
              </w:rPr>
              <w:fldChar w:fldCharType="begin"/>
            </w:r>
            <w:r w:rsidR="006E3F7A">
              <w:rPr>
                <w:noProof/>
                <w:webHidden/>
              </w:rPr>
              <w:instrText xml:space="preserve"> PAGEREF _Toc51316955 \h </w:instrText>
            </w:r>
            <w:r w:rsidR="008F6C43">
              <w:rPr>
                <w:noProof/>
                <w:webHidden/>
              </w:rPr>
            </w:r>
            <w:r w:rsidR="008F6C43">
              <w:rPr>
                <w:noProof/>
                <w:webHidden/>
              </w:rPr>
              <w:fldChar w:fldCharType="separate"/>
            </w:r>
            <w:r w:rsidR="00E9294D">
              <w:rPr>
                <w:noProof/>
                <w:webHidden/>
              </w:rPr>
              <w:t>11</w:t>
            </w:r>
            <w:r w:rsidR="008F6C43">
              <w:rPr>
                <w:noProof/>
                <w:webHidden/>
              </w:rPr>
              <w:fldChar w:fldCharType="end"/>
            </w:r>
          </w:hyperlink>
        </w:p>
        <w:p w14:paraId="360825AE" w14:textId="77777777" w:rsidR="006E3F7A" w:rsidRDefault="004229F1">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8F6C43">
              <w:rPr>
                <w:noProof/>
                <w:webHidden/>
              </w:rPr>
              <w:fldChar w:fldCharType="begin"/>
            </w:r>
            <w:r w:rsidR="006E3F7A">
              <w:rPr>
                <w:noProof/>
                <w:webHidden/>
              </w:rPr>
              <w:instrText xml:space="preserve"> PAGEREF _Toc51316956 \h </w:instrText>
            </w:r>
            <w:r w:rsidR="008F6C43">
              <w:rPr>
                <w:noProof/>
                <w:webHidden/>
              </w:rPr>
            </w:r>
            <w:r w:rsidR="008F6C43">
              <w:rPr>
                <w:noProof/>
                <w:webHidden/>
              </w:rPr>
              <w:fldChar w:fldCharType="separate"/>
            </w:r>
            <w:r w:rsidR="00E9294D">
              <w:rPr>
                <w:noProof/>
                <w:webHidden/>
              </w:rPr>
              <w:t>19</w:t>
            </w:r>
            <w:r w:rsidR="008F6C43">
              <w:rPr>
                <w:noProof/>
                <w:webHidden/>
              </w:rPr>
              <w:fldChar w:fldCharType="end"/>
            </w:r>
          </w:hyperlink>
        </w:p>
        <w:p w14:paraId="719A5F79" w14:textId="77777777" w:rsidR="006E3F7A" w:rsidRDefault="004229F1">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8F6C43">
              <w:rPr>
                <w:noProof/>
                <w:webHidden/>
              </w:rPr>
              <w:fldChar w:fldCharType="begin"/>
            </w:r>
            <w:r w:rsidR="006E3F7A">
              <w:rPr>
                <w:noProof/>
                <w:webHidden/>
              </w:rPr>
              <w:instrText xml:space="preserve"> PAGEREF _Toc51316957 \h </w:instrText>
            </w:r>
            <w:r w:rsidR="008F6C43">
              <w:rPr>
                <w:noProof/>
                <w:webHidden/>
              </w:rPr>
            </w:r>
            <w:r w:rsidR="008F6C43">
              <w:rPr>
                <w:noProof/>
                <w:webHidden/>
              </w:rPr>
              <w:fldChar w:fldCharType="separate"/>
            </w:r>
            <w:r w:rsidR="00E9294D">
              <w:rPr>
                <w:noProof/>
                <w:webHidden/>
              </w:rPr>
              <w:t>23</w:t>
            </w:r>
            <w:r w:rsidR="008F6C43">
              <w:rPr>
                <w:noProof/>
                <w:webHidden/>
              </w:rPr>
              <w:fldChar w:fldCharType="end"/>
            </w:r>
          </w:hyperlink>
        </w:p>
        <w:p w14:paraId="4A4D87F0" w14:textId="77777777" w:rsidR="006E3F7A" w:rsidRDefault="004229F1">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8F6C43">
              <w:rPr>
                <w:noProof/>
                <w:webHidden/>
              </w:rPr>
              <w:fldChar w:fldCharType="begin"/>
            </w:r>
            <w:r w:rsidR="006E3F7A">
              <w:rPr>
                <w:noProof/>
                <w:webHidden/>
              </w:rPr>
              <w:instrText xml:space="preserve"> PAGEREF _Toc51316958 \h </w:instrText>
            </w:r>
            <w:r w:rsidR="008F6C43">
              <w:rPr>
                <w:noProof/>
                <w:webHidden/>
              </w:rPr>
            </w:r>
            <w:r w:rsidR="008F6C43">
              <w:rPr>
                <w:noProof/>
                <w:webHidden/>
              </w:rPr>
              <w:fldChar w:fldCharType="separate"/>
            </w:r>
            <w:r w:rsidR="00E9294D">
              <w:rPr>
                <w:noProof/>
                <w:webHidden/>
              </w:rPr>
              <w:t>30</w:t>
            </w:r>
            <w:r w:rsidR="008F6C43">
              <w:rPr>
                <w:noProof/>
                <w:webHidden/>
              </w:rPr>
              <w:fldChar w:fldCharType="end"/>
            </w:r>
          </w:hyperlink>
        </w:p>
        <w:p w14:paraId="1B64DA15" w14:textId="77777777" w:rsidR="006E3F7A" w:rsidRDefault="004229F1">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8F6C43">
              <w:rPr>
                <w:noProof/>
                <w:webHidden/>
              </w:rPr>
              <w:fldChar w:fldCharType="begin"/>
            </w:r>
            <w:r w:rsidR="006E3F7A">
              <w:rPr>
                <w:noProof/>
                <w:webHidden/>
              </w:rPr>
              <w:instrText xml:space="preserve"> PAGEREF _Toc51316959 \h </w:instrText>
            </w:r>
            <w:r w:rsidR="008F6C43">
              <w:rPr>
                <w:noProof/>
                <w:webHidden/>
              </w:rPr>
            </w:r>
            <w:r w:rsidR="008F6C43">
              <w:rPr>
                <w:noProof/>
                <w:webHidden/>
              </w:rPr>
              <w:fldChar w:fldCharType="separate"/>
            </w:r>
            <w:r w:rsidR="00E9294D">
              <w:rPr>
                <w:noProof/>
                <w:webHidden/>
              </w:rPr>
              <w:t>34</w:t>
            </w:r>
            <w:r w:rsidR="008F6C43">
              <w:rPr>
                <w:noProof/>
                <w:webHidden/>
              </w:rPr>
              <w:fldChar w:fldCharType="end"/>
            </w:r>
          </w:hyperlink>
        </w:p>
        <w:p w14:paraId="070F0D95" w14:textId="77777777" w:rsidR="006E3F7A" w:rsidRDefault="004229F1">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8F6C43">
              <w:rPr>
                <w:noProof/>
                <w:webHidden/>
              </w:rPr>
              <w:fldChar w:fldCharType="begin"/>
            </w:r>
            <w:r w:rsidR="006E3F7A">
              <w:rPr>
                <w:noProof/>
                <w:webHidden/>
              </w:rPr>
              <w:instrText xml:space="preserve"> PAGEREF _Toc51316960 \h </w:instrText>
            </w:r>
            <w:r w:rsidR="008F6C43">
              <w:rPr>
                <w:noProof/>
                <w:webHidden/>
              </w:rPr>
            </w:r>
            <w:r w:rsidR="008F6C43">
              <w:rPr>
                <w:noProof/>
                <w:webHidden/>
              </w:rPr>
              <w:fldChar w:fldCharType="separate"/>
            </w:r>
            <w:r w:rsidR="00E9294D">
              <w:rPr>
                <w:noProof/>
                <w:webHidden/>
              </w:rPr>
              <w:t>34</w:t>
            </w:r>
            <w:r w:rsidR="008F6C43">
              <w:rPr>
                <w:noProof/>
                <w:webHidden/>
              </w:rPr>
              <w:fldChar w:fldCharType="end"/>
            </w:r>
          </w:hyperlink>
        </w:p>
        <w:p w14:paraId="6788B836" w14:textId="77777777" w:rsidR="006E3F7A" w:rsidRDefault="004229F1">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8F6C43">
              <w:rPr>
                <w:noProof/>
                <w:webHidden/>
              </w:rPr>
              <w:fldChar w:fldCharType="begin"/>
            </w:r>
            <w:r w:rsidR="006E3F7A">
              <w:rPr>
                <w:noProof/>
                <w:webHidden/>
              </w:rPr>
              <w:instrText xml:space="preserve"> PAGEREF _Toc51316961 \h </w:instrText>
            </w:r>
            <w:r w:rsidR="008F6C43">
              <w:rPr>
                <w:noProof/>
                <w:webHidden/>
              </w:rPr>
            </w:r>
            <w:r w:rsidR="008F6C43">
              <w:rPr>
                <w:noProof/>
                <w:webHidden/>
              </w:rPr>
              <w:fldChar w:fldCharType="separate"/>
            </w:r>
            <w:r w:rsidR="00E9294D">
              <w:rPr>
                <w:noProof/>
                <w:webHidden/>
              </w:rPr>
              <w:t>35</w:t>
            </w:r>
            <w:r w:rsidR="008F6C43">
              <w:rPr>
                <w:noProof/>
                <w:webHidden/>
              </w:rPr>
              <w:fldChar w:fldCharType="end"/>
            </w:r>
          </w:hyperlink>
        </w:p>
        <w:p w14:paraId="030FDA78" w14:textId="77777777" w:rsidR="006E3F7A" w:rsidRDefault="004229F1">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8F6C43">
              <w:rPr>
                <w:noProof/>
                <w:webHidden/>
              </w:rPr>
              <w:fldChar w:fldCharType="begin"/>
            </w:r>
            <w:r w:rsidR="006E3F7A">
              <w:rPr>
                <w:noProof/>
                <w:webHidden/>
              </w:rPr>
              <w:instrText xml:space="preserve"> PAGEREF _Toc51316962 \h </w:instrText>
            </w:r>
            <w:r w:rsidR="008F6C43">
              <w:rPr>
                <w:noProof/>
                <w:webHidden/>
              </w:rPr>
            </w:r>
            <w:r w:rsidR="008F6C43">
              <w:rPr>
                <w:noProof/>
                <w:webHidden/>
              </w:rPr>
              <w:fldChar w:fldCharType="separate"/>
            </w:r>
            <w:r w:rsidR="00E9294D">
              <w:rPr>
                <w:noProof/>
                <w:webHidden/>
              </w:rPr>
              <w:t>41</w:t>
            </w:r>
            <w:r w:rsidR="008F6C43">
              <w:rPr>
                <w:noProof/>
                <w:webHidden/>
              </w:rPr>
              <w:fldChar w:fldCharType="end"/>
            </w:r>
          </w:hyperlink>
        </w:p>
        <w:p w14:paraId="123CE1D2" w14:textId="77777777" w:rsidR="006E3F7A" w:rsidRDefault="004229F1">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8F6C43">
              <w:rPr>
                <w:noProof/>
                <w:webHidden/>
              </w:rPr>
              <w:fldChar w:fldCharType="begin"/>
            </w:r>
            <w:r w:rsidR="006E3F7A">
              <w:rPr>
                <w:noProof/>
                <w:webHidden/>
              </w:rPr>
              <w:instrText xml:space="preserve"> PAGEREF _Toc51316963 \h </w:instrText>
            </w:r>
            <w:r w:rsidR="008F6C43">
              <w:rPr>
                <w:noProof/>
                <w:webHidden/>
              </w:rPr>
            </w:r>
            <w:r w:rsidR="008F6C43">
              <w:rPr>
                <w:noProof/>
                <w:webHidden/>
              </w:rPr>
              <w:fldChar w:fldCharType="separate"/>
            </w:r>
            <w:r w:rsidR="00E9294D">
              <w:rPr>
                <w:noProof/>
                <w:webHidden/>
              </w:rPr>
              <w:t>54</w:t>
            </w:r>
            <w:r w:rsidR="008F6C43">
              <w:rPr>
                <w:noProof/>
                <w:webHidden/>
              </w:rPr>
              <w:fldChar w:fldCharType="end"/>
            </w:r>
          </w:hyperlink>
        </w:p>
        <w:p w14:paraId="44AFFFEC" w14:textId="77777777" w:rsidR="006E3F7A" w:rsidRDefault="004229F1">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8F6C43">
              <w:rPr>
                <w:noProof/>
                <w:webHidden/>
              </w:rPr>
              <w:fldChar w:fldCharType="begin"/>
            </w:r>
            <w:r w:rsidR="006E3F7A">
              <w:rPr>
                <w:noProof/>
                <w:webHidden/>
              </w:rPr>
              <w:instrText xml:space="preserve"> PAGEREF _Toc51316964 \h </w:instrText>
            </w:r>
            <w:r w:rsidR="008F6C43">
              <w:rPr>
                <w:noProof/>
                <w:webHidden/>
              </w:rPr>
            </w:r>
            <w:r w:rsidR="008F6C43">
              <w:rPr>
                <w:noProof/>
                <w:webHidden/>
              </w:rPr>
              <w:fldChar w:fldCharType="separate"/>
            </w:r>
            <w:r w:rsidR="00E9294D">
              <w:rPr>
                <w:noProof/>
                <w:webHidden/>
              </w:rPr>
              <w:t>67</w:t>
            </w:r>
            <w:r w:rsidR="008F6C43">
              <w:rPr>
                <w:noProof/>
                <w:webHidden/>
              </w:rPr>
              <w:fldChar w:fldCharType="end"/>
            </w:r>
          </w:hyperlink>
        </w:p>
        <w:p w14:paraId="2EF9C7EB" w14:textId="77777777" w:rsidR="006E3F7A" w:rsidRDefault="004229F1">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8F6C43">
              <w:rPr>
                <w:noProof/>
                <w:webHidden/>
              </w:rPr>
              <w:fldChar w:fldCharType="begin"/>
            </w:r>
            <w:r w:rsidR="006E3F7A">
              <w:rPr>
                <w:noProof/>
                <w:webHidden/>
              </w:rPr>
              <w:instrText xml:space="preserve"> PAGEREF _Toc51316965 \h </w:instrText>
            </w:r>
            <w:r w:rsidR="008F6C43">
              <w:rPr>
                <w:noProof/>
                <w:webHidden/>
              </w:rPr>
            </w:r>
            <w:r w:rsidR="008F6C43">
              <w:rPr>
                <w:noProof/>
                <w:webHidden/>
              </w:rPr>
              <w:fldChar w:fldCharType="separate"/>
            </w:r>
            <w:r w:rsidR="00E9294D">
              <w:rPr>
                <w:noProof/>
                <w:webHidden/>
              </w:rPr>
              <w:t>75</w:t>
            </w:r>
            <w:r w:rsidR="008F6C43">
              <w:rPr>
                <w:noProof/>
                <w:webHidden/>
              </w:rPr>
              <w:fldChar w:fldCharType="end"/>
            </w:r>
          </w:hyperlink>
        </w:p>
        <w:p w14:paraId="3F774B47" w14:textId="77777777" w:rsidR="006E3F7A" w:rsidRDefault="004229F1">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8F6C43">
              <w:rPr>
                <w:noProof/>
                <w:webHidden/>
              </w:rPr>
              <w:fldChar w:fldCharType="begin"/>
            </w:r>
            <w:r w:rsidR="006E3F7A">
              <w:rPr>
                <w:noProof/>
                <w:webHidden/>
              </w:rPr>
              <w:instrText xml:space="preserve"> PAGEREF _Toc51316966 \h </w:instrText>
            </w:r>
            <w:r w:rsidR="008F6C43">
              <w:rPr>
                <w:noProof/>
                <w:webHidden/>
              </w:rPr>
            </w:r>
            <w:r w:rsidR="008F6C43">
              <w:rPr>
                <w:noProof/>
                <w:webHidden/>
              </w:rPr>
              <w:fldChar w:fldCharType="separate"/>
            </w:r>
            <w:r w:rsidR="00E9294D">
              <w:rPr>
                <w:noProof/>
                <w:webHidden/>
              </w:rPr>
              <w:t>85</w:t>
            </w:r>
            <w:r w:rsidR="008F6C43">
              <w:rPr>
                <w:noProof/>
                <w:webHidden/>
              </w:rPr>
              <w:fldChar w:fldCharType="end"/>
            </w:r>
          </w:hyperlink>
        </w:p>
        <w:p w14:paraId="5E8FB284" w14:textId="77777777" w:rsidR="006E3F7A" w:rsidRDefault="004229F1">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8F6C43">
              <w:rPr>
                <w:noProof/>
                <w:webHidden/>
              </w:rPr>
              <w:fldChar w:fldCharType="begin"/>
            </w:r>
            <w:r w:rsidR="006E3F7A">
              <w:rPr>
                <w:noProof/>
                <w:webHidden/>
              </w:rPr>
              <w:instrText xml:space="preserve"> PAGEREF _Toc51316967 \h </w:instrText>
            </w:r>
            <w:r w:rsidR="008F6C43">
              <w:rPr>
                <w:noProof/>
                <w:webHidden/>
              </w:rPr>
            </w:r>
            <w:r w:rsidR="008F6C43">
              <w:rPr>
                <w:noProof/>
                <w:webHidden/>
              </w:rPr>
              <w:fldChar w:fldCharType="separate"/>
            </w:r>
            <w:r w:rsidR="00E9294D">
              <w:rPr>
                <w:noProof/>
                <w:webHidden/>
              </w:rPr>
              <w:t>85</w:t>
            </w:r>
            <w:r w:rsidR="008F6C43">
              <w:rPr>
                <w:noProof/>
                <w:webHidden/>
              </w:rPr>
              <w:fldChar w:fldCharType="end"/>
            </w:r>
          </w:hyperlink>
        </w:p>
        <w:p w14:paraId="49C055FB" w14:textId="77777777" w:rsidR="006E3F7A" w:rsidRDefault="004229F1">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8F6C43">
              <w:rPr>
                <w:noProof/>
                <w:webHidden/>
              </w:rPr>
              <w:fldChar w:fldCharType="begin"/>
            </w:r>
            <w:r w:rsidR="006E3F7A">
              <w:rPr>
                <w:noProof/>
                <w:webHidden/>
              </w:rPr>
              <w:instrText xml:space="preserve"> PAGEREF _Toc51316968 \h </w:instrText>
            </w:r>
            <w:r w:rsidR="008F6C43">
              <w:rPr>
                <w:noProof/>
                <w:webHidden/>
              </w:rPr>
            </w:r>
            <w:r w:rsidR="008F6C43">
              <w:rPr>
                <w:noProof/>
                <w:webHidden/>
              </w:rPr>
              <w:fldChar w:fldCharType="separate"/>
            </w:r>
            <w:r w:rsidR="00E9294D">
              <w:rPr>
                <w:noProof/>
                <w:webHidden/>
              </w:rPr>
              <w:t>96</w:t>
            </w:r>
            <w:r w:rsidR="008F6C43">
              <w:rPr>
                <w:noProof/>
                <w:webHidden/>
              </w:rPr>
              <w:fldChar w:fldCharType="end"/>
            </w:r>
          </w:hyperlink>
        </w:p>
        <w:p w14:paraId="72AF6AD4" w14:textId="77777777" w:rsidR="006E3F7A" w:rsidRDefault="004229F1">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8F6C43">
              <w:rPr>
                <w:noProof/>
                <w:webHidden/>
              </w:rPr>
              <w:fldChar w:fldCharType="begin"/>
            </w:r>
            <w:r w:rsidR="006E3F7A">
              <w:rPr>
                <w:noProof/>
                <w:webHidden/>
              </w:rPr>
              <w:instrText xml:space="preserve"> PAGEREF _Toc51316969 \h </w:instrText>
            </w:r>
            <w:r w:rsidR="008F6C43">
              <w:rPr>
                <w:noProof/>
                <w:webHidden/>
              </w:rPr>
            </w:r>
            <w:r w:rsidR="008F6C43">
              <w:rPr>
                <w:noProof/>
                <w:webHidden/>
              </w:rPr>
              <w:fldChar w:fldCharType="separate"/>
            </w:r>
            <w:r w:rsidR="00E9294D">
              <w:rPr>
                <w:noProof/>
                <w:webHidden/>
              </w:rPr>
              <w:t>96</w:t>
            </w:r>
            <w:r w:rsidR="008F6C43">
              <w:rPr>
                <w:noProof/>
                <w:webHidden/>
              </w:rPr>
              <w:fldChar w:fldCharType="end"/>
            </w:r>
          </w:hyperlink>
        </w:p>
        <w:p w14:paraId="4EA22F64" w14:textId="77777777" w:rsidR="006E3F7A" w:rsidRDefault="004229F1">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8F6C43">
              <w:rPr>
                <w:noProof/>
                <w:webHidden/>
              </w:rPr>
              <w:fldChar w:fldCharType="begin"/>
            </w:r>
            <w:r w:rsidR="006E3F7A">
              <w:rPr>
                <w:noProof/>
                <w:webHidden/>
              </w:rPr>
              <w:instrText xml:space="preserve"> PAGEREF _Toc51316970 \h </w:instrText>
            </w:r>
            <w:r w:rsidR="008F6C43">
              <w:rPr>
                <w:noProof/>
                <w:webHidden/>
              </w:rPr>
            </w:r>
            <w:r w:rsidR="008F6C43">
              <w:rPr>
                <w:noProof/>
                <w:webHidden/>
              </w:rPr>
              <w:fldChar w:fldCharType="separate"/>
            </w:r>
            <w:r w:rsidR="00E9294D">
              <w:rPr>
                <w:noProof/>
                <w:webHidden/>
              </w:rPr>
              <w:t>106</w:t>
            </w:r>
            <w:r w:rsidR="008F6C43">
              <w:rPr>
                <w:noProof/>
                <w:webHidden/>
              </w:rPr>
              <w:fldChar w:fldCharType="end"/>
            </w:r>
          </w:hyperlink>
        </w:p>
        <w:p w14:paraId="3F00EA37" w14:textId="77777777" w:rsidR="006E3F7A" w:rsidRDefault="004229F1">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8F6C43">
              <w:rPr>
                <w:noProof/>
                <w:webHidden/>
              </w:rPr>
              <w:fldChar w:fldCharType="begin"/>
            </w:r>
            <w:r w:rsidR="006E3F7A">
              <w:rPr>
                <w:noProof/>
                <w:webHidden/>
              </w:rPr>
              <w:instrText xml:space="preserve"> PAGEREF _Toc51316971 \h </w:instrText>
            </w:r>
            <w:r w:rsidR="008F6C43">
              <w:rPr>
                <w:noProof/>
                <w:webHidden/>
              </w:rPr>
            </w:r>
            <w:r w:rsidR="008F6C43">
              <w:rPr>
                <w:noProof/>
                <w:webHidden/>
              </w:rPr>
              <w:fldChar w:fldCharType="separate"/>
            </w:r>
            <w:r w:rsidR="00E9294D">
              <w:rPr>
                <w:noProof/>
                <w:webHidden/>
              </w:rPr>
              <w:t>114</w:t>
            </w:r>
            <w:r w:rsidR="008F6C43">
              <w:rPr>
                <w:noProof/>
                <w:webHidden/>
              </w:rPr>
              <w:fldChar w:fldCharType="end"/>
            </w:r>
          </w:hyperlink>
        </w:p>
        <w:p w14:paraId="2126267C" w14:textId="77777777" w:rsidR="006E3F7A" w:rsidRDefault="004229F1">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8F6C43">
              <w:rPr>
                <w:noProof/>
                <w:webHidden/>
              </w:rPr>
              <w:fldChar w:fldCharType="begin"/>
            </w:r>
            <w:r w:rsidR="006E3F7A">
              <w:rPr>
                <w:noProof/>
                <w:webHidden/>
              </w:rPr>
              <w:instrText xml:space="preserve"> PAGEREF _Toc51316972 \h </w:instrText>
            </w:r>
            <w:r w:rsidR="008F6C43">
              <w:rPr>
                <w:noProof/>
                <w:webHidden/>
              </w:rPr>
            </w:r>
            <w:r w:rsidR="008F6C43">
              <w:rPr>
                <w:noProof/>
                <w:webHidden/>
              </w:rPr>
              <w:fldChar w:fldCharType="separate"/>
            </w:r>
            <w:r w:rsidR="00E9294D">
              <w:rPr>
                <w:noProof/>
                <w:webHidden/>
              </w:rPr>
              <w:t>141</w:t>
            </w:r>
            <w:r w:rsidR="008F6C43">
              <w:rPr>
                <w:noProof/>
                <w:webHidden/>
              </w:rPr>
              <w:fldChar w:fldCharType="end"/>
            </w:r>
          </w:hyperlink>
        </w:p>
        <w:p w14:paraId="4F9F291B" w14:textId="77777777" w:rsidR="006E3F7A" w:rsidRDefault="004229F1">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8F6C43">
              <w:rPr>
                <w:noProof/>
                <w:webHidden/>
              </w:rPr>
              <w:fldChar w:fldCharType="begin"/>
            </w:r>
            <w:r w:rsidR="006E3F7A">
              <w:rPr>
                <w:noProof/>
                <w:webHidden/>
              </w:rPr>
              <w:instrText xml:space="preserve"> PAGEREF _Toc51316973 \h </w:instrText>
            </w:r>
            <w:r w:rsidR="008F6C43">
              <w:rPr>
                <w:noProof/>
                <w:webHidden/>
              </w:rPr>
            </w:r>
            <w:r w:rsidR="008F6C43">
              <w:rPr>
                <w:noProof/>
                <w:webHidden/>
              </w:rPr>
              <w:fldChar w:fldCharType="separate"/>
            </w:r>
            <w:r w:rsidR="00E9294D">
              <w:rPr>
                <w:noProof/>
                <w:webHidden/>
              </w:rPr>
              <w:t>155</w:t>
            </w:r>
            <w:r w:rsidR="008F6C43">
              <w:rPr>
                <w:noProof/>
                <w:webHidden/>
              </w:rPr>
              <w:fldChar w:fldCharType="end"/>
            </w:r>
          </w:hyperlink>
        </w:p>
        <w:p w14:paraId="27F8C448" w14:textId="77777777" w:rsidR="006E3F7A" w:rsidRDefault="004229F1">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8F6C43">
              <w:rPr>
                <w:noProof/>
                <w:webHidden/>
              </w:rPr>
              <w:fldChar w:fldCharType="begin"/>
            </w:r>
            <w:r w:rsidR="006E3F7A">
              <w:rPr>
                <w:noProof/>
                <w:webHidden/>
              </w:rPr>
              <w:instrText xml:space="preserve"> PAGEREF _Toc51316974 \h </w:instrText>
            </w:r>
            <w:r w:rsidR="008F6C43">
              <w:rPr>
                <w:noProof/>
                <w:webHidden/>
              </w:rPr>
            </w:r>
            <w:r w:rsidR="008F6C43">
              <w:rPr>
                <w:noProof/>
                <w:webHidden/>
              </w:rPr>
              <w:fldChar w:fldCharType="separate"/>
            </w:r>
            <w:r w:rsidR="00E9294D">
              <w:rPr>
                <w:noProof/>
                <w:webHidden/>
              </w:rPr>
              <w:t>162</w:t>
            </w:r>
            <w:r w:rsidR="008F6C43">
              <w:rPr>
                <w:noProof/>
                <w:webHidden/>
              </w:rPr>
              <w:fldChar w:fldCharType="end"/>
            </w:r>
          </w:hyperlink>
        </w:p>
        <w:p w14:paraId="0D8EBEF9" w14:textId="77777777" w:rsidR="006E3F7A" w:rsidRDefault="004229F1">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8F6C43">
              <w:rPr>
                <w:noProof/>
                <w:webHidden/>
              </w:rPr>
              <w:fldChar w:fldCharType="begin"/>
            </w:r>
            <w:r w:rsidR="006E3F7A">
              <w:rPr>
                <w:noProof/>
                <w:webHidden/>
              </w:rPr>
              <w:instrText xml:space="preserve"> PAGEREF _Toc51316975 \h </w:instrText>
            </w:r>
            <w:r w:rsidR="008F6C43">
              <w:rPr>
                <w:noProof/>
                <w:webHidden/>
              </w:rPr>
            </w:r>
            <w:r w:rsidR="008F6C43">
              <w:rPr>
                <w:noProof/>
                <w:webHidden/>
              </w:rPr>
              <w:fldChar w:fldCharType="separate"/>
            </w:r>
            <w:r w:rsidR="00E9294D">
              <w:rPr>
                <w:noProof/>
                <w:webHidden/>
              </w:rPr>
              <w:t>162</w:t>
            </w:r>
            <w:r w:rsidR="008F6C43">
              <w:rPr>
                <w:noProof/>
                <w:webHidden/>
              </w:rPr>
              <w:fldChar w:fldCharType="end"/>
            </w:r>
          </w:hyperlink>
        </w:p>
        <w:p w14:paraId="38410E81" w14:textId="77777777" w:rsidR="006E3F7A" w:rsidRDefault="004229F1">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8F6C43">
              <w:rPr>
                <w:noProof/>
                <w:webHidden/>
              </w:rPr>
              <w:fldChar w:fldCharType="begin"/>
            </w:r>
            <w:r w:rsidR="006E3F7A">
              <w:rPr>
                <w:noProof/>
                <w:webHidden/>
              </w:rPr>
              <w:instrText xml:space="preserve"> PAGEREF _Toc51316976 \h </w:instrText>
            </w:r>
            <w:r w:rsidR="008F6C43">
              <w:rPr>
                <w:noProof/>
                <w:webHidden/>
              </w:rPr>
            </w:r>
            <w:r w:rsidR="008F6C43">
              <w:rPr>
                <w:noProof/>
                <w:webHidden/>
              </w:rPr>
              <w:fldChar w:fldCharType="separate"/>
            </w:r>
            <w:r w:rsidR="00E9294D">
              <w:rPr>
                <w:noProof/>
                <w:webHidden/>
              </w:rPr>
              <w:t>168</w:t>
            </w:r>
            <w:r w:rsidR="008F6C43">
              <w:rPr>
                <w:noProof/>
                <w:webHidden/>
              </w:rPr>
              <w:fldChar w:fldCharType="end"/>
            </w:r>
          </w:hyperlink>
        </w:p>
        <w:p w14:paraId="32D63F9C" w14:textId="77777777" w:rsidR="006E3F7A" w:rsidRDefault="004229F1">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8F6C43">
              <w:rPr>
                <w:noProof/>
                <w:webHidden/>
              </w:rPr>
              <w:fldChar w:fldCharType="begin"/>
            </w:r>
            <w:r w:rsidR="006E3F7A">
              <w:rPr>
                <w:noProof/>
                <w:webHidden/>
              </w:rPr>
              <w:instrText xml:space="preserve"> PAGEREF _Toc51316977 \h </w:instrText>
            </w:r>
            <w:r w:rsidR="008F6C43">
              <w:rPr>
                <w:noProof/>
                <w:webHidden/>
              </w:rPr>
            </w:r>
            <w:r w:rsidR="008F6C43">
              <w:rPr>
                <w:noProof/>
                <w:webHidden/>
              </w:rPr>
              <w:fldChar w:fldCharType="separate"/>
            </w:r>
            <w:r w:rsidR="00E9294D">
              <w:rPr>
                <w:noProof/>
                <w:webHidden/>
              </w:rPr>
              <w:t>174</w:t>
            </w:r>
            <w:r w:rsidR="008F6C43">
              <w:rPr>
                <w:noProof/>
                <w:webHidden/>
              </w:rPr>
              <w:fldChar w:fldCharType="end"/>
            </w:r>
          </w:hyperlink>
        </w:p>
        <w:p w14:paraId="605307DB" w14:textId="77777777" w:rsidR="006E3F7A" w:rsidRDefault="004229F1">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8F6C43">
              <w:rPr>
                <w:noProof/>
                <w:webHidden/>
              </w:rPr>
              <w:fldChar w:fldCharType="begin"/>
            </w:r>
            <w:r w:rsidR="006E3F7A">
              <w:rPr>
                <w:noProof/>
                <w:webHidden/>
              </w:rPr>
              <w:instrText xml:space="preserve"> PAGEREF _Toc51316978 \h </w:instrText>
            </w:r>
            <w:r w:rsidR="008F6C43">
              <w:rPr>
                <w:noProof/>
                <w:webHidden/>
              </w:rPr>
            </w:r>
            <w:r w:rsidR="008F6C43">
              <w:rPr>
                <w:noProof/>
                <w:webHidden/>
              </w:rPr>
              <w:fldChar w:fldCharType="separate"/>
            </w:r>
            <w:r w:rsidR="00E9294D">
              <w:rPr>
                <w:noProof/>
                <w:webHidden/>
              </w:rPr>
              <w:t>183</w:t>
            </w:r>
            <w:r w:rsidR="008F6C43">
              <w:rPr>
                <w:noProof/>
                <w:webHidden/>
              </w:rPr>
              <w:fldChar w:fldCharType="end"/>
            </w:r>
          </w:hyperlink>
        </w:p>
        <w:p w14:paraId="6C6141A2" w14:textId="77777777" w:rsidR="006E3F7A" w:rsidRDefault="004229F1">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8F6C43">
              <w:rPr>
                <w:noProof/>
                <w:webHidden/>
              </w:rPr>
              <w:fldChar w:fldCharType="begin"/>
            </w:r>
            <w:r w:rsidR="006E3F7A">
              <w:rPr>
                <w:noProof/>
                <w:webHidden/>
              </w:rPr>
              <w:instrText xml:space="preserve"> PAGEREF _Toc51316979 \h </w:instrText>
            </w:r>
            <w:r w:rsidR="008F6C43">
              <w:rPr>
                <w:noProof/>
                <w:webHidden/>
              </w:rPr>
            </w:r>
            <w:r w:rsidR="008F6C43">
              <w:rPr>
                <w:noProof/>
                <w:webHidden/>
              </w:rPr>
              <w:fldChar w:fldCharType="separate"/>
            </w:r>
            <w:r w:rsidR="00E9294D">
              <w:rPr>
                <w:noProof/>
                <w:webHidden/>
              </w:rPr>
              <w:t>191</w:t>
            </w:r>
            <w:r w:rsidR="008F6C43">
              <w:rPr>
                <w:noProof/>
                <w:webHidden/>
              </w:rPr>
              <w:fldChar w:fldCharType="end"/>
            </w:r>
          </w:hyperlink>
        </w:p>
        <w:p w14:paraId="6A1FE553" w14:textId="77777777" w:rsidR="006E3F7A" w:rsidRDefault="004229F1">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8F6C43">
              <w:rPr>
                <w:noProof/>
                <w:webHidden/>
              </w:rPr>
              <w:fldChar w:fldCharType="begin"/>
            </w:r>
            <w:r w:rsidR="006E3F7A">
              <w:rPr>
                <w:noProof/>
                <w:webHidden/>
              </w:rPr>
              <w:instrText xml:space="preserve"> PAGEREF _Toc51316980 \h </w:instrText>
            </w:r>
            <w:r w:rsidR="008F6C43">
              <w:rPr>
                <w:noProof/>
                <w:webHidden/>
              </w:rPr>
            </w:r>
            <w:r w:rsidR="008F6C43">
              <w:rPr>
                <w:noProof/>
                <w:webHidden/>
              </w:rPr>
              <w:fldChar w:fldCharType="separate"/>
            </w:r>
            <w:r w:rsidR="00E9294D">
              <w:rPr>
                <w:noProof/>
                <w:webHidden/>
              </w:rPr>
              <w:t>197</w:t>
            </w:r>
            <w:r w:rsidR="008F6C43">
              <w:rPr>
                <w:noProof/>
                <w:webHidden/>
              </w:rPr>
              <w:fldChar w:fldCharType="end"/>
            </w:r>
          </w:hyperlink>
        </w:p>
        <w:p w14:paraId="64AD9C8F" w14:textId="77777777" w:rsidR="006E3F7A" w:rsidRDefault="004229F1">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8F6C43">
              <w:rPr>
                <w:noProof/>
                <w:webHidden/>
              </w:rPr>
              <w:fldChar w:fldCharType="begin"/>
            </w:r>
            <w:r w:rsidR="006E3F7A">
              <w:rPr>
                <w:noProof/>
                <w:webHidden/>
              </w:rPr>
              <w:instrText xml:space="preserve"> PAGEREF _Toc51316981 \h </w:instrText>
            </w:r>
            <w:r w:rsidR="008F6C43">
              <w:rPr>
                <w:noProof/>
                <w:webHidden/>
              </w:rPr>
            </w:r>
            <w:r w:rsidR="008F6C43">
              <w:rPr>
                <w:noProof/>
                <w:webHidden/>
              </w:rPr>
              <w:fldChar w:fldCharType="separate"/>
            </w:r>
            <w:r w:rsidR="00E9294D">
              <w:rPr>
                <w:noProof/>
                <w:webHidden/>
              </w:rPr>
              <w:t>198</w:t>
            </w:r>
            <w:r w:rsidR="008F6C43">
              <w:rPr>
                <w:noProof/>
                <w:webHidden/>
              </w:rPr>
              <w:fldChar w:fldCharType="end"/>
            </w:r>
          </w:hyperlink>
        </w:p>
        <w:p w14:paraId="735BFA01" w14:textId="77777777" w:rsidR="006E3F7A" w:rsidRDefault="004229F1">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8F6C43">
              <w:rPr>
                <w:noProof/>
                <w:webHidden/>
              </w:rPr>
              <w:fldChar w:fldCharType="begin"/>
            </w:r>
            <w:r w:rsidR="006E3F7A">
              <w:rPr>
                <w:noProof/>
                <w:webHidden/>
              </w:rPr>
              <w:instrText xml:space="preserve"> PAGEREF _Toc51316982 \h </w:instrText>
            </w:r>
            <w:r w:rsidR="008F6C43">
              <w:rPr>
                <w:noProof/>
                <w:webHidden/>
              </w:rPr>
            </w:r>
            <w:r w:rsidR="008F6C43">
              <w:rPr>
                <w:noProof/>
                <w:webHidden/>
              </w:rPr>
              <w:fldChar w:fldCharType="separate"/>
            </w:r>
            <w:r w:rsidR="00E9294D">
              <w:rPr>
                <w:noProof/>
                <w:webHidden/>
              </w:rPr>
              <w:t>206</w:t>
            </w:r>
            <w:r w:rsidR="008F6C43">
              <w:rPr>
                <w:noProof/>
                <w:webHidden/>
              </w:rPr>
              <w:fldChar w:fldCharType="end"/>
            </w:r>
          </w:hyperlink>
        </w:p>
        <w:p w14:paraId="2A92F352" w14:textId="77777777" w:rsidR="006E3F7A" w:rsidRDefault="004229F1">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8F6C43">
              <w:rPr>
                <w:noProof/>
                <w:webHidden/>
              </w:rPr>
              <w:fldChar w:fldCharType="begin"/>
            </w:r>
            <w:r w:rsidR="006E3F7A">
              <w:rPr>
                <w:noProof/>
                <w:webHidden/>
              </w:rPr>
              <w:instrText xml:space="preserve"> PAGEREF _Toc51316983 \h </w:instrText>
            </w:r>
            <w:r w:rsidR="008F6C43">
              <w:rPr>
                <w:noProof/>
                <w:webHidden/>
              </w:rPr>
            </w:r>
            <w:r w:rsidR="008F6C43">
              <w:rPr>
                <w:noProof/>
                <w:webHidden/>
              </w:rPr>
              <w:fldChar w:fldCharType="separate"/>
            </w:r>
            <w:r w:rsidR="00E9294D">
              <w:rPr>
                <w:noProof/>
                <w:webHidden/>
              </w:rPr>
              <w:t>215</w:t>
            </w:r>
            <w:r w:rsidR="008F6C43">
              <w:rPr>
                <w:noProof/>
                <w:webHidden/>
              </w:rPr>
              <w:fldChar w:fldCharType="end"/>
            </w:r>
          </w:hyperlink>
        </w:p>
        <w:p w14:paraId="628D6D79" w14:textId="77777777" w:rsidR="006E3F7A" w:rsidRDefault="004229F1">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8F6C43">
              <w:rPr>
                <w:noProof/>
                <w:webHidden/>
              </w:rPr>
              <w:fldChar w:fldCharType="begin"/>
            </w:r>
            <w:r w:rsidR="006E3F7A">
              <w:rPr>
                <w:noProof/>
                <w:webHidden/>
              </w:rPr>
              <w:instrText xml:space="preserve"> PAGEREF _Toc51316984 \h </w:instrText>
            </w:r>
            <w:r w:rsidR="008F6C43">
              <w:rPr>
                <w:noProof/>
                <w:webHidden/>
              </w:rPr>
            </w:r>
            <w:r w:rsidR="008F6C43">
              <w:rPr>
                <w:noProof/>
                <w:webHidden/>
              </w:rPr>
              <w:fldChar w:fldCharType="separate"/>
            </w:r>
            <w:r w:rsidR="00E9294D">
              <w:rPr>
                <w:noProof/>
                <w:webHidden/>
              </w:rPr>
              <w:t>216</w:t>
            </w:r>
            <w:r w:rsidR="008F6C43">
              <w:rPr>
                <w:noProof/>
                <w:webHidden/>
              </w:rPr>
              <w:fldChar w:fldCharType="end"/>
            </w:r>
          </w:hyperlink>
        </w:p>
        <w:p w14:paraId="66ADAF3E" w14:textId="77777777" w:rsidR="006E3F7A" w:rsidRDefault="004229F1">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8F6C43">
              <w:rPr>
                <w:noProof/>
                <w:webHidden/>
              </w:rPr>
              <w:fldChar w:fldCharType="begin"/>
            </w:r>
            <w:r w:rsidR="006E3F7A">
              <w:rPr>
                <w:noProof/>
                <w:webHidden/>
              </w:rPr>
              <w:instrText xml:space="preserve"> PAGEREF _Toc51316985 \h </w:instrText>
            </w:r>
            <w:r w:rsidR="008F6C43">
              <w:rPr>
                <w:noProof/>
                <w:webHidden/>
              </w:rPr>
            </w:r>
            <w:r w:rsidR="008F6C43">
              <w:rPr>
                <w:noProof/>
                <w:webHidden/>
              </w:rPr>
              <w:fldChar w:fldCharType="separate"/>
            </w:r>
            <w:r w:rsidR="00E9294D">
              <w:rPr>
                <w:noProof/>
                <w:webHidden/>
              </w:rPr>
              <w:t>228</w:t>
            </w:r>
            <w:r w:rsidR="008F6C43">
              <w:rPr>
                <w:noProof/>
                <w:webHidden/>
              </w:rPr>
              <w:fldChar w:fldCharType="end"/>
            </w:r>
          </w:hyperlink>
        </w:p>
        <w:p w14:paraId="3028DA21" w14:textId="77777777" w:rsidR="006E3F7A" w:rsidRDefault="004229F1">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8F6C43">
              <w:rPr>
                <w:noProof/>
                <w:webHidden/>
              </w:rPr>
              <w:fldChar w:fldCharType="begin"/>
            </w:r>
            <w:r w:rsidR="006E3F7A">
              <w:rPr>
                <w:noProof/>
                <w:webHidden/>
              </w:rPr>
              <w:instrText xml:space="preserve"> PAGEREF _Toc51316986 \h </w:instrText>
            </w:r>
            <w:r w:rsidR="008F6C43">
              <w:rPr>
                <w:noProof/>
                <w:webHidden/>
              </w:rPr>
            </w:r>
            <w:r w:rsidR="008F6C43">
              <w:rPr>
                <w:noProof/>
                <w:webHidden/>
              </w:rPr>
              <w:fldChar w:fldCharType="separate"/>
            </w:r>
            <w:r w:rsidR="00E9294D">
              <w:rPr>
                <w:noProof/>
                <w:webHidden/>
              </w:rPr>
              <w:t>239</w:t>
            </w:r>
            <w:r w:rsidR="008F6C43">
              <w:rPr>
                <w:noProof/>
                <w:webHidden/>
              </w:rPr>
              <w:fldChar w:fldCharType="end"/>
            </w:r>
          </w:hyperlink>
        </w:p>
        <w:p w14:paraId="2A450074" w14:textId="77777777" w:rsidR="006E3F7A" w:rsidRDefault="004229F1">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8F6C43">
              <w:rPr>
                <w:noProof/>
                <w:webHidden/>
              </w:rPr>
              <w:fldChar w:fldCharType="begin"/>
            </w:r>
            <w:r w:rsidR="006E3F7A">
              <w:rPr>
                <w:noProof/>
                <w:webHidden/>
              </w:rPr>
              <w:instrText xml:space="preserve"> PAGEREF _Toc51316987 \h </w:instrText>
            </w:r>
            <w:r w:rsidR="008F6C43">
              <w:rPr>
                <w:noProof/>
                <w:webHidden/>
              </w:rPr>
            </w:r>
            <w:r w:rsidR="008F6C43">
              <w:rPr>
                <w:noProof/>
                <w:webHidden/>
              </w:rPr>
              <w:fldChar w:fldCharType="separate"/>
            </w:r>
            <w:r w:rsidR="00E9294D">
              <w:rPr>
                <w:noProof/>
                <w:webHidden/>
              </w:rPr>
              <w:t>249</w:t>
            </w:r>
            <w:r w:rsidR="008F6C43">
              <w:rPr>
                <w:noProof/>
                <w:webHidden/>
              </w:rPr>
              <w:fldChar w:fldCharType="end"/>
            </w:r>
          </w:hyperlink>
        </w:p>
        <w:p w14:paraId="342F1B29" w14:textId="77777777" w:rsidR="006E3F7A" w:rsidRDefault="004229F1">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8F6C43">
              <w:rPr>
                <w:noProof/>
                <w:webHidden/>
              </w:rPr>
              <w:fldChar w:fldCharType="begin"/>
            </w:r>
            <w:r w:rsidR="006E3F7A">
              <w:rPr>
                <w:noProof/>
                <w:webHidden/>
              </w:rPr>
              <w:instrText xml:space="preserve"> PAGEREF _Toc51316988 \h </w:instrText>
            </w:r>
            <w:r w:rsidR="008F6C43">
              <w:rPr>
                <w:noProof/>
                <w:webHidden/>
              </w:rPr>
            </w:r>
            <w:r w:rsidR="008F6C43">
              <w:rPr>
                <w:noProof/>
                <w:webHidden/>
              </w:rPr>
              <w:fldChar w:fldCharType="separate"/>
            </w:r>
            <w:r w:rsidR="00E9294D">
              <w:rPr>
                <w:noProof/>
                <w:webHidden/>
              </w:rPr>
              <w:t>250</w:t>
            </w:r>
            <w:r w:rsidR="008F6C43">
              <w:rPr>
                <w:noProof/>
                <w:webHidden/>
              </w:rPr>
              <w:fldChar w:fldCharType="end"/>
            </w:r>
          </w:hyperlink>
        </w:p>
        <w:p w14:paraId="0E31D681" w14:textId="77777777" w:rsidR="006E3F7A" w:rsidRDefault="004229F1">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8F6C43">
              <w:rPr>
                <w:noProof/>
                <w:webHidden/>
              </w:rPr>
              <w:fldChar w:fldCharType="begin"/>
            </w:r>
            <w:r w:rsidR="006E3F7A">
              <w:rPr>
                <w:noProof/>
                <w:webHidden/>
              </w:rPr>
              <w:instrText xml:space="preserve"> PAGEREF _Toc51316989 \h </w:instrText>
            </w:r>
            <w:r w:rsidR="008F6C43">
              <w:rPr>
                <w:noProof/>
                <w:webHidden/>
              </w:rPr>
            </w:r>
            <w:r w:rsidR="008F6C43">
              <w:rPr>
                <w:noProof/>
                <w:webHidden/>
              </w:rPr>
              <w:fldChar w:fldCharType="separate"/>
            </w:r>
            <w:r w:rsidR="00E9294D">
              <w:rPr>
                <w:noProof/>
                <w:webHidden/>
              </w:rPr>
              <w:t>257</w:t>
            </w:r>
            <w:r w:rsidR="008F6C43">
              <w:rPr>
                <w:noProof/>
                <w:webHidden/>
              </w:rPr>
              <w:fldChar w:fldCharType="end"/>
            </w:r>
          </w:hyperlink>
        </w:p>
        <w:p w14:paraId="28FEC7D7" w14:textId="77777777" w:rsidR="006E3F7A" w:rsidRDefault="004229F1">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8F6C43">
              <w:rPr>
                <w:noProof/>
                <w:webHidden/>
              </w:rPr>
              <w:fldChar w:fldCharType="begin"/>
            </w:r>
            <w:r w:rsidR="006E3F7A">
              <w:rPr>
                <w:noProof/>
                <w:webHidden/>
              </w:rPr>
              <w:instrText xml:space="preserve"> PAGEREF _Toc51316990 \h </w:instrText>
            </w:r>
            <w:r w:rsidR="008F6C43">
              <w:rPr>
                <w:noProof/>
                <w:webHidden/>
              </w:rPr>
            </w:r>
            <w:r w:rsidR="008F6C43">
              <w:rPr>
                <w:noProof/>
                <w:webHidden/>
              </w:rPr>
              <w:fldChar w:fldCharType="separate"/>
            </w:r>
            <w:r w:rsidR="00E9294D">
              <w:rPr>
                <w:noProof/>
                <w:webHidden/>
              </w:rPr>
              <w:t>265</w:t>
            </w:r>
            <w:r w:rsidR="008F6C43">
              <w:rPr>
                <w:noProof/>
                <w:webHidden/>
              </w:rPr>
              <w:fldChar w:fldCharType="end"/>
            </w:r>
          </w:hyperlink>
        </w:p>
        <w:p w14:paraId="514546B1" w14:textId="77777777" w:rsidR="006E3F7A" w:rsidRDefault="004229F1">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8F6C43">
              <w:rPr>
                <w:noProof/>
                <w:webHidden/>
              </w:rPr>
              <w:fldChar w:fldCharType="begin"/>
            </w:r>
            <w:r w:rsidR="006E3F7A">
              <w:rPr>
                <w:noProof/>
                <w:webHidden/>
              </w:rPr>
              <w:instrText xml:space="preserve"> PAGEREF _Toc51316991 \h </w:instrText>
            </w:r>
            <w:r w:rsidR="008F6C43">
              <w:rPr>
                <w:noProof/>
                <w:webHidden/>
              </w:rPr>
            </w:r>
            <w:r w:rsidR="008F6C43">
              <w:rPr>
                <w:noProof/>
                <w:webHidden/>
              </w:rPr>
              <w:fldChar w:fldCharType="separate"/>
            </w:r>
            <w:r w:rsidR="00E9294D">
              <w:rPr>
                <w:noProof/>
                <w:webHidden/>
              </w:rPr>
              <w:t>265</w:t>
            </w:r>
            <w:r w:rsidR="008F6C43">
              <w:rPr>
                <w:noProof/>
                <w:webHidden/>
              </w:rPr>
              <w:fldChar w:fldCharType="end"/>
            </w:r>
          </w:hyperlink>
        </w:p>
        <w:p w14:paraId="69B5C7FE" w14:textId="77777777" w:rsidR="006E3F7A" w:rsidRDefault="004229F1">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8F6C43">
              <w:rPr>
                <w:noProof/>
                <w:webHidden/>
              </w:rPr>
              <w:fldChar w:fldCharType="begin"/>
            </w:r>
            <w:r w:rsidR="006E3F7A">
              <w:rPr>
                <w:noProof/>
                <w:webHidden/>
              </w:rPr>
              <w:instrText xml:space="preserve"> PAGEREF _Toc51316992 \h </w:instrText>
            </w:r>
            <w:r w:rsidR="008F6C43">
              <w:rPr>
                <w:noProof/>
                <w:webHidden/>
              </w:rPr>
            </w:r>
            <w:r w:rsidR="008F6C43">
              <w:rPr>
                <w:noProof/>
                <w:webHidden/>
              </w:rPr>
              <w:fldChar w:fldCharType="separate"/>
            </w:r>
            <w:r w:rsidR="00E9294D">
              <w:rPr>
                <w:noProof/>
                <w:webHidden/>
              </w:rPr>
              <w:t>272</w:t>
            </w:r>
            <w:r w:rsidR="008F6C43">
              <w:rPr>
                <w:noProof/>
                <w:webHidden/>
              </w:rPr>
              <w:fldChar w:fldCharType="end"/>
            </w:r>
          </w:hyperlink>
        </w:p>
        <w:p w14:paraId="7DC6575A" w14:textId="77777777" w:rsidR="006E3F7A" w:rsidRDefault="004229F1">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8F6C43">
              <w:rPr>
                <w:noProof/>
                <w:webHidden/>
              </w:rPr>
              <w:fldChar w:fldCharType="begin"/>
            </w:r>
            <w:r w:rsidR="006E3F7A">
              <w:rPr>
                <w:noProof/>
                <w:webHidden/>
              </w:rPr>
              <w:instrText xml:space="preserve"> PAGEREF _Toc51316993 \h </w:instrText>
            </w:r>
            <w:r w:rsidR="008F6C43">
              <w:rPr>
                <w:noProof/>
                <w:webHidden/>
              </w:rPr>
            </w:r>
            <w:r w:rsidR="008F6C43">
              <w:rPr>
                <w:noProof/>
                <w:webHidden/>
              </w:rPr>
              <w:fldChar w:fldCharType="separate"/>
            </w:r>
            <w:r w:rsidR="00E9294D">
              <w:rPr>
                <w:noProof/>
                <w:webHidden/>
              </w:rPr>
              <w:t>281</w:t>
            </w:r>
            <w:r w:rsidR="008F6C43">
              <w:rPr>
                <w:noProof/>
                <w:webHidden/>
              </w:rPr>
              <w:fldChar w:fldCharType="end"/>
            </w:r>
          </w:hyperlink>
        </w:p>
        <w:p w14:paraId="3D12101B" w14:textId="77777777" w:rsidR="006E3F7A" w:rsidRDefault="004229F1">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8F6C43">
              <w:rPr>
                <w:noProof/>
                <w:webHidden/>
              </w:rPr>
              <w:fldChar w:fldCharType="begin"/>
            </w:r>
            <w:r w:rsidR="006E3F7A">
              <w:rPr>
                <w:noProof/>
                <w:webHidden/>
              </w:rPr>
              <w:instrText xml:space="preserve"> PAGEREF _Toc51316994 \h </w:instrText>
            </w:r>
            <w:r w:rsidR="008F6C43">
              <w:rPr>
                <w:noProof/>
                <w:webHidden/>
              </w:rPr>
            </w:r>
            <w:r w:rsidR="008F6C43">
              <w:rPr>
                <w:noProof/>
                <w:webHidden/>
              </w:rPr>
              <w:fldChar w:fldCharType="separate"/>
            </w:r>
            <w:r w:rsidR="00E9294D">
              <w:rPr>
                <w:noProof/>
                <w:webHidden/>
              </w:rPr>
              <w:t>287</w:t>
            </w:r>
            <w:r w:rsidR="008F6C43">
              <w:rPr>
                <w:noProof/>
                <w:webHidden/>
              </w:rPr>
              <w:fldChar w:fldCharType="end"/>
            </w:r>
          </w:hyperlink>
        </w:p>
        <w:p w14:paraId="7900B1C0" w14:textId="77777777" w:rsidR="006E3F7A" w:rsidRDefault="004229F1">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8F6C43">
              <w:rPr>
                <w:noProof/>
                <w:webHidden/>
              </w:rPr>
              <w:fldChar w:fldCharType="begin"/>
            </w:r>
            <w:r w:rsidR="006E3F7A">
              <w:rPr>
                <w:noProof/>
                <w:webHidden/>
              </w:rPr>
              <w:instrText xml:space="preserve"> PAGEREF _Toc51316995 \h </w:instrText>
            </w:r>
            <w:r w:rsidR="008F6C43">
              <w:rPr>
                <w:noProof/>
                <w:webHidden/>
              </w:rPr>
            </w:r>
            <w:r w:rsidR="008F6C43">
              <w:rPr>
                <w:noProof/>
                <w:webHidden/>
              </w:rPr>
              <w:fldChar w:fldCharType="separate"/>
            </w:r>
            <w:r w:rsidR="00E9294D">
              <w:rPr>
                <w:noProof/>
                <w:webHidden/>
              </w:rPr>
              <w:t>294</w:t>
            </w:r>
            <w:r w:rsidR="008F6C43">
              <w:rPr>
                <w:noProof/>
                <w:webHidden/>
              </w:rPr>
              <w:fldChar w:fldCharType="end"/>
            </w:r>
          </w:hyperlink>
        </w:p>
        <w:p w14:paraId="2AAFF9B4" w14:textId="77777777" w:rsidR="006E3F7A" w:rsidRDefault="004229F1">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8F6C43">
              <w:rPr>
                <w:noProof/>
                <w:webHidden/>
              </w:rPr>
              <w:fldChar w:fldCharType="begin"/>
            </w:r>
            <w:r w:rsidR="006E3F7A">
              <w:rPr>
                <w:noProof/>
                <w:webHidden/>
              </w:rPr>
              <w:instrText xml:space="preserve"> PAGEREF _Toc51316996 \h </w:instrText>
            </w:r>
            <w:r w:rsidR="008F6C43">
              <w:rPr>
                <w:noProof/>
                <w:webHidden/>
              </w:rPr>
            </w:r>
            <w:r w:rsidR="008F6C43">
              <w:rPr>
                <w:noProof/>
                <w:webHidden/>
              </w:rPr>
              <w:fldChar w:fldCharType="separate"/>
            </w:r>
            <w:r w:rsidR="00E9294D">
              <w:rPr>
                <w:noProof/>
                <w:webHidden/>
              </w:rPr>
              <w:t>299</w:t>
            </w:r>
            <w:r w:rsidR="008F6C43">
              <w:rPr>
                <w:noProof/>
                <w:webHidden/>
              </w:rPr>
              <w:fldChar w:fldCharType="end"/>
            </w:r>
          </w:hyperlink>
        </w:p>
        <w:p w14:paraId="3C0B380C" w14:textId="77777777" w:rsidR="006E3F7A" w:rsidRDefault="004229F1">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8F6C43">
              <w:rPr>
                <w:noProof/>
                <w:webHidden/>
              </w:rPr>
              <w:fldChar w:fldCharType="begin"/>
            </w:r>
            <w:r w:rsidR="006E3F7A">
              <w:rPr>
                <w:noProof/>
                <w:webHidden/>
              </w:rPr>
              <w:instrText xml:space="preserve"> PAGEREF _Toc51316997 \h </w:instrText>
            </w:r>
            <w:r w:rsidR="008F6C43">
              <w:rPr>
                <w:noProof/>
                <w:webHidden/>
              </w:rPr>
            </w:r>
            <w:r w:rsidR="008F6C43">
              <w:rPr>
                <w:noProof/>
                <w:webHidden/>
              </w:rPr>
              <w:fldChar w:fldCharType="separate"/>
            </w:r>
            <w:r w:rsidR="00E9294D">
              <w:rPr>
                <w:noProof/>
                <w:webHidden/>
              </w:rPr>
              <w:t>304</w:t>
            </w:r>
            <w:r w:rsidR="008F6C43">
              <w:rPr>
                <w:noProof/>
                <w:webHidden/>
              </w:rPr>
              <w:fldChar w:fldCharType="end"/>
            </w:r>
          </w:hyperlink>
        </w:p>
        <w:p w14:paraId="1571ED0B" w14:textId="77777777" w:rsidR="006E3F7A" w:rsidRDefault="004229F1">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8F6C43">
              <w:rPr>
                <w:noProof/>
                <w:webHidden/>
              </w:rPr>
              <w:fldChar w:fldCharType="begin"/>
            </w:r>
            <w:r w:rsidR="006E3F7A">
              <w:rPr>
                <w:noProof/>
                <w:webHidden/>
              </w:rPr>
              <w:instrText xml:space="preserve"> PAGEREF _Toc51316998 \h </w:instrText>
            </w:r>
            <w:r w:rsidR="008F6C43">
              <w:rPr>
                <w:noProof/>
                <w:webHidden/>
              </w:rPr>
            </w:r>
            <w:r w:rsidR="008F6C43">
              <w:rPr>
                <w:noProof/>
                <w:webHidden/>
              </w:rPr>
              <w:fldChar w:fldCharType="separate"/>
            </w:r>
            <w:r w:rsidR="00E9294D">
              <w:rPr>
                <w:noProof/>
                <w:webHidden/>
              </w:rPr>
              <w:t>309</w:t>
            </w:r>
            <w:r w:rsidR="008F6C43">
              <w:rPr>
                <w:noProof/>
                <w:webHidden/>
              </w:rPr>
              <w:fldChar w:fldCharType="end"/>
            </w:r>
          </w:hyperlink>
        </w:p>
        <w:p w14:paraId="4E9F79D0" w14:textId="77777777" w:rsidR="006E3F7A" w:rsidRDefault="004229F1">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8F6C43">
              <w:rPr>
                <w:noProof/>
                <w:webHidden/>
              </w:rPr>
              <w:fldChar w:fldCharType="begin"/>
            </w:r>
            <w:r w:rsidR="006E3F7A">
              <w:rPr>
                <w:noProof/>
                <w:webHidden/>
              </w:rPr>
              <w:instrText xml:space="preserve"> PAGEREF _Toc51316999 \h </w:instrText>
            </w:r>
            <w:r w:rsidR="008F6C43">
              <w:rPr>
                <w:noProof/>
                <w:webHidden/>
              </w:rPr>
            </w:r>
            <w:r w:rsidR="008F6C43">
              <w:rPr>
                <w:noProof/>
                <w:webHidden/>
              </w:rPr>
              <w:fldChar w:fldCharType="separate"/>
            </w:r>
            <w:r w:rsidR="00E9294D">
              <w:rPr>
                <w:noProof/>
                <w:webHidden/>
              </w:rPr>
              <w:t>309</w:t>
            </w:r>
            <w:r w:rsidR="008F6C43">
              <w:rPr>
                <w:noProof/>
                <w:webHidden/>
              </w:rPr>
              <w:fldChar w:fldCharType="end"/>
            </w:r>
          </w:hyperlink>
        </w:p>
        <w:p w14:paraId="571110F4" w14:textId="77777777" w:rsidR="006E3F7A" w:rsidRDefault="004229F1">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8F6C43">
              <w:rPr>
                <w:noProof/>
                <w:webHidden/>
              </w:rPr>
              <w:fldChar w:fldCharType="begin"/>
            </w:r>
            <w:r w:rsidR="006E3F7A">
              <w:rPr>
                <w:noProof/>
                <w:webHidden/>
              </w:rPr>
              <w:instrText xml:space="preserve"> PAGEREF _Toc51317000 \h </w:instrText>
            </w:r>
            <w:r w:rsidR="008F6C43">
              <w:rPr>
                <w:noProof/>
                <w:webHidden/>
              </w:rPr>
            </w:r>
            <w:r w:rsidR="008F6C43">
              <w:rPr>
                <w:noProof/>
                <w:webHidden/>
              </w:rPr>
              <w:fldChar w:fldCharType="separate"/>
            </w:r>
            <w:r w:rsidR="00E9294D">
              <w:rPr>
                <w:noProof/>
                <w:webHidden/>
              </w:rPr>
              <w:t>331</w:t>
            </w:r>
            <w:r w:rsidR="008F6C43">
              <w:rPr>
                <w:noProof/>
                <w:webHidden/>
              </w:rPr>
              <w:fldChar w:fldCharType="end"/>
            </w:r>
          </w:hyperlink>
        </w:p>
        <w:p w14:paraId="44C44C2A" w14:textId="77777777" w:rsidR="006E3F7A" w:rsidRDefault="004229F1">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8F6C43">
              <w:rPr>
                <w:noProof/>
                <w:webHidden/>
              </w:rPr>
              <w:fldChar w:fldCharType="begin"/>
            </w:r>
            <w:r w:rsidR="006E3F7A">
              <w:rPr>
                <w:noProof/>
                <w:webHidden/>
              </w:rPr>
              <w:instrText xml:space="preserve"> PAGEREF _Toc51317001 \h </w:instrText>
            </w:r>
            <w:r w:rsidR="008F6C43">
              <w:rPr>
                <w:noProof/>
                <w:webHidden/>
              </w:rPr>
            </w:r>
            <w:r w:rsidR="008F6C43">
              <w:rPr>
                <w:noProof/>
                <w:webHidden/>
              </w:rPr>
              <w:fldChar w:fldCharType="separate"/>
            </w:r>
            <w:r w:rsidR="00E9294D">
              <w:rPr>
                <w:noProof/>
                <w:webHidden/>
              </w:rPr>
              <w:t>346</w:t>
            </w:r>
            <w:r w:rsidR="008F6C43">
              <w:rPr>
                <w:noProof/>
                <w:webHidden/>
              </w:rPr>
              <w:fldChar w:fldCharType="end"/>
            </w:r>
          </w:hyperlink>
        </w:p>
        <w:p w14:paraId="39AAB3D6" w14:textId="77777777" w:rsidR="006E3F7A" w:rsidRDefault="004229F1">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8F6C43">
              <w:rPr>
                <w:noProof/>
                <w:webHidden/>
              </w:rPr>
              <w:fldChar w:fldCharType="begin"/>
            </w:r>
            <w:r w:rsidR="006E3F7A">
              <w:rPr>
                <w:noProof/>
                <w:webHidden/>
              </w:rPr>
              <w:instrText xml:space="preserve"> PAGEREF _Toc51317002 \h </w:instrText>
            </w:r>
            <w:r w:rsidR="008F6C43">
              <w:rPr>
                <w:noProof/>
                <w:webHidden/>
              </w:rPr>
            </w:r>
            <w:r w:rsidR="008F6C43">
              <w:rPr>
                <w:noProof/>
                <w:webHidden/>
              </w:rPr>
              <w:fldChar w:fldCharType="separate"/>
            </w:r>
            <w:r w:rsidR="00E9294D">
              <w:rPr>
                <w:noProof/>
                <w:webHidden/>
              </w:rPr>
              <w:t>354</w:t>
            </w:r>
            <w:r w:rsidR="008F6C43">
              <w:rPr>
                <w:noProof/>
                <w:webHidden/>
              </w:rPr>
              <w:fldChar w:fldCharType="end"/>
            </w:r>
          </w:hyperlink>
        </w:p>
        <w:p w14:paraId="64C1E4A5" w14:textId="77777777" w:rsidR="006E3F7A" w:rsidRDefault="004229F1">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8F6C43">
              <w:rPr>
                <w:noProof/>
                <w:webHidden/>
              </w:rPr>
              <w:fldChar w:fldCharType="begin"/>
            </w:r>
            <w:r w:rsidR="006E3F7A">
              <w:rPr>
                <w:noProof/>
                <w:webHidden/>
              </w:rPr>
              <w:instrText xml:space="preserve"> PAGEREF _Toc51317003 \h </w:instrText>
            </w:r>
            <w:r w:rsidR="008F6C43">
              <w:rPr>
                <w:noProof/>
                <w:webHidden/>
              </w:rPr>
            </w:r>
            <w:r w:rsidR="008F6C43">
              <w:rPr>
                <w:noProof/>
                <w:webHidden/>
              </w:rPr>
              <w:fldChar w:fldCharType="separate"/>
            </w:r>
            <w:r w:rsidR="00E9294D">
              <w:rPr>
                <w:noProof/>
                <w:webHidden/>
              </w:rPr>
              <w:t>367</w:t>
            </w:r>
            <w:r w:rsidR="008F6C43">
              <w:rPr>
                <w:noProof/>
                <w:webHidden/>
              </w:rPr>
              <w:fldChar w:fldCharType="end"/>
            </w:r>
          </w:hyperlink>
        </w:p>
        <w:p w14:paraId="7D6D67DA" w14:textId="77777777" w:rsidR="006E3F7A" w:rsidRDefault="004229F1">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8F6C43">
              <w:rPr>
                <w:noProof/>
                <w:webHidden/>
              </w:rPr>
              <w:fldChar w:fldCharType="begin"/>
            </w:r>
            <w:r w:rsidR="006E3F7A">
              <w:rPr>
                <w:noProof/>
                <w:webHidden/>
              </w:rPr>
              <w:instrText xml:space="preserve"> PAGEREF _Toc51317004 \h </w:instrText>
            </w:r>
            <w:r w:rsidR="008F6C43">
              <w:rPr>
                <w:noProof/>
                <w:webHidden/>
              </w:rPr>
            </w:r>
            <w:r w:rsidR="008F6C43">
              <w:rPr>
                <w:noProof/>
                <w:webHidden/>
              </w:rPr>
              <w:fldChar w:fldCharType="separate"/>
            </w:r>
            <w:r w:rsidR="00E9294D">
              <w:rPr>
                <w:noProof/>
                <w:webHidden/>
              </w:rPr>
              <w:t>368</w:t>
            </w:r>
            <w:r w:rsidR="008F6C43">
              <w:rPr>
                <w:noProof/>
                <w:webHidden/>
              </w:rPr>
              <w:fldChar w:fldCharType="end"/>
            </w:r>
          </w:hyperlink>
        </w:p>
        <w:p w14:paraId="69361532" w14:textId="77777777" w:rsidR="006E3F7A" w:rsidRDefault="004229F1">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8F6C43">
              <w:rPr>
                <w:noProof/>
                <w:webHidden/>
              </w:rPr>
              <w:fldChar w:fldCharType="begin"/>
            </w:r>
            <w:r w:rsidR="006E3F7A">
              <w:rPr>
                <w:noProof/>
                <w:webHidden/>
              </w:rPr>
              <w:instrText xml:space="preserve"> PAGEREF _Toc51317005 \h </w:instrText>
            </w:r>
            <w:r w:rsidR="008F6C43">
              <w:rPr>
                <w:noProof/>
                <w:webHidden/>
              </w:rPr>
            </w:r>
            <w:r w:rsidR="008F6C43">
              <w:rPr>
                <w:noProof/>
                <w:webHidden/>
              </w:rPr>
              <w:fldChar w:fldCharType="separate"/>
            </w:r>
            <w:r w:rsidR="00E9294D">
              <w:rPr>
                <w:noProof/>
                <w:webHidden/>
              </w:rPr>
              <w:t>377</w:t>
            </w:r>
            <w:r w:rsidR="008F6C43">
              <w:rPr>
                <w:noProof/>
                <w:webHidden/>
              </w:rPr>
              <w:fldChar w:fldCharType="end"/>
            </w:r>
          </w:hyperlink>
        </w:p>
        <w:p w14:paraId="5AD81ADF" w14:textId="77777777" w:rsidR="006E3F7A" w:rsidRDefault="004229F1">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8F6C43">
              <w:rPr>
                <w:noProof/>
                <w:webHidden/>
              </w:rPr>
              <w:fldChar w:fldCharType="begin"/>
            </w:r>
            <w:r w:rsidR="006E3F7A">
              <w:rPr>
                <w:noProof/>
                <w:webHidden/>
              </w:rPr>
              <w:instrText xml:space="preserve"> PAGEREF _Toc51317006 \h </w:instrText>
            </w:r>
            <w:r w:rsidR="008F6C43">
              <w:rPr>
                <w:noProof/>
                <w:webHidden/>
              </w:rPr>
            </w:r>
            <w:r w:rsidR="008F6C43">
              <w:rPr>
                <w:noProof/>
                <w:webHidden/>
              </w:rPr>
              <w:fldChar w:fldCharType="separate"/>
            </w:r>
            <w:r w:rsidR="00E9294D">
              <w:rPr>
                <w:noProof/>
                <w:webHidden/>
              </w:rPr>
              <w:t>388</w:t>
            </w:r>
            <w:r w:rsidR="008F6C43">
              <w:rPr>
                <w:noProof/>
                <w:webHidden/>
              </w:rPr>
              <w:fldChar w:fldCharType="end"/>
            </w:r>
          </w:hyperlink>
        </w:p>
        <w:p w14:paraId="2F8BB295" w14:textId="77777777" w:rsidR="006E3F7A" w:rsidRDefault="004229F1">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8F6C43">
              <w:rPr>
                <w:noProof/>
                <w:webHidden/>
              </w:rPr>
              <w:fldChar w:fldCharType="begin"/>
            </w:r>
            <w:r w:rsidR="006E3F7A">
              <w:rPr>
                <w:noProof/>
                <w:webHidden/>
              </w:rPr>
              <w:instrText xml:space="preserve"> PAGEREF _Toc51317007 \h </w:instrText>
            </w:r>
            <w:r w:rsidR="008F6C43">
              <w:rPr>
                <w:noProof/>
                <w:webHidden/>
              </w:rPr>
            </w:r>
            <w:r w:rsidR="008F6C43">
              <w:rPr>
                <w:noProof/>
                <w:webHidden/>
              </w:rPr>
              <w:fldChar w:fldCharType="separate"/>
            </w:r>
            <w:r w:rsidR="00E9294D">
              <w:rPr>
                <w:noProof/>
                <w:webHidden/>
              </w:rPr>
              <w:t>394</w:t>
            </w:r>
            <w:r w:rsidR="008F6C43">
              <w:rPr>
                <w:noProof/>
                <w:webHidden/>
              </w:rPr>
              <w:fldChar w:fldCharType="end"/>
            </w:r>
          </w:hyperlink>
        </w:p>
        <w:p w14:paraId="1D4EC23E" w14:textId="77777777" w:rsidR="006E3F7A" w:rsidRDefault="004229F1">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8F6C43">
              <w:rPr>
                <w:noProof/>
                <w:webHidden/>
              </w:rPr>
              <w:fldChar w:fldCharType="begin"/>
            </w:r>
            <w:r w:rsidR="006E3F7A">
              <w:rPr>
                <w:noProof/>
                <w:webHidden/>
              </w:rPr>
              <w:instrText xml:space="preserve"> PAGEREF _Toc51317008 \h </w:instrText>
            </w:r>
            <w:r w:rsidR="008F6C43">
              <w:rPr>
                <w:noProof/>
                <w:webHidden/>
              </w:rPr>
            </w:r>
            <w:r w:rsidR="008F6C43">
              <w:rPr>
                <w:noProof/>
                <w:webHidden/>
              </w:rPr>
              <w:fldChar w:fldCharType="separate"/>
            </w:r>
            <w:r w:rsidR="00E9294D">
              <w:rPr>
                <w:noProof/>
                <w:webHidden/>
              </w:rPr>
              <w:t>408</w:t>
            </w:r>
            <w:r w:rsidR="008F6C43">
              <w:rPr>
                <w:noProof/>
                <w:webHidden/>
              </w:rPr>
              <w:fldChar w:fldCharType="end"/>
            </w:r>
          </w:hyperlink>
        </w:p>
        <w:p w14:paraId="717E7C44" w14:textId="77777777" w:rsidR="006E3F7A" w:rsidRDefault="004229F1">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8F6C43">
              <w:rPr>
                <w:noProof/>
                <w:webHidden/>
              </w:rPr>
              <w:fldChar w:fldCharType="begin"/>
            </w:r>
            <w:r w:rsidR="006E3F7A">
              <w:rPr>
                <w:noProof/>
                <w:webHidden/>
              </w:rPr>
              <w:instrText xml:space="preserve"> PAGEREF _Toc51317009 \h </w:instrText>
            </w:r>
            <w:r w:rsidR="008F6C43">
              <w:rPr>
                <w:noProof/>
                <w:webHidden/>
              </w:rPr>
            </w:r>
            <w:r w:rsidR="008F6C43">
              <w:rPr>
                <w:noProof/>
                <w:webHidden/>
              </w:rPr>
              <w:fldChar w:fldCharType="separate"/>
            </w:r>
            <w:r w:rsidR="00E9294D">
              <w:rPr>
                <w:noProof/>
                <w:webHidden/>
              </w:rPr>
              <w:t>409</w:t>
            </w:r>
            <w:r w:rsidR="008F6C43">
              <w:rPr>
                <w:noProof/>
                <w:webHidden/>
              </w:rPr>
              <w:fldChar w:fldCharType="end"/>
            </w:r>
          </w:hyperlink>
        </w:p>
        <w:p w14:paraId="1C72424E" w14:textId="77777777" w:rsidR="006E3F7A" w:rsidRDefault="004229F1">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8F6C43">
              <w:rPr>
                <w:noProof/>
                <w:webHidden/>
              </w:rPr>
              <w:fldChar w:fldCharType="begin"/>
            </w:r>
            <w:r w:rsidR="006E3F7A">
              <w:rPr>
                <w:noProof/>
                <w:webHidden/>
              </w:rPr>
              <w:instrText xml:space="preserve"> PAGEREF _Toc51317010 \h </w:instrText>
            </w:r>
            <w:r w:rsidR="008F6C43">
              <w:rPr>
                <w:noProof/>
                <w:webHidden/>
              </w:rPr>
            </w:r>
            <w:r w:rsidR="008F6C43">
              <w:rPr>
                <w:noProof/>
                <w:webHidden/>
              </w:rPr>
              <w:fldChar w:fldCharType="separate"/>
            </w:r>
            <w:r w:rsidR="00E9294D">
              <w:rPr>
                <w:noProof/>
                <w:webHidden/>
              </w:rPr>
              <w:t>415</w:t>
            </w:r>
            <w:r w:rsidR="008F6C43">
              <w:rPr>
                <w:noProof/>
                <w:webHidden/>
              </w:rPr>
              <w:fldChar w:fldCharType="end"/>
            </w:r>
          </w:hyperlink>
        </w:p>
        <w:p w14:paraId="666658B7" w14:textId="77777777" w:rsidR="006E3F7A" w:rsidRDefault="004229F1">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8F6C43">
              <w:rPr>
                <w:noProof/>
                <w:webHidden/>
              </w:rPr>
              <w:fldChar w:fldCharType="begin"/>
            </w:r>
            <w:r w:rsidR="006E3F7A">
              <w:rPr>
                <w:noProof/>
                <w:webHidden/>
              </w:rPr>
              <w:instrText xml:space="preserve"> PAGEREF _Toc51317011 \h </w:instrText>
            </w:r>
            <w:r w:rsidR="008F6C43">
              <w:rPr>
                <w:noProof/>
                <w:webHidden/>
              </w:rPr>
            </w:r>
            <w:r w:rsidR="008F6C43">
              <w:rPr>
                <w:noProof/>
                <w:webHidden/>
              </w:rPr>
              <w:fldChar w:fldCharType="separate"/>
            </w:r>
            <w:r w:rsidR="00E9294D">
              <w:rPr>
                <w:noProof/>
                <w:webHidden/>
              </w:rPr>
              <w:t>428</w:t>
            </w:r>
            <w:r w:rsidR="008F6C43">
              <w:rPr>
                <w:noProof/>
                <w:webHidden/>
              </w:rPr>
              <w:fldChar w:fldCharType="end"/>
            </w:r>
          </w:hyperlink>
        </w:p>
        <w:p w14:paraId="7F664F06" w14:textId="77777777" w:rsidR="006E3F7A" w:rsidRDefault="004229F1">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8F6C43">
              <w:rPr>
                <w:noProof/>
                <w:webHidden/>
              </w:rPr>
              <w:fldChar w:fldCharType="begin"/>
            </w:r>
            <w:r w:rsidR="006E3F7A">
              <w:rPr>
                <w:noProof/>
                <w:webHidden/>
              </w:rPr>
              <w:instrText xml:space="preserve"> PAGEREF _Toc51317012 \h </w:instrText>
            </w:r>
            <w:r w:rsidR="008F6C43">
              <w:rPr>
                <w:noProof/>
                <w:webHidden/>
              </w:rPr>
            </w:r>
            <w:r w:rsidR="008F6C43">
              <w:rPr>
                <w:noProof/>
                <w:webHidden/>
              </w:rPr>
              <w:fldChar w:fldCharType="separate"/>
            </w:r>
            <w:r w:rsidR="00E9294D">
              <w:rPr>
                <w:noProof/>
                <w:webHidden/>
              </w:rPr>
              <w:t>428</w:t>
            </w:r>
            <w:r w:rsidR="008F6C43">
              <w:rPr>
                <w:noProof/>
                <w:webHidden/>
              </w:rPr>
              <w:fldChar w:fldCharType="end"/>
            </w:r>
          </w:hyperlink>
        </w:p>
        <w:p w14:paraId="12F2A4A0" w14:textId="77777777" w:rsidR="006E3F7A" w:rsidRDefault="004229F1">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8F6C43">
              <w:rPr>
                <w:noProof/>
                <w:webHidden/>
              </w:rPr>
              <w:fldChar w:fldCharType="begin"/>
            </w:r>
            <w:r w:rsidR="006E3F7A">
              <w:rPr>
                <w:noProof/>
                <w:webHidden/>
              </w:rPr>
              <w:instrText xml:space="preserve"> PAGEREF _Toc51317013 \h </w:instrText>
            </w:r>
            <w:r w:rsidR="008F6C43">
              <w:rPr>
                <w:noProof/>
                <w:webHidden/>
              </w:rPr>
            </w:r>
            <w:r w:rsidR="008F6C43">
              <w:rPr>
                <w:noProof/>
                <w:webHidden/>
              </w:rPr>
              <w:fldChar w:fldCharType="separate"/>
            </w:r>
            <w:r w:rsidR="00E9294D">
              <w:rPr>
                <w:noProof/>
                <w:webHidden/>
              </w:rPr>
              <w:t>428</w:t>
            </w:r>
            <w:r w:rsidR="008F6C43">
              <w:rPr>
                <w:noProof/>
                <w:webHidden/>
              </w:rPr>
              <w:fldChar w:fldCharType="end"/>
            </w:r>
          </w:hyperlink>
        </w:p>
        <w:p w14:paraId="01A242F4" w14:textId="77777777" w:rsidR="006E3F7A" w:rsidRDefault="004229F1">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8F6C43">
              <w:rPr>
                <w:noProof/>
                <w:webHidden/>
              </w:rPr>
              <w:fldChar w:fldCharType="begin"/>
            </w:r>
            <w:r w:rsidR="006E3F7A">
              <w:rPr>
                <w:noProof/>
                <w:webHidden/>
              </w:rPr>
              <w:instrText xml:space="preserve"> PAGEREF _Toc51317014 \h </w:instrText>
            </w:r>
            <w:r w:rsidR="008F6C43">
              <w:rPr>
                <w:noProof/>
                <w:webHidden/>
              </w:rPr>
            </w:r>
            <w:r w:rsidR="008F6C43">
              <w:rPr>
                <w:noProof/>
                <w:webHidden/>
              </w:rPr>
              <w:fldChar w:fldCharType="separate"/>
            </w:r>
            <w:r w:rsidR="00E9294D">
              <w:rPr>
                <w:noProof/>
                <w:webHidden/>
              </w:rPr>
              <w:t>431</w:t>
            </w:r>
            <w:r w:rsidR="008F6C43">
              <w:rPr>
                <w:noProof/>
                <w:webHidden/>
              </w:rPr>
              <w:fldChar w:fldCharType="end"/>
            </w:r>
          </w:hyperlink>
        </w:p>
        <w:p w14:paraId="48EF404A" w14:textId="77777777" w:rsidR="006E3F7A" w:rsidRDefault="004229F1">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8F6C43">
              <w:rPr>
                <w:noProof/>
                <w:webHidden/>
              </w:rPr>
              <w:fldChar w:fldCharType="begin"/>
            </w:r>
            <w:r w:rsidR="006E3F7A">
              <w:rPr>
                <w:noProof/>
                <w:webHidden/>
              </w:rPr>
              <w:instrText xml:space="preserve"> PAGEREF _Toc51317015 \h </w:instrText>
            </w:r>
            <w:r w:rsidR="008F6C43">
              <w:rPr>
                <w:noProof/>
                <w:webHidden/>
              </w:rPr>
            </w:r>
            <w:r w:rsidR="008F6C43">
              <w:rPr>
                <w:noProof/>
                <w:webHidden/>
              </w:rPr>
              <w:fldChar w:fldCharType="separate"/>
            </w:r>
            <w:r w:rsidR="00E9294D">
              <w:rPr>
                <w:noProof/>
                <w:webHidden/>
              </w:rPr>
              <w:t>433</w:t>
            </w:r>
            <w:r w:rsidR="008F6C43">
              <w:rPr>
                <w:noProof/>
                <w:webHidden/>
              </w:rPr>
              <w:fldChar w:fldCharType="end"/>
            </w:r>
          </w:hyperlink>
        </w:p>
        <w:p w14:paraId="1D8232D3" w14:textId="77777777" w:rsidR="006E3F7A" w:rsidRDefault="004229F1">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8F6C43">
              <w:rPr>
                <w:noProof/>
                <w:webHidden/>
              </w:rPr>
              <w:fldChar w:fldCharType="begin"/>
            </w:r>
            <w:r w:rsidR="006E3F7A">
              <w:rPr>
                <w:noProof/>
                <w:webHidden/>
              </w:rPr>
              <w:instrText xml:space="preserve"> PAGEREF _Toc51317016 \h </w:instrText>
            </w:r>
            <w:r w:rsidR="008F6C43">
              <w:rPr>
                <w:noProof/>
                <w:webHidden/>
              </w:rPr>
            </w:r>
            <w:r w:rsidR="008F6C43">
              <w:rPr>
                <w:noProof/>
                <w:webHidden/>
              </w:rPr>
              <w:fldChar w:fldCharType="separate"/>
            </w:r>
            <w:r w:rsidR="00E9294D">
              <w:rPr>
                <w:noProof/>
                <w:webHidden/>
              </w:rPr>
              <w:t>436</w:t>
            </w:r>
            <w:r w:rsidR="008F6C43">
              <w:rPr>
                <w:noProof/>
                <w:webHidden/>
              </w:rPr>
              <w:fldChar w:fldCharType="end"/>
            </w:r>
          </w:hyperlink>
        </w:p>
        <w:p w14:paraId="26E482B9" w14:textId="77777777" w:rsidR="006E3F7A" w:rsidRDefault="004229F1">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8F6C43">
              <w:rPr>
                <w:noProof/>
                <w:webHidden/>
              </w:rPr>
              <w:fldChar w:fldCharType="begin"/>
            </w:r>
            <w:r w:rsidR="006E3F7A">
              <w:rPr>
                <w:noProof/>
                <w:webHidden/>
              </w:rPr>
              <w:instrText xml:space="preserve"> PAGEREF _Toc51317017 \h </w:instrText>
            </w:r>
            <w:r w:rsidR="008F6C43">
              <w:rPr>
                <w:noProof/>
                <w:webHidden/>
              </w:rPr>
            </w:r>
            <w:r w:rsidR="008F6C43">
              <w:rPr>
                <w:noProof/>
                <w:webHidden/>
              </w:rPr>
              <w:fldChar w:fldCharType="separate"/>
            </w:r>
            <w:r w:rsidR="00E9294D">
              <w:rPr>
                <w:noProof/>
                <w:webHidden/>
              </w:rPr>
              <w:t>436</w:t>
            </w:r>
            <w:r w:rsidR="008F6C43">
              <w:rPr>
                <w:noProof/>
                <w:webHidden/>
              </w:rPr>
              <w:fldChar w:fldCharType="end"/>
            </w:r>
          </w:hyperlink>
        </w:p>
        <w:p w14:paraId="2777C448" w14:textId="77777777" w:rsidR="006E3F7A" w:rsidRDefault="004229F1">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8F6C43">
              <w:rPr>
                <w:noProof/>
                <w:webHidden/>
              </w:rPr>
              <w:fldChar w:fldCharType="begin"/>
            </w:r>
            <w:r w:rsidR="006E3F7A">
              <w:rPr>
                <w:noProof/>
                <w:webHidden/>
              </w:rPr>
              <w:instrText xml:space="preserve"> PAGEREF _Toc51317018 \h </w:instrText>
            </w:r>
            <w:r w:rsidR="008F6C43">
              <w:rPr>
                <w:noProof/>
                <w:webHidden/>
              </w:rPr>
            </w:r>
            <w:r w:rsidR="008F6C43">
              <w:rPr>
                <w:noProof/>
                <w:webHidden/>
              </w:rPr>
              <w:fldChar w:fldCharType="separate"/>
            </w:r>
            <w:r w:rsidR="00E9294D">
              <w:rPr>
                <w:noProof/>
                <w:webHidden/>
              </w:rPr>
              <w:t>436</w:t>
            </w:r>
            <w:r w:rsidR="008F6C43">
              <w:rPr>
                <w:noProof/>
                <w:webHidden/>
              </w:rPr>
              <w:fldChar w:fldCharType="end"/>
            </w:r>
          </w:hyperlink>
        </w:p>
        <w:p w14:paraId="38B1C62A" w14:textId="77777777" w:rsidR="006E3F7A" w:rsidRDefault="004229F1">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8F6C43">
              <w:rPr>
                <w:noProof/>
                <w:webHidden/>
              </w:rPr>
              <w:fldChar w:fldCharType="begin"/>
            </w:r>
            <w:r w:rsidR="006E3F7A">
              <w:rPr>
                <w:noProof/>
                <w:webHidden/>
              </w:rPr>
              <w:instrText xml:space="preserve"> PAGEREF _Toc51317019 \h </w:instrText>
            </w:r>
            <w:r w:rsidR="008F6C43">
              <w:rPr>
                <w:noProof/>
                <w:webHidden/>
              </w:rPr>
            </w:r>
            <w:r w:rsidR="008F6C43">
              <w:rPr>
                <w:noProof/>
                <w:webHidden/>
              </w:rPr>
              <w:fldChar w:fldCharType="separate"/>
            </w:r>
            <w:r w:rsidR="00E9294D">
              <w:rPr>
                <w:noProof/>
                <w:webHidden/>
              </w:rPr>
              <w:t>442</w:t>
            </w:r>
            <w:r w:rsidR="008F6C43">
              <w:rPr>
                <w:noProof/>
                <w:webHidden/>
              </w:rPr>
              <w:fldChar w:fldCharType="end"/>
            </w:r>
          </w:hyperlink>
        </w:p>
        <w:p w14:paraId="170C0217" w14:textId="77777777" w:rsidR="006E3F7A" w:rsidRDefault="004229F1">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8F6C43">
              <w:rPr>
                <w:noProof/>
                <w:webHidden/>
              </w:rPr>
              <w:fldChar w:fldCharType="begin"/>
            </w:r>
            <w:r w:rsidR="006E3F7A">
              <w:rPr>
                <w:noProof/>
                <w:webHidden/>
              </w:rPr>
              <w:instrText xml:space="preserve"> PAGEREF _Toc51317020 \h </w:instrText>
            </w:r>
            <w:r w:rsidR="008F6C43">
              <w:rPr>
                <w:noProof/>
                <w:webHidden/>
              </w:rPr>
            </w:r>
            <w:r w:rsidR="008F6C43">
              <w:rPr>
                <w:noProof/>
                <w:webHidden/>
              </w:rPr>
              <w:fldChar w:fldCharType="separate"/>
            </w:r>
            <w:r w:rsidR="00E9294D">
              <w:rPr>
                <w:noProof/>
                <w:webHidden/>
              </w:rPr>
              <w:t>442</w:t>
            </w:r>
            <w:r w:rsidR="008F6C43">
              <w:rPr>
                <w:noProof/>
                <w:webHidden/>
              </w:rPr>
              <w:fldChar w:fldCharType="end"/>
            </w:r>
          </w:hyperlink>
        </w:p>
        <w:p w14:paraId="42B8F51C" w14:textId="77777777" w:rsidR="006E3F7A" w:rsidRDefault="004229F1">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8F6C43">
              <w:rPr>
                <w:noProof/>
                <w:webHidden/>
              </w:rPr>
              <w:fldChar w:fldCharType="begin"/>
            </w:r>
            <w:r w:rsidR="006E3F7A">
              <w:rPr>
                <w:noProof/>
                <w:webHidden/>
              </w:rPr>
              <w:instrText xml:space="preserve"> PAGEREF _Toc51317021 \h </w:instrText>
            </w:r>
            <w:r w:rsidR="008F6C43">
              <w:rPr>
                <w:noProof/>
                <w:webHidden/>
              </w:rPr>
            </w:r>
            <w:r w:rsidR="008F6C43">
              <w:rPr>
                <w:noProof/>
                <w:webHidden/>
              </w:rPr>
              <w:fldChar w:fldCharType="separate"/>
            </w:r>
            <w:r w:rsidR="00E9294D">
              <w:rPr>
                <w:noProof/>
                <w:webHidden/>
              </w:rPr>
              <w:t>442</w:t>
            </w:r>
            <w:r w:rsidR="008F6C43">
              <w:rPr>
                <w:noProof/>
                <w:webHidden/>
              </w:rPr>
              <w:fldChar w:fldCharType="end"/>
            </w:r>
          </w:hyperlink>
        </w:p>
        <w:p w14:paraId="4CA01B52" w14:textId="77777777" w:rsidR="006E3F7A" w:rsidRDefault="004229F1">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8F6C43">
              <w:rPr>
                <w:noProof/>
                <w:webHidden/>
              </w:rPr>
              <w:fldChar w:fldCharType="begin"/>
            </w:r>
            <w:r w:rsidR="006E3F7A">
              <w:rPr>
                <w:noProof/>
                <w:webHidden/>
              </w:rPr>
              <w:instrText xml:space="preserve"> PAGEREF _Toc51317022 \h </w:instrText>
            </w:r>
            <w:r w:rsidR="008F6C43">
              <w:rPr>
                <w:noProof/>
                <w:webHidden/>
              </w:rPr>
            </w:r>
            <w:r w:rsidR="008F6C43">
              <w:rPr>
                <w:noProof/>
                <w:webHidden/>
              </w:rPr>
              <w:fldChar w:fldCharType="separate"/>
            </w:r>
            <w:r w:rsidR="00E9294D">
              <w:rPr>
                <w:noProof/>
                <w:webHidden/>
              </w:rPr>
              <w:t>443</w:t>
            </w:r>
            <w:r w:rsidR="008F6C43">
              <w:rPr>
                <w:noProof/>
                <w:webHidden/>
              </w:rPr>
              <w:fldChar w:fldCharType="end"/>
            </w:r>
          </w:hyperlink>
        </w:p>
        <w:p w14:paraId="35450510" w14:textId="77777777" w:rsidR="006E3F7A" w:rsidRDefault="004229F1">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8F6C43">
              <w:rPr>
                <w:noProof/>
                <w:webHidden/>
              </w:rPr>
              <w:fldChar w:fldCharType="begin"/>
            </w:r>
            <w:r w:rsidR="006E3F7A">
              <w:rPr>
                <w:noProof/>
                <w:webHidden/>
              </w:rPr>
              <w:instrText xml:space="preserve"> PAGEREF _Toc51317023 \h </w:instrText>
            </w:r>
            <w:r w:rsidR="008F6C43">
              <w:rPr>
                <w:noProof/>
                <w:webHidden/>
              </w:rPr>
            </w:r>
            <w:r w:rsidR="008F6C43">
              <w:rPr>
                <w:noProof/>
                <w:webHidden/>
              </w:rPr>
              <w:fldChar w:fldCharType="separate"/>
            </w:r>
            <w:r w:rsidR="00E9294D">
              <w:rPr>
                <w:noProof/>
                <w:webHidden/>
              </w:rPr>
              <w:t>447</w:t>
            </w:r>
            <w:r w:rsidR="008F6C43">
              <w:rPr>
                <w:noProof/>
                <w:webHidden/>
              </w:rPr>
              <w:fldChar w:fldCharType="end"/>
            </w:r>
          </w:hyperlink>
        </w:p>
        <w:p w14:paraId="33DFFC59" w14:textId="77777777" w:rsidR="006E3F7A" w:rsidRDefault="004229F1">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8F6C43">
              <w:rPr>
                <w:noProof/>
                <w:webHidden/>
              </w:rPr>
              <w:fldChar w:fldCharType="begin"/>
            </w:r>
            <w:r w:rsidR="006E3F7A">
              <w:rPr>
                <w:noProof/>
                <w:webHidden/>
              </w:rPr>
              <w:instrText xml:space="preserve"> PAGEREF _Toc51317024 \h </w:instrText>
            </w:r>
            <w:r w:rsidR="008F6C43">
              <w:rPr>
                <w:noProof/>
                <w:webHidden/>
              </w:rPr>
            </w:r>
            <w:r w:rsidR="008F6C43">
              <w:rPr>
                <w:noProof/>
                <w:webHidden/>
              </w:rPr>
              <w:fldChar w:fldCharType="separate"/>
            </w:r>
            <w:r w:rsidR="00E9294D">
              <w:rPr>
                <w:noProof/>
                <w:webHidden/>
              </w:rPr>
              <w:t>448</w:t>
            </w:r>
            <w:r w:rsidR="008F6C43">
              <w:rPr>
                <w:noProof/>
                <w:webHidden/>
              </w:rPr>
              <w:fldChar w:fldCharType="end"/>
            </w:r>
          </w:hyperlink>
        </w:p>
        <w:p w14:paraId="32E0AB63" w14:textId="77777777" w:rsidR="006E3F7A" w:rsidRDefault="004229F1">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8F6C43">
              <w:rPr>
                <w:noProof/>
                <w:webHidden/>
              </w:rPr>
              <w:fldChar w:fldCharType="begin"/>
            </w:r>
            <w:r w:rsidR="006E3F7A">
              <w:rPr>
                <w:noProof/>
                <w:webHidden/>
              </w:rPr>
              <w:instrText xml:space="preserve"> PAGEREF _Toc51317025 \h </w:instrText>
            </w:r>
            <w:r w:rsidR="008F6C43">
              <w:rPr>
                <w:noProof/>
                <w:webHidden/>
              </w:rPr>
            </w:r>
            <w:r w:rsidR="008F6C43">
              <w:rPr>
                <w:noProof/>
                <w:webHidden/>
              </w:rPr>
              <w:fldChar w:fldCharType="separate"/>
            </w:r>
            <w:r w:rsidR="00E9294D">
              <w:rPr>
                <w:noProof/>
                <w:webHidden/>
              </w:rPr>
              <w:t>449</w:t>
            </w:r>
            <w:r w:rsidR="008F6C43">
              <w:rPr>
                <w:noProof/>
                <w:webHidden/>
              </w:rPr>
              <w:fldChar w:fldCharType="end"/>
            </w:r>
          </w:hyperlink>
        </w:p>
        <w:p w14:paraId="701BD29F" w14:textId="77777777" w:rsidR="006E3F7A" w:rsidRDefault="004229F1">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8F6C43">
              <w:rPr>
                <w:noProof/>
                <w:webHidden/>
              </w:rPr>
              <w:fldChar w:fldCharType="begin"/>
            </w:r>
            <w:r w:rsidR="006E3F7A">
              <w:rPr>
                <w:noProof/>
                <w:webHidden/>
              </w:rPr>
              <w:instrText xml:space="preserve"> PAGEREF _Toc51317026 \h </w:instrText>
            </w:r>
            <w:r w:rsidR="008F6C43">
              <w:rPr>
                <w:noProof/>
                <w:webHidden/>
              </w:rPr>
            </w:r>
            <w:r w:rsidR="008F6C43">
              <w:rPr>
                <w:noProof/>
                <w:webHidden/>
              </w:rPr>
              <w:fldChar w:fldCharType="separate"/>
            </w:r>
            <w:r w:rsidR="00E9294D">
              <w:rPr>
                <w:noProof/>
                <w:webHidden/>
              </w:rPr>
              <w:t>449</w:t>
            </w:r>
            <w:r w:rsidR="008F6C43">
              <w:rPr>
                <w:noProof/>
                <w:webHidden/>
              </w:rPr>
              <w:fldChar w:fldCharType="end"/>
            </w:r>
          </w:hyperlink>
        </w:p>
        <w:p w14:paraId="766C1FE9" w14:textId="77777777" w:rsidR="006E3F7A" w:rsidRDefault="004229F1">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8F6C43">
              <w:rPr>
                <w:noProof/>
                <w:webHidden/>
              </w:rPr>
              <w:fldChar w:fldCharType="begin"/>
            </w:r>
            <w:r w:rsidR="006E3F7A">
              <w:rPr>
                <w:noProof/>
                <w:webHidden/>
              </w:rPr>
              <w:instrText xml:space="preserve"> PAGEREF _Toc51317027 \h </w:instrText>
            </w:r>
            <w:r w:rsidR="008F6C43">
              <w:rPr>
                <w:noProof/>
                <w:webHidden/>
              </w:rPr>
            </w:r>
            <w:r w:rsidR="008F6C43">
              <w:rPr>
                <w:noProof/>
                <w:webHidden/>
              </w:rPr>
              <w:fldChar w:fldCharType="separate"/>
            </w:r>
            <w:r w:rsidR="00E9294D">
              <w:rPr>
                <w:noProof/>
                <w:webHidden/>
              </w:rPr>
              <w:t>460</w:t>
            </w:r>
            <w:r w:rsidR="008F6C43">
              <w:rPr>
                <w:noProof/>
                <w:webHidden/>
              </w:rPr>
              <w:fldChar w:fldCharType="end"/>
            </w:r>
          </w:hyperlink>
        </w:p>
        <w:p w14:paraId="2D111B1E" w14:textId="77777777" w:rsidR="006E3F7A" w:rsidRDefault="004229F1">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8F6C43">
              <w:rPr>
                <w:noProof/>
                <w:webHidden/>
              </w:rPr>
              <w:fldChar w:fldCharType="begin"/>
            </w:r>
            <w:r w:rsidR="006E3F7A">
              <w:rPr>
                <w:noProof/>
                <w:webHidden/>
              </w:rPr>
              <w:instrText xml:space="preserve"> PAGEREF _Toc51317028 \h </w:instrText>
            </w:r>
            <w:r w:rsidR="008F6C43">
              <w:rPr>
                <w:noProof/>
                <w:webHidden/>
              </w:rPr>
            </w:r>
            <w:r w:rsidR="008F6C43">
              <w:rPr>
                <w:noProof/>
                <w:webHidden/>
              </w:rPr>
              <w:fldChar w:fldCharType="separate"/>
            </w:r>
            <w:r w:rsidR="00E9294D">
              <w:rPr>
                <w:noProof/>
                <w:webHidden/>
              </w:rPr>
              <w:t>461</w:t>
            </w:r>
            <w:r w:rsidR="008F6C43">
              <w:rPr>
                <w:noProof/>
                <w:webHidden/>
              </w:rPr>
              <w:fldChar w:fldCharType="end"/>
            </w:r>
          </w:hyperlink>
        </w:p>
        <w:p w14:paraId="044A0FEA" w14:textId="77777777" w:rsidR="00945319" w:rsidRPr="00334FE3" w:rsidRDefault="008F6C43">
          <w:pPr>
            <w:rPr>
              <w:rFonts w:asciiTheme="minorHAnsi" w:hAnsiTheme="minorHAnsi" w:cstheme="minorHAnsi"/>
            </w:rPr>
          </w:pPr>
          <w:r w:rsidRPr="00334FE3">
            <w:rPr>
              <w:rFonts w:asciiTheme="minorHAnsi" w:hAnsiTheme="minorHAnsi" w:cstheme="minorHAnsi"/>
              <w:b/>
              <w:bCs/>
            </w:rPr>
            <w:fldChar w:fldCharType="end"/>
          </w:r>
        </w:p>
      </w:sdtContent>
    </w:sdt>
    <w:p w14:paraId="28513876"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4EEFC009"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14:paraId="5EA709CF" w14:textId="77777777" w:rsidR="00F027D7" w:rsidRPr="00334FE3" w:rsidRDefault="00F027D7" w:rsidP="00E50CF8">
      <w:pPr>
        <w:spacing w:after="0"/>
        <w:jc w:val="both"/>
        <w:rPr>
          <w:rFonts w:asciiTheme="minorHAnsi" w:hAnsiTheme="minorHAnsi"/>
          <w:b/>
        </w:rPr>
      </w:pPr>
    </w:p>
    <w:p w14:paraId="493043A8"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5BA06EBA" w14:textId="77777777" w:rsidR="00E24B6B" w:rsidRPr="00334FE3" w:rsidRDefault="00E24B6B" w:rsidP="00E24B6B"/>
    <w:p w14:paraId="34C4C896"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7C4FF55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284C695"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5AC2F4DB"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04384E47"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7F1FAFAA" w14:textId="77777777" w:rsidR="00FD075B" w:rsidRPr="00334FE3" w:rsidRDefault="00FD075B" w:rsidP="00FD075B">
      <w:pPr>
        <w:autoSpaceDE w:val="0"/>
        <w:autoSpaceDN w:val="0"/>
        <w:adjustRightInd w:val="0"/>
        <w:spacing w:after="0"/>
        <w:jc w:val="both"/>
        <w:rPr>
          <w:rFonts w:asciiTheme="minorHAnsi" w:hAnsiTheme="minorHAnsi"/>
        </w:rPr>
      </w:pPr>
    </w:p>
    <w:p w14:paraId="7DA2FD99"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70E7C5B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06984C4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1BB2269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C7E510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4F871C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3A30F9FE"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03F348F0"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2741D37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235B34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7CE7032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45709B2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BFCF2A0"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01F4943C"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1EE76670"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2E51A9B6"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0DE87F7D"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2B6FA61E"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7544A037"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64C35D95"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35EA03DB"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6DA2C385"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833B2CA"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125EB166"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55C84A81" w14:textId="77777777" w:rsidR="00503799" w:rsidRPr="00334FE3" w:rsidRDefault="00503799" w:rsidP="00251725">
      <w:pPr>
        <w:spacing w:after="0"/>
        <w:ind w:left="720"/>
        <w:jc w:val="both"/>
        <w:rPr>
          <w:rFonts w:asciiTheme="minorHAnsi" w:hAnsiTheme="minorHAnsi"/>
        </w:rPr>
      </w:pPr>
    </w:p>
    <w:p w14:paraId="7FDF1665"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C6B113C" w14:textId="77777777" w:rsidR="0028049F" w:rsidRPr="00334FE3" w:rsidRDefault="0028049F" w:rsidP="00FD075B">
      <w:pPr>
        <w:jc w:val="both"/>
        <w:rPr>
          <w:rFonts w:asciiTheme="minorHAnsi" w:hAnsiTheme="minorHAnsi"/>
        </w:rPr>
      </w:pPr>
    </w:p>
    <w:p w14:paraId="2280FE0B"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499EBE44"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69F62179"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26F18F1"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B1CA44E"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4D7F424"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5BBDDE92"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1E106A8C" w14:textId="77777777" w:rsidR="00DF0178" w:rsidRPr="00334FE3" w:rsidRDefault="00DF0178" w:rsidP="00FD075B">
      <w:pPr>
        <w:jc w:val="both"/>
        <w:rPr>
          <w:rFonts w:asciiTheme="minorHAnsi" w:hAnsiTheme="minorHAnsi"/>
        </w:rPr>
      </w:pPr>
    </w:p>
    <w:p w14:paraId="76D438B9"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4691166E" w14:textId="77777777" w:rsidR="00E24B6B" w:rsidRPr="00334FE3" w:rsidRDefault="00E24B6B" w:rsidP="002435FF">
      <w:pPr>
        <w:jc w:val="both"/>
      </w:pPr>
    </w:p>
    <w:p w14:paraId="4716524D"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E6033BB"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t>
      </w:r>
      <w:r w:rsidRPr="00334FE3">
        <w:rPr>
          <w:rFonts w:asciiTheme="minorHAnsi" w:hAnsiTheme="minorHAnsi"/>
        </w:rPr>
        <w:lastRenderedPageBreak/>
        <w:t xml:space="preserve">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0BAD6C05"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1715C28D"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38D560AF" w14:textId="77777777" w:rsidR="008171AF" w:rsidRPr="00334FE3" w:rsidRDefault="008171AF" w:rsidP="0051043A">
      <w:pPr>
        <w:jc w:val="both"/>
        <w:rPr>
          <w:rFonts w:asciiTheme="minorHAnsi" w:hAnsiTheme="minorHAnsi"/>
        </w:rPr>
      </w:pPr>
    </w:p>
    <w:p w14:paraId="6CEADBA9"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08F9C42E"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70E7CDD5" w14:textId="77777777" w:rsidR="00777E9D" w:rsidRPr="00334FE3" w:rsidRDefault="00777E9D" w:rsidP="00777E9D"/>
    <w:p w14:paraId="07D05C45"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5F706828"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76589CFF"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08BD401" w14:textId="77777777" w:rsidR="008171AF" w:rsidRDefault="008171AF" w:rsidP="008171AF">
      <w:pPr>
        <w:spacing w:after="0"/>
        <w:jc w:val="both"/>
        <w:rPr>
          <w:rFonts w:ascii="Calibri" w:hAnsi="Calibri"/>
          <w:iCs/>
        </w:rPr>
      </w:pPr>
    </w:p>
    <w:p w14:paraId="4F50FD75"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71185C33"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4E96038B"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xml:space="preserve">. Projekt zintegrowany to co najmniej dwa projekty powiązane ze sobą </w:t>
      </w:r>
      <w:r w:rsidRPr="00334FE3">
        <w:rPr>
          <w:rFonts w:ascii="Calibri" w:hAnsi="Calibri"/>
          <w:iCs/>
        </w:rPr>
        <w:lastRenderedPageBreak/>
        <w:t>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C12BE70"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2620D1D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541DED9B" w14:textId="77777777" w:rsidR="009A180E" w:rsidRPr="00334FE3" w:rsidRDefault="009A180E" w:rsidP="009A180E">
      <w:pPr>
        <w:spacing w:after="0"/>
        <w:jc w:val="both"/>
        <w:rPr>
          <w:rFonts w:asciiTheme="minorHAnsi" w:hAnsiTheme="minorHAnsi"/>
          <w:iCs/>
        </w:rPr>
      </w:pPr>
    </w:p>
    <w:p w14:paraId="1B31335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498C71BE" w14:textId="77777777" w:rsidR="009A180E" w:rsidRPr="00334FE3" w:rsidRDefault="009A180E" w:rsidP="009A180E">
      <w:pPr>
        <w:spacing w:after="0"/>
        <w:jc w:val="both"/>
        <w:rPr>
          <w:rFonts w:asciiTheme="minorHAnsi" w:hAnsiTheme="minorHAnsi"/>
          <w:iCs/>
        </w:rPr>
      </w:pPr>
    </w:p>
    <w:p w14:paraId="2BF462A3"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978CE2C" w14:textId="77777777" w:rsidR="009A180E" w:rsidRPr="00334FE3" w:rsidRDefault="009A180E" w:rsidP="009A180E">
      <w:pPr>
        <w:spacing w:after="0"/>
        <w:jc w:val="both"/>
        <w:rPr>
          <w:rFonts w:asciiTheme="minorHAnsi" w:hAnsiTheme="minorHAnsi"/>
          <w:iCs/>
        </w:rPr>
      </w:pPr>
    </w:p>
    <w:p w14:paraId="0A8A485A"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76065A6A" w14:textId="77777777" w:rsidR="009A180E" w:rsidRPr="00334FE3" w:rsidRDefault="009A180E" w:rsidP="009A180E">
      <w:pPr>
        <w:spacing w:after="0"/>
        <w:jc w:val="both"/>
        <w:rPr>
          <w:rFonts w:asciiTheme="minorHAnsi" w:hAnsiTheme="minorHAnsi"/>
          <w:iCs/>
        </w:rPr>
      </w:pPr>
    </w:p>
    <w:p w14:paraId="6CC79DC6"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lastRenderedPageBreak/>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40FCAC24" w14:textId="77777777" w:rsidR="00096797" w:rsidRPr="00334FE3" w:rsidRDefault="00096797" w:rsidP="009A180E">
      <w:pPr>
        <w:autoSpaceDE w:val="0"/>
        <w:autoSpaceDN w:val="0"/>
        <w:adjustRightInd w:val="0"/>
        <w:spacing w:after="0"/>
        <w:jc w:val="both"/>
        <w:rPr>
          <w:rFonts w:asciiTheme="minorHAnsi" w:hAnsiTheme="minorHAnsi"/>
          <w:bCs/>
          <w:iCs/>
        </w:rPr>
      </w:pPr>
    </w:p>
    <w:p w14:paraId="3864BA9E"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0B581B90" w14:textId="77777777" w:rsidR="009A180E" w:rsidRPr="00334FE3" w:rsidRDefault="009A180E" w:rsidP="009A180E">
      <w:pPr>
        <w:spacing w:after="0"/>
        <w:jc w:val="both"/>
        <w:rPr>
          <w:rFonts w:asciiTheme="minorHAnsi" w:hAnsiTheme="minorHAnsi"/>
          <w:iCs/>
        </w:rPr>
      </w:pPr>
    </w:p>
    <w:p w14:paraId="4E2626D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28AC396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72221813"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210288F1"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94C38B9"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7C2913BB"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4EE6D6F5" w14:textId="77777777" w:rsidR="009A180E" w:rsidRPr="00334FE3" w:rsidRDefault="009A180E" w:rsidP="009A180E">
      <w:pPr>
        <w:spacing w:after="0"/>
        <w:jc w:val="both"/>
        <w:rPr>
          <w:rFonts w:asciiTheme="minorHAnsi" w:hAnsiTheme="minorHAnsi"/>
          <w:iCs/>
        </w:rPr>
      </w:pPr>
    </w:p>
    <w:p w14:paraId="08D14F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0ED0496" w14:textId="77777777" w:rsidR="008171AF" w:rsidRDefault="008171AF" w:rsidP="009A180E">
      <w:pPr>
        <w:spacing w:after="0"/>
        <w:jc w:val="both"/>
        <w:rPr>
          <w:rFonts w:asciiTheme="minorHAnsi" w:hAnsiTheme="minorHAnsi"/>
          <w:iCs/>
        </w:rPr>
      </w:pPr>
    </w:p>
    <w:p w14:paraId="7FD5E327" w14:textId="77777777" w:rsidR="009A180E" w:rsidRDefault="009A180E" w:rsidP="009A180E">
      <w:pPr>
        <w:spacing w:after="0"/>
        <w:jc w:val="both"/>
        <w:rPr>
          <w:rFonts w:asciiTheme="minorHAnsi" w:hAnsiTheme="minorHAnsi"/>
          <w:iCs/>
        </w:rPr>
      </w:pPr>
      <w:r w:rsidRPr="00334FE3">
        <w:rPr>
          <w:rFonts w:asciiTheme="minorHAnsi" w:hAnsiTheme="minorHAnsi"/>
          <w:iCs/>
        </w:rPr>
        <w:t xml:space="preserve">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w:t>
      </w:r>
      <w:r w:rsidRPr="00334FE3">
        <w:rPr>
          <w:rFonts w:asciiTheme="minorHAnsi" w:hAnsiTheme="minorHAnsi"/>
          <w:iCs/>
        </w:rPr>
        <w:lastRenderedPageBreak/>
        <w:t>priorytetów inwestycyjnych, a aplikowanie o środki odbywać się będzie w ramach geograficznie dedykowanych konkursów.</w:t>
      </w:r>
    </w:p>
    <w:p w14:paraId="4B784840" w14:textId="77777777" w:rsidR="008171AF" w:rsidRPr="00334FE3" w:rsidRDefault="008171AF" w:rsidP="009A180E">
      <w:pPr>
        <w:spacing w:after="0"/>
        <w:jc w:val="both"/>
        <w:rPr>
          <w:rFonts w:asciiTheme="minorHAnsi" w:hAnsiTheme="minorHAnsi"/>
          <w:iCs/>
        </w:rPr>
      </w:pPr>
    </w:p>
    <w:p w14:paraId="6078AD78"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10A3B5DB" w14:textId="77777777" w:rsidR="009A180E" w:rsidRPr="00334FE3" w:rsidRDefault="009A180E" w:rsidP="009A180E">
      <w:pPr>
        <w:spacing w:after="0"/>
        <w:jc w:val="both"/>
        <w:rPr>
          <w:rFonts w:asciiTheme="minorHAnsi" w:hAnsiTheme="minorHAnsi"/>
          <w:b/>
          <w:i/>
          <w:iCs/>
        </w:rPr>
      </w:pPr>
    </w:p>
    <w:p w14:paraId="73843D31"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332C683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9A65FD7" w14:textId="77777777" w:rsidR="009A180E" w:rsidRPr="00334FE3" w:rsidRDefault="009A180E" w:rsidP="009A180E">
      <w:pPr>
        <w:spacing w:after="0"/>
        <w:jc w:val="both"/>
        <w:rPr>
          <w:rFonts w:asciiTheme="minorHAnsi" w:hAnsiTheme="minorHAnsi"/>
          <w:iCs/>
        </w:rPr>
      </w:pPr>
    </w:p>
    <w:p w14:paraId="0EB7A9D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36FBD581" w14:textId="77777777" w:rsidR="009A180E" w:rsidRDefault="009A180E" w:rsidP="009A180E">
      <w:pPr>
        <w:spacing w:after="0"/>
        <w:jc w:val="both"/>
        <w:rPr>
          <w:rFonts w:asciiTheme="minorHAnsi" w:hAnsiTheme="minorHAnsi"/>
          <w:iCs/>
        </w:rPr>
      </w:pPr>
    </w:p>
    <w:p w14:paraId="763A9060"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3FC19CE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01ACFE4C" w14:textId="77777777" w:rsidR="009A180E" w:rsidRPr="00334FE3" w:rsidRDefault="009A180E" w:rsidP="009A180E">
      <w:pPr>
        <w:spacing w:after="0"/>
        <w:jc w:val="both"/>
        <w:rPr>
          <w:rFonts w:asciiTheme="minorHAnsi" w:hAnsiTheme="minorHAnsi"/>
          <w:iCs/>
        </w:rPr>
      </w:pPr>
    </w:p>
    <w:p w14:paraId="64A45BC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06308D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4257F002"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429F61E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777AD6D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3E90073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3671830D"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3BBD5ACC"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6A510C1D" w14:textId="77777777" w:rsidR="0028049F" w:rsidRDefault="0028049F" w:rsidP="009A180E">
      <w:pPr>
        <w:spacing w:after="0"/>
        <w:jc w:val="both"/>
        <w:rPr>
          <w:rFonts w:asciiTheme="minorHAnsi" w:hAnsiTheme="minorHAnsi"/>
          <w:iCs/>
        </w:rPr>
      </w:pPr>
    </w:p>
    <w:p w14:paraId="424AA3B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47805B0" w14:textId="77777777" w:rsidR="009A180E" w:rsidRPr="00334FE3" w:rsidRDefault="009A180E" w:rsidP="009A180E">
      <w:pPr>
        <w:spacing w:after="0"/>
        <w:jc w:val="both"/>
        <w:rPr>
          <w:rFonts w:asciiTheme="minorHAnsi" w:hAnsiTheme="minorHAnsi"/>
          <w:iCs/>
        </w:rPr>
      </w:pPr>
    </w:p>
    <w:p w14:paraId="4B7F191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65F24D43" w14:textId="77777777" w:rsidR="009A180E" w:rsidRPr="00334FE3" w:rsidRDefault="009A180E" w:rsidP="009A180E">
      <w:pPr>
        <w:spacing w:after="0"/>
        <w:jc w:val="both"/>
        <w:rPr>
          <w:rFonts w:asciiTheme="minorHAnsi" w:hAnsiTheme="minorHAnsi"/>
          <w:iCs/>
        </w:rPr>
      </w:pPr>
    </w:p>
    <w:p w14:paraId="1B8AEF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3C08C03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6C2DBA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6C70FE5D"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45DB232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02E17D0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1F86E6F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15574EA7"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51711AA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7B179B0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53A2739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A3A50CA"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A3A076F"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F3C140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2EDA11B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7EE5540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3ED6124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3588C175"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5A7262CB" w14:textId="77777777" w:rsidR="0028049F" w:rsidRPr="00334FE3" w:rsidRDefault="0028049F" w:rsidP="009A180E">
      <w:pPr>
        <w:autoSpaceDE w:val="0"/>
        <w:autoSpaceDN w:val="0"/>
        <w:adjustRightInd w:val="0"/>
        <w:spacing w:after="0"/>
        <w:jc w:val="both"/>
        <w:rPr>
          <w:rFonts w:asciiTheme="minorHAnsi" w:hAnsiTheme="minorHAnsi" w:cs="Arial"/>
        </w:rPr>
      </w:pPr>
    </w:p>
    <w:p w14:paraId="7144F5E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7D9AE89F"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3ADB1B11"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lastRenderedPageBreak/>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02AA2609"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5481C5FD"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119566E3"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2B98D321"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20E86977" w14:textId="77777777" w:rsidR="009A180E" w:rsidRPr="00334FE3" w:rsidRDefault="009A180E" w:rsidP="009A180E">
      <w:pPr>
        <w:spacing w:after="0"/>
        <w:jc w:val="both"/>
        <w:rPr>
          <w:rFonts w:asciiTheme="minorHAnsi" w:hAnsiTheme="minorHAnsi"/>
          <w:iCs/>
        </w:rPr>
      </w:pPr>
    </w:p>
    <w:p w14:paraId="0F22B0DB"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40E784FF" w14:textId="77777777" w:rsidR="00777E9D" w:rsidRDefault="00777E9D" w:rsidP="009A180E">
      <w:pPr>
        <w:spacing w:after="0"/>
        <w:jc w:val="both"/>
        <w:rPr>
          <w:rFonts w:asciiTheme="minorHAnsi" w:hAnsiTheme="minorHAnsi"/>
          <w:iCs/>
        </w:rPr>
      </w:pPr>
    </w:p>
    <w:p w14:paraId="0CE5F066"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C4430A6"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F0B47F8" w14:textId="77777777" w:rsidR="009A180E" w:rsidRPr="00334FE3" w:rsidRDefault="009A180E" w:rsidP="009A180E">
      <w:pPr>
        <w:spacing w:after="0"/>
        <w:jc w:val="both"/>
        <w:rPr>
          <w:rFonts w:asciiTheme="minorHAnsi" w:hAnsiTheme="minorHAnsi"/>
          <w:bCs/>
          <w:iCs/>
        </w:rPr>
      </w:pPr>
    </w:p>
    <w:p w14:paraId="3ED4ABB8"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7FCC7547" w14:textId="77777777" w:rsidR="009A180E" w:rsidRPr="00334FE3" w:rsidRDefault="009A180E" w:rsidP="009A180E">
      <w:pPr>
        <w:spacing w:after="0"/>
        <w:jc w:val="both"/>
        <w:rPr>
          <w:rFonts w:asciiTheme="minorHAnsi" w:hAnsiTheme="minorHAnsi"/>
          <w:iCs/>
        </w:rPr>
      </w:pPr>
    </w:p>
    <w:p w14:paraId="61BC10EA"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06E1BF0C" w14:textId="77777777" w:rsidR="007B3905" w:rsidRDefault="007B3905" w:rsidP="009A180E">
      <w:pPr>
        <w:spacing w:after="0"/>
        <w:jc w:val="both"/>
        <w:rPr>
          <w:rFonts w:asciiTheme="minorHAnsi" w:hAnsiTheme="minorHAnsi"/>
          <w:iCs/>
        </w:rPr>
      </w:pPr>
    </w:p>
    <w:p w14:paraId="1D6AE144" w14:textId="77777777" w:rsidR="007B3905" w:rsidRPr="00334FE3" w:rsidRDefault="007B3905" w:rsidP="007B3905">
      <w:pPr>
        <w:rPr>
          <w:rFonts w:asciiTheme="minorHAnsi" w:hAnsiTheme="minorHAnsi"/>
          <w:b/>
          <w:bCs/>
          <w:i/>
          <w:iCs/>
        </w:rPr>
      </w:pPr>
      <w:r w:rsidRPr="00334FE3">
        <w:rPr>
          <w:rFonts w:asciiTheme="minorHAnsi" w:hAnsiTheme="minorHAnsi"/>
          <w:b/>
          <w:bCs/>
          <w:i/>
          <w:iCs/>
        </w:rPr>
        <w:lastRenderedPageBreak/>
        <w:t>Weryfikacja wniosku o dofinansowanie w zakresie warunków formalnych i oczywistych omyłek w ramach EFRR w trybie art. 43.</w:t>
      </w:r>
    </w:p>
    <w:p w14:paraId="2850A022"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381BF532" w14:textId="77777777" w:rsidR="007B3905" w:rsidRPr="00334FE3" w:rsidRDefault="007B3905" w:rsidP="007B3905">
      <w:pPr>
        <w:pStyle w:val="Akapitzlist"/>
        <w:tabs>
          <w:tab w:val="left" w:pos="284"/>
        </w:tabs>
        <w:ind w:left="0"/>
        <w:jc w:val="both"/>
        <w:rPr>
          <w:bCs/>
          <w:iCs/>
          <w:sz w:val="24"/>
          <w:szCs w:val="24"/>
        </w:rPr>
      </w:pPr>
    </w:p>
    <w:p w14:paraId="239A4586"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7069EEA8"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2AF5A017" w14:textId="77777777" w:rsidR="008E78AA" w:rsidRDefault="008E78AA" w:rsidP="007B3905">
      <w:pPr>
        <w:pStyle w:val="Akapitzlist"/>
        <w:tabs>
          <w:tab w:val="left" w:pos="284"/>
        </w:tabs>
        <w:spacing w:line="240" w:lineRule="auto"/>
        <w:ind w:left="0"/>
        <w:jc w:val="both"/>
        <w:rPr>
          <w:sz w:val="24"/>
          <w:szCs w:val="24"/>
        </w:rPr>
      </w:pPr>
    </w:p>
    <w:p w14:paraId="2C0B4BFA"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486E8372" w14:textId="77777777" w:rsidR="009A180E" w:rsidRPr="00334FE3" w:rsidRDefault="009A180E" w:rsidP="009A180E">
      <w:pPr>
        <w:spacing w:after="0"/>
        <w:jc w:val="both"/>
        <w:rPr>
          <w:rFonts w:asciiTheme="minorHAnsi" w:hAnsiTheme="minorHAnsi"/>
          <w:b/>
          <w:bCs/>
          <w:i/>
          <w:iCs/>
        </w:rPr>
      </w:pPr>
    </w:p>
    <w:p w14:paraId="52B58D25"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19F4B16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5B4600D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lastRenderedPageBreak/>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79B75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1F876B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03EF069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03DC02CF" w14:textId="77777777" w:rsidR="003F6B69" w:rsidRPr="00334FE3" w:rsidRDefault="003F6B69" w:rsidP="003F6B69">
      <w:pPr>
        <w:spacing w:after="0"/>
        <w:jc w:val="both"/>
        <w:rPr>
          <w:rFonts w:asciiTheme="minorHAnsi" w:hAnsiTheme="minorHAnsi"/>
          <w:bCs/>
          <w:iCs/>
        </w:rPr>
      </w:pPr>
    </w:p>
    <w:p w14:paraId="2A6464AA"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6876A0B4" w14:textId="77777777" w:rsidR="003F6B69" w:rsidRPr="00334FE3" w:rsidRDefault="003F6B69" w:rsidP="003F6B69">
      <w:pPr>
        <w:spacing w:after="0"/>
        <w:jc w:val="both"/>
        <w:rPr>
          <w:rFonts w:asciiTheme="minorHAnsi" w:hAnsiTheme="minorHAnsi"/>
          <w:bCs/>
          <w:iCs/>
        </w:rPr>
      </w:pPr>
    </w:p>
    <w:p w14:paraId="29FFF62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5B930B0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31C36EF" w14:textId="77777777" w:rsidR="003F6B69" w:rsidRPr="00334FE3" w:rsidRDefault="003F6B69" w:rsidP="003F6B69">
      <w:pPr>
        <w:spacing w:after="0"/>
        <w:jc w:val="both"/>
        <w:rPr>
          <w:rFonts w:asciiTheme="minorHAnsi" w:hAnsiTheme="minorHAnsi"/>
          <w:bCs/>
          <w:iCs/>
        </w:rPr>
      </w:pPr>
    </w:p>
    <w:p w14:paraId="5C744BA9"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74876E41"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0A9DA7F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w:t>
      </w:r>
      <w:r w:rsidRPr="00334FE3">
        <w:rPr>
          <w:rFonts w:asciiTheme="minorHAnsi" w:hAnsiTheme="minorHAnsi"/>
          <w:iCs/>
        </w:rPr>
        <w:lastRenderedPageBreak/>
        <w:t xml:space="preserve">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5D41FF1B"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7E48E1E"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262CF08A"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2514973B" w14:textId="77777777" w:rsidR="008E78AA" w:rsidRPr="00334FE3" w:rsidRDefault="008E78AA" w:rsidP="009A180E">
      <w:pPr>
        <w:spacing w:after="0"/>
        <w:jc w:val="both"/>
        <w:rPr>
          <w:rFonts w:asciiTheme="minorHAnsi" w:hAnsiTheme="minorHAnsi"/>
          <w:bCs/>
          <w:iCs/>
        </w:rPr>
      </w:pPr>
    </w:p>
    <w:p w14:paraId="21FA75A5"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0801229"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C4572DA" w14:textId="77777777" w:rsidR="00EE4D9F" w:rsidRDefault="00EE4D9F" w:rsidP="00BE46BC">
      <w:pPr>
        <w:jc w:val="both"/>
        <w:rPr>
          <w:rFonts w:ascii="Calibri" w:hAnsi="Calibri"/>
          <w:b/>
          <w:bCs/>
          <w:i/>
          <w:iCs/>
        </w:rPr>
      </w:pPr>
    </w:p>
    <w:p w14:paraId="3F540BB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1652EC90"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064A0BCF" w14:textId="77777777" w:rsidR="00223BB4" w:rsidRPr="00334FE3" w:rsidRDefault="00223BB4" w:rsidP="009A180E">
      <w:pPr>
        <w:spacing w:after="0"/>
        <w:jc w:val="both"/>
        <w:rPr>
          <w:rFonts w:asciiTheme="minorHAnsi" w:hAnsiTheme="minorHAnsi"/>
          <w:bCs/>
          <w:iCs/>
        </w:rPr>
      </w:pPr>
    </w:p>
    <w:p w14:paraId="61B3C037"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7E1EAC7"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40F8A43E" w14:textId="77777777" w:rsidR="009A180E" w:rsidRPr="00334FE3" w:rsidRDefault="009A180E" w:rsidP="009A180E">
      <w:pPr>
        <w:autoSpaceDE w:val="0"/>
        <w:autoSpaceDN w:val="0"/>
        <w:adjustRightInd w:val="0"/>
        <w:spacing w:after="0"/>
        <w:jc w:val="both"/>
        <w:rPr>
          <w:rFonts w:ascii="Calibri" w:hAnsi="Calibri"/>
          <w:bCs/>
          <w:iCs/>
        </w:rPr>
      </w:pPr>
    </w:p>
    <w:p w14:paraId="1DC1B119"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AB3C601"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4DBFD780"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53BB19BF"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4BD7A2D5"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2A8E952E"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lastRenderedPageBreak/>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3AFDCA59"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5487A7F"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38901C86"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0BA317FA"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0ADB7664"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0598005"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2491014E"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69EBDDBB"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18A64B51" w14:textId="77777777" w:rsidR="008E78AA" w:rsidRPr="00334FE3" w:rsidRDefault="008E78AA" w:rsidP="009A180E">
      <w:pPr>
        <w:jc w:val="both"/>
        <w:rPr>
          <w:rFonts w:ascii="Calibri" w:eastAsia="Calibri" w:hAnsi="Calibri" w:cs="Helvetica"/>
          <w:lang w:eastAsia="en-US"/>
        </w:rPr>
      </w:pPr>
    </w:p>
    <w:p w14:paraId="3EA429FC"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AEB6DEE"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74E524F1"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15C71775"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11DB982F"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lastRenderedPageBreak/>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3069EAC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6A610532" w14:textId="77777777" w:rsidR="009A180E" w:rsidRPr="00334FE3" w:rsidRDefault="009A180E" w:rsidP="009A180E">
      <w:pPr>
        <w:spacing w:after="0"/>
        <w:jc w:val="both"/>
        <w:rPr>
          <w:rFonts w:asciiTheme="minorHAnsi" w:hAnsiTheme="minorHAnsi"/>
          <w:iCs/>
        </w:rPr>
      </w:pPr>
    </w:p>
    <w:p w14:paraId="271149C0"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5D470485"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08853DE2" w14:textId="77777777" w:rsidR="008E78AA" w:rsidRPr="00334FE3" w:rsidRDefault="008E78AA" w:rsidP="009A180E">
      <w:pPr>
        <w:spacing w:after="0"/>
        <w:jc w:val="both"/>
        <w:rPr>
          <w:rFonts w:asciiTheme="minorHAnsi" w:hAnsiTheme="minorHAnsi"/>
          <w:i/>
          <w:iCs/>
        </w:rPr>
      </w:pPr>
    </w:p>
    <w:p w14:paraId="7AA3B93A"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7605D3C3" w14:textId="77777777" w:rsidR="009A180E" w:rsidRPr="00334FE3" w:rsidRDefault="009A180E" w:rsidP="009A180E">
      <w:pPr>
        <w:spacing w:after="0"/>
        <w:jc w:val="both"/>
        <w:rPr>
          <w:rFonts w:asciiTheme="minorHAnsi" w:hAnsiTheme="minorHAnsi"/>
          <w:b/>
          <w:i/>
          <w:iCs/>
        </w:rPr>
      </w:pPr>
    </w:p>
    <w:p w14:paraId="5899DD0B"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1C1DCEB" w14:textId="77777777" w:rsidR="00B26465" w:rsidRPr="00334FE3" w:rsidRDefault="00B26465" w:rsidP="00B26465">
      <w:pPr>
        <w:jc w:val="both"/>
        <w:rPr>
          <w:rFonts w:asciiTheme="minorHAnsi" w:hAnsiTheme="minorHAnsi"/>
        </w:rPr>
      </w:pPr>
    </w:p>
    <w:p w14:paraId="2544E8C2"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5FA21598"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68234E1E"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2D78D64D" w14:textId="77777777" w:rsidR="00B26465" w:rsidRPr="00334FE3" w:rsidRDefault="00B26465" w:rsidP="00B17195">
      <w:pPr>
        <w:pStyle w:val="Akapitzlist"/>
        <w:numPr>
          <w:ilvl w:val="0"/>
          <w:numId w:val="231"/>
        </w:numPr>
        <w:jc w:val="both"/>
        <w:rPr>
          <w:sz w:val="24"/>
          <w:szCs w:val="24"/>
        </w:rPr>
      </w:pPr>
      <w:r w:rsidRPr="00334FE3">
        <w:rPr>
          <w:sz w:val="24"/>
          <w:szCs w:val="24"/>
        </w:rPr>
        <w:lastRenderedPageBreak/>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FC2160D"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23D4AE8A"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3138B85A" w14:textId="77777777" w:rsidR="00B26465" w:rsidRPr="00334FE3" w:rsidRDefault="00B26465" w:rsidP="00B26465">
      <w:pPr>
        <w:spacing w:after="0"/>
        <w:jc w:val="both"/>
        <w:rPr>
          <w:rFonts w:asciiTheme="minorHAnsi" w:hAnsiTheme="minorHAnsi"/>
          <w:b/>
          <w:i/>
          <w:iCs/>
        </w:rPr>
      </w:pPr>
    </w:p>
    <w:p w14:paraId="680534D4"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2AC88494" w14:textId="77777777" w:rsidR="009A180E" w:rsidRPr="00334FE3" w:rsidRDefault="009A180E" w:rsidP="009A180E">
      <w:pPr>
        <w:spacing w:after="0"/>
        <w:jc w:val="both"/>
        <w:rPr>
          <w:rFonts w:asciiTheme="minorHAnsi" w:hAnsiTheme="minorHAnsi"/>
          <w:iCs/>
        </w:rPr>
      </w:pPr>
    </w:p>
    <w:p w14:paraId="6992FA4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46977D4F" w14:textId="77777777" w:rsidR="009A180E" w:rsidRPr="00334FE3" w:rsidRDefault="009A180E" w:rsidP="009A180E">
      <w:pPr>
        <w:spacing w:after="0"/>
        <w:jc w:val="both"/>
        <w:rPr>
          <w:rFonts w:asciiTheme="minorHAnsi" w:hAnsiTheme="minorHAnsi"/>
          <w:iCs/>
        </w:rPr>
      </w:pPr>
    </w:p>
    <w:p w14:paraId="3CAF168B"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240099F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461FF09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525E032F"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7BAD0799" w14:textId="77777777" w:rsidR="00143D96" w:rsidRPr="00334FE3" w:rsidRDefault="00143D96" w:rsidP="009A180E">
      <w:pPr>
        <w:autoSpaceDE w:val="0"/>
        <w:autoSpaceDN w:val="0"/>
        <w:adjustRightInd w:val="0"/>
        <w:jc w:val="both"/>
        <w:rPr>
          <w:rFonts w:asciiTheme="minorHAnsi" w:hAnsiTheme="minorHAnsi" w:cs="Arial"/>
        </w:rPr>
      </w:pPr>
    </w:p>
    <w:p w14:paraId="38097D81"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5F20A0B1" w14:textId="77777777" w:rsidR="00143D96" w:rsidRPr="00334FE3" w:rsidRDefault="00143D96" w:rsidP="009A180E">
      <w:pPr>
        <w:spacing w:after="0"/>
        <w:jc w:val="both"/>
        <w:rPr>
          <w:rFonts w:asciiTheme="minorHAnsi" w:hAnsiTheme="minorHAnsi"/>
          <w:b/>
          <w:i/>
        </w:rPr>
      </w:pPr>
    </w:p>
    <w:p w14:paraId="01C1968C"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7AB93014" w14:textId="77777777" w:rsidR="009A180E" w:rsidRPr="00334FE3" w:rsidRDefault="009A180E" w:rsidP="009A180E">
      <w:pPr>
        <w:spacing w:after="0"/>
        <w:jc w:val="both"/>
        <w:rPr>
          <w:rFonts w:asciiTheme="minorHAnsi" w:hAnsiTheme="minorHAnsi" w:cs="Arial"/>
        </w:rPr>
      </w:pPr>
    </w:p>
    <w:p w14:paraId="2D766A7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32DEA002" w14:textId="77777777" w:rsidR="009A180E" w:rsidRPr="00334FE3" w:rsidRDefault="009A180E" w:rsidP="009A180E">
      <w:pPr>
        <w:spacing w:after="0"/>
        <w:jc w:val="both"/>
        <w:rPr>
          <w:rFonts w:asciiTheme="minorHAnsi" w:hAnsiTheme="minorHAnsi" w:cs="Arial"/>
        </w:rPr>
      </w:pPr>
    </w:p>
    <w:p w14:paraId="21AD4B97"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103991B0" w14:textId="77777777" w:rsidR="009A180E" w:rsidRPr="00334FE3" w:rsidRDefault="009A180E" w:rsidP="009A180E">
      <w:pPr>
        <w:spacing w:after="0"/>
        <w:jc w:val="both"/>
        <w:rPr>
          <w:rFonts w:asciiTheme="minorHAnsi" w:hAnsiTheme="minorHAnsi"/>
          <w:iCs/>
        </w:rPr>
      </w:pPr>
    </w:p>
    <w:p w14:paraId="0B96B86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302CE205" w14:textId="77777777" w:rsidR="00673A45" w:rsidRPr="00334FE3" w:rsidRDefault="00673A45" w:rsidP="009A180E">
      <w:pPr>
        <w:spacing w:after="0"/>
        <w:jc w:val="both"/>
        <w:rPr>
          <w:rFonts w:asciiTheme="minorHAnsi" w:hAnsiTheme="minorHAnsi"/>
          <w:iCs/>
        </w:rPr>
      </w:pPr>
    </w:p>
    <w:p w14:paraId="44E79FCD"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4EA47FA"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2AD806C2"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3C87F826"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4747A212"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22216555"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76392AB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0A28C191"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5896A0BB" w14:textId="77777777" w:rsidR="00E71D94" w:rsidRDefault="00E71D94" w:rsidP="00C37FFD">
      <w:pPr>
        <w:spacing w:before="120"/>
        <w:jc w:val="both"/>
        <w:rPr>
          <w:rFonts w:asciiTheme="minorHAnsi" w:hAnsiTheme="minorHAnsi"/>
          <w:iCs/>
        </w:rPr>
      </w:pPr>
    </w:p>
    <w:p w14:paraId="25A10399"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2D13BA02"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68D3A5C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1A8AE4D0"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5D78B12A"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7A317B89"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75D2A7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2C32B5B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307277A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3264849A"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53FE05C"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0E8F1027" w14:textId="77777777" w:rsidR="009A180E" w:rsidRPr="00334FE3" w:rsidRDefault="009A180E" w:rsidP="009A180E">
      <w:pPr>
        <w:spacing w:after="0"/>
        <w:jc w:val="both"/>
        <w:rPr>
          <w:iCs/>
        </w:rPr>
      </w:pPr>
    </w:p>
    <w:p w14:paraId="216B5CC5"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2ED2B8AD"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650386C8" w14:textId="77777777" w:rsidR="009A180E" w:rsidRPr="00334FE3" w:rsidRDefault="009A180E" w:rsidP="009A180E">
      <w:pPr>
        <w:spacing w:after="0"/>
        <w:jc w:val="both"/>
        <w:rPr>
          <w:rFonts w:asciiTheme="minorHAnsi" w:hAnsiTheme="minorHAnsi"/>
        </w:rPr>
      </w:pPr>
      <w:r w:rsidRPr="00334FE3">
        <w:rPr>
          <w:rFonts w:asciiTheme="minorHAnsi" w:hAnsiTheme="minorHAnsi"/>
        </w:rPr>
        <w:lastRenderedPageBreak/>
        <w:t>w ramach PT RPO WD.</w:t>
      </w:r>
    </w:p>
    <w:p w14:paraId="5356A0D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D6621F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1230E45C"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78B54DAC" w14:textId="77777777" w:rsidR="008E78AA" w:rsidRPr="00334FE3" w:rsidRDefault="008E78AA" w:rsidP="009A180E">
      <w:pPr>
        <w:spacing w:after="0"/>
        <w:jc w:val="both"/>
        <w:rPr>
          <w:rFonts w:asciiTheme="minorHAnsi" w:hAnsiTheme="minorHAnsi"/>
        </w:rPr>
      </w:pPr>
    </w:p>
    <w:p w14:paraId="5E71BEC9"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4CB1163C"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40AEE73F"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10EA2180" w14:textId="77777777" w:rsidR="00FC4E84" w:rsidRPr="00334FE3" w:rsidRDefault="00FC4E84" w:rsidP="00FC4E84">
      <w:pPr>
        <w:spacing w:after="0"/>
        <w:jc w:val="both"/>
        <w:rPr>
          <w:rFonts w:ascii="Calibri" w:hAnsi="Calibri" w:cs="Tahoma"/>
          <w:kern w:val="1"/>
        </w:rPr>
      </w:pPr>
    </w:p>
    <w:p w14:paraId="0113D52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70E55F6E" w14:textId="77777777" w:rsidR="00FC4E84" w:rsidRPr="00334FE3" w:rsidRDefault="00FC4E84" w:rsidP="00FC4E84">
      <w:pPr>
        <w:spacing w:after="0"/>
        <w:jc w:val="both"/>
        <w:rPr>
          <w:rFonts w:ascii="Calibri" w:hAnsi="Calibri" w:cs="Tahoma"/>
          <w:kern w:val="1"/>
        </w:rPr>
      </w:pPr>
    </w:p>
    <w:p w14:paraId="2A8B017D"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1C4E77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69F0658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67470D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C1AD9A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D1CAFD0" w14:textId="77777777" w:rsidR="00FC4E84" w:rsidRPr="00334FE3" w:rsidRDefault="00FC4E84" w:rsidP="00FC4E84">
      <w:pPr>
        <w:spacing w:after="0"/>
        <w:jc w:val="both"/>
        <w:rPr>
          <w:rFonts w:ascii="Calibri" w:hAnsi="Calibri" w:cs="Tahoma"/>
          <w:kern w:val="1"/>
        </w:rPr>
      </w:pPr>
    </w:p>
    <w:p w14:paraId="409197CD"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2C797A20" w14:textId="77777777" w:rsidR="00FC4E84" w:rsidRPr="00334FE3" w:rsidRDefault="00FC4E84" w:rsidP="00673A45">
      <w:pPr>
        <w:spacing w:after="0"/>
        <w:jc w:val="both"/>
        <w:rPr>
          <w:rFonts w:ascii="Calibri" w:hAnsi="Calibri"/>
        </w:rPr>
      </w:pPr>
    </w:p>
    <w:p w14:paraId="4B4EF19F"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E982BFE" w14:textId="77777777" w:rsidR="00FC4E84" w:rsidRPr="00334FE3" w:rsidRDefault="00FC4E84" w:rsidP="00673A45">
      <w:pPr>
        <w:spacing w:after="0"/>
        <w:jc w:val="both"/>
        <w:rPr>
          <w:rFonts w:ascii="Calibri" w:hAnsi="Calibri" w:cs="Arial"/>
        </w:rPr>
      </w:pPr>
    </w:p>
    <w:p w14:paraId="1EDC70D7"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9E1991D" w14:textId="77777777" w:rsidR="00FC4E84" w:rsidRPr="00334FE3" w:rsidRDefault="00FC4E84" w:rsidP="00673A45">
      <w:pPr>
        <w:spacing w:after="0"/>
        <w:jc w:val="both"/>
        <w:rPr>
          <w:rFonts w:ascii="Calibri" w:hAnsi="Calibri" w:cs="Arial"/>
        </w:rPr>
      </w:pPr>
    </w:p>
    <w:p w14:paraId="2EBB9912"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6DEC0F78" w14:textId="77777777" w:rsidR="00FC4E84" w:rsidRPr="00334FE3" w:rsidRDefault="00FC4E84" w:rsidP="00673A45">
      <w:pPr>
        <w:spacing w:after="0"/>
        <w:jc w:val="both"/>
        <w:rPr>
          <w:rFonts w:ascii="Calibri" w:hAnsi="Calibri"/>
          <w:iCs/>
        </w:rPr>
      </w:pPr>
    </w:p>
    <w:p w14:paraId="141A56D2"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5181833D"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7094A9E7"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1246EE98"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463BF172"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04AA6D0C" w14:textId="77777777" w:rsidR="008375CD" w:rsidRPr="00334FE3" w:rsidRDefault="008375CD" w:rsidP="006A265E">
      <w:pPr>
        <w:rPr>
          <w:rFonts w:asciiTheme="minorHAnsi" w:hAnsiTheme="minorHAnsi"/>
          <w:b/>
          <w:i/>
        </w:rPr>
      </w:pPr>
    </w:p>
    <w:p w14:paraId="1926158A"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515211A" w14:textId="77777777" w:rsidR="00D97E7C" w:rsidRPr="00334FE3" w:rsidRDefault="00D97E7C" w:rsidP="00D97E7C">
      <w:pPr>
        <w:spacing w:after="0"/>
        <w:jc w:val="both"/>
        <w:rPr>
          <w:rFonts w:ascii="Calibri" w:hAnsi="Calibri"/>
          <w:b/>
        </w:rPr>
      </w:pPr>
    </w:p>
    <w:p w14:paraId="76A3D7B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6971EDD" w14:textId="77777777" w:rsidR="00D97E7C" w:rsidRPr="00334FE3" w:rsidRDefault="00D97E7C" w:rsidP="00D97E7C">
      <w:pPr>
        <w:spacing w:after="0"/>
        <w:jc w:val="both"/>
        <w:rPr>
          <w:rFonts w:ascii="Calibri" w:hAnsi="Calibri"/>
        </w:rPr>
      </w:pPr>
    </w:p>
    <w:p w14:paraId="6E87AB2C"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65BE9B3D" w14:textId="77777777" w:rsidR="00055DFF" w:rsidRPr="00334FE3" w:rsidRDefault="00055DFF" w:rsidP="00D97E7C">
      <w:pPr>
        <w:widowControl w:val="0"/>
        <w:autoSpaceDE w:val="0"/>
        <w:autoSpaceDN w:val="0"/>
        <w:adjustRightInd w:val="0"/>
        <w:spacing w:after="0"/>
        <w:jc w:val="both"/>
        <w:rPr>
          <w:rFonts w:ascii="Calibri" w:hAnsi="Calibri"/>
        </w:rPr>
      </w:pPr>
    </w:p>
    <w:p w14:paraId="5C564E7F"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w:t>
      </w:r>
      <w:r w:rsidRPr="00334FE3">
        <w:rPr>
          <w:rFonts w:ascii="Calibri" w:hAnsi="Calibri" w:cs="Arial"/>
        </w:rPr>
        <w:lastRenderedPageBreak/>
        <w:t xml:space="preserve">reprezentowania, z załączeniem oryginału lub kopii dokumentu poświadczającego umocowanie takiej osoby do reprezentowania Wnioskodawcy. </w:t>
      </w:r>
    </w:p>
    <w:p w14:paraId="760E4815"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CF047B1"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48FB00BB" w14:textId="77777777" w:rsidR="00401928" w:rsidRPr="00334FE3" w:rsidRDefault="00401928" w:rsidP="00473149">
      <w:pPr>
        <w:spacing w:after="0"/>
        <w:jc w:val="both"/>
        <w:rPr>
          <w:rFonts w:ascii="Calibri" w:hAnsi="Calibri" w:cs="Arial"/>
        </w:rPr>
      </w:pPr>
    </w:p>
    <w:p w14:paraId="6057DEF2"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2610E207" w14:textId="77777777" w:rsidR="00D97E7C" w:rsidRPr="00334FE3" w:rsidRDefault="00D97E7C" w:rsidP="00D97E7C">
      <w:pPr>
        <w:tabs>
          <w:tab w:val="num" w:pos="0"/>
        </w:tabs>
        <w:spacing w:after="0"/>
        <w:jc w:val="both"/>
        <w:rPr>
          <w:rFonts w:ascii="Calibri" w:hAnsi="Calibri" w:cs="Arial"/>
        </w:rPr>
      </w:pPr>
    </w:p>
    <w:p w14:paraId="70BBE089"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72A1D83C"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45F1685D"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593D874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287BCAA5"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3019EE97" w14:textId="77777777" w:rsidR="00074805" w:rsidRPr="00334FE3" w:rsidRDefault="00074805" w:rsidP="00D97E7C">
      <w:pPr>
        <w:spacing w:after="0"/>
        <w:jc w:val="both"/>
        <w:rPr>
          <w:rFonts w:ascii="Calibri" w:hAnsi="Calibri"/>
        </w:rPr>
      </w:pPr>
    </w:p>
    <w:p w14:paraId="6DE2D7BE"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27B7967" w14:textId="77777777" w:rsidR="00D97E7C" w:rsidRPr="00334FE3" w:rsidRDefault="00D97E7C" w:rsidP="00D97E7C">
      <w:pPr>
        <w:spacing w:after="0"/>
        <w:jc w:val="both"/>
        <w:rPr>
          <w:rFonts w:ascii="Calibri" w:hAnsi="Calibri"/>
        </w:rPr>
      </w:pPr>
    </w:p>
    <w:p w14:paraId="45ED351E"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381B8B6D"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13C0B209"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27ACA26"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lastRenderedPageBreak/>
        <w:t xml:space="preserve">protest został wniesiony z uchybieniem 7-dniowego terminu, licząc od dnia następnego po dniu otrzymania wezwania </w:t>
      </w:r>
    </w:p>
    <w:p w14:paraId="1BAA0D91"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5D72D85"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0AFA29DA" w14:textId="77777777" w:rsidR="0076252E" w:rsidRPr="00334FE3" w:rsidRDefault="0076252E" w:rsidP="0076252E">
      <w:pPr>
        <w:spacing w:after="0"/>
        <w:jc w:val="both"/>
        <w:rPr>
          <w:rFonts w:ascii="Calibri" w:hAnsi="Calibri"/>
        </w:rPr>
      </w:pPr>
    </w:p>
    <w:p w14:paraId="3A243E34"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B731899" w14:textId="77777777" w:rsidR="00D97E7C" w:rsidRPr="00334FE3" w:rsidRDefault="00D97E7C" w:rsidP="00D97E7C">
      <w:pPr>
        <w:tabs>
          <w:tab w:val="left" w:pos="0"/>
          <w:tab w:val="left" w:pos="1276"/>
        </w:tabs>
        <w:spacing w:after="0"/>
        <w:jc w:val="both"/>
        <w:rPr>
          <w:rFonts w:ascii="Calibri" w:eastAsia="Calibri" w:hAnsi="Calibri" w:cs="Arial"/>
        </w:rPr>
      </w:pPr>
    </w:p>
    <w:p w14:paraId="298378E7"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33C20F29"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6CC582F"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585FD711" w14:textId="77777777" w:rsidR="00D97E7C" w:rsidRPr="00334FE3" w:rsidRDefault="00D97E7C" w:rsidP="00D97E7C">
      <w:pPr>
        <w:tabs>
          <w:tab w:val="left" w:pos="993"/>
          <w:tab w:val="left" w:pos="1276"/>
        </w:tabs>
        <w:spacing w:after="0"/>
        <w:jc w:val="both"/>
        <w:rPr>
          <w:rFonts w:ascii="Calibri" w:hAnsi="Calibri" w:cs="Arial"/>
        </w:rPr>
      </w:pPr>
    </w:p>
    <w:p w14:paraId="6FCA98C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A537F21" w14:textId="77777777" w:rsidR="00D43EE9" w:rsidRDefault="00D43EE9" w:rsidP="00EA03B4">
      <w:pPr>
        <w:rPr>
          <w:rFonts w:asciiTheme="minorHAnsi" w:hAnsiTheme="minorHAnsi"/>
          <w:b/>
          <w:i/>
        </w:rPr>
      </w:pPr>
    </w:p>
    <w:p w14:paraId="0040EC6F"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55BB10D3"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048158D5"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1398DA3"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lastRenderedPageBreak/>
        <w:t>o negatywnej ocenie projektu. Publikacja wyników oceny projektów na stronie internetowej IP RPO WD nie jest podstawą do wniesienia protestu.</w:t>
      </w:r>
    </w:p>
    <w:p w14:paraId="47FB9123"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18FBCD59"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0F019CD0"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4BE983FF"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8799C76"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4C743801"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21954FBD"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820C32C"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1BEC740F" w14:textId="77777777" w:rsidR="00735D7D" w:rsidRPr="00334FE3" w:rsidRDefault="00735D7D" w:rsidP="00735D7D">
      <w:pPr>
        <w:pStyle w:val="Akapitzlist"/>
        <w:spacing w:line="240" w:lineRule="auto"/>
        <w:ind w:left="0"/>
        <w:jc w:val="both"/>
        <w:rPr>
          <w:rFonts w:ascii="Calibri" w:hAnsi="Calibri"/>
          <w:sz w:val="24"/>
        </w:rPr>
      </w:pPr>
    </w:p>
    <w:p w14:paraId="592D2DB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353F2C75"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539944B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 xml:space="preserve">- przez podmiot wykluczony z możliwości otrzymania dofinansowania, </w:t>
      </w:r>
    </w:p>
    <w:p w14:paraId="39EE13D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7D7D215B"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4475ADF9" w14:textId="77777777" w:rsidR="00D97E7C" w:rsidRPr="00334FE3" w:rsidRDefault="00D97E7C" w:rsidP="00735D7D">
      <w:pPr>
        <w:pStyle w:val="Akapitzlist"/>
        <w:spacing w:line="240" w:lineRule="auto"/>
        <w:ind w:left="1080"/>
        <w:jc w:val="both"/>
        <w:rPr>
          <w:rFonts w:ascii="Calibri" w:hAnsi="Calibri"/>
          <w:sz w:val="24"/>
          <w:szCs w:val="24"/>
        </w:rPr>
      </w:pPr>
    </w:p>
    <w:p w14:paraId="71A0047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2D94A37" w14:textId="77777777" w:rsidR="00D97E7C" w:rsidRPr="00334FE3" w:rsidRDefault="00D97E7C" w:rsidP="00735D7D">
      <w:pPr>
        <w:pStyle w:val="Akapitzlist"/>
        <w:spacing w:line="240" w:lineRule="auto"/>
        <w:ind w:left="1080"/>
        <w:jc w:val="both"/>
        <w:rPr>
          <w:rFonts w:ascii="Calibri" w:hAnsi="Calibri"/>
        </w:rPr>
      </w:pPr>
    </w:p>
    <w:p w14:paraId="0500DDF3"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0D4F6F13"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B64DD6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278FA146"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4C2ACBE0"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20DC3B3A"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BD8D44C"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0855323E" w14:textId="77777777" w:rsidR="00E816F9" w:rsidRPr="00334FE3" w:rsidRDefault="00E816F9" w:rsidP="00E816F9">
      <w:pPr>
        <w:spacing w:after="0"/>
        <w:jc w:val="both"/>
        <w:rPr>
          <w:rFonts w:ascii="Calibri" w:hAnsi="Calibri"/>
        </w:rPr>
      </w:pPr>
    </w:p>
    <w:p w14:paraId="477524B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740DDF5C"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33EC1AF"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29993AC1"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766FD254"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3AE4E703"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A7F39B9"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 xml:space="preserve">W przypadku nieuwzględnienia protestu/pozostawieniu protestu bez rozpatrzenia Wnioskodawca jest pouczany o możliwości wniesienia skargi do Wojewódzkiego Sądu Administracyjnego, zgodnie z art. 3 § 3 ustawy z dnia 30 sierpnia 2002 r. Prawo </w:t>
      </w:r>
      <w:r w:rsidRPr="00334FE3">
        <w:rPr>
          <w:rFonts w:ascii="Calibri" w:hAnsi="Calibri" w:cs="Arial"/>
          <w:sz w:val="24"/>
          <w:szCs w:val="24"/>
        </w:rPr>
        <w:lastRenderedPageBreak/>
        <w:t>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DD67407" w14:textId="77777777" w:rsidR="00D97E7C" w:rsidRPr="00334FE3" w:rsidRDefault="00D97E7C" w:rsidP="00735D7D">
      <w:pPr>
        <w:pStyle w:val="Akapitzlist"/>
        <w:suppressAutoHyphens/>
        <w:spacing w:line="240" w:lineRule="auto"/>
        <w:ind w:left="1080"/>
        <w:jc w:val="both"/>
        <w:rPr>
          <w:rFonts w:ascii="Calibri" w:hAnsi="Calibri" w:cs="Arial"/>
        </w:rPr>
      </w:pPr>
    </w:p>
    <w:p w14:paraId="272E1A4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2EB287EF"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12159E8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26ED464"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50D6E123"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E87C944" w14:textId="77777777" w:rsidR="00615DAC" w:rsidRPr="00334FE3" w:rsidRDefault="00615DAC" w:rsidP="00615DAC">
      <w:pPr>
        <w:pStyle w:val="Akapitzlist"/>
        <w:ind w:left="1080"/>
        <w:jc w:val="both"/>
        <w:rPr>
          <w:i/>
        </w:rPr>
      </w:pPr>
    </w:p>
    <w:p w14:paraId="1A410F78"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4CFB394C" w14:textId="77777777" w:rsidR="00735D7D" w:rsidRPr="00334FE3" w:rsidRDefault="00735D7D" w:rsidP="00615DAC">
      <w:pPr>
        <w:pStyle w:val="Akapitzlist"/>
        <w:ind w:left="426"/>
        <w:jc w:val="both"/>
        <w:rPr>
          <w:rFonts w:ascii="Calibri" w:hAnsi="Calibri"/>
          <w:sz w:val="24"/>
          <w:szCs w:val="24"/>
        </w:rPr>
      </w:pPr>
    </w:p>
    <w:p w14:paraId="5CD1F61E"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DDBD11C"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74F214CE"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61529EF"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74F67C7B"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 xml:space="preserve">podjęcia przez Zarząd </w:t>
      </w:r>
      <w:r w:rsidR="00D65507" w:rsidRPr="00334FE3">
        <w:rPr>
          <w:rFonts w:ascii="Calibri" w:hAnsi="Calibri"/>
          <w:sz w:val="24"/>
          <w:szCs w:val="24"/>
        </w:rPr>
        <w:lastRenderedPageBreak/>
        <w:t>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2F125F8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6EE7F77D"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540E65C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476273F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2707457D"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5D018AD3"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1F37A64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34F1F12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40BCD0A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69CDFE6"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B46367F" w14:textId="77777777" w:rsidR="00005C91" w:rsidRPr="00334FE3" w:rsidRDefault="00005C91" w:rsidP="00735D7D">
      <w:pPr>
        <w:pStyle w:val="Akapitzlist"/>
        <w:spacing w:line="240" w:lineRule="auto"/>
        <w:ind w:left="426"/>
        <w:jc w:val="both"/>
        <w:rPr>
          <w:rFonts w:ascii="Calibri" w:hAnsi="Calibri"/>
          <w:sz w:val="24"/>
          <w:szCs w:val="24"/>
        </w:rPr>
      </w:pPr>
    </w:p>
    <w:p w14:paraId="7FA58BF6"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0CF756E1" w14:textId="77777777" w:rsidR="00735D7D" w:rsidRPr="00334FE3" w:rsidRDefault="00735D7D" w:rsidP="00735D7D">
      <w:pPr>
        <w:pStyle w:val="Akapitzlist"/>
        <w:spacing w:line="240" w:lineRule="auto"/>
        <w:ind w:left="0"/>
        <w:jc w:val="both"/>
        <w:rPr>
          <w:rFonts w:ascii="Calibri" w:hAnsi="Calibri"/>
          <w:sz w:val="24"/>
          <w:szCs w:val="24"/>
        </w:rPr>
      </w:pPr>
    </w:p>
    <w:p w14:paraId="07CCA89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516D75B0" w14:textId="77777777" w:rsidR="00005C91" w:rsidRPr="00334FE3" w:rsidRDefault="00005C91" w:rsidP="00735D7D">
      <w:pPr>
        <w:pStyle w:val="Akapitzlist"/>
        <w:spacing w:line="240" w:lineRule="auto"/>
        <w:ind w:left="426"/>
        <w:jc w:val="both"/>
        <w:rPr>
          <w:rFonts w:ascii="Calibri" w:hAnsi="Calibri"/>
          <w:sz w:val="24"/>
          <w:szCs w:val="24"/>
        </w:rPr>
      </w:pPr>
    </w:p>
    <w:p w14:paraId="6F48B4EE"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352000D"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protest zawiera w dalszym ciągu uchybienia formalne i/lub zawiera oczywiste omyłki i/lub,</w:t>
      </w:r>
    </w:p>
    <w:p w14:paraId="0BD8DAA7"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948E9AC"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1D393D62"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7F4A089" w14:textId="77777777" w:rsidR="00C3708F" w:rsidRPr="00334FE3" w:rsidRDefault="00C3708F" w:rsidP="00C3708F">
      <w:pPr>
        <w:spacing w:after="0"/>
        <w:jc w:val="both"/>
        <w:rPr>
          <w:rFonts w:ascii="Calibri" w:hAnsi="Calibri"/>
        </w:rPr>
      </w:pPr>
    </w:p>
    <w:p w14:paraId="3EBF69A2"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504438B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64411F5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315C62C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045ACFB"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4C09E05D"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31F13F0E"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0F0CCBD0"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78F3A83A"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3689A5B8"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59A74601"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1357D1E"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7C0D98D3"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30ACC7F2" w14:textId="77777777" w:rsidR="00B05934" w:rsidRPr="00334FE3" w:rsidRDefault="00B05934" w:rsidP="00B05934">
      <w:pPr>
        <w:rPr>
          <w:rFonts w:asciiTheme="minorHAnsi" w:hAnsiTheme="minorHAnsi"/>
          <w:b/>
          <w:i/>
        </w:rPr>
      </w:pPr>
    </w:p>
    <w:p w14:paraId="6F7F6681"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58C49AB"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71F2E0B0" w14:textId="77777777" w:rsidR="00B05934" w:rsidRPr="00334FE3" w:rsidRDefault="00735D7D" w:rsidP="00735D7D">
      <w:pPr>
        <w:pStyle w:val="Akapitzlist"/>
        <w:spacing w:after="0" w:line="240" w:lineRule="auto"/>
        <w:ind w:left="0"/>
        <w:jc w:val="both"/>
        <w:rPr>
          <w:sz w:val="24"/>
          <w:szCs w:val="24"/>
        </w:rPr>
      </w:pPr>
      <w:r w:rsidRPr="00334FE3">
        <w:rPr>
          <w:sz w:val="24"/>
          <w:szCs w:val="24"/>
        </w:rPr>
        <w:lastRenderedPageBreak/>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DA2A94A" w14:textId="77777777" w:rsidR="00B05934" w:rsidRPr="00334FE3" w:rsidRDefault="00B05934" w:rsidP="00B05934">
      <w:pPr>
        <w:jc w:val="both"/>
        <w:rPr>
          <w:rFonts w:asciiTheme="minorHAnsi" w:hAnsiTheme="minorHAnsi"/>
        </w:rPr>
      </w:pPr>
    </w:p>
    <w:p w14:paraId="34453E58"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F75943A" w14:textId="77777777" w:rsidR="00B05934" w:rsidRPr="00334FE3" w:rsidRDefault="00B05934" w:rsidP="00735D7D">
      <w:pPr>
        <w:pStyle w:val="Akapitzlist"/>
        <w:spacing w:line="240" w:lineRule="auto"/>
        <w:jc w:val="both"/>
        <w:rPr>
          <w:rFonts w:cs="Arial"/>
          <w:sz w:val="24"/>
          <w:szCs w:val="24"/>
        </w:rPr>
      </w:pPr>
    </w:p>
    <w:p w14:paraId="3CC4623E"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4F9B0F3"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0A063E9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2C9CA277"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10118720"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B798C94"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112B4D9" w14:textId="77777777" w:rsidR="00B05934" w:rsidRPr="00334FE3" w:rsidRDefault="00B05934" w:rsidP="00B05934">
      <w:pPr>
        <w:pStyle w:val="Akapitzlist"/>
        <w:jc w:val="both"/>
        <w:rPr>
          <w:sz w:val="24"/>
          <w:szCs w:val="24"/>
        </w:rPr>
      </w:pPr>
    </w:p>
    <w:p w14:paraId="55B0D3AE"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BB594CC" w14:textId="77777777" w:rsidR="00B05934" w:rsidRPr="00334FE3" w:rsidRDefault="00B05934" w:rsidP="00B05934">
      <w:pPr>
        <w:pStyle w:val="Akapitzlist"/>
        <w:spacing w:after="0" w:line="240" w:lineRule="auto"/>
        <w:ind w:left="284"/>
        <w:jc w:val="both"/>
        <w:rPr>
          <w:sz w:val="24"/>
          <w:szCs w:val="24"/>
        </w:rPr>
      </w:pPr>
    </w:p>
    <w:p w14:paraId="001A471B"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0B2686FE"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01569E2"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308BE061" w14:textId="77777777" w:rsidR="003335ED" w:rsidRPr="00334FE3" w:rsidRDefault="003335ED" w:rsidP="00735D7D">
      <w:pPr>
        <w:pStyle w:val="Akapitzlist"/>
        <w:spacing w:line="240" w:lineRule="auto"/>
        <w:ind w:left="0"/>
        <w:jc w:val="both"/>
        <w:rPr>
          <w:sz w:val="24"/>
          <w:szCs w:val="24"/>
        </w:rPr>
      </w:pPr>
    </w:p>
    <w:p w14:paraId="012BB944"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056F18E2" w14:textId="77777777" w:rsidR="00D8687C" w:rsidRPr="00334FE3" w:rsidRDefault="00D8687C" w:rsidP="00B17195">
      <w:pPr>
        <w:pStyle w:val="Akapitzlist"/>
        <w:numPr>
          <w:ilvl w:val="0"/>
          <w:numId w:val="210"/>
        </w:numPr>
        <w:rPr>
          <w:b/>
          <w:i/>
          <w:sz w:val="24"/>
          <w:szCs w:val="24"/>
        </w:rPr>
      </w:pPr>
      <w:r w:rsidRPr="00334FE3">
        <w:rPr>
          <w:b/>
          <w:i/>
          <w:sz w:val="24"/>
          <w:szCs w:val="24"/>
        </w:rPr>
        <w:lastRenderedPageBreak/>
        <w:t>Tryb konkursowy w DWUP</w:t>
      </w:r>
    </w:p>
    <w:p w14:paraId="121A4BE8"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15DEABEE"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1A7676D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4DBA475E"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7E50B9B1"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9F0B7D4" w14:textId="77777777" w:rsidR="00D8687C" w:rsidRPr="00334FE3" w:rsidRDefault="00D8687C" w:rsidP="00D8687C"/>
    <w:p w14:paraId="22C93C06"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1D107D56"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CA506D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02041B3C"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729577F4"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6B27BD75"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6E9C1EF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lastRenderedPageBreak/>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65D1ED4"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6D74AC44"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30019348" w14:textId="77777777" w:rsidR="00D8687C" w:rsidRPr="00334FE3" w:rsidRDefault="00D8687C" w:rsidP="00D8687C">
      <w:pPr>
        <w:pStyle w:val="Akapitzlist"/>
        <w:ind w:left="567"/>
      </w:pPr>
    </w:p>
    <w:p w14:paraId="477BFE4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7AD6004A"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7ED620A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7B0682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4599BD19" w14:textId="77777777" w:rsidR="00D8687C" w:rsidRPr="00334FE3" w:rsidRDefault="00D8687C" w:rsidP="00735D7D">
      <w:pPr>
        <w:pStyle w:val="Akapitzlist"/>
        <w:spacing w:line="240" w:lineRule="auto"/>
        <w:ind w:left="0"/>
        <w:jc w:val="both"/>
        <w:rPr>
          <w:sz w:val="24"/>
          <w:szCs w:val="24"/>
        </w:rPr>
      </w:pPr>
    </w:p>
    <w:p w14:paraId="35F842D2"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0284ADC" w14:textId="77777777" w:rsidR="00D8687C" w:rsidRPr="00334FE3" w:rsidRDefault="00D8687C" w:rsidP="00735D7D">
      <w:pPr>
        <w:pStyle w:val="Akapitzlist"/>
        <w:spacing w:line="240" w:lineRule="auto"/>
        <w:ind w:left="0"/>
        <w:jc w:val="both"/>
        <w:rPr>
          <w:sz w:val="24"/>
          <w:szCs w:val="24"/>
        </w:rPr>
      </w:pPr>
    </w:p>
    <w:p w14:paraId="74CC81DB"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649EA7A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35922CCC"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43CD6F5E"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3B363A26"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2A6184D8" w14:textId="77777777" w:rsidR="00CE2538" w:rsidRPr="00334FE3" w:rsidRDefault="00CE2538" w:rsidP="00CE2538">
      <w:pPr>
        <w:pStyle w:val="Akapitzlist"/>
        <w:spacing w:line="240" w:lineRule="auto"/>
        <w:ind w:left="0"/>
        <w:jc w:val="both"/>
        <w:rPr>
          <w:sz w:val="24"/>
          <w:szCs w:val="24"/>
        </w:rPr>
      </w:pPr>
    </w:p>
    <w:p w14:paraId="7A321F6B"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w:t>
      </w:r>
      <w:r w:rsidRPr="00334FE3">
        <w:rPr>
          <w:sz w:val="24"/>
          <w:szCs w:val="24"/>
        </w:rPr>
        <w:lastRenderedPageBreak/>
        <w:t>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FEC3A9D"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549184DB"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6DA2AE1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14FD4462"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533514AE" w14:textId="77777777" w:rsidR="00D8687C" w:rsidRPr="00334FE3" w:rsidRDefault="00D8687C" w:rsidP="00735D7D">
      <w:pPr>
        <w:pStyle w:val="Akapitzlist"/>
        <w:spacing w:line="240" w:lineRule="auto"/>
        <w:ind w:left="0"/>
        <w:jc w:val="both"/>
        <w:rPr>
          <w:sz w:val="24"/>
          <w:szCs w:val="24"/>
        </w:rPr>
      </w:pPr>
    </w:p>
    <w:p w14:paraId="36673014"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2FAC3314"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7C304880" w14:textId="77777777" w:rsidR="00D8687C" w:rsidRPr="00334FE3" w:rsidRDefault="00D8687C" w:rsidP="00D8687C">
      <w:pPr>
        <w:pStyle w:val="Akapitzlist"/>
        <w:ind w:left="567"/>
      </w:pPr>
    </w:p>
    <w:p w14:paraId="635A4637"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944A597"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79916420" w14:textId="77777777" w:rsidR="003A4B6B" w:rsidRPr="00334FE3" w:rsidRDefault="003A4B6B" w:rsidP="00870FEE">
      <w:pPr>
        <w:jc w:val="both"/>
        <w:rPr>
          <w:rFonts w:asciiTheme="minorHAnsi" w:hAnsiTheme="minorHAnsi"/>
          <w:b/>
        </w:rPr>
      </w:pPr>
    </w:p>
    <w:p w14:paraId="59BB0A66"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778ABEBF"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0C4A17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32734AA4"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C034B73"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7572346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3950FAA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72ADC5F1"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0F8F9B8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134D352D"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707CFD76" w14:textId="77777777" w:rsidTr="004C434A">
        <w:trPr>
          <w:trHeight w:val="20"/>
        </w:trPr>
        <w:tc>
          <w:tcPr>
            <w:tcW w:w="1429" w:type="pct"/>
            <w:vMerge w:val="restart"/>
            <w:shd w:val="clear" w:color="auto" w:fill="auto"/>
          </w:tcPr>
          <w:p w14:paraId="13FDB141"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685BD0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3B20BD6"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30B29A1D" w14:textId="77777777" w:rsidTr="004C434A">
        <w:trPr>
          <w:trHeight w:val="20"/>
        </w:trPr>
        <w:tc>
          <w:tcPr>
            <w:tcW w:w="1429" w:type="pct"/>
            <w:vMerge/>
            <w:shd w:val="clear" w:color="auto" w:fill="auto"/>
          </w:tcPr>
          <w:p w14:paraId="06148737"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C93F97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33D5EB5A" w14:textId="77777777"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14:paraId="3C4E2510" w14:textId="77777777" w:rsidTr="004C434A">
        <w:trPr>
          <w:trHeight w:val="20"/>
        </w:trPr>
        <w:tc>
          <w:tcPr>
            <w:tcW w:w="1429" w:type="pct"/>
            <w:shd w:val="clear" w:color="auto" w:fill="auto"/>
          </w:tcPr>
          <w:p w14:paraId="4ECF09C6"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7B6D67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CF0B9A5" w14:textId="77777777" w:rsidR="00871F63" w:rsidRDefault="00871F63" w:rsidP="00871F63">
      <w:pPr>
        <w:spacing w:before="240"/>
        <w:rPr>
          <w:rFonts w:asciiTheme="minorHAnsi" w:hAnsiTheme="minorHAnsi"/>
          <w:b/>
          <w:sz w:val="4"/>
          <w:u w:val="single"/>
        </w:rPr>
      </w:pPr>
    </w:p>
    <w:p w14:paraId="5A0EB8D2"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6A4DBF31" w14:textId="77777777" w:rsidTr="004C434A">
        <w:trPr>
          <w:cantSplit/>
          <w:trHeight w:val="20"/>
        </w:trPr>
        <w:tc>
          <w:tcPr>
            <w:tcW w:w="5000" w:type="pct"/>
            <w:gridSpan w:val="3"/>
            <w:tcBorders>
              <w:top w:val="single" w:sz="4" w:space="0" w:color="auto"/>
            </w:tcBorders>
            <w:shd w:val="clear" w:color="auto" w:fill="E6E6E6"/>
            <w:vAlign w:val="center"/>
          </w:tcPr>
          <w:p w14:paraId="01D52DE1"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07C3F51" w14:textId="77777777" w:rsidTr="001A677C">
        <w:trPr>
          <w:cantSplit/>
          <w:trHeight w:val="20"/>
        </w:trPr>
        <w:tc>
          <w:tcPr>
            <w:tcW w:w="1387" w:type="pct"/>
            <w:tcBorders>
              <w:top w:val="single" w:sz="4" w:space="0" w:color="auto"/>
            </w:tcBorders>
            <w:shd w:val="clear" w:color="auto" w:fill="auto"/>
            <w:vAlign w:val="center"/>
          </w:tcPr>
          <w:p w14:paraId="43ACAC5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525B976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ECB8363"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1EAAA32" w14:textId="77777777" w:rsidTr="001A677C">
        <w:trPr>
          <w:trHeight w:val="20"/>
        </w:trPr>
        <w:tc>
          <w:tcPr>
            <w:tcW w:w="1387" w:type="pct"/>
            <w:tcBorders>
              <w:top w:val="single" w:sz="4" w:space="0" w:color="auto"/>
            </w:tcBorders>
            <w:shd w:val="clear" w:color="auto" w:fill="auto"/>
            <w:vAlign w:val="center"/>
          </w:tcPr>
          <w:p w14:paraId="3995AB7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DDEDD8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9E644D0"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1162127E" w14:textId="77777777" w:rsidTr="001A677C">
        <w:trPr>
          <w:cantSplit/>
          <w:trHeight w:val="20"/>
        </w:trPr>
        <w:tc>
          <w:tcPr>
            <w:tcW w:w="1387" w:type="pct"/>
            <w:tcBorders>
              <w:top w:val="single" w:sz="4" w:space="0" w:color="auto"/>
            </w:tcBorders>
            <w:shd w:val="clear" w:color="auto" w:fill="auto"/>
            <w:vAlign w:val="center"/>
          </w:tcPr>
          <w:p w14:paraId="228FF05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070431F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6FCD074"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6BD5CD2D"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042D2BCA"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53F5A259"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02DBEDA9" w14:textId="77777777" w:rsidTr="004C434A">
        <w:trPr>
          <w:cantSplit/>
          <w:trHeight w:val="20"/>
        </w:trPr>
        <w:tc>
          <w:tcPr>
            <w:tcW w:w="1387" w:type="pct"/>
            <w:shd w:val="clear" w:color="auto" w:fill="auto"/>
            <w:vAlign w:val="center"/>
          </w:tcPr>
          <w:p w14:paraId="7A6C1D4C"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20ACEF4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56494F8"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1EB3B295"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6ED6B25A"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3D8517B0"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35EA917B"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43EA5005" w14:textId="77777777" w:rsidTr="001A677C">
        <w:trPr>
          <w:trHeight w:val="20"/>
        </w:trPr>
        <w:tc>
          <w:tcPr>
            <w:tcW w:w="1387" w:type="pct"/>
            <w:shd w:val="clear" w:color="auto" w:fill="auto"/>
            <w:vAlign w:val="center"/>
          </w:tcPr>
          <w:p w14:paraId="4A3914E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0AE4D2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76EE8EF"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44EACDA6"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7EE03550"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7A6A405C"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lastRenderedPageBreak/>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593404D4"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3BAA1926"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0793A25F"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45C8C8A4"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42C602E9"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416A7B7D"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2D1031E5"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6156DC9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5C5A0BE9"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 xml:space="preserve">przychodach ogólnych </w:t>
            </w:r>
            <w:r w:rsidRPr="009D6E38">
              <w:rPr>
                <w:rFonts w:asciiTheme="minorHAnsi" w:eastAsiaTheme="minorHAnsi" w:hAnsiTheme="minorHAnsi" w:cstheme="minorHAnsi"/>
                <w:sz w:val="22"/>
                <w:szCs w:val="22"/>
              </w:rPr>
              <w:lastRenderedPageBreak/>
              <w:t>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0587CF2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4623A98B"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612C1C2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7441CCA7"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1B550880"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833C448"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64FDD752"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793A4478"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4B61AE13"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7D5FD9C1"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lastRenderedPageBreak/>
              <w:t>Preferencje wyboru projektów:</w:t>
            </w:r>
          </w:p>
          <w:p w14:paraId="6131AC8F"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49B5D612"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5FE24E7F"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07EA55CD"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6F122C32" w14:textId="77777777" w:rsidTr="004C434A">
        <w:trPr>
          <w:trHeight w:val="20"/>
        </w:trPr>
        <w:tc>
          <w:tcPr>
            <w:tcW w:w="1387" w:type="pct"/>
            <w:shd w:val="clear" w:color="auto" w:fill="auto"/>
            <w:vAlign w:val="center"/>
          </w:tcPr>
          <w:p w14:paraId="0F0CB2A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752E542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D606CAA"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735644A"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66553D01"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22EA58D8" w14:textId="77777777" w:rsidTr="004C434A">
        <w:trPr>
          <w:cantSplit/>
          <w:trHeight w:val="20"/>
        </w:trPr>
        <w:tc>
          <w:tcPr>
            <w:tcW w:w="1387" w:type="pct"/>
            <w:shd w:val="clear" w:color="auto" w:fill="auto"/>
            <w:vAlign w:val="center"/>
          </w:tcPr>
          <w:p w14:paraId="27367C6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704ED67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1B86F17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3DA517" w14:textId="77777777" w:rsidTr="001A677C">
        <w:trPr>
          <w:cantSplit/>
          <w:trHeight w:val="20"/>
        </w:trPr>
        <w:tc>
          <w:tcPr>
            <w:tcW w:w="1387" w:type="pct"/>
            <w:tcBorders>
              <w:top w:val="single" w:sz="4" w:space="0" w:color="auto"/>
            </w:tcBorders>
            <w:shd w:val="clear" w:color="auto" w:fill="auto"/>
            <w:vAlign w:val="center"/>
          </w:tcPr>
          <w:p w14:paraId="135F1E8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323D70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0FCC5D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A46E1D" w14:textId="77777777" w:rsidTr="001A677C">
        <w:trPr>
          <w:cantSplit/>
          <w:trHeight w:val="20"/>
        </w:trPr>
        <w:tc>
          <w:tcPr>
            <w:tcW w:w="1387" w:type="pct"/>
            <w:tcBorders>
              <w:top w:val="single" w:sz="4" w:space="0" w:color="auto"/>
            </w:tcBorders>
            <w:shd w:val="clear" w:color="auto" w:fill="auto"/>
            <w:vAlign w:val="center"/>
          </w:tcPr>
          <w:p w14:paraId="33F325BE"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1FBC15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2340B5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0D3003" w14:textId="77777777" w:rsidTr="004C434A">
        <w:trPr>
          <w:cantSplit/>
          <w:trHeight w:val="1154"/>
        </w:trPr>
        <w:tc>
          <w:tcPr>
            <w:tcW w:w="1387" w:type="pct"/>
            <w:tcBorders>
              <w:top w:val="single" w:sz="4" w:space="0" w:color="auto"/>
            </w:tcBorders>
            <w:shd w:val="clear" w:color="auto" w:fill="auto"/>
            <w:vAlign w:val="center"/>
          </w:tcPr>
          <w:p w14:paraId="3C21100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5B709D9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A5A2A15"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631A04B0" w14:textId="77777777" w:rsidTr="004C434A">
        <w:trPr>
          <w:cantSplit/>
          <w:trHeight w:val="20"/>
        </w:trPr>
        <w:tc>
          <w:tcPr>
            <w:tcW w:w="1387" w:type="pct"/>
            <w:shd w:val="clear" w:color="auto" w:fill="auto"/>
            <w:vAlign w:val="center"/>
          </w:tcPr>
          <w:p w14:paraId="54F7A86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3C042B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0843B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C90A01" w14:textId="77777777" w:rsidTr="004C434A">
        <w:trPr>
          <w:cantSplit/>
          <w:trHeight w:val="20"/>
        </w:trPr>
        <w:tc>
          <w:tcPr>
            <w:tcW w:w="1387" w:type="pct"/>
            <w:shd w:val="clear" w:color="auto" w:fill="auto"/>
            <w:vAlign w:val="center"/>
          </w:tcPr>
          <w:p w14:paraId="7832CBE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4FC508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4F6312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D662D0" w14:textId="77777777" w:rsidTr="004C434A">
        <w:trPr>
          <w:cantSplit/>
          <w:trHeight w:val="402"/>
        </w:trPr>
        <w:tc>
          <w:tcPr>
            <w:tcW w:w="1387" w:type="pct"/>
            <w:shd w:val="clear" w:color="auto" w:fill="auto"/>
            <w:vAlign w:val="center"/>
          </w:tcPr>
          <w:p w14:paraId="5291718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30BC0AA0"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8F06EC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5769E18B" w14:textId="77777777" w:rsidTr="001A677C">
        <w:trPr>
          <w:cantSplit/>
          <w:trHeight w:val="20"/>
        </w:trPr>
        <w:tc>
          <w:tcPr>
            <w:tcW w:w="1387" w:type="pct"/>
            <w:tcBorders>
              <w:top w:val="single" w:sz="4" w:space="0" w:color="auto"/>
            </w:tcBorders>
            <w:shd w:val="clear" w:color="auto" w:fill="auto"/>
            <w:vAlign w:val="center"/>
          </w:tcPr>
          <w:p w14:paraId="0D99D14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0FF6E08"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2D1ACC"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417A8CC" w14:textId="77777777" w:rsidTr="001A677C">
        <w:trPr>
          <w:cantSplit/>
          <w:trHeight w:val="20"/>
        </w:trPr>
        <w:tc>
          <w:tcPr>
            <w:tcW w:w="1387" w:type="pct"/>
            <w:shd w:val="clear" w:color="auto" w:fill="auto"/>
            <w:vAlign w:val="center"/>
          </w:tcPr>
          <w:p w14:paraId="13FE7EB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551126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23C731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CA788B" w14:textId="77777777" w:rsidTr="001A677C">
        <w:trPr>
          <w:cantSplit/>
          <w:trHeight w:val="20"/>
        </w:trPr>
        <w:tc>
          <w:tcPr>
            <w:tcW w:w="1387" w:type="pct"/>
            <w:shd w:val="clear" w:color="auto" w:fill="auto"/>
            <w:vAlign w:val="center"/>
          </w:tcPr>
          <w:p w14:paraId="2AB36E7B"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0A22C6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88DCBA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785DF4" w14:textId="77777777" w:rsidTr="001A677C">
        <w:trPr>
          <w:cantSplit/>
          <w:trHeight w:val="20"/>
        </w:trPr>
        <w:tc>
          <w:tcPr>
            <w:tcW w:w="1387" w:type="pct"/>
            <w:shd w:val="clear" w:color="auto" w:fill="auto"/>
            <w:vAlign w:val="center"/>
          </w:tcPr>
          <w:p w14:paraId="0C7F532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BA5ACC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DE2FFB3"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14DA90E"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7CB9311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79CCB7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5378B1A"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3EE00E41" w14:textId="77777777" w:rsidR="00A40123" w:rsidRPr="009D6E38" w:rsidRDefault="00A40123" w:rsidP="006E42B9">
            <w:pPr>
              <w:tabs>
                <w:tab w:val="left" w:pos="316"/>
              </w:tabs>
              <w:spacing w:before="40" w:after="40"/>
              <w:jc w:val="both"/>
              <w:rPr>
                <w:rFonts w:asciiTheme="minorHAnsi" w:hAnsiTheme="minorHAnsi" w:cs="Arial"/>
              </w:rPr>
            </w:pPr>
          </w:p>
          <w:p w14:paraId="348FBB17"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09093547" w14:textId="77777777" w:rsidR="00345EE5" w:rsidRPr="009D6E38" w:rsidRDefault="00345EE5" w:rsidP="00AB43B2">
            <w:pPr>
              <w:spacing w:before="40" w:after="40"/>
              <w:rPr>
                <w:rFonts w:asciiTheme="minorHAnsi" w:hAnsiTheme="minorHAnsi" w:cs="Arial"/>
              </w:rPr>
            </w:pPr>
          </w:p>
        </w:tc>
      </w:tr>
      <w:bookmarkEnd w:id="17"/>
      <w:tr w:rsidR="009D6E38" w:rsidRPr="009D6E38" w14:paraId="1497D289"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5B5B43C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743B38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B4C4A5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8CDD4B0"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2B6523EE"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62201995" w14:textId="77777777" w:rsidR="00575A3F" w:rsidRPr="009D6E38" w:rsidRDefault="00575A3F" w:rsidP="00C904D5">
            <w:pPr>
              <w:spacing w:before="40" w:after="40"/>
              <w:rPr>
                <w:rFonts w:asciiTheme="minorHAnsi" w:hAnsiTheme="minorHAnsi"/>
                <w:i/>
              </w:rPr>
            </w:pPr>
          </w:p>
          <w:p w14:paraId="048244D8"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2D3D666" w14:textId="77777777" w:rsidTr="004C434A">
        <w:trPr>
          <w:cantSplit/>
          <w:trHeight w:val="2050"/>
        </w:trPr>
        <w:tc>
          <w:tcPr>
            <w:tcW w:w="1387" w:type="pct"/>
            <w:tcBorders>
              <w:top w:val="single" w:sz="4" w:space="0" w:color="auto"/>
            </w:tcBorders>
            <w:shd w:val="clear" w:color="auto" w:fill="auto"/>
            <w:vAlign w:val="center"/>
          </w:tcPr>
          <w:p w14:paraId="1F7490D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5E61F8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853CB63"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41AE9D42"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EC8B2FC" w14:textId="77777777" w:rsidTr="004C434A">
        <w:trPr>
          <w:trHeight w:val="526"/>
        </w:trPr>
        <w:tc>
          <w:tcPr>
            <w:tcW w:w="1387" w:type="pct"/>
            <w:shd w:val="clear" w:color="auto" w:fill="auto"/>
            <w:vAlign w:val="center"/>
          </w:tcPr>
          <w:p w14:paraId="73D4F6B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C08FD3B"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FE78FF0"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418992F3"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55D746EC"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531FFA7F" w14:textId="77777777" w:rsidTr="004C434A">
        <w:trPr>
          <w:cantSplit/>
          <w:trHeight w:val="3164"/>
        </w:trPr>
        <w:tc>
          <w:tcPr>
            <w:tcW w:w="1387" w:type="pct"/>
            <w:shd w:val="clear" w:color="auto" w:fill="auto"/>
            <w:vAlign w:val="center"/>
          </w:tcPr>
          <w:p w14:paraId="348752E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46851EB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BF863C3"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031837C4"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D5A19B9" w14:textId="77777777" w:rsidTr="004C434A">
        <w:trPr>
          <w:cantSplit/>
          <w:trHeight w:val="1194"/>
        </w:trPr>
        <w:tc>
          <w:tcPr>
            <w:tcW w:w="1387" w:type="pct"/>
            <w:shd w:val="clear" w:color="auto" w:fill="auto"/>
            <w:vAlign w:val="center"/>
          </w:tcPr>
          <w:p w14:paraId="0CD9BEF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1880F37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609B46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138D21A" w14:textId="77777777" w:rsidTr="004C434A">
        <w:trPr>
          <w:cantSplit/>
          <w:trHeight w:val="1691"/>
        </w:trPr>
        <w:tc>
          <w:tcPr>
            <w:tcW w:w="1387" w:type="pct"/>
            <w:shd w:val="clear" w:color="auto" w:fill="auto"/>
            <w:vAlign w:val="center"/>
          </w:tcPr>
          <w:p w14:paraId="6499AD4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699DCF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7BF4EA5"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0450CA61" w14:textId="77777777" w:rsidTr="004C434A">
        <w:trPr>
          <w:cantSplit/>
          <w:trHeight w:val="1423"/>
        </w:trPr>
        <w:tc>
          <w:tcPr>
            <w:tcW w:w="1387" w:type="pct"/>
            <w:shd w:val="clear" w:color="auto" w:fill="auto"/>
            <w:vAlign w:val="center"/>
          </w:tcPr>
          <w:p w14:paraId="0BE11833"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556A0D7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60930C6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2A70ACBA" w14:textId="77777777" w:rsidR="001F0674" w:rsidRPr="00334FE3" w:rsidRDefault="001F0674" w:rsidP="00870FEE">
      <w:pPr>
        <w:jc w:val="both"/>
        <w:rPr>
          <w:rFonts w:asciiTheme="minorHAnsi" w:hAnsiTheme="minorHAnsi"/>
          <w:b/>
        </w:rPr>
      </w:pPr>
    </w:p>
    <w:p w14:paraId="3F9F2BF8"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73F2E317" w14:textId="77777777" w:rsidTr="004C434A">
        <w:trPr>
          <w:cantSplit/>
          <w:trHeight w:val="20"/>
        </w:trPr>
        <w:tc>
          <w:tcPr>
            <w:tcW w:w="5000" w:type="pct"/>
            <w:gridSpan w:val="3"/>
            <w:tcBorders>
              <w:top w:val="single" w:sz="4" w:space="0" w:color="auto"/>
            </w:tcBorders>
            <w:shd w:val="clear" w:color="auto" w:fill="E6E6E6"/>
            <w:vAlign w:val="center"/>
          </w:tcPr>
          <w:p w14:paraId="58669F1C"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1A7CFD1" w14:textId="77777777" w:rsidTr="00E71D94">
        <w:trPr>
          <w:cantSplit/>
          <w:trHeight w:val="20"/>
        </w:trPr>
        <w:tc>
          <w:tcPr>
            <w:tcW w:w="1387" w:type="pct"/>
            <w:vMerge w:val="restart"/>
            <w:tcBorders>
              <w:top w:val="single" w:sz="4" w:space="0" w:color="auto"/>
            </w:tcBorders>
            <w:shd w:val="clear" w:color="auto" w:fill="auto"/>
            <w:vAlign w:val="center"/>
          </w:tcPr>
          <w:p w14:paraId="47FED51A"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1642281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30854BF"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3195F5C3" w14:textId="77777777" w:rsidTr="00E71D94">
        <w:trPr>
          <w:cantSplit/>
          <w:trHeight w:val="20"/>
        </w:trPr>
        <w:tc>
          <w:tcPr>
            <w:tcW w:w="1387" w:type="pct"/>
            <w:vMerge/>
            <w:shd w:val="clear" w:color="auto" w:fill="auto"/>
            <w:vAlign w:val="center"/>
          </w:tcPr>
          <w:p w14:paraId="4DDC7A1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E459EC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FE7FB0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21DF7C32" w14:textId="77777777" w:rsidTr="00E71D94">
        <w:trPr>
          <w:cantSplit/>
          <w:trHeight w:val="20"/>
        </w:trPr>
        <w:tc>
          <w:tcPr>
            <w:tcW w:w="1387" w:type="pct"/>
            <w:vMerge/>
            <w:shd w:val="clear" w:color="auto" w:fill="auto"/>
            <w:vAlign w:val="center"/>
          </w:tcPr>
          <w:p w14:paraId="610218E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8302D5"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5106AD6"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2E77C54C" w14:textId="77777777" w:rsidTr="00E71D94">
        <w:trPr>
          <w:trHeight w:val="20"/>
        </w:trPr>
        <w:tc>
          <w:tcPr>
            <w:tcW w:w="1387" w:type="pct"/>
            <w:vMerge w:val="restart"/>
            <w:tcBorders>
              <w:top w:val="single" w:sz="4" w:space="0" w:color="auto"/>
            </w:tcBorders>
            <w:shd w:val="clear" w:color="auto" w:fill="auto"/>
            <w:vAlign w:val="center"/>
          </w:tcPr>
          <w:p w14:paraId="15AC459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0CF6408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E16DF0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729471C8" w14:textId="77777777" w:rsidTr="00E71D94">
        <w:trPr>
          <w:cantSplit/>
          <w:trHeight w:val="20"/>
        </w:trPr>
        <w:tc>
          <w:tcPr>
            <w:tcW w:w="1387" w:type="pct"/>
            <w:vMerge/>
            <w:shd w:val="clear" w:color="auto" w:fill="auto"/>
            <w:vAlign w:val="center"/>
          </w:tcPr>
          <w:p w14:paraId="43D8CAB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E529E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885DDA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0C7ED6" w14:textId="77777777" w:rsidTr="00E71D94">
        <w:trPr>
          <w:trHeight w:val="20"/>
        </w:trPr>
        <w:tc>
          <w:tcPr>
            <w:tcW w:w="1387" w:type="pct"/>
            <w:vMerge/>
            <w:shd w:val="clear" w:color="auto" w:fill="auto"/>
            <w:vAlign w:val="center"/>
          </w:tcPr>
          <w:p w14:paraId="43DDEF0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26E230"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2C029B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95DFC5" w14:textId="77777777" w:rsidTr="00E71D94">
        <w:trPr>
          <w:cantSplit/>
          <w:trHeight w:val="6866"/>
        </w:trPr>
        <w:tc>
          <w:tcPr>
            <w:tcW w:w="1387" w:type="pct"/>
            <w:vMerge w:val="restart"/>
            <w:tcBorders>
              <w:top w:val="single" w:sz="4" w:space="0" w:color="auto"/>
            </w:tcBorders>
            <w:shd w:val="clear" w:color="auto" w:fill="auto"/>
            <w:vAlign w:val="center"/>
          </w:tcPr>
          <w:p w14:paraId="476AA42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128E9F3"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79A3F16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172073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E8BA55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E53DF9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2B47E0A"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51542098"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237354B1"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A84CC3E"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39C1401"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45B84E05"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63FA147F" w14:textId="77777777" w:rsidTr="00E71D94">
        <w:trPr>
          <w:cantSplit/>
          <w:trHeight w:val="20"/>
        </w:trPr>
        <w:tc>
          <w:tcPr>
            <w:tcW w:w="1387" w:type="pct"/>
            <w:vMerge/>
            <w:shd w:val="clear" w:color="auto" w:fill="auto"/>
            <w:vAlign w:val="center"/>
          </w:tcPr>
          <w:p w14:paraId="72B66D1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850EF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A9BBEF9"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D6C32DA" w14:textId="77777777" w:rsidTr="00E71D94">
        <w:trPr>
          <w:cantSplit/>
          <w:trHeight w:val="20"/>
        </w:trPr>
        <w:tc>
          <w:tcPr>
            <w:tcW w:w="1387" w:type="pct"/>
            <w:vMerge/>
            <w:shd w:val="clear" w:color="auto" w:fill="auto"/>
            <w:vAlign w:val="center"/>
          </w:tcPr>
          <w:p w14:paraId="0BF1354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951F1C"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6D751DB"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40310219" w14:textId="77777777" w:rsidTr="00E71D94">
        <w:trPr>
          <w:trHeight w:val="20"/>
        </w:trPr>
        <w:tc>
          <w:tcPr>
            <w:tcW w:w="1387" w:type="pct"/>
            <w:vMerge w:val="restart"/>
            <w:shd w:val="clear" w:color="auto" w:fill="auto"/>
            <w:vAlign w:val="center"/>
          </w:tcPr>
          <w:p w14:paraId="5AE7851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7EE9065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4CA5FD2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16EE3D4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4CB29547"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A15AA9E"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2C3F69D5"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17CBE2BA"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03C5C4F4"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55216DC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7E7D3A6A"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2536ED85"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lastRenderedPageBreak/>
              <w:t xml:space="preserve">Liczba przedsiębiorstw ponoszących nakłady inwestycyjne na działalność B+R [szt.] </w:t>
            </w:r>
          </w:p>
          <w:p w14:paraId="4742C847"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680A3823"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6B188994"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2762DE11"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16EDE9DA"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2120D773" w14:textId="77777777" w:rsidTr="00E71D94">
        <w:trPr>
          <w:cantSplit/>
          <w:trHeight w:val="20"/>
        </w:trPr>
        <w:tc>
          <w:tcPr>
            <w:tcW w:w="1387" w:type="pct"/>
            <w:vMerge/>
            <w:shd w:val="clear" w:color="auto" w:fill="auto"/>
            <w:vAlign w:val="center"/>
          </w:tcPr>
          <w:p w14:paraId="332A51E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93BB3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38219B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53136" w14:textId="77777777" w:rsidTr="00E71D94">
        <w:trPr>
          <w:cantSplit/>
          <w:trHeight w:val="20"/>
        </w:trPr>
        <w:tc>
          <w:tcPr>
            <w:tcW w:w="1387" w:type="pct"/>
            <w:vMerge/>
            <w:shd w:val="clear" w:color="auto" w:fill="auto"/>
            <w:vAlign w:val="center"/>
          </w:tcPr>
          <w:p w14:paraId="03F60E1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86CAB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B1AAF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A0FB3" w14:textId="77777777" w:rsidTr="00E71D94">
        <w:trPr>
          <w:trHeight w:val="20"/>
        </w:trPr>
        <w:tc>
          <w:tcPr>
            <w:tcW w:w="1387" w:type="pct"/>
            <w:vMerge w:val="restart"/>
            <w:shd w:val="clear" w:color="auto" w:fill="auto"/>
            <w:vAlign w:val="center"/>
          </w:tcPr>
          <w:p w14:paraId="2CFDBCA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1D3B634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A5C8A5D"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1B34D705"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5529AE5C"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3B12ED91" w14:textId="77777777" w:rsidR="00996B10" w:rsidRPr="009D6E38" w:rsidRDefault="00996B10" w:rsidP="00D349D7">
            <w:pPr>
              <w:spacing w:before="30" w:after="30"/>
              <w:rPr>
                <w:rFonts w:asciiTheme="minorHAnsi" w:hAnsiTheme="minorHAnsi"/>
              </w:rPr>
            </w:pPr>
          </w:p>
          <w:p w14:paraId="6030ADF6"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68EB1D9" w14:textId="77777777" w:rsidR="00D349D7" w:rsidRPr="009D6E38" w:rsidRDefault="00D349D7" w:rsidP="00D349D7">
            <w:pPr>
              <w:spacing w:before="30" w:after="30"/>
              <w:rPr>
                <w:rFonts w:asciiTheme="minorHAnsi" w:hAnsiTheme="minorHAnsi"/>
              </w:rPr>
            </w:pPr>
          </w:p>
          <w:p w14:paraId="6B49B8DB"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0645A066" w14:textId="77777777" w:rsidR="00D349D7" w:rsidRPr="009D6E38" w:rsidRDefault="00D349D7" w:rsidP="00D349D7">
            <w:pPr>
              <w:spacing w:before="30" w:after="30"/>
              <w:ind w:left="25"/>
              <w:contextualSpacing/>
              <w:rPr>
                <w:rFonts w:asciiTheme="minorHAnsi" w:hAnsiTheme="minorHAnsi"/>
              </w:rPr>
            </w:pPr>
          </w:p>
          <w:p w14:paraId="38271FD4"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 xml:space="preserve">Projekty badawcze przedsiębiorstw mają służyć opracowaniu nowych lub istotnie ulepszonych </w:t>
            </w:r>
            <w:r w:rsidRPr="009D6E38">
              <w:rPr>
                <w:rFonts w:asciiTheme="minorHAnsi" w:hAnsiTheme="minorHAnsi"/>
                <w:sz w:val="22"/>
                <w:szCs w:val="22"/>
              </w:rPr>
              <w:lastRenderedPageBreak/>
              <w:t>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4FFCD963" w14:textId="77777777" w:rsidR="00102357" w:rsidRPr="009D6E38" w:rsidRDefault="00102357" w:rsidP="004A1D6A">
            <w:pPr>
              <w:spacing w:before="30" w:after="30"/>
              <w:ind w:left="25"/>
              <w:contextualSpacing/>
              <w:jc w:val="both"/>
              <w:rPr>
                <w:rFonts w:asciiTheme="minorHAnsi" w:hAnsiTheme="minorHAnsi"/>
              </w:rPr>
            </w:pPr>
          </w:p>
          <w:p w14:paraId="322C8ED8"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7270D32D" w14:textId="77777777" w:rsidR="00D349D7" w:rsidRPr="009D6E38" w:rsidRDefault="00D349D7" w:rsidP="00D349D7">
            <w:pPr>
              <w:spacing w:before="30" w:after="30"/>
              <w:ind w:left="33"/>
              <w:contextualSpacing/>
              <w:rPr>
                <w:rFonts w:asciiTheme="minorHAnsi" w:hAnsiTheme="minorHAnsi"/>
              </w:rPr>
            </w:pPr>
          </w:p>
          <w:p w14:paraId="6D6255F6"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7088BEDE" w14:textId="77777777" w:rsidR="00D349D7" w:rsidRPr="009D6E38" w:rsidRDefault="00D349D7" w:rsidP="00D349D7">
            <w:pPr>
              <w:spacing w:before="30" w:after="30"/>
              <w:ind w:left="33"/>
              <w:contextualSpacing/>
              <w:rPr>
                <w:rFonts w:asciiTheme="minorHAnsi" w:hAnsiTheme="minorHAnsi"/>
              </w:rPr>
            </w:pPr>
          </w:p>
          <w:p w14:paraId="490F3845"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67EE7F03"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438B8F0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5BFAB976"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CA9CD5E"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59385F65" w14:textId="77777777" w:rsidR="00D349D7" w:rsidRPr="009D6E38" w:rsidRDefault="00D349D7" w:rsidP="00D349D7">
            <w:pPr>
              <w:spacing w:before="30" w:after="30"/>
              <w:ind w:left="33"/>
              <w:contextualSpacing/>
              <w:rPr>
                <w:rFonts w:asciiTheme="minorHAnsi" w:hAnsiTheme="minorHAnsi"/>
              </w:rPr>
            </w:pPr>
          </w:p>
          <w:p w14:paraId="62B09422"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2B2FD284" w14:textId="77777777" w:rsidR="00D349D7" w:rsidRPr="009D6E38" w:rsidRDefault="00D349D7" w:rsidP="00D349D7">
            <w:pPr>
              <w:spacing w:before="30" w:after="30"/>
              <w:ind w:left="33"/>
              <w:contextualSpacing/>
              <w:rPr>
                <w:rFonts w:asciiTheme="minorHAnsi" w:hAnsiTheme="minorHAnsi"/>
              </w:rPr>
            </w:pPr>
          </w:p>
          <w:p w14:paraId="64ABD696"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2F542105"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49837F34"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54B3C52E" w14:textId="77777777" w:rsidR="00D349D7" w:rsidRPr="009D6E38" w:rsidRDefault="00D349D7" w:rsidP="00B26FBC">
            <w:pPr>
              <w:pStyle w:val="Akapitzlist"/>
              <w:numPr>
                <w:ilvl w:val="0"/>
                <w:numId w:val="301"/>
              </w:numPr>
            </w:pPr>
            <w:r w:rsidRPr="009D6E38">
              <w:lastRenderedPageBreak/>
              <w:t>tworzenia lub rozwoju infrastruktury badawczo-rozwojowej</w:t>
            </w:r>
            <w:r w:rsidRPr="009D6E38">
              <w:rPr>
                <w:vertAlign w:val="superscript"/>
              </w:rPr>
              <w:footnoteReference w:id="6"/>
            </w:r>
            <w:r w:rsidRPr="009D6E38">
              <w:t>,</w:t>
            </w:r>
          </w:p>
          <w:p w14:paraId="0FA06701"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179C5D6B" w14:textId="77777777" w:rsidR="00D349D7" w:rsidRPr="009D6E38" w:rsidRDefault="00D349D7" w:rsidP="00B26FBC">
            <w:pPr>
              <w:pStyle w:val="Akapitzlist"/>
              <w:numPr>
                <w:ilvl w:val="0"/>
                <w:numId w:val="301"/>
              </w:numPr>
            </w:pPr>
            <w:r w:rsidRPr="009D6E38">
              <w:t>wzornictwa przemysłowego,</w:t>
            </w:r>
          </w:p>
          <w:p w14:paraId="64B8935B" w14:textId="77777777" w:rsidR="00D349D7" w:rsidRPr="009D6E38" w:rsidRDefault="00D349D7" w:rsidP="00B26FBC">
            <w:pPr>
              <w:pStyle w:val="Akapitzlist"/>
              <w:numPr>
                <w:ilvl w:val="0"/>
                <w:numId w:val="301"/>
              </w:numPr>
            </w:pPr>
            <w:r w:rsidRPr="009D6E38">
              <w:t>rozwoju umiejętności kadr (w ramach cross financingu).</w:t>
            </w:r>
          </w:p>
          <w:p w14:paraId="17FA00D3" w14:textId="77777777" w:rsidR="00E67BD3" w:rsidRPr="009D6E38" w:rsidRDefault="00E67BD3" w:rsidP="00D349D7">
            <w:pPr>
              <w:rPr>
                <w:rFonts w:asciiTheme="minorHAnsi" w:hAnsiTheme="minorHAnsi"/>
              </w:rPr>
            </w:pPr>
          </w:p>
          <w:p w14:paraId="6CFE4E4E"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730EF441"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1FBD4D70"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3C5083DA"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77DF0494"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lastRenderedPageBreak/>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41BF9F6C"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6F53BD3C" w14:textId="77777777" w:rsidR="00D349D7" w:rsidRPr="009D6E38" w:rsidRDefault="00D349D7" w:rsidP="00D349D7">
            <w:pPr>
              <w:autoSpaceDE w:val="0"/>
              <w:autoSpaceDN w:val="0"/>
              <w:adjustRightInd w:val="0"/>
              <w:rPr>
                <w:rFonts w:asciiTheme="minorHAnsi" w:hAnsiTheme="minorHAnsi"/>
              </w:rPr>
            </w:pPr>
          </w:p>
          <w:p w14:paraId="7A8FA02D"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7300E870"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4E207E7"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6E55DC17" w14:textId="77777777" w:rsidR="001B3348" w:rsidRPr="009D6E38" w:rsidRDefault="001B3348" w:rsidP="00D349D7">
            <w:pPr>
              <w:spacing w:before="30" w:after="30"/>
              <w:rPr>
                <w:rFonts w:asciiTheme="minorHAnsi" w:hAnsiTheme="minorHAnsi"/>
                <w:b/>
              </w:rPr>
            </w:pPr>
          </w:p>
          <w:p w14:paraId="6EE960E1"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0A3681C4"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681CF093"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9463655"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559F292E"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55FB9C6E" w14:textId="77777777" w:rsidR="000731F0" w:rsidRPr="009D6E38" w:rsidRDefault="000731F0" w:rsidP="00D349D7">
            <w:pPr>
              <w:rPr>
                <w:rFonts w:asciiTheme="minorHAnsi" w:hAnsiTheme="minorHAnsi"/>
              </w:rPr>
            </w:pPr>
          </w:p>
          <w:p w14:paraId="30AD162F"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7B38C3F7" w14:textId="77777777" w:rsidR="00D349D7" w:rsidRPr="009D6E38" w:rsidRDefault="00D349D7" w:rsidP="00D349D7">
            <w:pPr>
              <w:spacing w:after="200" w:line="276" w:lineRule="auto"/>
              <w:contextualSpacing/>
              <w:rPr>
                <w:rFonts w:asciiTheme="minorHAnsi" w:hAnsiTheme="minorHAnsi"/>
                <w:b/>
              </w:rPr>
            </w:pPr>
          </w:p>
          <w:p w14:paraId="4BC2D217"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0C02A3D6" w14:textId="77777777" w:rsidR="00D349D7" w:rsidRPr="009D6E38" w:rsidRDefault="00D349D7" w:rsidP="00D349D7">
            <w:pPr>
              <w:spacing w:line="276" w:lineRule="auto"/>
              <w:ind w:left="720"/>
              <w:contextualSpacing/>
              <w:rPr>
                <w:rFonts w:asciiTheme="minorHAnsi" w:hAnsiTheme="minorHAnsi"/>
              </w:rPr>
            </w:pPr>
          </w:p>
          <w:p w14:paraId="5C53F64C"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1C1CAC3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13083F7C"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3E7828A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22BD4A4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52D6EF3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1AA4DD84"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41D2C913"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4E78B99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0875A27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23E66E52"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5A231761" w14:textId="77777777" w:rsidR="00D349D7" w:rsidRPr="009D6E38" w:rsidRDefault="00D349D7" w:rsidP="00D349D7">
            <w:pPr>
              <w:spacing w:line="276" w:lineRule="auto"/>
              <w:ind w:left="167"/>
              <w:contextualSpacing/>
              <w:rPr>
                <w:rFonts w:asciiTheme="minorHAnsi" w:hAnsiTheme="minorHAnsi"/>
              </w:rPr>
            </w:pPr>
          </w:p>
          <w:p w14:paraId="0F44CB0B"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5D2E2090" w14:textId="77777777" w:rsidR="00D349D7" w:rsidRPr="009D6E38" w:rsidRDefault="00D349D7" w:rsidP="00D349D7">
            <w:pPr>
              <w:spacing w:line="276" w:lineRule="auto"/>
              <w:contextualSpacing/>
              <w:rPr>
                <w:rFonts w:asciiTheme="minorHAnsi" w:hAnsiTheme="minorHAnsi"/>
              </w:rPr>
            </w:pPr>
          </w:p>
          <w:p w14:paraId="4DA41DA9"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2C12C512" w14:textId="77777777" w:rsidR="00D349D7" w:rsidRPr="009D6E38" w:rsidRDefault="00D349D7" w:rsidP="00D349D7">
            <w:pPr>
              <w:spacing w:before="30" w:after="30"/>
              <w:rPr>
                <w:rFonts w:asciiTheme="minorHAnsi" w:hAnsiTheme="minorHAnsi"/>
              </w:rPr>
            </w:pPr>
          </w:p>
          <w:p w14:paraId="671F13DC"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lastRenderedPageBreak/>
              <w:t>Wsparcie może być udzielone na:</w:t>
            </w:r>
          </w:p>
          <w:p w14:paraId="2E49D456"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6163B2EB"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48D3CCBE"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00627A08"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5CF032B0"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05D5631C"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6647CA83"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6B30FD45" w14:textId="77777777" w:rsidR="00D349D7" w:rsidRPr="009D6E38" w:rsidRDefault="00D349D7" w:rsidP="00D349D7">
            <w:pPr>
              <w:spacing w:before="30" w:after="30"/>
              <w:rPr>
                <w:rFonts w:asciiTheme="minorHAnsi" w:hAnsiTheme="minorHAnsi"/>
              </w:rPr>
            </w:pPr>
          </w:p>
          <w:p w14:paraId="51713FAB"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00A469DA" w14:textId="77777777" w:rsidR="00D349D7" w:rsidRPr="009D6E38" w:rsidRDefault="00D349D7" w:rsidP="00D349D7">
            <w:pPr>
              <w:spacing w:after="30"/>
              <w:rPr>
                <w:rFonts w:asciiTheme="minorHAnsi" w:hAnsiTheme="minorHAnsi"/>
              </w:rPr>
            </w:pPr>
          </w:p>
          <w:p w14:paraId="3E7D84CC"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705C4D37" w14:textId="77777777" w:rsidR="002925DA" w:rsidRPr="009D6E38" w:rsidRDefault="002925DA" w:rsidP="00D349D7">
            <w:pPr>
              <w:spacing w:after="30"/>
              <w:rPr>
                <w:rFonts w:asciiTheme="minorHAnsi" w:hAnsiTheme="minorHAnsi"/>
              </w:rPr>
            </w:pPr>
          </w:p>
          <w:p w14:paraId="200B2ABF"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6773AD49"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5BCBC9CC"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34096FC0" w14:textId="77777777" w:rsidR="00D349D7" w:rsidRPr="009D6E38" w:rsidRDefault="00D349D7" w:rsidP="001B3348">
            <w:pPr>
              <w:spacing w:after="0" w:line="276" w:lineRule="auto"/>
              <w:contextualSpacing/>
              <w:rPr>
                <w:rFonts w:asciiTheme="minorHAnsi" w:hAnsiTheme="minorHAnsi"/>
              </w:rPr>
            </w:pPr>
          </w:p>
          <w:p w14:paraId="6910EE04"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4988046A" w14:textId="77777777" w:rsidR="00D349D7" w:rsidRPr="009D6E38" w:rsidRDefault="00D349D7" w:rsidP="001B3348">
            <w:pPr>
              <w:spacing w:after="0"/>
              <w:rPr>
                <w:rFonts w:asciiTheme="minorHAnsi" w:hAnsiTheme="minorHAnsi"/>
              </w:rPr>
            </w:pPr>
          </w:p>
          <w:p w14:paraId="021E451B"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5E4DD42E" w14:textId="77777777" w:rsidR="00D349D7" w:rsidRPr="009D6E38" w:rsidRDefault="00D349D7" w:rsidP="001B3348">
            <w:pPr>
              <w:spacing w:after="0"/>
              <w:rPr>
                <w:rFonts w:asciiTheme="minorHAnsi" w:hAnsiTheme="minorHAnsi"/>
              </w:rPr>
            </w:pPr>
          </w:p>
          <w:p w14:paraId="6AD1CB77"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0D779483"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3F8917DE"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096574EC"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144329F9"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6FADFDAF" w14:textId="77777777" w:rsidR="00965892" w:rsidRPr="009D6E38" w:rsidRDefault="00965892" w:rsidP="00965892">
            <w:pPr>
              <w:spacing w:after="0"/>
              <w:ind w:left="174"/>
              <w:contextualSpacing/>
              <w:jc w:val="both"/>
              <w:rPr>
                <w:rFonts w:asciiTheme="minorHAnsi" w:hAnsiTheme="minorHAnsi"/>
              </w:rPr>
            </w:pPr>
          </w:p>
          <w:p w14:paraId="00EA26AD"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31DA7751" w14:textId="77777777" w:rsidR="00FD239C" w:rsidRDefault="00FD239C" w:rsidP="00A80FF3">
            <w:pPr>
              <w:spacing w:after="0"/>
              <w:contextualSpacing/>
              <w:jc w:val="both"/>
              <w:rPr>
                <w:rFonts w:asciiTheme="minorHAnsi" w:hAnsiTheme="minorHAnsi"/>
              </w:rPr>
            </w:pPr>
          </w:p>
          <w:p w14:paraId="2520284F"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5DB7216C" w14:textId="77777777" w:rsidR="00FD239C" w:rsidRPr="009D6E38" w:rsidRDefault="00FD239C" w:rsidP="00A80FF3">
            <w:pPr>
              <w:spacing w:after="0"/>
              <w:contextualSpacing/>
              <w:jc w:val="both"/>
              <w:rPr>
                <w:rFonts w:asciiTheme="minorHAnsi" w:hAnsiTheme="minorHAnsi"/>
              </w:rPr>
            </w:pPr>
          </w:p>
        </w:tc>
      </w:tr>
      <w:tr w:rsidR="009D6E38" w:rsidRPr="009D6E38" w14:paraId="246ADC07" w14:textId="77777777" w:rsidTr="00E71D94">
        <w:trPr>
          <w:cantSplit/>
          <w:trHeight w:val="20"/>
        </w:trPr>
        <w:tc>
          <w:tcPr>
            <w:tcW w:w="1387" w:type="pct"/>
            <w:vMerge/>
            <w:shd w:val="clear" w:color="auto" w:fill="auto"/>
            <w:vAlign w:val="center"/>
          </w:tcPr>
          <w:p w14:paraId="2C8937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330FC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CF23F1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97122" w14:textId="77777777" w:rsidTr="00E71D94">
        <w:trPr>
          <w:cantSplit/>
          <w:trHeight w:val="20"/>
        </w:trPr>
        <w:tc>
          <w:tcPr>
            <w:tcW w:w="1387" w:type="pct"/>
            <w:vMerge/>
            <w:shd w:val="clear" w:color="auto" w:fill="auto"/>
            <w:vAlign w:val="center"/>
          </w:tcPr>
          <w:p w14:paraId="3287B2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D6425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8BCE06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22ECD8" w14:textId="77777777" w:rsidTr="00E71D94">
        <w:trPr>
          <w:trHeight w:val="20"/>
        </w:trPr>
        <w:tc>
          <w:tcPr>
            <w:tcW w:w="1387" w:type="pct"/>
            <w:vMerge w:val="restart"/>
            <w:shd w:val="clear" w:color="auto" w:fill="auto"/>
            <w:vAlign w:val="center"/>
          </w:tcPr>
          <w:p w14:paraId="2C761B8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A0A5BA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A6B51E4"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52315618"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49C0AE62"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7FEED35E"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082FC153" w14:textId="77777777" w:rsidR="00D349D7" w:rsidRPr="009D6E38" w:rsidRDefault="00D349D7" w:rsidP="001B3348">
            <w:pPr>
              <w:spacing w:after="0" w:line="276" w:lineRule="auto"/>
              <w:contextualSpacing/>
              <w:rPr>
                <w:rFonts w:asciiTheme="minorHAnsi" w:eastAsia="Calibri" w:hAnsiTheme="minorHAnsi"/>
                <w:lang w:eastAsia="en-US"/>
              </w:rPr>
            </w:pPr>
          </w:p>
          <w:p w14:paraId="2B185084"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5ED596BE"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4304D91B"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2C09B1BC"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 xml:space="preserve">szkołami wyższymi lub podmiotami leczniczymi, </w:t>
            </w:r>
            <w:r w:rsidR="00D349D7" w:rsidRPr="009D6E38">
              <w:rPr>
                <w:rFonts w:asciiTheme="minorHAnsi" w:eastAsiaTheme="minorHAnsi" w:hAnsiTheme="minorHAnsi" w:cstheme="minorBidi"/>
                <w:sz w:val="22"/>
                <w:szCs w:val="22"/>
                <w:lang w:eastAsia="en-US"/>
              </w:rPr>
              <w:lastRenderedPageBreak/>
              <w:t>bądź ze spółkami celowymi tworzonymi przez te podmioty.</w:t>
            </w:r>
          </w:p>
          <w:p w14:paraId="0AF4335F"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55636E38"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628848B6"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215A5D50"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22BA8ED2" w14:textId="77777777" w:rsidR="00D349D7" w:rsidRPr="009D6E38" w:rsidRDefault="00D349D7" w:rsidP="001B3348">
            <w:pPr>
              <w:spacing w:after="0" w:line="276" w:lineRule="auto"/>
              <w:contextualSpacing/>
              <w:rPr>
                <w:rFonts w:asciiTheme="minorHAnsi" w:eastAsia="Calibri" w:hAnsiTheme="minorHAnsi"/>
                <w:lang w:eastAsia="en-US"/>
              </w:rPr>
            </w:pPr>
          </w:p>
          <w:p w14:paraId="6A05D013"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7C0C552C"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002C64E3"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4226FB28" w14:textId="77777777" w:rsidR="00EF5098" w:rsidRPr="009D6E38" w:rsidRDefault="00EF5098" w:rsidP="00D349D7">
            <w:pPr>
              <w:spacing w:after="200" w:line="276" w:lineRule="auto"/>
              <w:contextualSpacing/>
              <w:rPr>
                <w:rFonts w:asciiTheme="minorHAnsi" w:eastAsia="Calibri" w:hAnsiTheme="minorHAnsi"/>
                <w:lang w:eastAsia="en-US"/>
              </w:rPr>
            </w:pPr>
          </w:p>
          <w:p w14:paraId="6C7E0B31"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3A8040FA" w14:textId="77777777" w:rsidR="00465521" w:rsidRPr="009D6E38" w:rsidRDefault="00465521" w:rsidP="00D349D7">
            <w:pPr>
              <w:spacing w:after="200"/>
              <w:contextualSpacing/>
              <w:rPr>
                <w:rFonts w:asciiTheme="minorHAnsi" w:eastAsia="Calibri" w:hAnsiTheme="minorHAnsi" w:cs="Arial"/>
              </w:rPr>
            </w:pPr>
          </w:p>
          <w:p w14:paraId="65497921"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4EB8DDAD"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251D04E6" w14:textId="77777777" w:rsidR="00FD239C" w:rsidRDefault="00FD239C" w:rsidP="00FD239C">
            <w:pPr>
              <w:spacing w:after="200" w:line="276" w:lineRule="auto"/>
              <w:contextualSpacing/>
              <w:rPr>
                <w:rFonts w:asciiTheme="minorHAnsi" w:eastAsia="Calibri" w:hAnsiTheme="minorHAnsi" w:cs="Arial"/>
                <w:lang w:eastAsia="en-US"/>
              </w:rPr>
            </w:pPr>
          </w:p>
          <w:p w14:paraId="6551B73B"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0AEF3DCF"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2C5881EB" w14:textId="77777777" w:rsidTr="00E71D94">
        <w:trPr>
          <w:cantSplit/>
          <w:trHeight w:val="20"/>
        </w:trPr>
        <w:tc>
          <w:tcPr>
            <w:tcW w:w="1387" w:type="pct"/>
            <w:vMerge/>
            <w:shd w:val="clear" w:color="auto" w:fill="auto"/>
            <w:vAlign w:val="center"/>
          </w:tcPr>
          <w:p w14:paraId="31E4C84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E318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32C7A32"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F9B6A19" w14:textId="77777777" w:rsidTr="00E71D94">
        <w:trPr>
          <w:cantSplit/>
          <w:trHeight w:val="20"/>
        </w:trPr>
        <w:tc>
          <w:tcPr>
            <w:tcW w:w="1387" w:type="pct"/>
            <w:vMerge/>
            <w:shd w:val="clear" w:color="auto" w:fill="auto"/>
            <w:vAlign w:val="center"/>
          </w:tcPr>
          <w:p w14:paraId="5A7CDF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8C792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F10B924"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EB9B341" w14:textId="77777777" w:rsidTr="00E71D94">
        <w:trPr>
          <w:cantSplit/>
          <w:trHeight w:val="20"/>
        </w:trPr>
        <w:tc>
          <w:tcPr>
            <w:tcW w:w="1387" w:type="pct"/>
            <w:vMerge w:val="restart"/>
            <w:shd w:val="clear" w:color="auto" w:fill="auto"/>
            <w:vAlign w:val="center"/>
          </w:tcPr>
          <w:p w14:paraId="084240F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0C3DF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256CEC8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2B1CCA99" w14:textId="77777777" w:rsidTr="00E71D94">
        <w:trPr>
          <w:cantSplit/>
          <w:trHeight w:val="20"/>
        </w:trPr>
        <w:tc>
          <w:tcPr>
            <w:tcW w:w="1387" w:type="pct"/>
            <w:vMerge/>
            <w:shd w:val="clear" w:color="auto" w:fill="auto"/>
            <w:vAlign w:val="center"/>
          </w:tcPr>
          <w:p w14:paraId="151EACC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6A11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8EF9B12"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70AFD3C" w14:textId="77777777" w:rsidTr="00E71D94">
        <w:trPr>
          <w:cantSplit/>
          <w:trHeight w:val="20"/>
        </w:trPr>
        <w:tc>
          <w:tcPr>
            <w:tcW w:w="1387" w:type="pct"/>
            <w:vMerge/>
            <w:shd w:val="clear" w:color="auto" w:fill="auto"/>
            <w:vAlign w:val="center"/>
          </w:tcPr>
          <w:p w14:paraId="0A9506E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35C18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34E1F13"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BA81B8" w14:textId="77777777" w:rsidTr="00E71D94">
        <w:trPr>
          <w:cantSplit/>
          <w:trHeight w:val="20"/>
        </w:trPr>
        <w:tc>
          <w:tcPr>
            <w:tcW w:w="1387" w:type="pct"/>
            <w:vMerge w:val="restart"/>
            <w:tcBorders>
              <w:top w:val="single" w:sz="4" w:space="0" w:color="auto"/>
            </w:tcBorders>
            <w:shd w:val="clear" w:color="auto" w:fill="auto"/>
            <w:vAlign w:val="center"/>
          </w:tcPr>
          <w:p w14:paraId="5BA1BEC3"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720221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56C9CC96" w14:textId="77777777" w:rsidR="00D349D7" w:rsidRPr="009D6E38" w:rsidRDefault="00D349D7" w:rsidP="00D349D7">
            <w:pPr>
              <w:spacing w:before="40" w:after="40"/>
              <w:rPr>
                <w:rFonts w:asciiTheme="minorHAnsi" w:hAnsiTheme="minorHAnsi" w:cs="Arial"/>
              </w:rPr>
            </w:pPr>
          </w:p>
        </w:tc>
      </w:tr>
      <w:tr w:rsidR="009D6E38" w:rsidRPr="009D6E38" w14:paraId="609F64B3" w14:textId="77777777" w:rsidTr="00E71D94">
        <w:trPr>
          <w:cantSplit/>
          <w:trHeight w:val="20"/>
        </w:trPr>
        <w:tc>
          <w:tcPr>
            <w:tcW w:w="1387" w:type="pct"/>
            <w:vMerge/>
            <w:shd w:val="clear" w:color="auto" w:fill="auto"/>
            <w:vAlign w:val="center"/>
          </w:tcPr>
          <w:p w14:paraId="0C0F208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60773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ECB844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81CB32E" w14:textId="77777777" w:rsidTr="00E71D94">
        <w:trPr>
          <w:cantSplit/>
          <w:trHeight w:val="20"/>
        </w:trPr>
        <w:tc>
          <w:tcPr>
            <w:tcW w:w="1387" w:type="pct"/>
            <w:vMerge/>
            <w:shd w:val="clear" w:color="auto" w:fill="auto"/>
            <w:vAlign w:val="center"/>
          </w:tcPr>
          <w:p w14:paraId="5DE7021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47144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BE0BF6D"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6B398683" w14:textId="77777777" w:rsidTr="00E71D94">
        <w:trPr>
          <w:cantSplit/>
          <w:trHeight w:val="20"/>
        </w:trPr>
        <w:tc>
          <w:tcPr>
            <w:tcW w:w="1387" w:type="pct"/>
            <w:vMerge w:val="restart"/>
            <w:tcBorders>
              <w:top w:val="single" w:sz="4" w:space="0" w:color="auto"/>
            </w:tcBorders>
            <w:shd w:val="clear" w:color="auto" w:fill="auto"/>
            <w:vAlign w:val="center"/>
          </w:tcPr>
          <w:p w14:paraId="0012E2ED"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98514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172C69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A13B08" w14:textId="77777777" w:rsidTr="00E71D94">
        <w:trPr>
          <w:cantSplit/>
          <w:trHeight w:val="20"/>
        </w:trPr>
        <w:tc>
          <w:tcPr>
            <w:tcW w:w="1387" w:type="pct"/>
            <w:vMerge/>
            <w:shd w:val="clear" w:color="auto" w:fill="auto"/>
            <w:vAlign w:val="center"/>
          </w:tcPr>
          <w:p w14:paraId="18EA52D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79CB1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B7207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0CBEA5" w14:textId="77777777" w:rsidTr="00E71D94">
        <w:trPr>
          <w:cantSplit/>
          <w:trHeight w:val="20"/>
        </w:trPr>
        <w:tc>
          <w:tcPr>
            <w:tcW w:w="1387" w:type="pct"/>
            <w:vMerge/>
            <w:shd w:val="clear" w:color="auto" w:fill="auto"/>
            <w:vAlign w:val="center"/>
          </w:tcPr>
          <w:p w14:paraId="34625E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C872E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0EC29C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F01E7F" w14:textId="77777777" w:rsidTr="00E71D94">
        <w:trPr>
          <w:cantSplit/>
          <w:trHeight w:val="756"/>
        </w:trPr>
        <w:tc>
          <w:tcPr>
            <w:tcW w:w="1387" w:type="pct"/>
            <w:vMerge w:val="restart"/>
            <w:tcBorders>
              <w:top w:val="single" w:sz="4" w:space="0" w:color="auto"/>
            </w:tcBorders>
            <w:shd w:val="clear" w:color="auto" w:fill="auto"/>
            <w:vAlign w:val="center"/>
          </w:tcPr>
          <w:p w14:paraId="16FA8EB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2540F278"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7A2BB16"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18E38A32" w14:textId="77777777" w:rsidTr="00E71D94">
        <w:trPr>
          <w:cantSplit/>
          <w:trHeight w:val="20"/>
        </w:trPr>
        <w:tc>
          <w:tcPr>
            <w:tcW w:w="1387" w:type="pct"/>
            <w:vMerge/>
            <w:shd w:val="clear" w:color="auto" w:fill="auto"/>
            <w:vAlign w:val="center"/>
          </w:tcPr>
          <w:p w14:paraId="3ECED0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C850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2775EB" w14:textId="77777777"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14:paraId="2E7E221E" w14:textId="77777777" w:rsidTr="00E71D94">
        <w:trPr>
          <w:cantSplit/>
          <w:trHeight w:val="20"/>
        </w:trPr>
        <w:tc>
          <w:tcPr>
            <w:tcW w:w="1387" w:type="pct"/>
            <w:vMerge/>
            <w:shd w:val="clear" w:color="auto" w:fill="auto"/>
            <w:vAlign w:val="center"/>
          </w:tcPr>
          <w:p w14:paraId="6C39612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4FF4F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675C11C"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5FE69933" w14:textId="77777777" w:rsidTr="00E71D94">
        <w:trPr>
          <w:cantSplit/>
          <w:trHeight w:val="20"/>
        </w:trPr>
        <w:tc>
          <w:tcPr>
            <w:tcW w:w="1387" w:type="pct"/>
            <w:vMerge w:val="restart"/>
            <w:shd w:val="clear" w:color="auto" w:fill="auto"/>
            <w:vAlign w:val="center"/>
          </w:tcPr>
          <w:p w14:paraId="37EFB5A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218E94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10BA8E02"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029B028" w14:textId="77777777" w:rsidTr="00E71D94">
        <w:trPr>
          <w:cantSplit/>
          <w:trHeight w:val="20"/>
        </w:trPr>
        <w:tc>
          <w:tcPr>
            <w:tcW w:w="1387" w:type="pct"/>
            <w:vMerge/>
            <w:shd w:val="clear" w:color="auto" w:fill="auto"/>
            <w:vAlign w:val="center"/>
          </w:tcPr>
          <w:p w14:paraId="2C902C6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03E3A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A404F2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75CC54" w14:textId="77777777" w:rsidTr="00E71D94">
        <w:trPr>
          <w:cantSplit/>
          <w:trHeight w:val="20"/>
        </w:trPr>
        <w:tc>
          <w:tcPr>
            <w:tcW w:w="1387" w:type="pct"/>
            <w:vMerge/>
            <w:shd w:val="clear" w:color="auto" w:fill="auto"/>
            <w:vAlign w:val="center"/>
          </w:tcPr>
          <w:p w14:paraId="0A57EDB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4635D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28CDFE3"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300EF1EE" w14:textId="77777777" w:rsidTr="00E71D94">
        <w:trPr>
          <w:cantSplit/>
          <w:trHeight w:val="20"/>
        </w:trPr>
        <w:tc>
          <w:tcPr>
            <w:tcW w:w="1387" w:type="pct"/>
            <w:vMerge w:val="restart"/>
            <w:shd w:val="clear" w:color="auto" w:fill="auto"/>
            <w:vAlign w:val="center"/>
          </w:tcPr>
          <w:p w14:paraId="6F2C633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4E737B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551D96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83031FE" w14:textId="77777777" w:rsidTr="00E71D94">
        <w:trPr>
          <w:cantSplit/>
          <w:trHeight w:val="20"/>
        </w:trPr>
        <w:tc>
          <w:tcPr>
            <w:tcW w:w="1387" w:type="pct"/>
            <w:vMerge/>
            <w:shd w:val="clear" w:color="auto" w:fill="auto"/>
            <w:vAlign w:val="center"/>
          </w:tcPr>
          <w:p w14:paraId="48640E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858DD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B9E6FB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8F1689" w14:textId="77777777" w:rsidTr="00E71D94">
        <w:trPr>
          <w:cantSplit/>
          <w:trHeight w:val="20"/>
        </w:trPr>
        <w:tc>
          <w:tcPr>
            <w:tcW w:w="1387" w:type="pct"/>
            <w:vMerge/>
            <w:shd w:val="clear" w:color="auto" w:fill="auto"/>
            <w:vAlign w:val="center"/>
          </w:tcPr>
          <w:p w14:paraId="7BFAC2C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10110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96A42BD"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5423757E" w14:textId="77777777" w:rsidTr="00E71D94">
        <w:trPr>
          <w:cantSplit/>
          <w:trHeight w:val="402"/>
        </w:trPr>
        <w:tc>
          <w:tcPr>
            <w:tcW w:w="1387" w:type="pct"/>
            <w:vMerge w:val="restart"/>
            <w:shd w:val="clear" w:color="auto" w:fill="auto"/>
            <w:vAlign w:val="center"/>
          </w:tcPr>
          <w:p w14:paraId="486089B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3A902CB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481120C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4DA6804" w14:textId="77777777" w:rsidTr="00E71D94">
        <w:trPr>
          <w:cantSplit/>
          <w:trHeight w:val="408"/>
        </w:trPr>
        <w:tc>
          <w:tcPr>
            <w:tcW w:w="1387" w:type="pct"/>
            <w:vMerge/>
            <w:shd w:val="clear" w:color="auto" w:fill="auto"/>
            <w:vAlign w:val="center"/>
          </w:tcPr>
          <w:p w14:paraId="6F5F3E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F2C13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2EB384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4573158C" w14:textId="77777777" w:rsidTr="00E71D94">
        <w:trPr>
          <w:cantSplit/>
          <w:trHeight w:val="413"/>
        </w:trPr>
        <w:tc>
          <w:tcPr>
            <w:tcW w:w="1387" w:type="pct"/>
            <w:vMerge/>
            <w:shd w:val="clear" w:color="auto" w:fill="auto"/>
            <w:vAlign w:val="center"/>
          </w:tcPr>
          <w:p w14:paraId="19D516B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D5D40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0C34176B"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723DDC5F" w14:textId="77777777" w:rsidTr="00E71D94">
        <w:trPr>
          <w:cantSplit/>
          <w:trHeight w:val="20"/>
        </w:trPr>
        <w:tc>
          <w:tcPr>
            <w:tcW w:w="1387" w:type="pct"/>
            <w:vMerge w:val="restart"/>
            <w:tcBorders>
              <w:top w:val="single" w:sz="4" w:space="0" w:color="auto"/>
            </w:tcBorders>
            <w:shd w:val="clear" w:color="auto" w:fill="auto"/>
            <w:vAlign w:val="center"/>
          </w:tcPr>
          <w:p w14:paraId="6B0E861B"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73BA961"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6DDB38C"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0A07AD33" w14:textId="77777777" w:rsidTr="00E71D94">
        <w:trPr>
          <w:cantSplit/>
          <w:trHeight w:val="20"/>
        </w:trPr>
        <w:tc>
          <w:tcPr>
            <w:tcW w:w="1387" w:type="pct"/>
            <w:vMerge/>
            <w:tcBorders>
              <w:top w:val="single" w:sz="4" w:space="0" w:color="auto"/>
            </w:tcBorders>
            <w:shd w:val="clear" w:color="auto" w:fill="auto"/>
            <w:vAlign w:val="center"/>
          </w:tcPr>
          <w:p w14:paraId="4A3C128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9FEC8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B410FC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D72CB46" w14:textId="77777777" w:rsidTr="00E71D94">
        <w:trPr>
          <w:cantSplit/>
          <w:trHeight w:val="20"/>
        </w:trPr>
        <w:tc>
          <w:tcPr>
            <w:tcW w:w="1387" w:type="pct"/>
            <w:vMerge/>
            <w:tcBorders>
              <w:top w:val="single" w:sz="4" w:space="0" w:color="auto"/>
            </w:tcBorders>
            <w:shd w:val="clear" w:color="auto" w:fill="auto"/>
            <w:vAlign w:val="center"/>
          </w:tcPr>
          <w:p w14:paraId="638C37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49392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521D19A"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8104E" w14:textId="77777777" w:rsidTr="00E71D94">
        <w:trPr>
          <w:cantSplit/>
          <w:trHeight w:val="20"/>
        </w:trPr>
        <w:tc>
          <w:tcPr>
            <w:tcW w:w="1387" w:type="pct"/>
            <w:vMerge w:val="restart"/>
            <w:shd w:val="clear" w:color="auto" w:fill="auto"/>
            <w:vAlign w:val="center"/>
          </w:tcPr>
          <w:p w14:paraId="67ED1D7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E901A6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9518F6C"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AB7E4D6" w14:textId="77777777" w:rsidTr="00E71D94">
        <w:trPr>
          <w:cantSplit/>
          <w:trHeight w:val="20"/>
        </w:trPr>
        <w:tc>
          <w:tcPr>
            <w:tcW w:w="1387" w:type="pct"/>
            <w:vMerge/>
            <w:shd w:val="clear" w:color="auto" w:fill="auto"/>
            <w:vAlign w:val="center"/>
          </w:tcPr>
          <w:p w14:paraId="3F9653A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142D4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21996B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9201FD" w14:textId="77777777" w:rsidTr="00E71D94">
        <w:trPr>
          <w:cantSplit/>
          <w:trHeight w:val="20"/>
        </w:trPr>
        <w:tc>
          <w:tcPr>
            <w:tcW w:w="1387" w:type="pct"/>
            <w:vMerge/>
            <w:shd w:val="clear" w:color="auto" w:fill="auto"/>
            <w:vAlign w:val="center"/>
          </w:tcPr>
          <w:p w14:paraId="5BD2D76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9E9FA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A608317"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5051AD2D" w14:textId="77777777" w:rsidTr="00E71D94">
        <w:trPr>
          <w:cantSplit/>
          <w:trHeight w:val="315"/>
        </w:trPr>
        <w:tc>
          <w:tcPr>
            <w:tcW w:w="1387" w:type="pct"/>
            <w:vMerge w:val="restart"/>
            <w:shd w:val="clear" w:color="auto" w:fill="auto"/>
            <w:vAlign w:val="center"/>
          </w:tcPr>
          <w:p w14:paraId="536331A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F75DA3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07407EE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03C5C7" w14:textId="77777777" w:rsidTr="00E71D94">
        <w:trPr>
          <w:cantSplit/>
          <w:trHeight w:val="350"/>
        </w:trPr>
        <w:tc>
          <w:tcPr>
            <w:tcW w:w="1387" w:type="pct"/>
            <w:vMerge/>
            <w:shd w:val="clear" w:color="auto" w:fill="auto"/>
            <w:vAlign w:val="center"/>
          </w:tcPr>
          <w:p w14:paraId="686D6C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F5579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72EDDE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4B18CD" w14:textId="77777777" w:rsidTr="00E71D94">
        <w:trPr>
          <w:cantSplit/>
          <w:trHeight w:val="373"/>
        </w:trPr>
        <w:tc>
          <w:tcPr>
            <w:tcW w:w="1387" w:type="pct"/>
            <w:vMerge/>
            <w:shd w:val="clear" w:color="auto" w:fill="auto"/>
            <w:vAlign w:val="center"/>
          </w:tcPr>
          <w:p w14:paraId="27C73B7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41D5DF"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5B68CF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ABDD56" w14:textId="77777777" w:rsidTr="00E71D94">
        <w:trPr>
          <w:cantSplit/>
          <w:trHeight w:val="20"/>
        </w:trPr>
        <w:tc>
          <w:tcPr>
            <w:tcW w:w="1387" w:type="pct"/>
            <w:vMerge w:val="restart"/>
            <w:shd w:val="clear" w:color="auto" w:fill="auto"/>
            <w:vAlign w:val="center"/>
          </w:tcPr>
          <w:p w14:paraId="1703637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80C855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1364D0D3"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60D5B06" w14:textId="77777777" w:rsidTr="00E71D94">
        <w:trPr>
          <w:cantSplit/>
          <w:trHeight w:val="20"/>
        </w:trPr>
        <w:tc>
          <w:tcPr>
            <w:tcW w:w="1387" w:type="pct"/>
            <w:vMerge/>
            <w:shd w:val="clear" w:color="auto" w:fill="auto"/>
            <w:vAlign w:val="center"/>
          </w:tcPr>
          <w:p w14:paraId="6556E5E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BFFCC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D51614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F601F" w14:textId="77777777" w:rsidTr="00E71D94">
        <w:trPr>
          <w:cantSplit/>
          <w:trHeight w:val="20"/>
        </w:trPr>
        <w:tc>
          <w:tcPr>
            <w:tcW w:w="1387" w:type="pct"/>
            <w:vMerge/>
            <w:shd w:val="clear" w:color="auto" w:fill="auto"/>
            <w:vAlign w:val="center"/>
          </w:tcPr>
          <w:p w14:paraId="0969CF8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4BE39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966AE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F949A5"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B87385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D8A1CF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68690E3"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23714E27" w14:textId="77777777" w:rsidR="001B63CB" w:rsidRPr="009D6E38" w:rsidRDefault="001B63CB" w:rsidP="001B63CB">
            <w:pPr>
              <w:tabs>
                <w:tab w:val="left" w:pos="316"/>
              </w:tabs>
              <w:spacing w:before="40" w:after="40"/>
              <w:jc w:val="both"/>
              <w:rPr>
                <w:rFonts w:asciiTheme="minorHAnsi" w:hAnsiTheme="minorHAnsi" w:cs="Arial"/>
              </w:rPr>
            </w:pPr>
          </w:p>
          <w:p w14:paraId="4CCFE10B"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2378EF82" w14:textId="77777777" w:rsidTr="00E71D94">
        <w:trPr>
          <w:cantSplit/>
          <w:trHeight w:val="20"/>
        </w:trPr>
        <w:tc>
          <w:tcPr>
            <w:tcW w:w="1387" w:type="pct"/>
            <w:vMerge/>
            <w:tcBorders>
              <w:right w:val="single" w:sz="4" w:space="0" w:color="auto"/>
            </w:tcBorders>
            <w:shd w:val="clear" w:color="auto" w:fill="auto"/>
            <w:vAlign w:val="center"/>
          </w:tcPr>
          <w:p w14:paraId="3F8B39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B220A3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3EE2E7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921671" w14:textId="77777777" w:rsidTr="00E71D94">
        <w:trPr>
          <w:cantSplit/>
          <w:trHeight w:val="20"/>
        </w:trPr>
        <w:tc>
          <w:tcPr>
            <w:tcW w:w="1387" w:type="pct"/>
            <w:vMerge/>
            <w:tcBorders>
              <w:right w:val="single" w:sz="4" w:space="0" w:color="auto"/>
            </w:tcBorders>
            <w:shd w:val="clear" w:color="auto" w:fill="auto"/>
            <w:vAlign w:val="center"/>
          </w:tcPr>
          <w:p w14:paraId="7189201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4A2338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A0B6D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D30BE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473AE76"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4F8D4A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9033189"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A901BF4" w14:textId="77777777" w:rsidR="00D349D7" w:rsidRPr="009D6E38" w:rsidRDefault="00D349D7" w:rsidP="001B3348">
            <w:pPr>
              <w:spacing w:after="0"/>
              <w:rPr>
                <w:rFonts w:asciiTheme="minorHAnsi" w:hAnsiTheme="minorHAnsi" w:cs="Arial"/>
              </w:rPr>
            </w:pPr>
          </w:p>
          <w:p w14:paraId="758D288B"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4359529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54C2022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31D9A52E"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05A297BA"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49A36F05"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1DE6F25A"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3FEC30E0" w14:textId="77777777" w:rsidR="00D349D7" w:rsidRPr="009D6E38" w:rsidRDefault="00D349D7" w:rsidP="001B3348">
            <w:pPr>
              <w:spacing w:after="0"/>
              <w:rPr>
                <w:rFonts w:asciiTheme="minorHAnsi" w:hAnsiTheme="minorHAnsi" w:cs="Arial"/>
              </w:rPr>
            </w:pPr>
          </w:p>
          <w:p w14:paraId="631BD478"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3DB2EA4B"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6DEF92B7" w14:textId="77777777" w:rsidTr="00E71D94">
        <w:trPr>
          <w:cantSplit/>
          <w:trHeight w:val="336"/>
        </w:trPr>
        <w:tc>
          <w:tcPr>
            <w:tcW w:w="1387" w:type="pct"/>
            <w:vMerge/>
            <w:tcBorders>
              <w:right w:val="single" w:sz="4" w:space="0" w:color="auto"/>
            </w:tcBorders>
            <w:shd w:val="clear" w:color="auto" w:fill="auto"/>
            <w:vAlign w:val="center"/>
          </w:tcPr>
          <w:p w14:paraId="227C496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519B06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590C55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4CF2A1" w14:textId="77777777" w:rsidTr="00E71D94">
        <w:trPr>
          <w:cantSplit/>
          <w:trHeight w:val="256"/>
        </w:trPr>
        <w:tc>
          <w:tcPr>
            <w:tcW w:w="1387" w:type="pct"/>
            <w:vMerge/>
            <w:tcBorders>
              <w:right w:val="single" w:sz="4" w:space="0" w:color="auto"/>
            </w:tcBorders>
            <w:shd w:val="clear" w:color="auto" w:fill="auto"/>
            <w:vAlign w:val="center"/>
          </w:tcPr>
          <w:p w14:paraId="1ADC56D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1FC405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53DE3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2E6B0" w14:textId="77777777" w:rsidTr="00E71D94">
        <w:trPr>
          <w:cantSplit/>
          <w:trHeight w:val="2089"/>
        </w:trPr>
        <w:tc>
          <w:tcPr>
            <w:tcW w:w="1387" w:type="pct"/>
            <w:vMerge w:val="restart"/>
            <w:tcBorders>
              <w:top w:val="single" w:sz="4" w:space="0" w:color="auto"/>
            </w:tcBorders>
            <w:shd w:val="clear" w:color="auto" w:fill="auto"/>
            <w:vAlign w:val="center"/>
          </w:tcPr>
          <w:p w14:paraId="5D04B126"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80CF48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40D6A82"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1BBCF0C"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60294C1" w14:textId="77777777" w:rsidTr="00E71D94">
        <w:trPr>
          <w:cantSplit/>
          <w:trHeight w:val="20"/>
        </w:trPr>
        <w:tc>
          <w:tcPr>
            <w:tcW w:w="1387" w:type="pct"/>
            <w:vMerge/>
            <w:shd w:val="clear" w:color="auto" w:fill="auto"/>
            <w:vAlign w:val="center"/>
          </w:tcPr>
          <w:p w14:paraId="6358B3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FB313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B9CB61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24F91B" w14:textId="77777777" w:rsidTr="00E71D94">
        <w:trPr>
          <w:cantSplit/>
          <w:trHeight w:val="20"/>
        </w:trPr>
        <w:tc>
          <w:tcPr>
            <w:tcW w:w="1387" w:type="pct"/>
            <w:vMerge/>
            <w:shd w:val="clear" w:color="auto" w:fill="auto"/>
            <w:vAlign w:val="center"/>
          </w:tcPr>
          <w:p w14:paraId="1C11886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A9CA0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7B851B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C5521" w14:textId="77777777" w:rsidTr="00E71D94">
        <w:trPr>
          <w:cantSplit/>
          <w:trHeight w:val="756"/>
        </w:trPr>
        <w:tc>
          <w:tcPr>
            <w:tcW w:w="1387" w:type="pct"/>
            <w:vMerge w:val="restart"/>
            <w:shd w:val="clear" w:color="auto" w:fill="auto"/>
            <w:vAlign w:val="center"/>
          </w:tcPr>
          <w:p w14:paraId="2675703B"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25F3EC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1AF94798"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02CB0F07" w14:textId="77777777" w:rsidTr="00E71D94">
        <w:trPr>
          <w:cantSplit/>
          <w:trHeight w:val="366"/>
        </w:trPr>
        <w:tc>
          <w:tcPr>
            <w:tcW w:w="1387" w:type="pct"/>
            <w:vMerge/>
            <w:shd w:val="clear" w:color="auto" w:fill="auto"/>
            <w:vAlign w:val="center"/>
          </w:tcPr>
          <w:p w14:paraId="6D9ACBB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855D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55D2E6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6F1139" w14:textId="77777777" w:rsidTr="00E71D94">
        <w:trPr>
          <w:cantSplit/>
          <w:trHeight w:val="414"/>
        </w:trPr>
        <w:tc>
          <w:tcPr>
            <w:tcW w:w="1387" w:type="pct"/>
            <w:vMerge/>
            <w:shd w:val="clear" w:color="auto" w:fill="auto"/>
            <w:vAlign w:val="center"/>
          </w:tcPr>
          <w:p w14:paraId="430C239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BDF32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9252E5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197A3" w14:textId="77777777" w:rsidTr="00E71D94">
        <w:trPr>
          <w:cantSplit/>
          <w:trHeight w:val="2341"/>
        </w:trPr>
        <w:tc>
          <w:tcPr>
            <w:tcW w:w="1387" w:type="pct"/>
            <w:vMerge w:val="restart"/>
            <w:shd w:val="clear" w:color="auto" w:fill="auto"/>
            <w:vAlign w:val="center"/>
          </w:tcPr>
          <w:p w14:paraId="09F4A734"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9BF342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0740BA33"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5933FDEF"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A33D91F" w14:textId="77777777" w:rsidTr="00E71D94">
        <w:trPr>
          <w:cantSplit/>
          <w:trHeight w:val="20"/>
        </w:trPr>
        <w:tc>
          <w:tcPr>
            <w:tcW w:w="1387" w:type="pct"/>
            <w:vMerge/>
            <w:shd w:val="clear" w:color="auto" w:fill="auto"/>
            <w:vAlign w:val="center"/>
          </w:tcPr>
          <w:p w14:paraId="64430B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1FEB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29C88AC"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367CFF" w14:textId="77777777" w:rsidTr="00E71D94">
        <w:trPr>
          <w:cantSplit/>
          <w:trHeight w:val="20"/>
        </w:trPr>
        <w:tc>
          <w:tcPr>
            <w:tcW w:w="1387" w:type="pct"/>
            <w:vMerge/>
            <w:shd w:val="clear" w:color="auto" w:fill="auto"/>
            <w:vAlign w:val="center"/>
          </w:tcPr>
          <w:p w14:paraId="521D3B4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78C5E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224DDD7B"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8B6278" w14:textId="77777777" w:rsidTr="00E71D94">
        <w:trPr>
          <w:cantSplit/>
          <w:trHeight w:val="5313"/>
        </w:trPr>
        <w:tc>
          <w:tcPr>
            <w:tcW w:w="1387" w:type="pct"/>
            <w:vMerge w:val="restart"/>
            <w:shd w:val="clear" w:color="auto" w:fill="auto"/>
            <w:vAlign w:val="center"/>
          </w:tcPr>
          <w:p w14:paraId="6565F6C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3B9670C"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4AB2EBA9"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4D0783FE"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45F79B2" w14:textId="77777777" w:rsidR="006A4C44" w:rsidRPr="009D6E38" w:rsidRDefault="006A4C44" w:rsidP="0043711D">
            <w:pPr>
              <w:spacing w:before="40" w:after="40"/>
              <w:jc w:val="both"/>
              <w:rPr>
                <w:rFonts w:asciiTheme="minorHAnsi" w:hAnsiTheme="minorHAnsi" w:cs="Arial"/>
              </w:rPr>
            </w:pPr>
          </w:p>
          <w:p w14:paraId="4DCC7402"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7918E4C8" w14:textId="77777777" w:rsidTr="00E71D94">
        <w:trPr>
          <w:cantSplit/>
          <w:trHeight w:val="20"/>
        </w:trPr>
        <w:tc>
          <w:tcPr>
            <w:tcW w:w="1387" w:type="pct"/>
            <w:vMerge/>
            <w:shd w:val="clear" w:color="auto" w:fill="auto"/>
            <w:vAlign w:val="center"/>
          </w:tcPr>
          <w:p w14:paraId="794D651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2C18D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BC1E91E"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2900C504" w14:textId="77777777" w:rsidTr="00E71D94">
        <w:trPr>
          <w:cantSplit/>
          <w:trHeight w:val="70"/>
        </w:trPr>
        <w:tc>
          <w:tcPr>
            <w:tcW w:w="1387" w:type="pct"/>
            <w:vMerge/>
            <w:shd w:val="clear" w:color="auto" w:fill="auto"/>
            <w:vAlign w:val="center"/>
          </w:tcPr>
          <w:p w14:paraId="4B0DD86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3391C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E6B64A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3CEFF" w14:textId="77777777" w:rsidTr="00E71D94">
        <w:trPr>
          <w:cantSplit/>
          <w:trHeight w:val="1342"/>
        </w:trPr>
        <w:tc>
          <w:tcPr>
            <w:tcW w:w="1387" w:type="pct"/>
            <w:vMerge w:val="restart"/>
            <w:shd w:val="clear" w:color="auto" w:fill="auto"/>
            <w:vAlign w:val="center"/>
          </w:tcPr>
          <w:p w14:paraId="1D92F16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9442382"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36130E50"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1418F5F9"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1CA0FBF2"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66EE2603" w14:textId="77777777" w:rsidR="008A65D1" w:rsidRPr="009D6E38" w:rsidRDefault="008A65D1" w:rsidP="008A65D1">
            <w:pPr>
              <w:pStyle w:val="Akapitzlist"/>
              <w:spacing w:before="40" w:beforeAutospacing="1" w:after="40" w:afterAutospacing="1"/>
              <w:jc w:val="both"/>
            </w:pPr>
          </w:p>
          <w:p w14:paraId="59353CA5"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6A6473EF"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2AC08A8B"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378FAD7F"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1DFFA10E" w14:textId="77777777" w:rsidR="00D90634" w:rsidRPr="009D6E38" w:rsidRDefault="00D90634" w:rsidP="00D349D7">
            <w:pPr>
              <w:spacing w:before="40" w:after="40"/>
              <w:rPr>
                <w:rFonts w:asciiTheme="minorHAnsi" w:hAnsiTheme="minorHAnsi" w:cs="Arial"/>
              </w:rPr>
            </w:pPr>
          </w:p>
          <w:p w14:paraId="72D2473C"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66DA056B" w14:textId="77777777" w:rsidTr="00E71D94">
        <w:trPr>
          <w:cantSplit/>
          <w:trHeight w:val="20"/>
        </w:trPr>
        <w:tc>
          <w:tcPr>
            <w:tcW w:w="1387" w:type="pct"/>
            <w:vMerge/>
            <w:shd w:val="clear" w:color="auto" w:fill="auto"/>
            <w:vAlign w:val="center"/>
          </w:tcPr>
          <w:p w14:paraId="1528CC6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3654F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467A2B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BAA2C" w14:textId="77777777" w:rsidTr="00E71D94">
        <w:trPr>
          <w:cantSplit/>
          <w:trHeight w:val="20"/>
        </w:trPr>
        <w:tc>
          <w:tcPr>
            <w:tcW w:w="1387" w:type="pct"/>
            <w:vMerge/>
            <w:shd w:val="clear" w:color="auto" w:fill="auto"/>
            <w:vAlign w:val="center"/>
          </w:tcPr>
          <w:p w14:paraId="550EC9E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63F8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D4174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0709E" w14:textId="77777777" w:rsidTr="00E71D94">
        <w:trPr>
          <w:cantSplit/>
          <w:trHeight w:val="756"/>
        </w:trPr>
        <w:tc>
          <w:tcPr>
            <w:tcW w:w="1387" w:type="pct"/>
            <w:vMerge w:val="restart"/>
            <w:shd w:val="clear" w:color="auto" w:fill="auto"/>
            <w:vAlign w:val="center"/>
          </w:tcPr>
          <w:p w14:paraId="075C4583"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9E358E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1D5829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7C86375" w14:textId="77777777" w:rsidTr="00E71D94">
        <w:trPr>
          <w:cantSplit/>
          <w:trHeight w:val="20"/>
        </w:trPr>
        <w:tc>
          <w:tcPr>
            <w:tcW w:w="1387" w:type="pct"/>
            <w:vMerge/>
            <w:shd w:val="clear" w:color="auto" w:fill="auto"/>
            <w:vAlign w:val="center"/>
          </w:tcPr>
          <w:p w14:paraId="06ED1DF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43C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AE8F9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4EE553" w14:textId="77777777" w:rsidTr="00E71D94">
        <w:trPr>
          <w:cantSplit/>
          <w:trHeight w:val="20"/>
        </w:trPr>
        <w:tc>
          <w:tcPr>
            <w:tcW w:w="1387" w:type="pct"/>
            <w:vMerge/>
            <w:shd w:val="clear" w:color="auto" w:fill="auto"/>
            <w:vAlign w:val="center"/>
          </w:tcPr>
          <w:p w14:paraId="3D9C6F26"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60D10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E3F0926"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74C077EB"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16C55940"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3E2A1A1E" w14:textId="77777777" w:rsidTr="004C434A">
        <w:trPr>
          <w:cantSplit/>
          <w:trHeight w:val="20"/>
        </w:trPr>
        <w:tc>
          <w:tcPr>
            <w:tcW w:w="5000" w:type="pct"/>
            <w:gridSpan w:val="3"/>
            <w:tcBorders>
              <w:top w:val="single" w:sz="4" w:space="0" w:color="auto"/>
            </w:tcBorders>
            <w:shd w:val="clear" w:color="auto" w:fill="E6E6E6"/>
            <w:vAlign w:val="center"/>
          </w:tcPr>
          <w:p w14:paraId="2BFDAEDD"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397F70B" w14:textId="77777777" w:rsidTr="00DF0178">
        <w:trPr>
          <w:cantSplit/>
          <w:trHeight w:val="20"/>
        </w:trPr>
        <w:tc>
          <w:tcPr>
            <w:tcW w:w="1387" w:type="pct"/>
            <w:vMerge w:val="restart"/>
            <w:tcBorders>
              <w:top w:val="single" w:sz="4" w:space="0" w:color="auto"/>
            </w:tcBorders>
            <w:shd w:val="clear" w:color="auto" w:fill="auto"/>
            <w:vAlign w:val="center"/>
          </w:tcPr>
          <w:p w14:paraId="7038D5D3"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F6FF3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4D17C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2E85A058" w14:textId="77777777" w:rsidTr="00DF0178">
        <w:trPr>
          <w:cantSplit/>
          <w:trHeight w:val="20"/>
        </w:trPr>
        <w:tc>
          <w:tcPr>
            <w:tcW w:w="1387" w:type="pct"/>
            <w:vMerge/>
            <w:shd w:val="clear" w:color="auto" w:fill="auto"/>
            <w:vAlign w:val="center"/>
          </w:tcPr>
          <w:p w14:paraId="37ED34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FFC08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B8A2A4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25E293FB" w14:textId="77777777" w:rsidTr="00DF0178">
        <w:trPr>
          <w:cantSplit/>
          <w:trHeight w:val="20"/>
        </w:trPr>
        <w:tc>
          <w:tcPr>
            <w:tcW w:w="1387" w:type="pct"/>
            <w:vMerge/>
            <w:shd w:val="clear" w:color="auto" w:fill="auto"/>
            <w:vAlign w:val="center"/>
          </w:tcPr>
          <w:p w14:paraId="576517D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FDAE8"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E8DEDA3"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6CF16D3A" w14:textId="77777777" w:rsidTr="00DF0178">
        <w:trPr>
          <w:cantSplit/>
          <w:trHeight w:val="20"/>
        </w:trPr>
        <w:tc>
          <w:tcPr>
            <w:tcW w:w="1387" w:type="pct"/>
            <w:vMerge/>
            <w:shd w:val="clear" w:color="auto" w:fill="auto"/>
            <w:vAlign w:val="center"/>
          </w:tcPr>
          <w:p w14:paraId="0053D1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8AF419"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FC32865"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33B4FFDD" w14:textId="77777777" w:rsidTr="00DF0178">
        <w:trPr>
          <w:cantSplit/>
          <w:trHeight w:val="20"/>
        </w:trPr>
        <w:tc>
          <w:tcPr>
            <w:tcW w:w="1387" w:type="pct"/>
            <w:vMerge/>
            <w:tcBorders>
              <w:bottom w:val="single" w:sz="4" w:space="0" w:color="auto"/>
            </w:tcBorders>
            <w:shd w:val="clear" w:color="auto" w:fill="auto"/>
            <w:vAlign w:val="center"/>
          </w:tcPr>
          <w:p w14:paraId="04F82F4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03B5F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40D48311"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274372FD" w14:textId="77777777" w:rsidTr="00DF0178">
        <w:trPr>
          <w:trHeight w:val="20"/>
        </w:trPr>
        <w:tc>
          <w:tcPr>
            <w:tcW w:w="1387" w:type="pct"/>
            <w:vMerge w:val="restart"/>
            <w:tcBorders>
              <w:top w:val="single" w:sz="4" w:space="0" w:color="auto"/>
            </w:tcBorders>
            <w:shd w:val="clear" w:color="auto" w:fill="auto"/>
            <w:vAlign w:val="center"/>
          </w:tcPr>
          <w:p w14:paraId="41C88F3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462AE0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601346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3BD3B076" w14:textId="77777777" w:rsidTr="00DF0178">
        <w:trPr>
          <w:cantSplit/>
          <w:trHeight w:val="20"/>
        </w:trPr>
        <w:tc>
          <w:tcPr>
            <w:tcW w:w="1387" w:type="pct"/>
            <w:vMerge/>
            <w:shd w:val="clear" w:color="auto" w:fill="auto"/>
            <w:vAlign w:val="center"/>
          </w:tcPr>
          <w:p w14:paraId="619F103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3E63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773F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D0A75" w14:textId="77777777" w:rsidTr="00DF0178">
        <w:trPr>
          <w:trHeight w:val="20"/>
        </w:trPr>
        <w:tc>
          <w:tcPr>
            <w:tcW w:w="1387" w:type="pct"/>
            <w:vMerge/>
            <w:shd w:val="clear" w:color="auto" w:fill="auto"/>
            <w:vAlign w:val="center"/>
          </w:tcPr>
          <w:p w14:paraId="4325711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6F569F"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05AC3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840918" w14:textId="77777777" w:rsidTr="00DF0178">
        <w:trPr>
          <w:cantSplit/>
          <w:trHeight w:val="20"/>
        </w:trPr>
        <w:tc>
          <w:tcPr>
            <w:tcW w:w="1387" w:type="pct"/>
            <w:vMerge/>
            <w:shd w:val="clear" w:color="auto" w:fill="auto"/>
            <w:vAlign w:val="center"/>
          </w:tcPr>
          <w:p w14:paraId="4A86DD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F8F81D"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45352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17E3A" w14:textId="77777777" w:rsidTr="00DF0178">
        <w:trPr>
          <w:cantSplit/>
          <w:trHeight w:val="20"/>
        </w:trPr>
        <w:tc>
          <w:tcPr>
            <w:tcW w:w="1387" w:type="pct"/>
            <w:vMerge/>
            <w:shd w:val="clear" w:color="auto" w:fill="auto"/>
            <w:vAlign w:val="center"/>
          </w:tcPr>
          <w:p w14:paraId="735DD6E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09448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898257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C035DA" w14:textId="77777777" w:rsidTr="00DF0178">
        <w:trPr>
          <w:cantSplit/>
          <w:trHeight w:val="20"/>
        </w:trPr>
        <w:tc>
          <w:tcPr>
            <w:tcW w:w="1387" w:type="pct"/>
            <w:vMerge w:val="restart"/>
            <w:tcBorders>
              <w:top w:val="single" w:sz="4" w:space="0" w:color="auto"/>
            </w:tcBorders>
            <w:shd w:val="clear" w:color="auto" w:fill="auto"/>
            <w:vAlign w:val="center"/>
          </w:tcPr>
          <w:p w14:paraId="78B43B8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55D91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197360D"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01016E3D"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2EEEC1A6"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1887CC95"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0E630788" w14:textId="77777777" w:rsidTr="00DF0178">
        <w:trPr>
          <w:cantSplit/>
          <w:trHeight w:val="20"/>
        </w:trPr>
        <w:tc>
          <w:tcPr>
            <w:tcW w:w="1387" w:type="pct"/>
            <w:vMerge/>
            <w:shd w:val="clear" w:color="auto" w:fill="auto"/>
            <w:vAlign w:val="center"/>
          </w:tcPr>
          <w:p w14:paraId="64DEB3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8A8F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1964F0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5EA648" w14:textId="77777777" w:rsidTr="00DF0178">
        <w:trPr>
          <w:cantSplit/>
          <w:trHeight w:val="20"/>
        </w:trPr>
        <w:tc>
          <w:tcPr>
            <w:tcW w:w="1387" w:type="pct"/>
            <w:vMerge/>
            <w:shd w:val="clear" w:color="auto" w:fill="auto"/>
            <w:vAlign w:val="center"/>
          </w:tcPr>
          <w:p w14:paraId="0824982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EE6017"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9E9549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E0479" w14:textId="77777777" w:rsidTr="00DF0178">
        <w:trPr>
          <w:cantSplit/>
          <w:trHeight w:val="20"/>
        </w:trPr>
        <w:tc>
          <w:tcPr>
            <w:tcW w:w="1387" w:type="pct"/>
            <w:vMerge/>
            <w:shd w:val="clear" w:color="auto" w:fill="auto"/>
            <w:vAlign w:val="center"/>
          </w:tcPr>
          <w:p w14:paraId="751DDCF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1D9A7"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2F795E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42BD6" w14:textId="77777777" w:rsidTr="00DF0178">
        <w:trPr>
          <w:cantSplit/>
          <w:trHeight w:val="20"/>
        </w:trPr>
        <w:tc>
          <w:tcPr>
            <w:tcW w:w="1387" w:type="pct"/>
            <w:vMerge/>
            <w:shd w:val="clear" w:color="auto" w:fill="auto"/>
            <w:vAlign w:val="center"/>
          </w:tcPr>
          <w:p w14:paraId="193E7C1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D2B219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4AB3C6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CC9F2" w14:textId="77777777" w:rsidTr="00DF0178">
        <w:trPr>
          <w:cantSplit/>
          <w:trHeight w:val="20"/>
        </w:trPr>
        <w:tc>
          <w:tcPr>
            <w:tcW w:w="1387" w:type="pct"/>
            <w:vMerge w:val="restart"/>
            <w:shd w:val="clear" w:color="auto" w:fill="auto"/>
            <w:vAlign w:val="center"/>
          </w:tcPr>
          <w:p w14:paraId="19D2A0C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406E2198"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5C0BAC5E"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46E07E6B"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2D5EBAC5"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262FE0A0"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15C9116D"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5DAE3805"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7FA80535"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0B52FE5D" w14:textId="77777777" w:rsidTr="00DF0178">
        <w:trPr>
          <w:cantSplit/>
          <w:trHeight w:val="20"/>
        </w:trPr>
        <w:tc>
          <w:tcPr>
            <w:tcW w:w="1387" w:type="pct"/>
            <w:vMerge/>
            <w:shd w:val="clear" w:color="auto" w:fill="auto"/>
            <w:vAlign w:val="center"/>
          </w:tcPr>
          <w:p w14:paraId="103C47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88D8B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3F00DEC"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2550A79B" w14:textId="77777777" w:rsidTr="00DF0178">
        <w:trPr>
          <w:cantSplit/>
          <w:trHeight w:val="20"/>
        </w:trPr>
        <w:tc>
          <w:tcPr>
            <w:tcW w:w="1387" w:type="pct"/>
            <w:vMerge/>
            <w:shd w:val="clear" w:color="auto" w:fill="auto"/>
            <w:vAlign w:val="center"/>
          </w:tcPr>
          <w:p w14:paraId="09F4F1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D913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C16BC7"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043AC" w14:textId="77777777" w:rsidTr="00DF0178">
        <w:trPr>
          <w:cantSplit/>
          <w:trHeight w:val="20"/>
        </w:trPr>
        <w:tc>
          <w:tcPr>
            <w:tcW w:w="1387" w:type="pct"/>
            <w:vMerge/>
            <w:shd w:val="clear" w:color="auto" w:fill="auto"/>
            <w:vAlign w:val="center"/>
          </w:tcPr>
          <w:p w14:paraId="223AB7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AD13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7BF9051"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5E5AE3C3" w14:textId="77777777" w:rsidTr="00DF0178">
        <w:trPr>
          <w:cantSplit/>
          <w:trHeight w:val="20"/>
        </w:trPr>
        <w:tc>
          <w:tcPr>
            <w:tcW w:w="1387" w:type="pct"/>
            <w:vMerge/>
            <w:shd w:val="clear" w:color="auto" w:fill="auto"/>
            <w:vAlign w:val="center"/>
          </w:tcPr>
          <w:p w14:paraId="3A010BE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533796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2C583B7"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FE3509" w14:textId="77777777" w:rsidTr="00DF0178">
        <w:trPr>
          <w:trHeight w:val="4425"/>
        </w:trPr>
        <w:tc>
          <w:tcPr>
            <w:tcW w:w="1387" w:type="pct"/>
            <w:vMerge w:val="restart"/>
            <w:shd w:val="clear" w:color="auto" w:fill="auto"/>
            <w:vAlign w:val="center"/>
          </w:tcPr>
          <w:p w14:paraId="5FE0995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6676E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9148FA5"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74D75660"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04198BE0"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6317D289"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23F4BA85"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7EA4579B"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01C1C69B"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w:t>
            </w:r>
            <w:r w:rsidR="00887714" w:rsidRPr="009D6E38">
              <w:rPr>
                <w:rFonts w:eastAsia="Calibri"/>
              </w:rPr>
              <w:lastRenderedPageBreak/>
              <w:t>niekwalifikowalne są wydatki na zewnętrzną infrastrukturę komunikacyjną</w:t>
            </w:r>
            <w:r w:rsidR="00AE18F0" w:rsidRPr="009D6E38">
              <w:rPr>
                <w:rFonts w:eastAsia="Calibri"/>
              </w:rPr>
              <w:t>;</w:t>
            </w:r>
          </w:p>
          <w:p w14:paraId="01ECCE00"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74A7977D" w14:textId="77777777" w:rsidR="00522C70" w:rsidRPr="009D6E38" w:rsidRDefault="00522C70" w:rsidP="00E91A0E">
            <w:pPr>
              <w:spacing w:line="276" w:lineRule="auto"/>
              <w:rPr>
                <w:rFonts w:asciiTheme="minorHAnsi" w:eastAsia="Calibri" w:hAnsiTheme="minorHAnsi"/>
                <w:lang w:eastAsia="en-US"/>
              </w:rPr>
            </w:pPr>
          </w:p>
          <w:p w14:paraId="5C6B7DCE"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22C633A9"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28B89C7C"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4D57FC77"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 xml:space="preserve">zapewnić właściwy dostęp do terenów </w:t>
            </w:r>
            <w:r w:rsidRPr="009D6E38">
              <w:rPr>
                <w:rFonts w:asciiTheme="minorHAnsi" w:eastAsia="Calibri" w:hAnsiTheme="minorHAnsi"/>
                <w:sz w:val="22"/>
                <w:szCs w:val="22"/>
                <w:lang w:eastAsia="en-US"/>
              </w:rPr>
              <w:lastRenderedPageBreak/>
              <w:t>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437D3CA5"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368C507F" w14:textId="77777777" w:rsidR="00522C70" w:rsidRPr="009D6E38" w:rsidRDefault="00522C70" w:rsidP="001B3348">
            <w:pPr>
              <w:spacing w:after="0" w:line="276" w:lineRule="auto"/>
              <w:rPr>
                <w:rFonts w:asciiTheme="minorHAnsi" w:eastAsia="Calibri" w:hAnsiTheme="minorHAnsi"/>
                <w:lang w:eastAsia="en-US"/>
              </w:rPr>
            </w:pPr>
          </w:p>
          <w:p w14:paraId="3FF8E7B6"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4ADE0736"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42C77124"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784C59B3"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241A3040"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1BB9C36C" w14:textId="77777777" w:rsidR="00522C70" w:rsidRPr="009D6E38" w:rsidRDefault="00522C70" w:rsidP="001B3348">
            <w:pPr>
              <w:spacing w:after="0" w:line="276" w:lineRule="auto"/>
              <w:rPr>
                <w:rFonts w:asciiTheme="minorHAnsi" w:hAnsiTheme="minorHAnsi" w:cs="Arial"/>
              </w:rPr>
            </w:pPr>
          </w:p>
          <w:p w14:paraId="408AB43E"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2431763B"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189188C2"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22382D5B"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6030BC58"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lastRenderedPageBreak/>
              <w:t>Wsparcie projektów będzie możliwe pod warunkiem spełnienia następujących warunków</w:t>
            </w:r>
            <w:r w:rsidRPr="009D6E38">
              <w:rPr>
                <w:rFonts w:asciiTheme="minorHAnsi" w:eastAsia="Calibri" w:hAnsiTheme="minorHAnsi"/>
                <w:sz w:val="22"/>
                <w:szCs w:val="22"/>
                <w:lang w:eastAsia="en-US"/>
              </w:rPr>
              <w:t>:</w:t>
            </w:r>
          </w:p>
          <w:p w14:paraId="48B6765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1AE63FBF"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0E2843F4"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39C398A5"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1FC3C3D7"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343CD70A" w14:textId="77777777" w:rsidR="00522C70" w:rsidRPr="009D6E38" w:rsidRDefault="00522C70" w:rsidP="00E91A0E">
            <w:pPr>
              <w:spacing w:line="276" w:lineRule="auto"/>
              <w:rPr>
                <w:rFonts w:asciiTheme="minorHAnsi" w:eastAsia="Calibri" w:hAnsiTheme="minorHAnsi"/>
                <w:lang w:eastAsia="en-US"/>
              </w:rPr>
            </w:pPr>
          </w:p>
          <w:p w14:paraId="1D125C7F"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64734103"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3491F7DE"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EDEC914"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3D4DE68"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386502F7"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162F86A3"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384CEAF0"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79DDDD37"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4F7C73A0"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746CA9A6"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07B52E0F"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CB4A687"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 xml:space="preserve">zasadą proporcjonalności – </w:t>
            </w:r>
            <w:r w:rsidRPr="009D6E38">
              <w:rPr>
                <w:rFonts w:eastAsia="Calibri"/>
              </w:rPr>
              <w:lastRenderedPageBreak/>
              <w:t>odpowiednim zwrotem środków na koniec okresu trwałości projektu.</w:t>
            </w:r>
          </w:p>
          <w:p w14:paraId="496561E8"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5169EB74" w14:textId="77777777" w:rsidR="00522C70" w:rsidRPr="009D6E38" w:rsidRDefault="00522C70" w:rsidP="001B3348">
            <w:pPr>
              <w:spacing w:after="0"/>
              <w:rPr>
                <w:rFonts w:asciiTheme="minorHAnsi" w:hAnsiTheme="minorHAnsi" w:cs="Arial"/>
                <w:b/>
              </w:rPr>
            </w:pPr>
          </w:p>
          <w:p w14:paraId="677AA9BD"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67CEA760"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7DF80768"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2F411273"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6E6D8E61"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7BFC1FD0"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125D6314"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23AEBB20"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014D91B2"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17DB0FB1"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49F5AB5B" w14:textId="77777777" w:rsidR="00522C70" w:rsidRPr="009D6E38" w:rsidRDefault="00522C70" w:rsidP="001B3348">
            <w:pPr>
              <w:spacing w:after="0" w:line="276" w:lineRule="auto"/>
              <w:rPr>
                <w:rFonts w:asciiTheme="minorHAnsi" w:hAnsiTheme="minorHAnsi" w:cs="Arial"/>
              </w:rPr>
            </w:pPr>
          </w:p>
          <w:p w14:paraId="70BB8DEC"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66408062"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538A0DEF"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72457DF6"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3A1E87A4" w14:textId="77777777" w:rsidTr="00DF0178">
        <w:trPr>
          <w:cantSplit/>
          <w:trHeight w:val="20"/>
        </w:trPr>
        <w:tc>
          <w:tcPr>
            <w:tcW w:w="1387" w:type="pct"/>
            <w:vMerge/>
            <w:shd w:val="clear" w:color="auto" w:fill="auto"/>
            <w:vAlign w:val="center"/>
          </w:tcPr>
          <w:p w14:paraId="29457F0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27D50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524A6C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7CB6A0" w14:textId="77777777" w:rsidTr="00DF0178">
        <w:trPr>
          <w:cantSplit/>
          <w:trHeight w:val="20"/>
        </w:trPr>
        <w:tc>
          <w:tcPr>
            <w:tcW w:w="1387" w:type="pct"/>
            <w:vMerge/>
            <w:shd w:val="clear" w:color="auto" w:fill="auto"/>
            <w:vAlign w:val="center"/>
          </w:tcPr>
          <w:p w14:paraId="404681A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802A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EB9F8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78DC74" w14:textId="77777777" w:rsidTr="00DF0178">
        <w:trPr>
          <w:cantSplit/>
          <w:trHeight w:val="20"/>
        </w:trPr>
        <w:tc>
          <w:tcPr>
            <w:tcW w:w="1387" w:type="pct"/>
            <w:vMerge/>
            <w:shd w:val="clear" w:color="auto" w:fill="auto"/>
            <w:vAlign w:val="center"/>
          </w:tcPr>
          <w:p w14:paraId="6E77257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E429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B20CD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B2050A" w14:textId="77777777" w:rsidTr="00DF0178">
        <w:trPr>
          <w:cantSplit/>
          <w:trHeight w:val="20"/>
        </w:trPr>
        <w:tc>
          <w:tcPr>
            <w:tcW w:w="1387" w:type="pct"/>
            <w:vMerge/>
            <w:shd w:val="clear" w:color="auto" w:fill="auto"/>
            <w:vAlign w:val="center"/>
          </w:tcPr>
          <w:p w14:paraId="4BAE1B0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14F503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0AC5B0DE"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5D1EE86C"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05C764C9"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4D721590" w14:textId="77777777" w:rsidR="001B6BDB" w:rsidRPr="009D6E38" w:rsidRDefault="001B6BDB" w:rsidP="001B6BDB">
            <w:pPr>
              <w:spacing w:before="40" w:after="40"/>
              <w:rPr>
                <w:rFonts w:asciiTheme="minorHAnsi" w:hAnsiTheme="minorHAnsi" w:cs="Arial"/>
              </w:rPr>
            </w:pPr>
          </w:p>
        </w:tc>
      </w:tr>
      <w:tr w:rsidR="009D6E38" w:rsidRPr="009D6E38" w14:paraId="1362CFF0" w14:textId="77777777" w:rsidTr="00DF0178">
        <w:trPr>
          <w:trHeight w:val="20"/>
        </w:trPr>
        <w:tc>
          <w:tcPr>
            <w:tcW w:w="1387" w:type="pct"/>
            <w:vMerge w:val="restart"/>
            <w:shd w:val="clear" w:color="auto" w:fill="auto"/>
            <w:vAlign w:val="center"/>
          </w:tcPr>
          <w:p w14:paraId="44780E4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4CC966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6564B3FD"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6359CBB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06E957B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40D7DE3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347443FD"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lastRenderedPageBreak/>
              <w:t>instytucje otoczenia biznesu (IOB).</w:t>
            </w:r>
          </w:p>
          <w:p w14:paraId="6B61053E"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04130E8B"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6A21971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25ADB70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14535C7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D0E06C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7E281008"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61FC0521"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1C5DB781" w14:textId="77777777" w:rsidR="00522C70" w:rsidRPr="009D6E38" w:rsidRDefault="00522C70" w:rsidP="001A677C">
            <w:pPr>
              <w:spacing w:line="276" w:lineRule="auto"/>
              <w:ind w:left="241"/>
              <w:contextualSpacing/>
              <w:rPr>
                <w:rFonts w:asciiTheme="minorHAnsi" w:eastAsia="Calibri" w:hAnsiTheme="minorHAnsi"/>
                <w:lang w:eastAsia="en-US"/>
              </w:rPr>
            </w:pPr>
          </w:p>
          <w:p w14:paraId="525594A6"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38347467"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4F6273ED"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0F062324" w14:textId="77777777" w:rsidR="00522C70" w:rsidRPr="009D6E38" w:rsidRDefault="00522C70" w:rsidP="00E16E0E">
            <w:pPr>
              <w:pStyle w:val="Akapitzlist"/>
              <w:numPr>
                <w:ilvl w:val="0"/>
                <w:numId w:val="17"/>
              </w:numPr>
              <w:ind w:left="317" w:hanging="284"/>
              <w:rPr>
                <w:rFonts w:cs="Arial"/>
                <w:strike/>
              </w:rPr>
            </w:pPr>
            <w:r w:rsidRPr="009D6E38">
              <w:t>MŚP.</w:t>
            </w:r>
          </w:p>
          <w:p w14:paraId="797EDFF6"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0B79F02F" w14:textId="77777777" w:rsidTr="00DF0178">
        <w:trPr>
          <w:cantSplit/>
          <w:trHeight w:val="20"/>
        </w:trPr>
        <w:tc>
          <w:tcPr>
            <w:tcW w:w="1387" w:type="pct"/>
            <w:vMerge/>
            <w:shd w:val="clear" w:color="auto" w:fill="auto"/>
            <w:vAlign w:val="center"/>
          </w:tcPr>
          <w:p w14:paraId="50CFEF7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23B5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FC8B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03687" w14:textId="77777777" w:rsidTr="00DF0178">
        <w:trPr>
          <w:cantSplit/>
          <w:trHeight w:val="20"/>
        </w:trPr>
        <w:tc>
          <w:tcPr>
            <w:tcW w:w="1387" w:type="pct"/>
            <w:vMerge/>
            <w:shd w:val="clear" w:color="auto" w:fill="auto"/>
            <w:vAlign w:val="center"/>
          </w:tcPr>
          <w:p w14:paraId="5FFFE67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38F6D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F63466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130584" w14:textId="77777777" w:rsidTr="00DF0178">
        <w:trPr>
          <w:cantSplit/>
          <w:trHeight w:val="20"/>
        </w:trPr>
        <w:tc>
          <w:tcPr>
            <w:tcW w:w="1387" w:type="pct"/>
            <w:vMerge/>
            <w:shd w:val="clear" w:color="auto" w:fill="auto"/>
            <w:vAlign w:val="center"/>
          </w:tcPr>
          <w:p w14:paraId="7D88CED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7389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F70239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14A078" w14:textId="77777777" w:rsidTr="00DF0178">
        <w:trPr>
          <w:cantSplit/>
          <w:trHeight w:val="20"/>
        </w:trPr>
        <w:tc>
          <w:tcPr>
            <w:tcW w:w="1387" w:type="pct"/>
            <w:vMerge/>
            <w:shd w:val="clear" w:color="auto" w:fill="auto"/>
            <w:vAlign w:val="center"/>
          </w:tcPr>
          <w:p w14:paraId="30C77D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02F549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62CDD12B"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CDE3910"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443FD781"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603B4EA5"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E450787"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193E9BFD"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11F2F980"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315A6D02" w14:textId="77777777" w:rsidR="00F07C08" w:rsidRPr="009D6E38" w:rsidRDefault="00F07C08" w:rsidP="001A677C">
            <w:pPr>
              <w:spacing w:before="40" w:after="40"/>
              <w:rPr>
                <w:rFonts w:asciiTheme="minorHAnsi" w:hAnsiTheme="minorHAnsi" w:cs="Arial"/>
              </w:rPr>
            </w:pPr>
          </w:p>
        </w:tc>
      </w:tr>
      <w:tr w:rsidR="009D6E38" w:rsidRPr="009D6E38" w14:paraId="118152D6" w14:textId="77777777" w:rsidTr="00DF0178">
        <w:trPr>
          <w:cantSplit/>
          <w:trHeight w:val="20"/>
        </w:trPr>
        <w:tc>
          <w:tcPr>
            <w:tcW w:w="1387" w:type="pct"/>
            <w:vMerge w:val="restart"/>
            <w:shd w:val="clear" w:color="auto" w:fill="auto"/>
            <w:vAlign w:val="center"/>
          </w:tcPr>
          <w:p w14:paraId="335D050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12965A2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D0E1D2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69ED0AC" w14:textId="77777777" w:rsidTr="00DF0178">
        <w:trPr>
          <w:cantSplit/>
          <w:trHeight w:val="20"/>
        </w:trPr>
        <w:tc>
          <w:tcPr>
            <w:tcW w:w="1387" w:type="pct"/>
            <w:vMerge/>
            <w:shd w:val="clear" w:color="auto" w:fill="auto"/>
            <w:vAlign w:val="center"/>
          </w:tcPr>
          <w:p w14:paraId="2953A4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D1E4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73E93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7E5499" w14:textId="77777777" w:rsidTr="00DF0178">
        <w:trPr>
          <w:cantSplit/>
          <w:trHeight w:val="20"/>
        </w:trPr>
        <w:tc>
          <w:tcPr>
            <w:tcW w:w="1387" w:type="pct"/>
            <w:vMerge/>
            <w:shd w:val="clear" w:color="auto" w:fill="auto"/>
            <w:vAlign w:val="center"/>
          </w:tcPr>
          <w:p w14:paraId="05B82A2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36FC6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97EDA0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E2D5D2" w14:textId="77777777" w:rsidTr="00DF0178">
        <w:trPr>
          <w:cantSplit/>
          <w:trHeight w:val="20"/>
        </w:trPr>
        <w:tc>
          <w:tcPr>
            <w:tcW w:w="1387" w:type="pct"/>
            <w:vMerge/>
            <w:shd w:val="clear" w:color="auto" w:fill="auto"/>
            <w:vAlign w:val="center"/>
          </w:tcPr>
          <w:p w14:paraId="43802B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6378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48CBA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B86DC3" w14:textId="77777777" w:rsidTr="00DF0178">
        <w:trPr>
          <w:cantSplit/>
          <w:trHeight w:val="20"/>
        </w:trPr>
        <w:tc>
          <w:tcPr>
            <w:tcW w:w="1387" w:type="pct"/>
            <w:vMerge/>
            <w:tcBorders>
              <w:bottom w:val="nil"/>
            </w:tcBorders>
            <w:shd w:val="clear" w:color="auto" w:fill="auto"/>
            <w:vAlign w:val="center"/>
          </w:tcPr>
          <w:p w14:paraId="3A3191A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1AACE4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75C5A9A8"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3B0A789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1BC1C5C7" w14:textId="77777777" w:rsidR="00F07C08" w:rsidRDefault="00F07C08" w:rsidP="00F07C08">
            <w:pPr>
              <w:pStyle w:val="Akapitzlist"/>
              <w:numPr>
                <w:ilvl w:val="0"/>
                <w:numId w:val="341"/>
              </w:numPr>
              <w:spacing w:before="40" w:after="40"/>
              <w:rPr>
                <w:rFonts w:cs="Arial"/>
              </w:rPr>
            </w:pPr>
            <w:r>
              <w:rPr>
                <w:rFonts w:cs="Arial"/>
              </w:rPr>
              <w:t>MŚP;</w:t>
            </w:r>
          </w:p>
          <w:p w14:paraId="73CD133F"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1D683B52" w14:textId="77777777" w:rsidR="00673A50" w:rsidRPr="00673A50" w:rsidRDefault="00673A50" w:rsidP="00673A50">
            <w:pPr>
              <w:spacing w:before="40" w:after="40"/>
              <w:rPr>
                <w:rFonts w:cs="Arial"/>
              </w:rPr>
            </w:pPr>
          </w:p>
        </w:tc>
      </w:tr>
      <w:tr w:rsidR="009D6E38" w:rsidRPr="009D6E38" w14:paraId="5B84E198" w14:textId="77777777" w:rsidTr="00DF0178">
        <w:trPr>
          <w:cantSplit/>
          <w:trHeight w:val="20"/>
        </w:trPr>
        <w:tc>
          <w:tcPr>
            <w:tcW w:w="1387" w:type="pct"/>
            <w:vMerge w:val="restart"/>
            <w:tcBorders>
              <w:top w:val="single" w:sz="4" w:space="0" w:color="auto"/>
            </w:tcBorders>
            <w:shd w:val="clear" w:color="auto" w:fill="auto"/>
            <w:vAlign w:val="center"/>
          </w:tcPr>
          <w:p w14:paraId="3857BBC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8CC081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65EBCF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6462F25" w14:textId="77777777" w:rsidTr="00DF0178">
        <w:trPr>
          <w:cantSplit/>
          <w:trHeight w:val="20"/>
        </w:trPr>
        <w:tc>
          <w:tcPr>
            <w:tcW w:w="1387" w:type="pct"/>
            <w:vMerge/>
            <w:shd w:val="clear" w:color="auto" w:fill="auto"/>
            <w:vAlign w:val="center"/>
          </w:tcPr>
          <w:p w14:paraId="13CF5A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BFDDF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FB38D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C3AB8B6" w14:textId="77777777" w:rsidTr="00DF0178">
        <w:trPr>
          <w:cantSplit/>
          <w:trHeight w:val="20"/>
        </w:trPr>
        <w:tc>
          <w:tcPr>
            <w:tcW w:w="1387" w:type="pct"/>
            <w:vMerge/>
            <w:shd w:val="clear" w:color="auto" w:fill="auto"/>
            <w:vAlign w:val="center"/>
          </w:tcPr>
          <w:p w14:paraId="0D8B8B6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6F32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DFE9F86"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7468D2FA" w14:textId="77777777" w:rsidTr="00DF0178">
        <w:trPr>
          <w:cantSplit/>
          <w:trHeight w:val="20"/>
        </w:trPr>
        <w:tc>
          <w:tcPr>
            <w:tcW w:w="1387" w:type="pct"/>
            <w:vMerge/>
            <w:shd w:val="clear" w:color="auto" w:fill="auto"/>
            <w:vAlign w:val="center"/>
          </w:tcPr>
          <w:p w14:paraId="53CD00A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9EB4A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586188E"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3B8331E6" w14:textId="77777777" w:rsidTr="00DF0178">
        <w:trPr>
          <w:cantSplit/>
          <w:trHeight w:val="20"/>
        </w:trPr>
        <w:tc>
          <w:tcPr>
            <w:tcW w:w="1387" w:type="pct"/>
            <w:vMerge/>
            <w:tcBorders>
              <w:bottom w:val="single" w:sz="4" w:space="0" w:color="auto"/>
            </w:tcBorders>
            <w:shd w:val="clear" w:color="auto" w:fill="auto"/>
            <w:vAlign w:val="center"/>
          </w:tcPr>
          <w:p w14:paraId="7472C76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5829D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B4AB15E"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52661A4" w14:textId="77777777" w:rsidTr="00DF0178">
        <w:trPr>
          <w:cantSplit/>
          <w:trHeight w:val="20"/>
        </w:trPr>
        <w:tc>
          <w:tcPr>
            <w:tcW w:w="1387" w:type="pct"/>
            <w:vMerge w:val="restart"/>
            <w:shd w:val="clear" w:color="auto" w:fill="auto"/>
            <w:vAlign w:val="center"/>
          </w:tcPr>
          <w:p w14:paraId="331E1AB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24F400B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3FCBB68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49BD75" w14:textId="77777777" w:rsidTr="00DF0178">
        <w:trPr>
          <w:cantSplit/>
          <w:trHeight w:val="20"/>
        </w:trPr>
        <w:tc>
          <w:tcPr>
            <w:tcW w:w="1387" w:type="pct"/>
            <w:vMerge/>
            <w:shd w:val="clear" w:color="auto" w:fill="auto"/>
            <w:vAlign w:val="center"/>
          </w:tcPr>
          <w:p w14:paraId="2C7C891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0A3761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59F6488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19667" w14:textId="77777777" w:rsidTr="00DF0178">
        <w:trPr>
          <w:cantSplit/>
          <w:trHeight w:val="20"/>
        </w:trPr>
        <w:tc>
          <w:tcPr>
            <w:tcW w:w="1387" w:type="pct"/>
            <w:vMerge/>
            <w:shd w:val="clear" w:color="auto" w:fill="auto"/>
            <w:vAlign w:val="center"/>
          </w:tcPr>
          <w:p w14:paraId="1FF61DD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FE400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28FB97F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1FB81" w14:textId="77777777" w:rsidTr="00DF0178">
        <w:trPr>
          <w:cantSplit/>
          <w:trHeight w:val="20"/>
        </w:trPr>
        <w:tc>
          <w:tcPr>
            <w:tcW w:w="1387" w:type="pct"/>
            <w:vMerge/>
            <w:shd w:val="clear" w:color="auto" w:fill="auto"/>
            <w:vAlign w:val="center"/>
          </w:tcPr>
          <w:p w14:paraId="72F3C5A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CF3A3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79CF0A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89F757" w14:textId="77777777" w:rsidTr="00DF0178">
        <w:trPr>
          <w:cantSplit/>
          <w:trHeight w:val="20"/>
        </w:trPr>
        <w:tc>
          <w:tcPr>
            <w:tcW w:w="1387" w:type="pct"/>
            <w:vMerge/>
            <w:tcBorders>
              <w:bottom w:val="single" w:sz="4" w:space="0" w:color="auto"/>
            </w:tcBorders>
            <w:shd w:val="clear" w:color="auto" w:fill="auto"/>
            <w:vAlign w:val="center"/>
          </w:tcPr>
          <w:p w14:paraId="2ADA48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324B84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2BE31D2"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104324" w14:textId="77777777" w:rsidTr="00DF0178">
        <w:trPr>
          <w:cantSplit/>
          <w:trHeight w:val="320"/>
        </w:trPr>
        <w:tc>
          <w:tcPr>
            <w:tcW w:w="1387" w:type="pct"/>
            <w:vMerge w:val="restart"/>
            <w:tcBorders>
              <w:top w:val="single" w:sz="4" w:space="0" w:color="auto"/>
            </w:tcBorders>
            <w:shd w:val="clear" w:color="auto" w:fill="auto"/>
            <w:vAlign w:val="center"/>
          </w:tcPr>
          <w:p w14:paraId="28E2AB5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1AD3CD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4A8CBBDF" w14:textId="77777777"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14:paraId="26D6F8F4" w14:textId="77777777" w:rsidTr="00DF0178">
        <w:trPr>
          <w:cantSplit/>
          <w:trHeight w:val="20"/>
        </w:trPr>
        <w:tc>
          <w:tcPr>
            <w:tcW w:w="1387" w:type="pct"/>
            <w:vMerge/>
            <w:shd w:val="clear" w:color="auto" w:fill="auto"/>
            <w:vAlign w:val="center"/>
          </w:tcPr>
          <w:p w14:paraId="4EEC697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9796B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87E7838" w14:textId="77777777"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14:paraId="1218BF7D" w14:textId="77777777" w:rsidTr="00DF0178">
        <w:trPr>
          <w:cantSplit/>
          <w:trHeight w:val="20"/>
        </w:trPr>
        <w:tc>
          <w:tcPr>
            <w:tcW w:w="1387" w:type="pct"/>
            <w:vMerge/>
            <w:shd w:val="clear" w:color="auto" w:fill="auto"/>
            <w:vAlign w:val="center"/>
          </w:tcPr>
          <w:p w14:paraId="20195E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5737E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508EA7F"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3AA64F19" w14:textId="77777777" w:rsidTr="00DF0178">
        <w:trPr>
          <w:cantSplit/>
          <w:trHeight w:val="20"/>
        </w:trPr>
        <w:tc>
          <w:tcPr>
            <w:tcW w:w="1387" w:type="pct"/>
            <w:vMerge/>
            <w:shd w:val="clear" w:color="auto" w:fill="auto"/>
            <w:vAlign w:val="center"/>
          </w:tcPr>
          <w:p w14:paraId="5A76DE7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D41AD6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A66CBB"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7F3DED1B" w14:textId="77777777" w:rsidTr="00DF0178">
        <w:trPr>
          <w:cantSplit/>
          <w:trHeight w:val="20"/>
        </w:trPr>
        <w:tc>
          <w:tcPr>
            <w:tcW w:w="1387" w:type="pct"/>
            <w:vMerge/>
            <w:shd w:val="clear" w:color="auto" w:fill="auto"/>
            <w:vAlign w:val="center"/>
          </w:tcPr>
          <w:p w14:paraId="1935540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E4E0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083115D" w14:textId="77777777"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0427E638" w14:textId="77777777" w:rsidTr="00DF0178">
        <w:trPr>
          <w:cantSplit/>
          <w:trHeight w:val="20"/>
        </w:trPr>
        <w:tc>
          <w:tcPr>
            <w:tcW w:w="1387" w:type="pct"/>
            <w:vMerge w:val="restart"/>
            <w:shd w:val="clear" w:color="auto" w:fill="auto"/>
            <w:vAlign w:val="center"/>
          </w:tcPr>
          <w:p w14:paraId="05BE1A3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900C87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E1722D8"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38A0995A"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4BB3FD59" w14:textId="77777777" w:rsidTr="00DF0178">
        <w:trPr>
          <w:cantSplit/>
          <w:trHeight w:val="20"/>
        </w:trPr>
        <w:tc>
          <w:tcPr>
            <w:tcW w:w="1387" w:type="pct"/>
            <w:vMerge/>
            <w:shd w:val="clear" w:color="auto" w:fill="auto"/>
            <w:vAlign w:val="center"/>
          </w:tcPr>
          <w:p w14:paraId="09B7A1A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C0423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B89E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EC1F0" w14:textId="77777777" w:rsidTr="00DF0178">
        <w:trPr>
          <w:cantSplit/>
          <w:trHeight w:val="20"/>
        </w:trPr>
        <w:tc>
          <w:tcPr>
            <w:tcW w:w="1387" w:type="pct"/>
            <w:vMerge/>
            <w:shd w:val="clear" w:color="auto" w:fill="auto"/>
            <w:vAlign w:val="center"/>
          </w:tcPr>
          <w:p w14:paraId="530B107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840DA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70CD1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C9E0D4" w14:textId="77777777" w:rsidTr="00DF0178">
        <w:trPr>
          <w:cantSplit/>
          <w:trHeight w:val="20"/>
        </w:trPr>
        <w:tc>
          <w:tcPr>
            <w:tcW w:w="1387" w:type="pct"/>
            <w:vMerge/>
            <w:shd w:val="clear" w:color="auto" w:fill="auto"/>
            <w:vAlign w:val="center"/>
          </w:tcPr>
          <w:p w14:paraId="3E22F8D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B041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AD40B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7E211" w14:textId="77777777" w:rsidTr="00DF0178">
        <w:trPr>
          <w:cantSplit/>
          <w:trHeight w:val="20"/>
        </w:trPr>
        <w:tc>
          <w:tcPr>
            <w:tcW w:w="1387" w:type="pct"/>
            <w:vMerge/>
            <w:shd w:val="clear" w:color="auto" w:fill="auto"/>
            <w:vAlign w:val="center"/>
          </w:tcPr>
          <w:p w14:paraId="12C2E8C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67EF6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057501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04660F" w14:textId="77777777" w:rsidTr="00DF0178">
        <w:trPr>
          <w:cantSplit/>
          <w:trHeight w:val="20"/>
        </w:trPr>
        <w:tc>
          <w:tcPr>
            <w:tcW w:w="1387" w:type="pct"/>
            <w:vMerge w:val="restart"/>
            <w:shd w:val="clear" w:color="auto" w:fill="auto"/>
            <w:vAlign w:val="center"/>
          </w:tcPr>
          <w:p w14:paraId="13984EA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550DA0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6CD6E1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199C568" w14:textId="77777777" w:rsidTr="00DF0178">
        <w:trPr>
          <w:cantSplit/>
          <w:trHeight w:val="20"/>
        </w:trPr>
        <w:tc>
          <w:tcPr>
            <w:tcW w:w="1387" w:type="pct"/>
            <w:vMerge/>
            <w:shd w:val="clear" w:color="auto" w:fill="auto"/>
            <w:vAlign w:val="center"/>
          </w:tcPr>
          <w:p w14:paraId="4DCC05C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72D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96422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704BDA" w14:textId="77777777" w:rsidTr="00DF0178">
        <w:trPr>
          <w:cantSplit/>
          <w:trHeight w:val="20"/>
        </w:trPr>
        <w:tc>
          <w:tcPr>
            <w:tcW w:w="1387" w:type="pct"/>
            <w:vMerge/>
            <w:shd w:val="clear" w:color="auto" w:fill="auto"/>
            <w:vAlign w:val="center"/>
          </w:tcPr>
          <w:p w14:paraId="33371A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F3D9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CE5796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4905A23A" w14:textId="77777777" w:rsidTr="00DF0178">
        <w:trPr>
          <w:cantSplit/>
          <w:trHeight w:val="20"/>
        </w:trPr>
        <w:tc>
          <w:tcPr>
            <w:tcW w:w="1387" w:type="pct"/>
            <w:vMerge/>
            <w:shd w:val="clear" w:color="auto" w:fill="auto"/>
            <w:vAlign w:val="center"/>
          </w:tcPr>
          <w:p w14:paraId="311AAA5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56B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5F23C7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07233865" w14:textId="77777777" w:rsidTr="00DF0178">
        <w:trPr>
          <w:cantSplit/>
          <w:trHeight w:val="20"/>
        </w:trPr>
        <w:tc>
          <w:tcPr>
            <w:tcW w:w="1387" w:type="pct"/>
            <w:vMerge/>
            <w:shd w:val="clear" w:color="auto" w:fill="auto"/>
            <w:vAlign w:val="center"/>
          </w:tcPr>
          <w:p w14:paraId="782D697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4686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2970838"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210EA1B5" w14:textId="77777777" w:rsidTr="00DF0178">
        <w:trPr>
          <w:trHeight w:val="402"/>
        </w:trPr>
        <w:tc>
          <w:tcPr>
            <w:tcW w:w="1387" w:type="pct"/>
            <w:vMerge w:val="restart"/>
            <w:shd w:val="clear" w:color="auto" w:fill="auto"/>
            <w:vAlign w:val="center"/>
          </w:tcPr>
          <w:p w14:paraId="6D3736C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7A3D8A6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25F41D2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5648045D" w14:textId="77777777" w:rsidTr="00DF0178">
        <w:trPr>
          <w:cantSplit/>
          <w:trHeight w:val="408"/>
        </w:trPr>
        <w:tc>
          <w:tcPr>
            <w:tcW w:w="1387" w:type="pct"/>
            <w:vMerge/>
            <w:shd w:val="clear" w:color="auto" w:fill="auto"/>
            <w:vAlign w:val="center"/>
          </w:tcPr>
          <w:p w14:paraId="495E560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160F2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04FF3C8"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1DA5FA54" w14:textId="77777777" w:rsidTr="00DF0178">
        <w:trPr>
          <w:cantSplit/>
          <w:trHeight w:val="413"/>
        </w:trPr>
        <w:tc>
          <w:tcPr>
            <w:tcW w:w="1387" w:type="pct"/>
            <w:vMerge/>
            <w:shd w:val="clear" w:color="auto" w:fill="auto"/>
            <w:vAlign w:val="center"/>
          </w:tcPr>
          <w:p w14:paraId="23DC53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73AF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2F1D99E7"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6EB7D24E" w14:textId="77777777" w:rsidTr="00DF0178">
        <w:trPr>
          <w:cantSplit/>
          <w:trHeight w:val="407"/>
        </w:trPr>
        <w:tc>
          <w:tcPr>
            <w:tcW w:w="1387" w:type="pct"/>
            <w:vMerge/>
            <w:shd w:val="clear" w:color="auto" w:fill="auto"/>
            <w:vAlign w:val="center"/>
          </w:tcPr>
          <w:p w14:paraId="03811FF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40A1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14F3F983"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3269A851" w14:textId="77777777" w:rsidTr="00DF0178">
        <w:trPr>
          <w:cantSplit/>
          <w:trHeight w:val="423"/>
        </w:trPr>
        <w:tc>
          <w:tcPr>
            <w:tcW w:w="1387" w:type="pct"/>
            <w:vMerge/>
            <w:tcBorders>
              <w:bottom w:val="single" w:sz="4" w:space="0" w:color="auto"/>
            </w:tcBorders>
            <w:shd w:val="clear" w:color="auto" w:fill="auto"/>
            <w:vAlign w:val="center"/>
          </w:tcPr>
          <w:p w14:paraId="1D0BF1A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E4141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586EEC3C"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76349D9D" w14:textId="77777777" w:rsidTr="00DF0178">
        <w:trPr>
          <w:cantSplit/>
          <w:trHeight w:val="20"/>
        </w:trPr>
        <w:tc>
          <w:tcPr>
            <w:tcW w:w="1387" w:type="pct"/>
            <w:vMerge w:val="restart"/>
            <w:tcBorders>
              <w:top w:val="single" w:sz="4" w:space="0" w:color="auto"/>
            </w:tcBorders>
            <w:shd w:val="clear" w:color="auto" w:fill="auto"/>
            <w:vAlign w:val="center"/>
          </w:tcPr>
          <w:p w14:paraId="1A6B023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63FF8AE"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F33EDC0"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6861B9EA" w14:textId="77777777" w:rsidTr="00DF0178">
        <w:trPr>
          <w:cantSplit/>
          <w:trHeight w:val="20"/>
        </w:trPr>
        <w:tc>
          <w:tcPr>
            <w:tcW w:w="1387" w:type="pct"/>
            <w:vMerge/>
            <w:tcBorders>
              <w:top w:val="single" w:sz="4" w:space="0" w:color="auto"/>
            </w:tcBorders>
            <w:shd w:val="clear" w:color="auto" w:fill="auto"/>
            <w:vAlign w:val="center"/>
          </w:tcPr>
          <w:p w14:paraId="5B8F791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250D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A94C54B"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9F79C7A" w14:textId="77777777" w:rsidTr="00DF0178">
        <w:trPr>
          <w:cantSplit/>
          <w:trHeight w:val="20"/>
        </w:trPr>
        <w:tc>
          <w:tcPr>
            <w:tcW w:w="1387" w:type="pct"/>
            <w:vMerge/>
            <w:tcBorders>
              <w:top w:val="single" w:sz="4" w:space="0" w:color="auto"/>
            </w:tcBorders>
            <w:shd w:val="clear" w:color="auto" w:fill="auto"/>
            <w:vAlign w:val="center"/>
          </w:tcPr>
          <w:p w14:paraId="082646E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7A362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E7B444A"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94BAE4B" w14:textId="77777777" w:rsidTr="00DF0178">
        <w:trPr>
          <w:cantSplit/>
          <w:trHeight w:val="20"/>
        </w:trPr>
        <w:tc>
          <w:tcPr>
            <w:tcW w:w="1387" w:type="pct"/>
            <w:vMerge/>
            <w:tcBorders>
              <w:top w:val="single" w:sz="4" w:space="0" w:color="auto"/>
            </w:tcBorders>
            <w:shd w:val="clear" w:color="auto" w:fill="auto"/>
            <w:vAlign w:val="center"/>
          </w:tcPr>
          <w:p w14:paraId="5B3AED1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A6F72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66484E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466D65C0" w14:textId="77777777" w:rsidTr="00DF0178">
        <w:trPr>
          <w:cantSplit/>
          <w:trHeight w:val="20"/>
        </w:trPr>
        <w:tc>
          <w:tcPr>
            <w:tcW w:w="1387" w:type="pct"/>
            <w:vMerge/>
            <w:tcBorders>
              <w:top w:val="single" w:sz="4" w:space="0" w:color="auto"/>
            </w:tcBorders>
            <w:shd w:val="clear" w:color="auto" w:fill="auto"/>
            <w:vAlign w:val="center"/>
          </w:tcPr>
          <w:p w14:paraId="276A504F"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3497B1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A721A72"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01735C7" w14:textId="77777777" w:rsidTr="00DF0178">
        <w:trPr>
          <w:cantSplit/>
          <w:trHeight w:val="20"/>
        </w:trPr>
        <w:tc>
          <w:tcPr>
            <w:tcW w:w="1387" w:type="pct"/>
            <w:vMerge w:val="restart"/>
            <w:shd w:val="clear" w:color="auto" w:fill="auto"/>
            <w:vAlign w:val="center"/>
          </w:tcPr>
          <w:p w14:paraId="6DE5448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F82B75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4C0B6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A8E515" w14:textId="77777777" w:rsidTr="00DF0178">
        <w:trPr>
          <w:cantSplit/>
          <w:trHeight w:val="20"/>
        </w:trPr>
        <w:tc>
          <w:tcPr>
            <w:tcW w:w="1387" w:type="pct"/>
            <w:vMerge/>
            <w:shd w:val="clear" w:color="auto" w:fill="auto"/>
            <w:vAlign w:val="center"/>
          </w:tcPr>
          <w:p w14:paraId="6576D27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4B11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9B9957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186651" w14:textId="77777777" w:rsidTr="00DF0178">
        <w:trPr>
          <w:cantSplit/>
          <w:trHeight w:val="20"/>
        </w:trPr>
        <w:tc>
          <w:tcPr>
            <w:tcW w:w="1387" w:type="pct"/>
            <w:vMerge/>
            <w:shd w:val="clear" w:color="auto" w:fill="auto"/>
            <w:vAlign w:val="center"/>
          </w:tcPr>
          <w:p w14:paraId="7D6916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816A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6EA99B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6A7E2C47" w14:textId="77777777" w:rsidTr="00DF0178">
        <w:trPr>
          <w:cantSplit/>
          <w:trHeight w:val="20"/>
        </w:trPr>
        <w:tc>
          <w:tcPr>
            <w:tcW w:w="1387" w:type="pct"/>
            <w:vMerge/>
            <w:shd w:val="clear" w:color="auto" w:fill="auto"/>
            <w:vAlign w:val="center"/>
          </w:tcPr>
          <w:p w14:paraId="2019DA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E2957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018BC7D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E49A252" w14:textId="77777777" w:rsidTr="00DF0178">
        <w:trPr>
          <w:cantSplit/>
          <w:trHeight w:val="20"/>
        </w:trPr>
        <w:tc>
          <w:tcPr>
            <w:tcW w:w="1387" w:type="pct"/>
            <w:vMerge/>
            <w:shd w:val="clear" w:color="auto" w:fill="auto"/>
            <w:vAlign w:val="center"/>
          </w:tcPr>
          <w:p w14:paraId="057585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892946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7A53DCC6"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12E454BC" w14:textId="77777777" w:rsidTr="00DF0178">
        <w:trPr>
          <w:cantSplit/>
          <w:trHeight w:val="20"/>
        </w:trPr>
        <w:tc>
          <w:tcPr>
            <w:tcW w:w="1387" w:type="pct"/>
            <w:vMerge w:val="restart"/>
            <w:shd w:val="clear" w:color="auto" w:fill="auto"/>
            <w:vAlign w:val="center"/>
          </w:tcPr>
          <w:p w14:paraId="69E5108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13B73AA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7751A99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4CF398" w14:textId="77777777" w:rsidTr="00DF0178">
        <w:trPr>
          <w:cantSplit/>
          <w:trHeight w:val="20"/>
        </w:trPr>
        <w:tc>
          <w:tcPr>
            <w:tcW w:w="1387" w:type="pct"/>
            <w:vMerge/>
            <w:shd w:val="clear" w:color="auto" w:fill="auto"/>
            <w:vAlign w:val="center"/>
          </w:tcPr>
          <w:p w14:paraId="5C93776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205892B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010170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137EEE" w14:textId="77777777" w:rsidTr="00DF0178">
        <w:trPr>
          <w:cantSplit/>
          <w:trHeight w:val="20"/>
        </w:trPr>
        <w:tc>
          <w:tcPr>
            <w:tcW w:w="1387" w:type="pct"/>
            <w:vMerge/>
            <w:shd w:val="clear" w:color="auto" w:fill="auto"/>
            <w:vAlign w:val="center"/>
          </w:tcPr>
          <w:p w14:paraId="3629D80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7E51404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0E1C8B2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7BEEE2DD" w14:textId="77777777" w:rsidTr="00DF0178">
        <w:trPr>
          <w:cantSplit/>
          <w:trHeight w:val="20"/>
        </w:trPr>
        <w:tc>
          <w:tcPr>
            <w:tcW w:w="1387" w:type="pct"/>
            <w:vMerge/>
            <w:shd w:val="clear" w:color="auto" w:fill="auto"/>
            <w:vAlign w:val="center"/>
          </w:tcPr>
          <w:p w14:paraId="1EF964E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60A0AF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0F885343"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AB754BB" w14:textId="77777777" w:rsidTr="00DF0178">
        <w:trPr>
          <w:cantSplit/>
          <w:trHeight w:val="20"/>
        </w:trPr>
        <w:tc>
          <w:tcPr>
            <w:tcW w:w="1387" w:type="pct"/>
            <w:vMerge/>
            <w:shd w:val="clear" w:color="auto" w:fill="auto"/>
            <w:vAlign w:val="center"/>
          </w:tcPr>
          <w:p w14:paraId="16823AF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1D1CC0D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731DD668"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5DEFD53" w14:textId="77777777" w:rsidTr="00DF0178">
        <w:trPr>
          <w:cantSplit/>
          <w:trHeight w:val="20"/>
        </w:trPr>
        <w:tc>
          <w:tcPr>
            <w:tcW w:w="1387" w:type="pct"/>
            <w:vMerge w:val="restart"/>
            <w:shd w:val="clear" w:color="auto" w:fill="auto"/>
            <w:vAlign w:val="center"/>
          </w:tcPr>
          <w:p w14:paraId="463A7B0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C8D8C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6D544B70"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187D38" w14:textId="77777777" w:rsidTr="00DF0178">
        <w:trPr>
          <w:cantSplit/>
          <w:trHeight w:val="20"/>
        </w:trPr>
        <w:tc>
          <w:tcPr>
            <w:tcW w:w="1387" w:type="pct"/>
            <w:vMerge/>
            <w:shd w:val="clear" w:color="auto" w:fill="auto"/>
            <w:vAlign w:val="center"/>
          </w:tcPr>
          <w:p w14:paraId="66A939E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1E800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E232A3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2FE32B" w14:textId="77777777" w:rsidTr="00DF0178">
        <w:trPr>
          <w:cantSplit/>
          <w:trHeight w:val="20"/>
        </w:trPr>
        <w:tc>
          <w:tcPr>
            <w:tcW w:w="1387" w:type="pct"/>
            <w:vMerge/>
            <w:shd w:val="clear" w:color="auto" w:fill="auto"/>
            <w:vAlign w:val="center"/>
          </w:tcPr>
          <w:p w14:paraId="1488880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D6BD8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D32714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CA24FE" w14:textId="77777777" w:rsidTr="00DF0178">
        <w:trPr>
          <w:cantSplit/>
          <w:trHeight w:val="20"/>
        </w:trPr>
        <w:tc>
          <w:tcPr>
            <w:tcW w:w="1387" w:type="pct"/>
            <w:vMerge/>
            <w:shd w:val="clear" w:color="auto" w:fill="auto"/>
            <w:vAlign w:val="center"/>
          </w:tcPr>
          <w:p w14:paraId="7F2ABB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6A867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2B44B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0FE867" w14:textId="77777777" w:rsidTr="00DF0178">
        <w:trPr>
          <w:cantSplit/>
          <w:trHeight w:val="20"/>
        </w:trPr>
        <w:tc>
          <w:tcPr>
            <w:tcW w:w="1387" w:type="pct"/>
            <w:vMerge/>
            <w:tcBorders>
              <w:bottom w:val="single" w:sz="4" w:space="0" w:color="auto"/>
            </w:tcBorders>
            <w:shd w:val="clear" w:color="auto" w:fill="auto"/>
            <w:vAlign w:val="center"/>
          </w:tcPr>
          <w:p w14:paraId="3AF9F8D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2CD504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98CFE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D4B7E"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0A53B9C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90B7C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8BB1A8B"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CF61F97" w14:textId="77777777" w:rsidR="002B6A33" w:rsidRPr="009D6E38" w:rsidRDefault="002B6A33" w:rsidP="002B6A33">
            <w:pPr>
              <w:spacing w:before="40" w:after="40"/>
              <w:rPr>
                <w:rFonts w:asciiTheme="minorHAnsi" w:hAnsiTheme="minorHAnsi" w:cs="Arial"/>
                <w:bCs/>
              </w:rPr>
            </w:pPr>
          </w:p>
          <w:p w14:paraId="29269636"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00008F1B" w14:textId="77777777" w:rsidTr="00DF0178">
        <w:trPr>
          <w:cantSplit/>
          <w:trHeight w:val="20"/>
        </w:trPr>
        <w:tc>
          <w:tcPr>
            <w:tcW w:w="1387" w:type="pct"/>
            <w:vMerge/>
            <w:tcBorders>
              <w:right w:val="single" w:sz="4" w:space="0" w:color="auto"/>
            </w:tcBorders>
            <w:shd w:val="clear" w:color="auto" w:fill="auto"/>
            <w:vAlign w:val="center"/>
          </w:tcPr>
          <w:p w14:paraId="3E25EB4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FBEE53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6C6F8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79E42" w14:textId="77777777" w:rsidTr="00DF0178">
        <w:trPr>
          <w:cantSplit/>
          <w:trHeight w:val="20"/>
        </w:trPr>
        <w:tc>
          <w:tcPr>
            <w:tcW w:w="1387" w:type="pct"/>
            <w:vMerge/>
            <w:tcBorders>
              <w:right w:val="single" w:sz="4" w:space="0" w:color="auto"/>
            </w:tcBorders>
            <w:shd w:val="clear" w:color="auto" w:fill="auto"/>
            <w:vAlign w:val="center"/>
          </w:tcPr>
          <w:p w14:paraId="307E9D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62B0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91B3F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277BBB" w14:textId="77777777" w:rsidTr="00DF0178">
        <w:trPr>
          <w:cantSplit/>
          <w:trHeight w:val="20"/>
        </w:trPr>
        <w:tc>
          <w:tcPr>
            <w:tcW w:w="1387" w:type="pct"/>
            <w:vMerge/>
            <w:tcBorders>
              <w:right w:val="single" w:sz="4" w:space="0" w:color="auto"/>
            </w:tcBorders>
            <w:shd w:val="clear" w:color="auto" w:fill="auto"/>
            <w:vAlign w:val="center"/>
          </w:tcPr>
          <w:p w14:paraId="732EF0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ACCD32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ECEA1F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710280" w14:textId="77777777" w:rsidTr="00DF0178">
        <w:trPr>
          <w:cantSplit/>
          <w:trHeight w:val="20"/>
        </w:trPr>
        <w:tc>
          <w:tcPr>
            <w:tcW w:w="1387" w:type="pct"/>
            <w:vMerge/>
            <w:tcBorders>
              <w:right w:val="single" w:sz="4" w:space="0" w:color="auto"/>
            </w:tcBorders>
            <w:shd w:val="clear" w:color="auto" w:fill="auto"/>
            <w:vAlign w:val="center"/>
          </w:tcPr>
          <w:p w14:paraId="4DC2A55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F4D4CA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383556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44D454"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7A79C26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C2435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417C82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F662F60" w14:textId="77777777" w:rsidR="00522C70" w:rsidRPr="009D6E38" w:rsidRDefault="00522C70" w:rsidP="001A677C">
            <w:pPr>
              <w:spacing w:before="40" w:after="40"/>
              <w:rPr>
                <w:rFonts w:asciiTheme="minorHAnsi" w:hAnsiTheme="minorHAnsi" w:cs="Arial"/>
              </w:rPr>
            </w:pPr>
          </w:p>
          <w:p w14:paraId="2E3439F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24A156A9"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5C864A44"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26DBE760"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5D480B17" w14:textId="77777777" w:rsidR="00803072" w:rsidRPr="009D6E38" w:rsidRDefault="00803072" w:rsidP="00620507">
            <w:pPr>
              <w:spacing w:before="40" w:after="40"/>
              <w:rPr>
                <w:rFonts w:asciiTheme="minorHAnsi" w:hAnsiTheme="minorHAnsi" w:cs="Arial"/>
              </w:rPr>
            </w:pPr>
          </w:p>
          <w:p w14:paraId="2FDE5A8E"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76AA528" w14:textId="77777777" w:rsidTr="00DF0178">
        <w:trPr>
          <w:cantSplit/>
          <w:trHeight w:val="336"/>
        </w:trPr>
        <w:tc>
          <w:tcPr>
            <w:tcW w:w="1387" w:type="pct"/>
            <w:vMerge/>
            <w:tcBorders>
              <w:right w:val="single" w:sz="4" w:space="0" w:color="auto"/>
            </w:tcBorders>
            <w:shd w:val="clear" w:color="auto" w:fill="auto"/>
            <w:vAlign w:val="center"/>
          </w:tcPr>
          <w:p w14:paraId="6B924C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95FD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31D55A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FEA7F" w14:textId="77777777" w:rsidTr="00DF0178">
        <w:trPr>
          <w:cantSplit/>
          <w:trHeight w:val="256"/>
        </w:trPr>
        <w:tc>
          <w:tcPr>
            <w:tcW w:w="1387" w:type="pct"/>
            <w:vMerge/>
            <w:tcBorders>
              <w:right w:val="single" w:sz="4" w:space="0" w:color="auto"/>
            </w:tcBorders>
            <w:shd w:val="clear" w:color="auto" w:fill="auto"/>
            <w:vAlign w:val="center"/>
          </w:tcPr>
          <w:p w14:paraId="114EB4B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376B6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C52A1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24946D" w14:textId="77777777" w:rsidTr="00DF0178">
        <w:trPr>
          <w:cantSplit/>
          <w:trHeight w:val="276"/>
        </w:trPr>
        <w:tc>
          <w:tcPr>
            <w:tcW w:w="1387" w:type="pct"/>
            <w:vMerge/>
            <w:tcBorders>
              <w:right w:val="single" w:sz="4" w:space="0" w:color="auto"/>
            </w:tcBorders>
            <w:shd w:val="clear" w:color="auto" w:fill="auto"/>
            <w:vAlign w:val="center"/>
          </w:tcPr>
          <w:p w14:paraId="12A3BC6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E8003C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01DB7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5300D"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095ED0F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1583AB3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74C494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24613" w14:textId="77777777" w:rsidTr="00DF0178">
        <w:trPr>
          <w:cantSplit/>
          <w:trHeight w:val="2318"/>
        </w:trPr>
        <w:tc>
          <w:tcPr>
            <w:tcW w:w="1387" w:type="pct"/>
            <w:vMerge w:val="restart"/>
            <w:tcBorders>
              <w:top w:val="single" w:sz="4" w:space="0" w:color="auto"/>
            </w:tcBorders>
            <w:shd w:val="clear" w:color="auto" w:fill="auto"/>
            <w:vAlign w:val="center"/>
          </w:tcPr>
          <w:p w14:paraId="1031326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A66439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503B28CE"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994ED7"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15E1A44" w14:textId="77777777" w:rsidTr="00DF0178">
        <w:trPr>
          <w:cantSplit/>
          <w:trHeight w:val="20"/>
        </w:trPr>
        <w:tc>
          <w:tcPr>
            <w:tcW w:w="1387" w:type="pct"/>
            <w:vMerge/>
            <w:shd w:val="clear" w:color="auto" w:fill="auto"/>
            <w:vAlign w:val="center"/>
          </w:tcPr>
          <w:p w14:paraId="46F73B0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A0DD7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75C776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F81750" w14:textId="77777777" w:rsidTr="00DF0178">
        <w:trPr>
          <w:cantSplit/>
          <w:trHeight w:val="20"/>
        </w:trPr>
        <w:tc>
          <w:tcPr>
            <w:tcW w:w="1387" w:type="pct"/>
            <w:vMerge/>
            <w:shd w:val="clear" w:color="auto" w:fill="auto"/>
            <w:vAlign w:val="center"/>
          </w:tcPr>
          <w:p w14:paraId="622266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CC37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18596D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E4990E" w14:textId="77777777" w:rsidTr="00DF0178">
        <w:trPr>
          <w:cantSplit/>
          <w:trHeight w:val="20"/>
        </w:trPr>
        <w:tc>
          <w:tcPr>
            <w:tcW w:w="1387" w:type="pct"/>
            <w:vMerge/>
            <w:shd w:val="clear" w:color="auto" w:fill="auto"/>
            <w:vAlign w:val="center"/>
          </w:tcPr>
          <w:p w14:paraId="74A318C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FB47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602B4F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1C8806" w14:textId="77777777" w:rsidTr="00DF0178">
        <w:trPr>
          <w:cantSplit/>
          <w:trHeight w:val="20"/>
        </w:trPr>
        <w:tc>
          <w:tcPr>
            <w:tcW w:w="1387" w:type="pct"/>
            <w:vMerge/>
            <w:shd w:val="clear" w:color="auto" w:fill="auto"/>
            <w:vAlign w:val="center"/>
          </w:tcPr>
          <w:p w14:paraId="1CD0929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8938E6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CAFB6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2F61EE" w14:textId="77777777" w:rsidTr="00DF0178">
        <w:trPr>
          <w:cantSplit/>
          <w:trHeight w:val="525"/>
        </w:trPr>
        <w:tc>
          <w:tcPr>
            <w:tcW w:w="1387" w:type="pct"/>
            <w:vMerge w:val="restart"/>
            <w:shd w:val="clear" w:color="auto" w:fill="auto"/>
            <w:vAlign w:val="center"/>
          </w:tcPr>
          <w:p w14:paraId="669B1895"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670AF4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lastRenderedPageBreak/>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2A447453"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EE6DAAA" w14:textId="77777777" w:rsidTr="00DF0178">
        <w:trPr>
          <w:cantSplit/>
          <w:trHeight w:val="366"/>
        </w:trPr>
        <w:tc>
          <w:tcPr>
            <w:tcW w:w="1387" w:type="pct"/>
            <w:vMerge/>
            <w:shd w:val="clear" w:color="auto" w:fill="auto"/>
            <w:vAlign w:val="center"/>
          </w:tcPr>
          <w:p w14:paraId="77CCAFC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7FD6E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6460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F3A2B" w14:textId="77777777" w:rsidTr="00DF0178">
        <w:trPr>
          <w:cantSplit/>
          <w:trHeight w:val="414"/>
        </w:trPr>
        <w:tc>
          <w:tcPr>
            <w:tcW w:w="1387" w:type="pct"/>
            <w:vMerge/>
            <w:shd w:val="clear" w:color="auto" w:fill="auto"/>
            <w:vAlign w:val="center"/>
          </w:tcPr>
          <w:p w14:paraId="495F54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31A55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0A13AF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5E28E" w14:textId="77777777" w:rsidTr="00DF0178">
        <w:trPr>
          <w:cantSplit/>
          <w:trHeight w:val="420"/>
        </w:trPr>
        <w:tc>
          <w:tcPr>
            <w:tcW w:w="1387" w:type="pct"/>
            <w:vMerge/>
            <w:shd w:val="clear" w:color="auto" w:fill="auto"/>
            <w:vAlign w:val="center"/>
          </w:tcPr>
          <w:p w14:paraId="44475EC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0D073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BDA7E8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4A9ED" w14:textId="77777777" w:rsidTr="00DF0178">
        <w:trPr>
          <w:cantSplit/>
          <w:trHeight w:val="424"/>
        </w:trPr>
        <w:tc>
          <w:tcPr>
            <w:tcW w:w="1387" w:type="pct"/>
            <w:vMerge/>
            <w:shd w:val="clear" w:color="auto" w:fill="auto"/>
            <w:vAlign w:val="center"/>
          </w:tcPr>
          <w:p w14:paraId="0641463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2F83A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6DA3E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B5EDC" w14:textId="77777777" w:rsidTr="00DF0178">
        <w:trPr>
          <w:cantSplit/>
          <w:trHeight w:val="2318"/>
        </w:trPr>
        <w:tc>
          <w:tcPr>
            <w:tcW w:w="1387" w:type="pct"/>
            <w:vMerge w:val="restart"/>
            <w:shd w:val="clear" w:color="auto" w:fill="auto"/>
            <w:vAlign w:val="center"/>
          </w:tcPr>
          <w:p w14:paraId="1117D2D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9FFA7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3FC77C22"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2F1F546"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961FE49" w14:textId="77777777" w:rsidTr="00DF0178">
        <w:trPr>
          <w:cantSplit/>
          <w:trHeight w:val="20"/>
        </w:trPr>
        <w:tc>
          <w:tcPr>
            <w:tcW w:w="1387" w:type="pct"/>
            <w:vMerge/>
            <w:shd w:val="clear" w:color="auto" w:fill="auto"/>
            <w:vAlign w:val="center"/>
          </w:tcPr>
          <w:p w14:paraId="075315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732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70C2E8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0CFE55" w14:textId="77777777" w:rsidTr="00DF0178">
        <w:trPr>
          <w:cantSplit/>
          <w:trHeight w:val="20"/>
        </w:trPr>
        <w:tc>
          <w:tcPr>
            <w:tcW w:w="1387" w:type="pct"/>
            <w:vMerge/>
            <w:shd w:val="clear" w:color="auto" w:fill="auto"/>
            <w:vAlign w:val="center"/>
          </w:tcPr>
          <w:p w14:paraId="5F64F90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373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25BAD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3EB5D1" w14:textId="77777777" w:rsidTr="00DF0178">
        <w:trPr>
          <w:cantSplit/>
          <w:trHeight w:val="20"/>
        </w:trPr>
        <w:tc>
          <w:tcPr>
            <w:tcW w:w="1387" w:type="pct"/>
            <w:vMerge/>
            <w:shd w:val="clear" w:color="auto" w:fill="auto"/>
            <w:vAlign w:val="center"/>
          </w:tcPr>
          <w:p w14:paraId="77860A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3C624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92F144"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1AD540" w14:textId="77777777" w:rsidTr="00DF0178">
        <w:trPr>
          <w:cantSplit/>
          <w:trHeight w:val="20"/>
        </w:trPr>
        <w:tc>
          <w:tcPr>
            <w:tcW w:w="1387" w:type="pct"/>
            <w:vMerge/>
            <w:shd w:val="clear" w:color="auto" w:fill="auto"/>
            <w:vAlign w:val="center"/>
          </w:tcPr>
          <w:p w14:paraId="5BD1CCE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AF43D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50CA5B3B"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D592C04" w14:textId="77777777" w:rsidTr="00DF0178">
        <w:trPr>
          <w:cantSplit/>
          <w:trHeight w:val="340"/>
        </w:trPr>
        <w:tc>
          <w:tcPr>
            <w:tcW w:w="1387" w:type="pct"/>
            <w:vMerge w:val="restart"/>
            <w:shd w:val="clear" w:color="auto" w:fill="auto"/>
            <w:vAlign w:val="center"/>
          </w:tcPr>
          <w:p w14:paraId="6673EA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070360"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01925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FBFD4F3"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6DA72FDB" w14:textId="77777777" w:rsidTr="00DF0178">
        <w:trPr>
          <w:cantSplit/>
          <w:trHeight w:val="20"/>
        </w:trPr>
        <w:tc>
          <w:tcPr>
            <w:tcW w:w="1387" w:type="pct"/>
            <w:vMerge/>
            <w:shd w:val="clear" w:color="auto" w:fill="auto"/>
            <w:vAlign w:val="center"/>
          </w:tcPr>
          <w:p w14:paraId="10FA89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6935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D36780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4713C7" w14:textId="77777777" w:rsidTr="00DF0178">
        <w:trPr>
          <w:cantSplit/>
          <w:trHeight w:val="20"/>
        </w:trPr>
        <w:tc>
          <w:tcPr>
            <w:tcW w:w="1387" w:type="pct"/>
            <w:vMerge/>
            <w:shd w:val="clear" w:color="auto" w:fill="auto"/>
            <w:vAlign w:val="center"/>
          </w:tcPr>
          <w:p w14:paraId="41E3CEC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81A4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792AEC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F2B43E" w14:textId="77777777" w:rsidTr="00DF0178">
        <w:trPr>
          <w:cantSplit/>
          <w:trHeight w:val="20"/>
        </w:trPr>
        <w:tc>
          <w:tcPr>
            <w:tcW w:w="1387" w:type="pct"/>
            <w:vMerge/>
            <w:shd w:val="clear" w:color="auto" w:fill="auto"/>
            <w:vAlign w:val="center"/>
          </w:tcPr>
          <w:p w14:paraId="4ECEA83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170CA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344E67D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16C74" w14:textId="77777777" w:rsidTr="00DF0178">
        <w:trPr>
          <w:cantSplit/>
          <w:trHeight w:val="20"/>
        </w:trPr>
        <w:tc>
          <w:tcPr>
            <w:tcW w:w="1387" w:type="pct"/>
            <w:vMerge/>
            <w:shd w:val="clear" w:color="auto" w:fill="auto"/>
            <w:vAlign w:val="center"/>
          </w:tcPr>
          <w:p w14:paraId="7FF9822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2202943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57FBF20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1C3ACA" w14:textId="77777777" w:rsidTr="00DF0178">
        <w:trPr>
          <w:cantSplit/>
          <w:trHeight w:val="707"/>
        </w:trPr>
        <w:tc>
          <w:tcPr>
            <w:tcW w:w="1387" w:type="pct"/>
            <w:vMerge w:val="restart"/>
            <w:shd w:val="clear" w:color="auto" w:fill="auto"/>
            <w:vAlign w:val="center"/>
          </w:tcPr>
          <w:p w14:paraId="3B2AA3E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6DDE1E2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D3753BE"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4E94AC37"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389F8E20"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46062987" w14:textId="77777777" w:rsidTr="00DF0178">
        <w:trPr>
          <w:cantSplit/>
          <w:trHeight w:val="20"/>
        </w:trPr>
        <w:tc>
          <w:tcPr>
            <w:tcW w:w="1387" w:type="pct"/>
            <w:vMerge/>
            <w:shd w:val="clear" w:color="auto" w:fill="auto"/>
            <w:vAlign w:val="center"/>
          </w:tcPr>
          <w:p w14:paraId="4208371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355F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958B1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137E28" w14:textId="77777777" w:rsidTr="00DF0178">
        <w:trPr>
          <w:cantSplit/>
          <w:trHeight w:val="20"/>
        </w:trPr>
        <w:tc>
          <w:tcPr>
            <w:tcW w:w="1387" w:type="pct"/>
            <w:vMerge/>
            <w:shd w:val="clear" w:color="auto" w:fill="auto"/>
            <w:vAlign w:val="center"/>
          </w:tcPr>
          <w:p w14:paraId="75740C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FDC57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58DB2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2B9B4" w14:textId="77777777" w:rsidTr="00DF0178">
        <w:trPr>
          <w:cantSplit/>
          <w:trHeight w:val="20"/>
        </w:trPr>
        <w:tc>
          <w:tcPr>
            <w:tcW w:w="1387" w:type="pct"/>
            <w:vMerge/>
            <w:shd w:val="clear" w:color="auto" w:fill="auto"/>
            <w:vAlign w:val="center"/>
          </w:tcPr>
          <w:p w14:paraId="4EDBB55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C9EC7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68204E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1FDB98" w14:textId="77777777" w:rsidTr="00DF0178">
        <w:trPr>
          <w:cantSplit/>
          <w:trHeight w:val="20"/>
        </w:trPr>
        <w:tc>
          <w:tcPr>
            <w:tcW w:w="1387" w:type="pct"/>
            <w:vMerge/>
            <w:shd w:val="clear" w:color="auto" w:fill="auto"/>
            <w:vAlign w:val="center"/>
          </w:tcPr>
          <w:p w14:paraId="349B198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D2F933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65301EF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4990C7" w14:textId="77777777" w:rsidTr="00DF0178">
        <w:trPr>
          <w:cantSplit/>
          <w:trHeight w:val="414"/>
        </w:trPr>
        <w:tc>
          <w:tcPr>
            <w:tcW w:w="1387" w:type="pct"/>
            <w:vMerge w:val="restart"/>
            <w:shd w:val="clear" w:color="auto" w:fill="auto"/>
            <w:vAlign w:val="center"/>
          </w:tcPr>
          <w:p w14:paraId="1B381A1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24E470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00740B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921172" w14:textId="77777777" w:rsidTr="00DF0178">
        <w:trPr>
          <w:cantSplit/>
          <w:trHeight w:val="20"/>
        </w:trPr>
        <w:tc>
          <w:tcPr>
            <w:tcW w:w="1387" w:type="pct"/>
            <w:vMerge/>
            <w:shd w:val="clear" w:color="auto" w:fill="auto"/>
            <w:vAlign w:val="center"/>
          </w:tcPr>
          <w:p w14:paraId="0E44114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57118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B4942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2F76EB" w14:textId="77777777" w:rsidTr="00DF0178">
        <w:trPr>
          <w:cantSplit/>
          <w:trHeight w:val="20"/>
        </w:trPr>
        <w:tc>
          <w:tcPr>
            <w:tcW w:w="1387" w:type="pct"/>
            <w:vMerge/>
            <w:shd w:val="clear" w:color="auto" w:fill="auto"/>
            <w:vAlign w:val="center"/>
          </w:tcPr>
          <w:p w14:paraId="32B412A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3CCBD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464C6E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1DD753" w14:textId="77777777" w:rsidTr="00DF0178">
        <w:trPr>
          <w:cantSplit/>
          <w:trHeight w:val="20"/>
        </w:trPr>
        <w:tc>
          <w:tcPr>
            <w:tcW w:w="1387" w:type="pct"/>
            <w:vMerge/>
            <w:shd w:val="clear" w:color="auto" w:fill="auto"/>
            <w:vAlign w:val="center"/>
          </w:tcPr>
          <w:p w14:paraId="6CF1D78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E665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5C386F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0D88F3" w14:textId="77777777" w:rsidTr="00DF0178">
        <w:trPr>
          <w:cantSplit/>
          <w:trHeight w:val="20"/>
        </w:trPr>
        <w:tc>
          <w:tcPr>
            <w:tcW w:w="1387" w:type="pct"/>
            <w:vMerge/>
            <w:tcBorders>
              <w:bottom w:val="single" w:sz="4" w:space="0" w:color="auto"/>
            </w:tcBorders>
            <w:shd w:val="clear" w:color="auto" w:fill="auto"/>
            <w:vAlign w:val="center"/>
          </w:tcPr>
          <w:p w14:paraId="28DA4EF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A141BF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081C27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2B4B9D95" w14:textId="77777777" w:rsidR="00BB5088" w:rsidRPr="00334FE3" w:rsidRDefault="00BB5088" w:rsidP="00870FEE">
      <w:pPr>
        <w:jc w:val="both"/>
        <w:rPr>
          <w:rFonts w:asciiTheme="minorHAnsi" w:hAnsiTheme="minorHAnsi"/>
        </w:rPr>
      </w:pPr>
    </w:p>
    <w:p w14:paraId="0EE925AA"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20440DA" w14:textId="77777777" w:rsidTr="004C434A">
        <w:trPr>
          <w:cantSplit/>
          <w:trHeight w:val="20"/>
        </w:trPr>
        <w:tc>
          <w:tcPr>
            <w:tcW w:w="5000" w:type="pct"/>
            <w:gridSpan w:val="3"/>
            <w:tcBorders>
              <w:top w:val="single" w:sz="4" w:space="0" w:color="auto"/>
            </w:tcBorders>
            <w:shd w:val="clear" w:color="auto" w:fill="E6E6E6"/>
            <w:vAlign w:val="center"/>
          </w:tcPr>
          <w:p w14:paraId="215697A4"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C6182C9" w14:textId="77777777" w:rsidTr="00E71D94">
        <w:trPr>
          <w:cantSplit/>
          <w:trHeight w:val="20"/>
        </w:trPr>
        <w:tc>
          <w:tcPr>
            <w:tcW w:w="1387" w:type="pct"/>
            <w:vMerge w:val="restart"/>
            <w:tcBorders>
              <w:top w:val="single" w:sz="4" w:space="0" w:color="auto"/>
            </w:tcBorders>
            <w:shd w:val="clear" w:color="auto" w:fill="auto"/>
            <w:vAlign w:val="center"/>
          </w:tcPr>
          <w:p w14:paraId="4838AF9B"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41B5A0E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FEB99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6BFB8E8A" w14:textId="77777777" w:rsidTr="00E71D94">
        <w:trPr>
          <w:cantSplit/>
          <w:trHeight w:val="20"/>
        </w:trPr>
        <w:tc>
          <w:tcPr>
            <w:tcW w:w="1387" w:type="pct"/>
            <w:vMerge/>
            <w:shd w:val="clear" w:color="auto" w:fill="auto"/>
            <w:vAlign w:val="center"/>
          </w:tcPr>
          <w:p w14:paraId="03E32EA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D81FAD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80BDB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751DD3A6" w14:textId="77777777" w:rsidTr="00E71D94">
        <w:trPr>
          <w:cantSplit/>
          <w:trHeight w:val="20"/>
        </w:trPr>
        <w:tc>
          <w:tcPr>
            <w:tcW w:w="1387" w:type="pct"/>
            <w:vMerge/>
            <w:shd w:val="clear" w:color="auto" w:fill="auto"/>
            <w:vAlign w:val="center"/>
          </w:tcPr>
          <w:p w14:paraId="2C983BA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34F7FD"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61A96F3"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5A1171A1" w14:textId="77777777" w:rsidTr="00E71D94">
        <w:trPr>
          <w:trHeight w:val="20"/>
        </w:trPr>
        <w:tc>
          <w:tcPr>
            <w:tcW w:w="1387" w:type="pct"/>
            <w:vMerge w:val="restart"/>
            <w:tcBorders>
              <w:top w:val="single" w:sz="4" w:space="0" w:color="auto"/>
            </w:tcBorders>
            <w:shd w:val="clear" w:color="auto" w:fill="auto"/>
            <w:vAlign w:val="center"/>
          </w:tcPr>
          <w:p w14:paraId="144D6C63"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7943C6C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82E0F6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5B07A30F" w14:textId="77777777" w:rsidTr="00E71D94">
        <w:trPr>
          <w:cantSplit/>
          <w:trHeight w:val="20"/>
        </w:trPr>
        <w:tc>
          <w:tcPr>
            <w:tcW w:w="1387" w:type="pct"/>
            <w:vMerge/>
            <w:shd w:val="clear" w:color="auto" w:fill="auto"/>
            <w:vAlign w:val="center"/>
          </w:tcPr>
          <w:p w14:paraId="6A4102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081B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1176E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8DCB4C" w14:textId="77777777" w:rsidTr="00E71D94">
        <w:trPr>
          <w:trHeight w:val="20"/>
        </w:trPr>
        <w:tc>
          <w:tcPr>
            <w:tcW w:w="1387" w:type="pct"/>
            <w:vMerge/>
            <w:shd w:val="clear" w:color="auto" w:fill="auto"/>
            <w:vAlign w:val="center"/>
          </w:tcPr>
          <w:p w14:paraId="4F07674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1270D9"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080356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8446E5" w14:textId="77777777" w:rsidTr="00E71D94">
        <w:trPr>
          <w:cantSplit/>
          <w:trHeight w:val="1763"/>
        </w:trPr>
        <w:tc>
          <w:tcPr>
            <w:tcW w:w="1387" w:type="pct"/>
            <w:vMerge w:val="restart"/>
            <w:tcBorders>
              <w:top w:val="single" w:sz="4" w:space="0" w:color="auto"/>
            </w:tcBorders>
            <w:shd w:val="clear" w:color="auto" w:fill="auto"/>
            <w:vAlign w:val="center"/>
          </w:tcPr>
          <w:p w14:paraId="27BCE76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1505DDC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1D1A6EE5"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1A1CF8DF"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53E9538F" w14:textId="77777777" w:rsidTr="00E71D94">
        <w:trPr>
          <w:cantSplit/>
          <w:trHeight w:val="20"/>
        </w:trPr>
        <w:tc>
          <w:tcPr>
            <w:tcW w:w="1387" w:type="pct"/>
            <w:vMerge/>
            <w:shd w:val="clear" w:color="auto" w:fill="auto"/>
            <w:vAlign w:val="center"/>
          </w:tcPr>
          <w:p w14:paraId="41A0AEC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5D341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EA3907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1816C4" w14:textId="77777777" w:rsidTr="00E71D94">
        <w:trPr>
          <w:cantSplit/>
          <w:trHeight w:val="20"/>
        </w:trPr>
        <w:tc>
          <w:tcPr>
            <w:tcW w:w="1387" w:type="pct"/>
            <w:vMerge/>
            <w:shd w:val="clear" w:color="auto" w:fill="auto"/>
            <w:vAlign w:val="center"/>
          </w:tcPr>
          <w:p w14:paraId="39376F3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B34C48"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F8226D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D559C" w14:textId="77777777" w:rsidTr="00E71D94">
        <w:trPr>
          <w:cantSplit/>
          <w:trHeight w:val="20"/>
        </w:trPr>
        <w:tc>
          <w:tcPr>
            <w:tcW w:w="1387" w:type="pct"/>
            <w:vMerge w:val="restart"/>
            <w:shd w:val="clear" w:color="auto" w:fill="auto"/>
            <w:vAlign w:val="center"/>
          </w:tcPr>
          <w:p w14:paraId="7A2E13D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54BB6F73"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35AF7AE6"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280AA784"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3BC9444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334C282A"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0BAD8FBA"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1C6F9C74"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00D1C55E"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24533BC1" w14:textId="77777777" w:rsidTr="00E71D94">
        <w:trPr>
          <w:cantSplit/>
          <w:trHeight w:val="20"/>
        </w:trPr>
        <w:tc>
          <w:tcPr>
            <w:tcW w:w="1387" w:type="pct"/>
            <w:vMerge/>
            <w:shd w:val="clear" w:color="auto" w:fill="auto"/>
            <w:vAlign w:val="center"/>
          </w:tcPr>
          <w:p w14:paraId="6B19E67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AB29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05D3F5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BF7C2" w14:textId="77777777" w:rsidTr="00E71D94">
        <w:trPr>
          <w:cantSplit/>
          <w:trHeight w:val="20"/>
        </w:trPr>
        <w:tc>
          <w:tcPr>
            <w:tcW w:w="1387" w:type="pct"/>
            <w:vMerge/>
            <w:shd w:val="clear" w:color="auto" w:fill="auto"/>
            <w:vAlign w:val="center"/>
          </w:tcPr>
          <w:p w14:paraId="2828247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0BE2C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E07448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2C8205" w14:textId="77777777" w:rsidTr="00E71D94">
        <w:trPr>
          <w:trHeight w:val="20"/>
        </w:trPr>
        <w:tc>
          <w:tcPr>
            <w:tcW w:w="1387" w:type="pct"/>
            <w:vMerge w:val="restart"/>
            <w:shd w:val="clear" w:color="auto" w:fill="auto"/>
            <w:vAlign w:val="center"/>
          </w:tcPr>
          <w:p w14:paraId="5CBCA0B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4B6EAB7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FB55217"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1A1B3657"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lastRenderedPageBreak/>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2100765B"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29C9573A"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2C242191"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12874D2"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08165829" w14:textId="77777777" w:rsidR="001A677C" w:rsidRPr="009D6E38" w:rsidRDefault="001A677C" w:rsidP="001A677C">
            <w:pPr>
              <w:spacing w:before="40" w:after="40"/>
              <w:rPr>
                <w:rFonts w:asciiTheme="minorHAnsi" w:hAnsiTheme="minorHAnsi" w:cs="Arial"/>
              </w:rPr>
            </w:pPr>
          </w:p>
          <w:p w14:paraId="5C40D564"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3E474105" w14:textId="77777777" w:rsidR="001A677C" w:rsidRPr="009D6E38" w:rsidRDefault="001A677C" w:rsidP="00A80FF3">
            <w:pPr>
              <w:spacing w:after="0"/>
              <w:ind w:left="33"/>
              <w:rPr>
                <w:rFonts w:asciiTheme="minorHAnsi" w:hAnsiTheme="minorHAnsi" w:cs="Arial"/>
              </w:rPr>
            </w:pPr>
          </w:p>
          <w:p w14:paraId="4E963D53"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74BB7131" w14:textId="77777777" w:rsidR="00FF1230" w:rsidRPr="009D6E38" w:rsidRDefault="00FF1230" w:rsidP="00A80FF3">
            <w:pPr>
              <w:spacing w:before="40" w:after="0"/>
              <w:ind w:left="33"/>
              <w:jc w:val="both"/>
              <w:rPr>
                <w:rFonts w:ascii="Calibri" w:hAnsi="Calibri" w:cs="Arial"/>
              </w:rPr>
            </w:pPr>
          </w:p>
          <w:p w14:paraId="55F24F0C"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4BCF6F14" w14:textId="77777777" w:rsidR="00FF1230" w:rsidRPr="009D6E38" w:rsidRDefault="00FF1230" w:rsidP="00A80FF3">
            <w:pPr>
              <w:spacing w:before="40" w:after="0"/>
              <w:ind w:left="33"/>
              <w:rPr>
                <w:rFonts w:asciiTheme="minorHAnsi" w:hAnsiTheme="minorHAnsi" w:cs="Arial"/>
              </w:rPr>
            </w:pPr>
          </w:p>
          <w:p w14:paraId="6FE5256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44DA04FE"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7AFE4CE0"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lastRenderedPageBreak/>
              <w:t>dostosowanie produkcji do wymagań rynku zagranicznego,</w:t>
            </w:r>
          </w:p>
          <w:p w14:paraId="08D82DF5"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6867B7CA" w14:textId="77777777" w:rsidR="001A677C" w:rsidRPr="009D6E38" w:rsidRDefault="001A677C" w:rsidP="001A677C">
            <w:pPr>
              <w:spacing w:before="40" w:after="40"/>
              <w:ind w:left="720"/>
              <w:contextualSpacing/>
              <w:rPr>
                <w:rFonts w:asciiTheme="minorHAnsi" w:hAnsiTheme="minorHAnsi" w:cs="Arial"/>
                <w:b/>
              </w:rPr>
            </w:pPr>
          </w:p>
          <w:p w14:paraId="6E02AB87"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777B508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50CC4572"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4791057F"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218CC63C"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309DB142" w14:textId="77777777" w:rsidR="001A677C" w:rsidRPr="009D6E38" w:rsidRDefault="001A677C" w:rsidP="001B3348">
            <w:pPr>
              <w:spacing w:after="0" w:line="276" w:lineRule="auto"/>
              <w:rPr>
                <w:rFonts w:asciiTheme="minorHAnsi" w:hAnsiTheme="minorHAnsi" w:cs="Arial"/>
                <w:sz w:val="16"/>
                <w:szCs w:val="16"/>
              </w:rPr>
            </w:pPr>
          </w:p>
          <w:p w14:paraId="2CA5F311"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756A8E97" w14:textId="77777777" w:rsidR="001A677C" w:rsidRPr="009D6E38" w:rsidRDefault="001A677C" w:rsidP="001A677C">
            <w:pPr>
              <w:spacing w:before="30" w:after="30"/>
              <w:rPr>
                <w:rFonts w:ascii="Calibri" w:hAnsi="Calibri" w:cs="Arial"/>
                <w:b/>
                <w:sz w:val="16"/>
                <w:szCs w:val="16"/>
              </w:rPr>
            </w:pPr>
          </w:p>
          <w:p w14:paraId="13ED38A2"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0EA26969" w14:textId="77777777" w:rsidR="001A677C" w:rsidRPr="009D6E38" w:rsidRDefault="001A677C" w:rsidP="001B3348">
            <w:pPr>
              <w:spacing w:before="30" w:after="0"/>
              <w:rPr>
                <w:rFonts w:asciiTheme="minorHAnsi" w:hAnsiTheme="minorHAnsi" w:cs="Arial"/>
                <w:sz w:val="16"/>
                <w:szCs w:val="16"/>
              </w:rPr>
            </w:pPr>
          </w:p>
          <w:p w14:paraId="07B28A5C"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67729B26" w14:textId="77777777" w:rsidR="00E72405" w:rsidRPr="009D6E38" w:rsidRDefault="00E72405" w:rsidP="001B3348">
            <w:pPr>
              <w:spacing w:before="30" w:after="0"/>
              <w:rPr>
                <w:rFonts w:asciiTheme="minorHAnsi" w:hAnsiTheme="minorHAnsi"/>
                <w:sz w:val="16"/>
                <w:szCs w:val="16"/>
              </w:rPr>
            </w:pPr>
          </w:p>
          <w:p w14:paraId="32B6F5B2"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2FFC6EEE"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02385BF5"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4774DD9D" w14:textId="77777777" w:rsidTr="00E71D94">
        <w:trPr>
          <w:cantSplit/>
          <w:trHeight w:val="20"/>
        </w:trPr>
        <w:tc>
          <w:tcPr>
            <w:tcW w:w="1387" w:type="pct"/>
            <w:vMerge/>
            <w:shd w:val="clear" w:color="auto" w:fill="auto"/>
            <w:vAlign w:val="center"/>
          </w:tcPr>
          <w:p w14:paraId="1184E69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8FFBF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8C2E26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6B726" w14:textId="77777777" w:rsidTr="00E71D94">
        <w:trPr>
          <w:cantSplit/>
          <w:trHeight w:val="20"/>
        </w:trPr>
        <w:tc>
          <w:tcPr>
            <w:tcW w:w="1387" w:type="pct"/>
            <w:vMerge/>
            <w:shd w:val="clear" w:color="auto" w:fill="auto"/>
            <w:vAlign w:val="center"/>
          </w:tcPr>
          <w:p w14:paraId="6966B97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5AD2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A30570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C96E55" w14:textId="77777777" w:rsidTr="00E71D94">
        <w:trPr>
          <w:trHeight w:val="20"/>
        </w:trPr>
        <w:tc>
          <w:tcPr>
            <w:tcW w:w="1387" w:type="pct"/>
            <w:vMerge w:val="restart"/>
            <w:shd w:val="clear" w:color="auto" w:fill="auto"/>
            <w:vAlign w:val="center"/>
          </w:tcPr>
          <w:p w14:paraId="0A2D1B5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7F7E15E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31BBF40"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7A84BCDC" w14:textId="77777777" w:rsidR="001A677C" w:rsidRPr="009D6E38" w:rsidRDefault="0008273B" w:rsidP="001B3348">
            <w:pPr>
              <w:pStyle w:val="Akapitzlist"/>
              <w:numPr>
                <w:ilvl w:val="0"/>
                <w:numId w:val="17"/>
              </w:numPr>
              <w:spacing w:after="0"/>
              <w:ind w:left="317" w:hanging="284"/>
              <w:rPr>
                <w:rFonts w:cs="Arial"/>
                <w:strike/>
              </w:rPr>
            </w:pPr>
            <w:r w:rsidRPr="009D6E38">
              <w:lastRenderedPageBreak/>
              <w:t>MŚP</w:t>
            </w:r>
            <w:r w:rsidR="007714CD" w:rsidRPr="009D6E38">
              <w:rPr>
                <w:rStyle w:val="Odwoanieprzypisudolnego"/>
              </w:rPr>
              <w:footnoteReference w:id="20"/>
            </w:r>
            <w:r w:rsidRPr="009D6E38">
              <w:t>;</w:t>
            </w:r>
          </w:p>
          <w:p w14:paraId="514E301E" w14:textId="77777777" w:rsidR="001A677C" w:rsidRPr="009D6E38" w:rsidRDefault="001A677C" w:rsidP="001B3348">
            <w:pPr>
              <w:pStyle w:val="Akapitzlist"/>
              <w:numPr>
                <w:ilvl w:val="0"/>
                <w:numId w:val="17"/>
              </w:numPr>
              <w:spacing w:after="0"/>
              <w:ind w:left="317" w:hanging="284"/>
            </w:pPr>
            <w:r w:rsidRPr="009D6E38">
              <w:t xml:space="preserve">LGD; </w:t>
            </w:r>
          </w:p>
          <w:p w14:paraId="3F98D3D4"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65033931"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47B5EA16" w14:textId="77777777" w:rsidR="001A677C" w:rsidRPr="009D6E38" w:rsidRDefault="001A677C" w:rsidP="003D07EA">
            <w:pPr>
              <w:pStyle w:val="Akapitzlist"/>
              <w:numPr>
                <w:ilvl w:val="0"/>
                <w:numId w:val="17"/>
              </w:numPr>
              <w:spacing w:after="0"/>
              <w:ind w:left="317" w:hanging="284"/>
            </w:pPr>
            <w:r w:rsidRPr="009D6E38">
              <w:t xml:space="preserve">LGD; </w:t>
            </w:r>
          </w:p>
          <w:p w14:paraId="28E22D4D"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07F0BE9D"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39CD4622" w14:textId="77777777" w:rsidR="001A677C" w:rsidRPr="009D6E38" w:rsidRDefault="0008273B" w:rsidP="00E16E0E">
            <w:pPr>
              <w:pStyle w:val="Akapitzlist"/>
              <w:numPr>
                <w:ilvl w:val="0"/>
                <w:numId w:val="17"/>
              </w:numPr>
              <w:ind w:left="317" w:hanging="284"/>
            </w:pPr>
            <w:r w:rsidRPr="009D6E38">
              <w:t>LGD;</w:t>
            </w:r>
          </w:p>
          <w:p w14:paraId="13084991"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3FFAF088" w14:textId="77777777" w:rsidR="00A97D06" w:rsidRPr="009D6E38" w:rsidRDefault="00A97D06" w:rsidP="003D07EA">
            <w:pPr>
              <w:pStyle w:val="Akapitzlist"/>
              <w:numPr>
                <w:ilvl w:val="0"/>
                <w:numId w:val="17"/>
              </w:numPr>
              <w:spacing w:after="0"/>
              <w:ind w:left="316" w:hanging="284"/>
            </w:pPr>
            <w:r w:rsidRPr="009D6E38">
              <w:t>IOB.</w:t>
            </w:r>
          </w:p>
          <w:p w14:paraId="18EA555E"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70D9C752"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6DC07C43"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0C6C10B4"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52ED5C5B" w14:textId="77777777" w:rsidTr="00E71D94">
        <w:trPr>
          <w:cantSplit/>
          <w:trHeight w:val="20"/>
        </w:trPr>
        <w:tc>
          <w:tcPr>
            <w:tcW w:w="1387" w:type="pct"/>
            <w:vMerge/>
            <w:shd w:val="clear" w:color="auto" w:fill="auto"/>
            <w:vAlign w:val="center"/>
          </w:tcPr>
          <w:p w14:paraId="529A7B6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7D3E6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ECF5499"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E85722" w14:textId="77777777" w:rsidTr="00E71D94">
        <w:trPr>
          <w:cantSplit/>
          <w:trHeight w:val="20"/>
        </w:trPr>
        <w:tc>
          <w:tcPr>
            <w:tcW w:w="1387" w:type="pct"/>
            <w:vMerge/>
            <w:shd w:val="clear" w:color="auto" w:fill="auto"/>
            <w:vAlign w:val="center"/>
          </w:tcPr>
          <w:p w14:paraId="76FCE2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90FBF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B1EE29B"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C15ECD" w14:textId="77777777" w:rsidTr="00E71D94">
        <w:trPr>
          <w:cantSplit/>
          <w:trHeight w:val="20"/>
        </w:trPr>
        <w:tc>
          <w:tcPr>
            <w:tcW w:w="1387" w:type="pct"/>
            <w:vMerge w:val="restart"/>
            <w:shd w:val="clear" w:color="auto" w:fill="auto"/>
            <w:vAlign w:val="center"/>
          </w:tcPr>
          <w:p w14:paraId="6E6392E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7D06D8B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0AB4E4F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24F01203" w14:textId="77777777" w:rsidTr="00E71D94">
        <w:trPr>
          <w:cantSplit/>
          <w:trHeight w:val="20"/>
        </w:trPr>
        <w:tc>
          <w:tcPr>
            <w:tcW w:w="1387" w:type="pct"/>
            <w:vMerge/>
            <w:shd w:val="clear" w:color="auto" w:fill="auto"/>
            <w:vAlign w:val="center"/>
          </w:tcPr>
          <w:p w14:paraId="0D5ED4B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1315B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93518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AFDD3" w14:textId="77777777" w:rsidTr="00E71D94">
        <w:trPr>
          <w:cantSplit/>
          <w:trHeight w:val="20"/>
        </w:trPr>
        <w:tc>
          <w:tcPr>
            <w:tcW w:w="1387" w:type="pct"/>
            <w:vMerge/>
            <w:shd w:val="clear" w:color="auto" w:fill="auto"/>
            <w:vAlign w:val="center"/>
          </w:tcPr>
          <w:p w14:paraId="28EFD0D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2C649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91C82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FA8A2A" w14:textId="77777777" w:rsidTr="00E71D94">
        <w:trPr>
          <w:cantSplit/>
          <w:trHeight w:val="20"/>
        </w:trPr>
        <w:tc>
          <w:tcPr>
            <w:tcW w:w="1387" w:type="pct"/>
            <w:vMerge w:val="restart"/>
            <w:tcBorders>
              <w:top w:val="single" w:sz="4" w:space="0" w:color="auto"/>
            </w:tcBorders>
            <w:shd w:val="clear" w:color="auto" w:fill="auto"/>
            <w:vAlign w:val="center"/>
          </w:tcPr>
          <w:p w14:paraId="1778641E"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A58BE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69F598F9"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15A6A214" w14:textId="77777777" w:rsidTr="00E71D94">
        <w:trPr>
          <w:cantSplit/>
          <w:trHeight w:val="20"/>
        </w:trPr>
        <w:tc>
          <w:tcPr>
            <w:tcW w:w="1387" w:type="pct"/>
            <w:vMerge/>
            <w:shd w:val="clear" w:color="auto" w:fill="auto"/>
            <w:vAlign w:val="center"/>
          </w:tcPr>
          <w:p w14:paraId="5F9315F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BDB0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02C7C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94A9BE6" w14:textId="77777777" w:rsidTr="00E71D94">
        <w:trPr>
          <w:cantSplit/>
          <w:trHeight w:val="20"/>
        </w:trPr>
        <w:tc>
          <w:tcPr>
            <w:tcW w:w="1387" w:type="pct"/>
            <w:vMerge/>
            <w:shd w:val="clear" w:color="auto" w:fill="auto"/>
            <w:vAlign w:val="center"/>
          </w:tcPr>
          <w:p w14:paraId="34A4870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DDB08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21C9E45E"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773704D5" w14:textId="77777777" w:rsidTr="00E71D94">
        <w:trPr>
          <w:cantSplit/>
          <w:trHeight w:val="20"/>
        </w:trPr>
        <w:tc>
          <w:tcPr>
            <w:tcW w:w="1387" w:type="pct"/>
            <w:vMerge w:val="restart"/>
            <w:tcBorders>
              <w:top w:val="single" w:sz="4" w:space="0" w:color="auto"/>
            </w:tcBorders>
            <w:shd w:val="clear" w:color="auto" w:fill="auto"/>
            <w:vAlign w:val="center"/>
          </w:tcPr>
          <w:p w14:paraId="1E4BB7C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D5EC0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7ECC1B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84AA96" w14:textId="77777777" w:rsidTr="00E71D94">
        <w:trPr>
          <w:cantSplit/>
          <w:trHeight w:val="20"/>
        </w:trPr>
        <w:tc>
          <w:tcPr>
            <w:tcW w:w="1387" w:type="pct"/>
            <w:vMerge/>
            <w:shd w:val="clear" w:color="auto" w:fill="auto"/>
            <w:vAlign w:val="center"/>
          </w:tcPr>
          <w:p w14:paraId="14C15F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1296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54DD22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4EBF6" w14:textId="77777777" w:rsidTr="00E71D94">
        <w:trPr>
          <w:cantSplit/>
          <w:trHeight w:val="20"/>
        </w:trPr>
        <w:tc>
          <w:tcPr>
            <w:tcW w:w="1387" w:type="pct"/>
            <w:vMerge/>
            <w:shd w:val="clear" w:color="auto" w:fill="auto"/>
            <w:vAlign w:val="center"/>
          </w:tcPr>
          <w:p w14:paraId="7D913D1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0A9B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10DAB02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9B988" w14:textId="77777777" w:rsidTr="00E71D94">
        <w:trPr>
          <w:cantSplit/>
          <w:trHeight w:val="20"/>
        </w:trPr>
        <w:tc>
          <w:tcPr>
            <w:tcW w:w="1387" w:type="pct"/>
            <w:vMerge w:val="restart"/>
            <w:tcBorders>
              <w:top w:val="single" w:sz="4" w:space="0" w:color="auto"/>
            </w:tcBorders>
            <w:shd w:val="clear" w:color="auto" w:fill="auto"/>
            <w:vAlign w:val="center"/>
          </w:tcPr>
          <w:p w14:paraId="41FD18C1"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25AB7C88"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3ED52DC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D225236" w14:textId="77777777" w:rsidTr="00E71D94">
        <w:trPr>
          <w:cantSplit/>
          <w:trHeight w:val="20"/>
        </w:trPr>
        <w:tc>
          <w:tcPr>
            <w:tcW w:w="1387" w:type="pct"/>
            <w:vMerge/>
            <w:shd w:val="clear" w:color="auto" w:fill="auto"/>
            <w:vAlign w:val="center"/>
          </w:tcPr>
          <w:p w14:paraId="0E5F5D8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9352E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5DDFC8AC" w14:textId="77777777"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14:paraId="47C69FF3" w14:textId="77777777" w:rsidTr="00E71D94">
        <w:trPr>
          <w:cantSplit/>
          <w:trHeight w:val="20"/>
        </w:trPr>
        <w:tc>
          <w:tcPr>
            <w:tcW w:w="1387" w:type="pct"/>
            <w:vMerge/>
            <w:shd w:val="clear" w:color="auto" w:fill="auto"/>
            <w:vAlign w:val="center"/>
          </w:tcPr>
          <w:p w14:paraId="58B8D8C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6036C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42197BA" w14:textId="77777777"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14:paraId="38D79673" w14:textId="77777777" w:rsidTr="00E71D94">
        <w:trPr>
          <w:cantSplit/>
          <w:trHeight w:val="20"/>
        </w:trPr>
        <w:tc>
          <w:tcPr>
            <w:tcW w:w="1387" w:type="pct"/>
            <w:vMerge/>
            <w:shd w:val="clear" w:color="auto" w:fill="auto"/>
            <w:vAlign w:val="center"/>
          </w:tcPr>
          <w:p w14:paraId="29F2FDF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062B5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9B9D2C5"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61999C3F" w14:textId="77777777" w:rsidTr="00E71D94">
        <w:trPr>
          <w:cantSplit/>
          <w:trHeight w:val="20"/>
        </w:trPr>
        <w:tc>
          <w:tcPr>
            <w:tcW w:w="1387" w:type="pct"/>
            <w:vMerge w:val="restart"/>
            <w:shd w:val="clear" w:color="auto" w:fill="auto"/>
            <w:vAlign w:val="center"/>
          </w:tcPr>
          <w:p w14:paraId="41B38D2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03BB13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D098755"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0DF4F3FC" w14:textId="77777777" w:rsidTr="00E71D94">
        <w:trPr>
          <w:cantSplit/>
          <w:trHeight w:val="20"/>
        </w:trPr>
        <w:tc>
          <w:tcPr>
            <w:tcW w:w="1387" w:type="pct"/>
            <w:vMerge/>
            <w:shd w:val="clear" w:color="auto" w:fill="auto"/>
            <w:vAlign w:val="center"/>
          </w:tcPr>
          <w:p w14:paraId="5D0C0AF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0D2C5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6A456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9731E6" w14:textId="77777777" w:rsidTr="00E71D94">
        <w:trPr>
          <w:cantSplit/>
          <w:trHeight w:val="20"/>
        </w:trPr>
        <w:tc>
          <w:tcPr>
            <w:tcW w:w="1387" w:type="pct"/>
            <w:vMerge/>
            <w:shd w:val="clear" w:color="auto" w:fill="auto"/>
            <w:vAlign w:val="center"/>
          </w:tcPr>
          <w:p w14:paraId="0940B82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E687F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0F9EA1D"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1F6357CA" w14:textId="77777777" w:rsidTr="00E71D94">
        <w:trPr>
          <w:cantSplit/>
          <w:trHeight w:val="20"/>
        </w:trPr>
        <w:tc>
          <w:tcPr>
            <w:tcW w:w="1387" w:type="pct"/>
            <w:vMerge w:val="restart"/>
            <w:shd w:val="clear" w:color="auto" w:fill="auto"/>
            <w:vAlign w:val="center"/>
          </w:tcPr>
          <w:p w14:paraId="09623CD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8C3E5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2E58CAA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BCED5A0" w14:textId="77777777" w:rsidTr="00E71D94">
        <w:trPr>
          <w:cantSplit/>
          <w:trHeight w:val="20"/>
        </w:trPr>
        <w:tc>
          <w:tcPr>
            <w:tcW w:w="1387" w:type="pct"/>
            <w:vMerge/>
            <w:shd w:val="clear" w:color="auto" w:fill="auto"/>
            <w:vAlign w:val="center"/>
          </w:tcPr>
          <w:p w14:paraId="412BA22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F937E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0E211B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D636C4" w14:textId="77777777" w:rsidTr="00E71D94">
        <w:trPr>
          <w:cantSplit/>
          <w:trHeight w:val="20"/>
        </w:trPr>
        <w:tc>
          <w:tcPr>
            <w:tcW w:w="1387" w:type="pct"/>
            <w:vMerge/>
            <w:shd w:val="clear" w:color="auto" w:fill="auto"/>
            <w:vAlign w:val="center"/>
          </w:tcPr>
          <w:p w14:paraId="58E638C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1D52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6FE963B"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DCA31BF" w14:textId="77777777" w:rsidTr="00E71D94">
        <w:trPr>
          <w:cantSplit/>
          <w:trHeight w:val="402"/>
        </w:trPr>
        <w:tc>
          <w:tcPr>
            <w:tcW w:w="1387" w:type="pct"/>
            <w:vMerge w:val="restart"/>
            <w:shd w:val="clear" w:color="auto" w:fill="auto"/>
            <w:vAlign w:val="center"/>
          </w:tcPr>
          <w:p w14:paraId="67FFD52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CA1B5E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2CC2C3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4941533B" w14:textId="77777777" w:rsidTr="00E71D94">
        <w:trPr>
          <w:cantSplit/>
          <w:trHeight w:val="408"/>
        </w:trPr>
        <w:tc>
          <w:tcPr>
            <w:tcW w:w="1387" w:type="pct"/>
            <w:vMerge/>
            <w:shd w:val="clear" w:color="auto" w:fill="auto"/>
            <w:vAlign w:val="center"/>
          </w:tcPr>
          <w:p w14:paraId="40E3437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9F958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A383476"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5CFCD802" w14:textId="77777777" w:rsidTr="00E71D94">
        <w:trPr>
          <w:cantSplit/>
          <w:trHeight w:val="413"/>
        </w:trPr>
        <w:tc>
          <w:tcPr>
            <w:tcW w:w="1387" w:type="pct"/>
            <w:vMerge/>
            <w:shd w:val="clear" w:color="auto" w:fill="auto"/>
            <w:vAlign w:val="center"/>
          </w:tcPr>
          <w:p w14:paraId="6A22D96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FAE52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5363E33"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0E7786DE" w14:textId="77777777" w:rsidTr="00E71D94">
        <w:trPr>
          <w:cantSplit/>
          <w:trHeight w:val="20"/>
        </w:trPr>
        <w:tc>
          <w:tcPr>
            <w:tcW w:w="1387" w:type="pct"/>
            <w:vMerge w:val="restart"/>
            <w:tcBorders>
              <w:top w:val="single" w:sz="4" w:space="0" w:color="auto"/>
            </w:tcBorders>
            <w:shd w:val="clear" w:color="auto" w:fill="auto"/>
            <w:vAlign w:val="center"/>
          </w:tcPr>
          <w:p w14:paraId="6AF7A861"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3A038168"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3884979"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3D1AAE22" w14:textId="77777777" w:rsidTr="00E71D94">
        <w:trPr>
          <w:cantSplit/>
          <w:trHeight w:val="20"/>
        </w:trPr>
        <w:tc>
          <w:tcPr>
            <w:tcW w:w="1387" w:type="pct"/>
            <w:vMerge/>
            <w:tcBorders>
              <w:top w:val="single" w:sz="4" w:space="0" w:color="auto"/>
            </w:tcBorders>
            <w:shd w:val="clear" w:color="auto" w:fill="auto"/>
            <w:vAlign w:val="center"/>
          </w:tcPr>
          <w:p w14:paraId="1A7DB94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3ACA3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E6B8002"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C2F9A59" w14:textId="77777777" w:rsidTr="00E71D94">
        <w:trPr>
          <w:cantSplit/>
          <w:trHeight w:val="20"/>
        </w:trPr>
        <w:tc>
          <w:tcPr>
            <w:tcW w:w="1387" w:type="pct"/>
            <w:vMerge/>
            <w:tcBorders>
              <w:top w:val="single" w:sz="4" w:space="0" w:color="auto"/>
            </w:tcBorders>
            <w:shd w:val="clear" w:color="auto" w:fill="auto"/>
            <w:vAlign w:val="center"/>
          </w:tcPr>
          <w:p w14:paraId="43972D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B128A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C7268EA"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678745" w14:textId="77777777" w:rsidTr="00E71D94">
        <w:trPr>
          <w:cantSplit/>
          <w:trHeight w:val="20"/>
        </w:trPr>
        <w:tc>
          <w:tcPr>
            <w:tcW w:w="1387" w:type="pct"/>
            <w:vMerge w:val="restart"/>
            <w:shd w:val="clear" w:color="auto" w:fill="auto"/>
            <w:vAlign w:val="center"/>
          </w:tcPr>
          <w:p w14:paraId="19410AC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47EC0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535CF8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359A661" w14:textId="77777777" w:rsidTr="00E71D94">
        <w:trPr>
          <w:cantSplit/>
          <w:trHeight w:val="20"/>
        </w:trPr>
        <w:tc>
          <w:tcPr>
            <w:tcW w:w="1387" w:type="pct"/>
            <w:vMerge/>
            <w:shd w:val="clear" w:color="auto" w:fill="auto"/>
            <w:vAlign w:val="center"/>
          </w:tcPr>
          <w:p w14:paraId="5ABD4D5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DC6D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1D13E8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371286" w14:textId="77777777" w:rsidTr="00E71D94">
        <w:trPr>
          <w:cantSplit/>
          <w:trHeight w:val="20"/>
        </w:trPr>
        <w:tc>
          <w:tcPr>
            <w:tcW w:w="1387" w:type="pct"/>
            <w:vMerge/>
            <w:shd w:val="clear" w:color="auto" w:fill="auto"/>
            <w:vAlign w:val="center"/>
          </w:tcPr>
          <w:p w14:paraId="1150941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4DAFF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E6545E4" w14:textId="77777777" w:rsidR="001A677C" w:rsidRPr="009D6E38" w:rsidRDefault="001A677C" w:rsidP="001A677C">
            <w:r w:rsidRPr="009D6E38">
              <w:rPr>
                <w:rFonts w:asciiTheme="minorHAnsi" w:hAnsiTheme="minorHAnsi" w:cs="Arial"/>
                <w:sz w:val="22"/>
                <w:szCs w:val="22"/>
              </w:rPr>
              <w:t>jw.</w:t>
            </w:r>
          </w:p>
        </w:tc>
      </w:tr>
      <w:tr w:rsidR="009D6E38" w:rsidRPr="009D6E38" w14:paraId="718176CE" w14:textId="77777777" w:rsidTr="00E71D94">
        <w:trPr>
          <w:cantSplit/>
          <w:trHeight w:val="315"/>
        </w:trPr>
        <w:tc>
          <w:tcPr>
            <w:tcW w:w="1387" w:type="pct"/>
            <w:vMerge w:val="restart"/>
            <w:shd w:val="clear" w:color="auto" w:fill="auto"/>
            <w:vAlign w:val="center"/>
          </w:tcPr>
          <w:p w14:paraId="41CE583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41B6FB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4B9A176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2CF976" w14:textId="77777777" w:rsidTr="00E71D94">
        <w:trPr>
          <w:cantSplit/>
          <w:trHeight w:val="350"/>
        </w:trPr>
        <w:tc>
          <w:tcPr>
            <w:tcW w:w="1387" w:type="pct"/>
            <w:vMerge/>
            <w:shd w:val="clear" w:color="auto" w:fill="auto"/>
            <w:vAlign w:val="center"/>
          </w:tcPr>
          <w:p w14:paraId="0EB79E3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E8F7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C125AA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E25D4" w14:textId="77777777" w:rsidTr="00E71D94">
        <w:trPr>
          <w:cantSplit/>
          <w:trHeight w:val="601"/>
        </w:trPr>
        <w:tc>
          <w:tcPr>
            <w:tcW w:w="1387" w:type="pct"/>
            <w:vMerge/>
            <w:shd w:val="clear" w:color="auto" w:fill="auto"/>
            <w:vAlign w:val="center"/>
          </w:tcPr>
          <w:p w14:paraId="036AE53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E7E4B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793E1EBD"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8469B" w14:textId="77777777" w:rsidTr="00E71D94">
        <w:trPr>
          <w:cantSplit/>
          <w:trHeight w:val="20"/>
        </w:trPr>
        <w:tc>
          <w:tcPr>
            <w:tcW w:w="1387" w:type="pct"/>
            <w:vMerge w:val="restart"/>
            <w:shd w:val="clear" w:color="auto" w:fill="auto"/>
            <w:vAlign w:val="center"/>
          </w:tcPr>
          <w:p w14:paraId="086E28E2"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5232B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136D64E"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70CFABAF" w14:textId="77777777" w:rsidTr="00E71D94">
        <w:trPr>
          <w:cantSplit/>
          <w:trHeight w:val="20"/>
        </w:trPr>
        <w:tc>
          <w:tcPr>
            <w:tcW w:w="1387" w:type="pct"/>
            <w:vMerge/>
            <w:shd w:val="clear" w:color="auto" w:fill="auto"/>
            <w:vAlign w:val="center"/>
          </w:tcPr>
          <w:p w14:paraId="61495A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2AC18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14E383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2B0DC" w14:textId="77777777" w:rsidTr="00E71D94">
        <w:trPr>
          <w:cantSplit/>
          <w:trHeight w:val="20"/>
        </w:trPr>
        <w:tc>
          <w:tcPr>
            <w:tcW w:w="1387" w:type="pct"/>
            <w:vMerge/>
            <w:shd w:val="clear" w:color="auto" w:fill="auto"/>
            <w:vAlign w:val="center"/>
          </w:tcPr>
          <w:p w14:paraId="69FA55A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B3E17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6DDAC9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BE4E1"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70B7D4DD"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76E268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7C9202D"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9E41FFC"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30DADF1" w14:textId="77777777" w:rsidTr="00E71D94">
        <w:trPr>
          <w:cantSplit/>
          <w:trHeight w:val="20"/>
        </w:trPr>
        <w:tc>
          <w:tcPr>
            <w:tcW w:w="1387" w:type="pct"/>
            <w:vMerge/>
            <w:tcBorders>
              <w:right w:val="single" w:sz="4" w:space="0" w:color="auto"/>
            </w:tcBorders>
            <w:shd w:val="clear" w:color="auto" w:fill="auto"/>
            <w:vAlign w:val="center"/>
          </w:tcPr>
          <w:p w14:paraId="00787FE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9CEA33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757817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7DAC13" w14:textId="77777777" w:rsidTr="00E71D94">
        <w:trPr>
          <w:cantSplit/>
          <w:trHeight w:val="20"/>
        </w:trPr>
        <w:tc>
          <w:tcPr>
            <w:tcW w:w="1387" w:type="pct"/>
            <w:vMerge/>
            <w:tcBorders>
              <w:right w:val="single" w:sz="4" w:space="0" w:color="auto"/>
            </w:tcBorders>
            <w:shd w:val="clear" w:color="auto" w:fill="auto"/>
            <w:vAlign w:val="center"/>
          </w:tcPr>
          <w:p w14:paraId="6ED6EF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6B6E80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1EFC5A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9CCDBC"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E3F0EAB"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422B80D"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2FB7D0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4F73E45"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5C1CABAA"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52F2875A"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3D3F656E"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44230FB7"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101EC8C2"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080875D3"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5FB26112" w14:textId="77777777" w:rsidTr="00E71D94">
        <w:trPr>
          <w:cantSplit/>
          <w:trHeight w:val="336"/>
        </w:trPr>
        <w:tc>
          <w:tcPr>
            <w:tcW w:w="1387" w:type="pct"/>
            <w:vMerge/>
            <w:tcBorders>
              <w:right w:val="single" w:sz="4" w:space="0" w:color="auto"/>
            </w:tcBorders>
            <w:shd w:val="clear" w:color="auto" w:fill="auto"/>
            <w:vAlign w:val="center"/>
          </w:tcPr>
          <w:p w14:paraId="658D73F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A6E6A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3EB94A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7C2BC" w14:textId="77777777" w:rsidTr="00E71D94">
        <w:trPr>
          <w:cantSplit/>
          <w:trHeight w:val="256"/>
        </w:trPr>
        <w:tc>
          <w:tcPr>
            <w:tcW w:w="1387" w:type="pct"/>
            <w:vMerge/>
            <w:tcBorders>
              <w:right w:val="single" w:sz="4" w:space="0" w:color="auto"/>
            </w:tcBorders>
            <w:shd w:val="clear" w:color="auto" w:fill="auto"/>
            <w:vAlign w:val="center"/>
          </w:tcPr>
          <w:p w14:paraId="5942D54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3FD6B5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C0C0BA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CEE802" w14:textId="77777777" w:rsidTr="00E71D94">
        <w:trPr>
          <w:cantSplit/>
          <w:trHeight w:val="2382"/>
        </w:trPr>
        <w:tc>
          <w:tcPr>
            <w:tcW w:w="1387" w:type="pct"/>
            <w:vMerge w:val="restart"/>
            <w:tcBorders>
              <w:top w:val="single" w:sz="4" w:space="0" w:color="auto"/>
            </w:tcBorders>
            <w:shd w:val="clear" w:color="auto" w:fill="auto"/>
            <w:vAlign w:val="center"/>
          </w:tcPr>
          <w:p w14:paraId="7166818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4852DE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14:paraId="043FDB5B"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FF395CC" w14:textId="77777777" w:rsidTr="00E71D94">
        <w:trPr>
          <w:cantSplit/>
          <w:trHeight w:val="20"/>
        </w:trPr>
        <w:tc>
          <w:tcPr>
            <w:tcW w:w="1387" w:type="pct"/>
            <w:vMerge/>
            <w:shd w:val="clear" w:color="auto" w:fill="auto"/>
            <w:vAlign w:val="center"/>
          </w:tcPr>
          <w:p w14:paraId="3CA7662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0790D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64C15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102E48" w14:textId="77777777" w:rsidTr="00E71D94">
        <w:trPr>
          <w:cantSplit/>
          <w:trHeight w:val="20"/>
        </w:trPr>
        <w:tc>
          <w:tcPr>
            <w:tcW w:w="1387" w:type="pct"/>
            <w:vMerge/>
            <w:shd w:val="clear" w:color="auto" w:fill="auto"/>
            <w:vAlign w:val="center"/>
          </w:tcPr>
          <w:p w14:paraId="4EC6909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A6F19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98FE3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3BB384" w14:textId="77777777" w:rsidTr="00E71D94">
        <w:trPr>
          <w:cantSplit/>
          <w:trHeight w:val="362"/>
        </w:trPr>
        <w:tc>
          <w:tcPr>
            <w:tcW w:w="1387" w:type="pct"/>
            <w:vMerge w:val="restart"/>
            <w:shd w:val="clear" w:color="auto" w:fill="auto"/>
            <w:vAlign w:val="center"/>
          </w:tcPr>
          <w:p w14:paraId="77CC5F2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t>
            </w:r>
            <w:r w:rsidRPr="009D6E38">
              <w:rPr>
                <w:rFonts w:asciiTheme="minorHAnsi" w:hAnsiTheme="minorHAnsi" w:cs="Arial"/>
                <w:sz w:val="22"/>
                <w:szCs w:val="22"/>
              </w:rPr>
              <w:lastRenderedPageBreak/>
              <w:t xml:space="preserve">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66BB462"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lastRenderedPageBreak/>
              <w:t>Działanie nr 1.4</w:t>
            </w:r>
          </w:p>
        </w:tc>
        <w:tc>
          <w:tcPr>
            <w:tcW w:w="2447" w:type="pct"/>
            <w:tcBorders>
              <w:top w:val="single" w:sz="4" w:space="0" w:color="auto"/>
              <w:left w:val="dotted" w:sz="4" w:space="0" w:color="auto"/>
            </w:tcBorders>
            <w:shd w:val="clear" w:color="auto" w:fill="auto"/>
            <w:vAlign w:val="center"/>
          </w:tcPr>
          <w:p w14:paraId="1CF4039F"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1E39F64C" w14:textId="77777777" w:rsidTr="00E71D94">
        <w:trPr>
          <w:cantSplit/>
          <w:trHeight w:val="366"/>
        </w:trPr>
        <w:tc>
          <w:tcPr>
            <w:tcW w:w="1387" w:type="pct"/>
            <w:vMerge/>
            <w:shd w:val="clear" w:color="auto" w:fill="auto"/>
            <w:vAlign w:val="center"/>
          </w:tcPr>
          <w:p w14:paraId="0562B71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174CB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3E6F46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0AF5F" w14:textId="77777777" w:rsidTr="00E71D94">
        <w:trPr>
          <w:cantSplit/>
          <w:trHeight w:val="414"/>
        </w:trPr>
        <w:tc>
          <w:tcPr>
            <w:tcW w:w="1387" w:type="pct"/>
            <w:vMerge/>
            <w:shd w:val="clear" w:color="auto" w:fill="auto"/>
            <w:vAlign w:val="center"/>
          </w:tcPr>
          <w:p w14:paraId="30AA78E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ED381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258CD193"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E9B7D2" w14:textId="77777777" w:rsidTr="00E71D94">
        <w:trPr>
          <w:cantSplit/>
          <w:trHeight w:val="2358"/>
        </w:trPr>
        <w:tc>
          <w:tcPr>
            <w:tcW w:w="1387" w:type="pct"/>
            <w:vMerge w:val="restart"/>
            <w:shd w:val="clear" w:color="auto" w:fill="auto"/>
            <w:vAlign w:val="center"/>
          </w:tcPr>
          <w:p w14:paraId="0064A77B"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079D69A"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D2A9F46"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772D13AC" w14:textId="77777777" w:rsidR="00FF5904" w:rsidRPr="009D6E38" w:rsidRDefault="00FF5904" w:rsidP="002B55D7">
            <w:pPr>
              <w:spacing w:before="30" w:after="0"/>
              <w:rPr>
                <w:rFonts w:asciiTheme="minorHAnsi" w:hAnsiTheme="minorHAnsi" w:cs="Arial"/>
              </w:rPr>
            </w:pPr>
          </w:p>
          <w:p w14:paraId="1758A61F"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48B4A21" w14:textId="77777777" w:rsidTr="00E71D94">
        <w:trPr>
          <w:cantSplit/>
          <w:trHeight w:val="20"/>
        </w:trPr>
        <w:tc>
          <w:tcPr>
            <w:tcW w:w="1387" w:type="pct"/>
            <w:vMerge/>
            <w:shd w:val="clear" w:color="auto" w:fill="auto"/>
            <w:vAlign w:val="center"/>
          </w:tcPr>
          <w:p w14:paraId="273DD4D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1B4F5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4BF9385"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120A311" w14:textId="77777777" w:rsidTr="00E71D94">
        <w:trPr>
          <w:cantSplit/>
          <w:trHeight w:val="20"/>
        </w:trPr>
        <w:tc>
          <w:tcPr>
            <w:tcW w:w="1387" w:type="pct"/>
            <w:vMerge/>
            <w:shd w:val="clear" w:color="auto" w:fill="auto"/>
            <w:vAlign w:val="center"/>
          </w:tcPr>
          <w:p w14:paraId="7EA7B4A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CA03E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1B053074"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7D23ADA7" w14:textId="77777777" w:rsidTr="00E71D94">
        <w:trPr>
          <w:cantSplit/>
          <w:trHeight w:val="495"/>
        </w:trPr>
        <w:tc>
          <w:tcPr>
            <w:tcW w:w="1387" w:type="pct"/>
            <w:vMerge w:val="restart"/>
            <w:shd w:val="clear" w:color="auto" w:fill="auto"/>
            <w:vAlign w:val="center"/>
          </w:tcPr>
          <w:p w14:paraId="4C1C943F"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F702341"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0C0563CF"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5D2C4F4"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41DAACCB" w14:textId="77777777" w:rsidR="00C2664C" w:rsidRPr="009D6E38" w:rsidRDefault="00C2664C" w:rsidP="00740B89">
            <w:pPr>
              <w:pStyle w:val="Akapitzlist"/>
              <w:spacing w:before="40" w:after="40"/>
              <w:rPr>
                <w:rFonts w:cs="Arial"/>
              </w:rPr>
            </w:pPr>
          </w:p>
        </w:tc>
      </w:tr>
      <w:tr w:rsidR="009D6E38" w:rsidRPr="009D6E38" w14:paraId="5808EC01" w14:textId="77777777" w:rsidTr="00E71D94">
        <w:trPr>
          <w:cantSplit/>
          <w:trHeight w:val="20"/>
        </w:trPr>
        <w:tc>
          <w:tcPr>
            <w:tcW w:w="1387" w:type="pct"/>
            <w:vMerge/>
            <w:shd w:val="clear" w:color="auto" w:fill="auto"/>
            <w:vAlign w:val="center"/>
          </w:tcPr>
          <w:p w14:paraId="5CC9CB9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342B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073DD98"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737D4D89" w14:textId="77777777" w:rsidTr="00E71D94">
        <w:trPr>
          <w:cantSplit/>
          <w:trHeight w:val="20"/>
        </w:trPr>
        <w:tc>
          <w:tcPr>
            <w:tcW w:w="1387" w:type="pct"/>
            <w:vMerge/>
            <w:shd w:val="clear" w:color="auto" w:fill="auto"/>
            <w:vAlign w:val="center"/>
          </w:tcPr>
          <w:p w14:paraId="6952CFC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F926C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952AB2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7DBBBB" w14:textId="77777777" w:rsidTr="00E71D94">
        <w:trPr>
          <w:cantSplit/>
          <w:trHeight w:val="356"/>
        </w:trPr>
        <w:tc>
          <w:tcPr>
            <w:tcW w:w="1387" w:type="pct"/>
            <w:vMerge w:val="restart"/>
            <w:shd w:val="clear" w:color="auto" w:fill="auto"/>
            <w:vAlign w:val="center"/>
          </w:tcPr>
          <w:p w14:paraId="2914748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0C777AD"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F46DB66"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6C5BB0B1" w14:textId="77777777" w:rsidR="00FF5904" w:rsidRPr="009D6E38" w:rsidRDefault="00FF5904" w:rsidP="001A677C">
            <w:pPr>
              <w:spacing w:before="40" w:after="40"/>
              <w:rPr>
                <w:rFonts w:asciiTheme="minorHAnsi" w:hAnsiTheme="minorHAnsi" w:cs="Arial"/>
              </w:rPr>
            </w:pPr>
          </w:p>
          <w:p w14:paraId="149671EF"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6A9DAC92" w14:textId="77777777" w:rsidR="00740B89" w:rsidRPr="009D6E38" w:rsidRDefault="00740B89" w:rsidP="00740B89">
            <w:pPr>
              <w:spacing w:before="40" w:after="40"/>
              <w:rPr>
                <w:rFonts w:asciiTheme="minorHAnsi" w:hAnsiTheme="minorHAnsi" w:cs="Arial"/>
              </w:rPr>
            </w:pPr>
          </w:p>
          <w:p w14:paraId="3DF25992"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5630B89"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13BE43EA"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054023E1"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08AD273D"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75C700FC"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6FCFC3DA" w14:textId="77777777" w:rsidTr="00E71D94">
        <w:trPr>
          <w:cantSplit/>
          <w:trHeight w:val="20"/>
        </w:trPr>
        <w:tc>
          <w:tcPr>
            <w:tcW w:w="1387" w:type="pct"/>
            <w:vMerge/>
            <w:shd w:val="clear" w:color="auto" w:fill="auto"/>
            <w:vAlign w:val="center"/>
          </w:tcPr>
          <w:p w14:paraId="6897DC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E9BC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5ED688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4D941D" w14:textId="77777777" w:rsidTr="00E71D94">
        <w:trPr>
          <w:cantSplit/>
          <w:trHeight w:val="20"/>
        </w:trPr>
        <w:tc>
          <w:tcPr>
            <w:tcW w:w="1387" w:type="pct"/>
            <w:vMerge/>
            <w:shd w:val="clear" w:color="auto" w:fill="auto"/>
            <w:vAlign w:val="center"/>
          </w:tcPr>
          <w:p w14:paraId="109986F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DBACD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282784A"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33CD3" w14:textId="77777777" w:rsidTr="00E71D94">
        <w:trPr>
          <w:cantSplit/>
          <w:trHeight w:val="468"/>
        </w:trPr>
        <w:tc>
          <w:tcPr>
            <w:tcW w:w="1387" w:type="pct"/>
            <w:vMerge w:val="restart"/>
            <w:shd w:val="clear" w:color="auto" w:fill="auto"/>
            <w:vAlign w:val="center"/>
          </w:tcPr>
          <w:p w14:paraId="1537DF39"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B7B5A83"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64C0E08"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A629E9" w14:textId="77777777" w:rsidTr="00E71D94">
        <w:trPr>
          <w:cantSplit/>
          <w:trHeight w:val="20"/>
        </w:trPr>
        <w:tc>
          <w:tcPr>
            <w:tcW w:w="1387" w:type="pct"/>
            <w:vMerge/>
            <w:shd w:val="clear" w:color="auto" w:fill="auto"/>
            <w:vAlign w:val="center"/>
          </w:tcPr>
          <w:p w14:paraId="73011E0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EAC9C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264C27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782A6B18" w14:textId="77777777" w:rsidTr="00E71D94">
        <w:trPr>
          <w:cantSplit/>
          <w:trHeight w:val="20"/>
        </w:trPr>
        <w:tc>
          <w:tcPr>
            <w:tcW w:w="1387" w:type="pct"/>
            <w:vMerge/>
            <w:shd w:val="clear" w:color="auto" w:fill="auto"/>
            <w:vAlign w:val="center"/>
          </w:tcPr>
          <w:p w14:paraId="4BA2C12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D922D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E1AE0AF"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0E5B698A" w14:textId="77777777" w:rsidR="009F326B" w:rsidRPr="00334FE3" w:rsidRDefault="009F326B" w:rsidP="00870FEE">
      <w:pPr>
        <w:jc w:val="both"/>
        <w:rPr>
          <w:rFonts w:asciiTheme="minorHAnsi" w:hAnsiTheme="minorHAnsi"/>
        </w:rPr>
      </w:pPr>
    </w:p>
    <w:p w14:paraId="63EC834F"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0376660A"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14:paraId="446BF3BA" w14:textId="77777777" w:rsidTr="00025210">
        <w:trPr>
          <w:cantSplit/>
          <w:trHeight w:val="20"/>
        </w:trPr>
        <w:tc>
          <w:tcPr>
            <w:tcW w:w="0" w:type="auto"/>
            <w:gridSpan w:val="3"/>
            <w:tcBorders>
              <w:top w:val="single" w:sz="4" w:space="0" w:color="auto"/>
            </w:tcBorders>
            <w:shd w:val="clear" w:color="auto" w:fill="E6E6E6"/>
            <w:vAlign w:val="center"/>
          </w:tcPr>
          <w:p w14:paraId="7035362B"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D356353" w14:textId="77777777" w:rsidTr="00025210">
        <w:trPr>
          <w:cantSplit/>
          <w:trHeight w:val="20"/>
        </w:trPr>
        <w:tc>
          <w:tcPr>
            <w:tcW w:w="0" w:type="auto"/>
            <w:vMerge w:val="restart"/>
            <w:tcBorders>
              <w:top w:val="single" w:sz="4" w:space="0" w:color="auto"/>
            </w:tcBorders>
            <w:shd w:val="clear" w:color="auto" w:fill="auto"/>
            <w:vAlign w:val="center"/>
          </w:tcPr>
          <w:p w14:paraId="7C71F3D1"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3AA3A38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2C5E6D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7FB411A3" w14:textId="77777777" w:rsidTr="00025210">
        <w:trPr>
          <w:cantSplit/>
          <w:trHeight w:val="20"/>
        </w:trPr>
        <w:tc>
          <w:tcPr>
            <w:tcW w:w="0" w:type="auto"/>
            <w:vMerge/>
            <w:shd w:val="clear" w:color="auto" w:fill="auto"/>
            <w:vAlign w:val="center"/>
          </w:tcPr>
          <w:p w14:paraId="3430613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3F0E2A6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D7DD7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1EE9ED44" w14:textId="77777777" w:rsidTr="00025210">
        <w:trPr>
          <w:cantSplit/>
          <w:trHeight w:val="20"/>
        </w:trPr>
        <w:tc>
          <w:tcPr>
            <w:tcW w:w="0" w:type="auto"/>
            <w:vMerge/>
            <w:tcBorders>
              <w:bottom w:val="single" w:sz="4" w:space="0" w:color="auto"/>
            </w:tcBorders>
            <w:shd w:val="clear" w:color="auto" w:fill="auto"/>
            <w:vAlign w:val="center"/>
          </w:tcPr>
          <w:p w14:paraId="3A15A0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6ACBE170"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2A94861E"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269BD08B" w14:textId="77777777" w:rsidTr="00025210">
        <w:trPr>
          <w:trHeight w:val="20"/>
        </w:trPr>
        <w:tc>
          <w:tcPr>
            <w:tcW w:w="0" w:type="auto"/>
            <w:vMerge w:val="restart"/>
            <w:tcBorders>
              <w:top w:val="single" w:sz="4" w:space="0" w:color="auto"/>
            </w:tcBorders>
            <w:shd w:val="clear" w:color="auto" w:fill="auto"/>
            <w:vAlign w:val="center"/>
          </w:tcPr>
          <w:p w14:paraId="0F3FFE4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250BBD7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E6F80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343C4607" w14:textId="77777777" w:rsidTr="00025210">
        <w:trPr>
          <w:cantSplit/>
          <w:trHeight w:val="20"/>
        </w:trPr>
        <w:tc>
          <w:tcPr>
            <w:tcW w:w="0" w:type="auto"/>
            <w:vMerge/>
            <w:shd w:val="clear" w:color="auto" w:fill="auto"/>
            <w:vAlign w:val="center"/>
          </w:tcPr>
          <w:p w14:paraId="429C21C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AC90C2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DE5640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A978C2" w14:textId="77777777" w:rsidTr="00025210">
        <w:trPr>
          <w:cantSplit/>
          <w:trHeight w:val="20"/>
        </w:trPr>
        <w:tc>
          <w:tcPr>
            <w:tcW w:w="0" w:type="auto"/>
            <w:vMerge/>
            <w:shd w:val="clear" w:color="auto" w:fill="auto"/>
            <w:vAlign w:val="center"/>
          </w:tcPr>
          <w:p w14:paraId="075745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A0B3F45"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C8703C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A4ACD4" w14:textId="77777777" w:rsidTr="00025210">
        <w:trPr>
          <w:cantSplit/>
          <w:trHeight w:val="20"/>
        </w:trPr>
        <w:tc>
          <w:tcPr>
            <w:tcW w:w="0" w:type="auto"/>
            <w:vMerge w:val="restart"/>
            <w:tcBorders>
              <w:top w:val="single" w:sz="4" w:space="0" w:color="auto"/>
            </w:tcBorders>
            <w:shd w:val="clear" w:color="auto" w:fill="auto"/>
            <w:vAlign w:val="center"/>
          </w:tcPr>
          <w:p w14:paraId="7A8A878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2F7E838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38906D9"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5AD871C5"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3C918296"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354B7D2C"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2C0DE22B"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2BAA55A7" w14:textId="77777777" w:rsidR="007E2AAA" w:rsidRPr="007E2AAA" w:rsidRDefault="007E2AAA" w:rsidP="007E2AAA">
            <w:pPr>
              <w:spacing w:before="40" w:after="40"/>
              <w:rPr>
                <w:rFonts w:cstheme="minorHAnsi"/>
              </w:rPr>
            </w:pPr>
          </w:p>
        </w:tc>
      </w:tr>
      <w:tr w:rsidR="009D6E38" w:rsidRPr="009D6E38" w14:paraId="2C8965FD" w14:textId="77777777" w:rsidTr="00025210">
        <w:trPr>
          <w:cantSplit/>
          <w:trHeight w:val="20"/>
        </w:trPr>
        <w:tc>
          <w:tcPr>
            <w:tcW w:w="0" w:type="auto"/>
            <w:vMerge/>
            <w:shd w:val="clear" w:color="auto" w:fill="auto"/>
            <w:vAlign w:val="center"/>
          </w:tcPr>
          <w:p w14:paraId="08870D99"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0214C1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8721B2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866FB" w14:textId="77777777" w:rsidTr="00025210">
        <w:trPr>
          <w:cantSplit/>
          <w:trHeight w:val="20"/>
        </w:trPr>
        <w:tc>
          <w:tcPr>
            <w:tcW w:w="0" w:type="auto"/>
            <w:vMerge/>
            <w:shd w:val="clear" w:color="auto" w:fill="auto"/>
            <w:vAlign w:val="center"/>
          </w:tcPr>
          <w:p w14:paraId="2E1A702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4E6350"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544BC4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64850" w14:textId="77777777" w:rsidTr="00025210">
        <w:trPr>
          <w:trHeight w:val="20"/>
        </w:trPr>
        <w:tc>
          <w:tcPr>
            <w:tcW w:w="0" w:type="auto"/>
            <w:vMerge w:val="restart"/>
            <w:shd w:val="clear" w:color="auto" w:fill="auto"/>
            <w:vAlign w:val="center"/>
          </w:tcPr>
          <w:p w14:paraId="4C938DF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53B91976"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7F12A592"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0966CCDA"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47CD6F9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2F3E7D4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0B59A21B"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08ACA2F4"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61F4268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6E762815"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lastRenderedPageBreak/>
              <w:t>Inwestycje prywatne uzupełniające wsparcie publiczne dla przedsiębiorstw (inne niż dotacje) (CI 7) [zł]</w:t>
            </w:r>
          </w:p>
          <w:p w14:paraId="45ECAC2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239658F9"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59E01063"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03E18E32"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7F18BAAC" w14:textId="77777777"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72BE669F" w14:textId="77777777"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0D73D1A2"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14:paraId="2F3DEEAC"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14:paraId="75FA0683"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14:paraId="13D8BB1D" w14:textId="77777777" w:rsidR="00F80266" w:rsidRPr="00E71D94" w:rsidRDefault="00F80266" w:rsidP="00F80266">
            <w:pPr>
              <w:pStyle w:val="Akapitzlist"/>
              <w:spacing w:before="40" w:after="40" w:line="240" w:lineRule="auto"/>
              <w:rPr>
                <w:rFonts w:cs="Arial"/>
              </w:rPr>
            </w:pPr>
          </w:p>
          <w:p w14:paraId="7C8F142F"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19EAFBC1" w14:textId="77777777" w:rsidTr="00025210">
        <w:trPr>
          <w:cantSplit/>
          <w:trHeight w:val="20"/>
        </w:trPr>
        <w:tc>
          <w:tcPr>
            <w:tcW w:w="0" w:type="auto"/>
            <w:vMerge/>
            <w:shd w:val="clear" w:color="auto" w:fill="auto"/>
            <w:vAlign w:val="center"/>
          </w:tcPr>
          <w:p w14:paraId="4410D4A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BA7E8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94F0E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F566BA" w14:textId="77777777" w:rsidTr="00025210">
        <w:trPr>
          <w:cantSplit/>
          <w:trHeight w:val="20"/>
        </w:trPr>
        <w:tc>
          <w:tcPr>
            <w:tcW w:w="0" w:type="auto"/>
            <w:vMerge/>
            <w:shd w:val="clear" w:color="auto" w:fill="auto"/>
            <w:vAlign w:val="center"/>
          </w:tcPr>
          <w:p w14:paraId="66C8DE2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3002DA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8E345B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39D8F" w14:textId="77777777" w:rsidTr="00025210">
        <w:trPr>
          <w:trHeight w:val="20"/>
        </w:trPr>
        <w:tc>
          <w:tcPr>
            <w:tcW w:w="0" w:type="auto"/>
            <w:vMerge w:val="restart"/>
            <w:shd w:val="clear" w:color="auto" w:fill="auto"/>
            <w:vAlign w:val="center"/>
          </w:tcPr>
          <w:p w14:paraId="7E72B5B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11B2775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6990546"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76BF88A"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442AA31E"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lastRenderedPageBreak/>
              <w:t xml:space="preserve">W ramach dotacji: </w:t>
            </w:r>
          </w:p>
          <w:p w14:paraId="32C09FB3"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22BB5BCA"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08BD0BFC"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57816D7B"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1B51E499" w14:textId="77777777" w:rsidR="004058DF" w:rsidRPr="009D6E38" w:rsidRDefault="004058DF" w:rsidP="002B55D7">
            <w:pPr>
              <w:pStyle w:val="Akapitzlist"/>
              <w:spacing w:before="40" w:after="0" w:line="240" w:lineRule="auto"/>
              <w:rPr>
                <w:rFonts w:cs="Arial"/>
              </w:rPr>
            </w:pPr>
          </w:p>
          <w:p w14:paraId="2FBB7E0D"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46DF829A"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7A22B89"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736CD539"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313CDD3A" w14:textId="77777777" w:rsidR="005B7651" w:rsidRPr="009D6E38" w:rsidRDefault="005B7651" w:rsidP="002B55D7">
            <w:pPr>
              <w:spacing w:after="0" w:line="276" w:lineRule="auto"/>
              <w:rPr>
                <w:rFonts w:asciiTheme="minorHAnsi" w:hAnsiTheme="minorHAnsi" w:cs="Arial"/>
                <w:b/>
              </w:rPr>
            </w:pPr>
          </w:p>
          <w:p w14:paraId="06FFB4BE"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1AC5991E" w14:textId="77777777" w:rsidR="005B7651" w:rsidRPr="009D6E38" w:rsidRDefault="005B7651" w:rsidP="002B55D7">
            <w:pPr>
              <w:spacing w:after="0" w:line="276" w:lineRule="auto"/>
              <w:rPr>
                <w:rFonts w:asciiTheme="minorHAnsi" w:hAnsiTheme="minorHAnsi" w:cs="Arial"/>
                <w:b/>
              </w:rPr>
            </w:pPr>
          </w:p>
          <w:p w14:paraId="298FE14D"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FC312CE"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49B5156B"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 xml:space="preserve">wsparcie na inwestycje prowadzące do zmniejszenia szkodliwego oddziaływania na </w:t>
            </w:r>
            <w:r w:rsidRPr="009D6E38">
              <w:rPr>
                <w:rFonts w:asciiTheme="minorHAnsi" w:hAnsiTheme="minorHAnsi" w:cs="Arial"/>
                <w:sz w:val="22"/>
                <w:szCs w:val="22"/>
              </w:rPr>
              <w:lastRenderedPageBreak/>
              <w:t>środowisko (ograniczające negatywne skutki środowiskowe).</w:t>
            </w:r>
          </w:p>
          <w:p w14:paraId="430386A2" w14:textId="77777777" w:rsidR="00E41D57" w:rsidRDefault="00E41D57" w:rsidP="007F3901">
            <w:pPr>
              <w:spacing w:line="276" w:lineRule="auto"/>
              <w:rPr>
                <w:rFonts w:asciiTheme="minorHAnsi" w:hAnsiTheme="minorHAnsi" w:cs="Arial"/>
                <w:u w:val="single"/>
              </w:rPr>
            </w:pPr>
          </w:p>
          <w:p w14:paraId="7950C9BE"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2B587682"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7BC7360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2471DFAD"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3F9EBE00"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7EBCAC9"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3BCF511E"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1B67CC69"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781989D2"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06C9278B" w14:textId="77777777" w:rsidR="008F4EDF" w:rsidRPr="008F4EDF" w:rsidRDefault="008F4EDF" w:rsidP="00674D0D">
            <w:pPr>
              <w:spacing w:after="0" w:line="276" w:lineRule="auto"/>
              <w:jc w:val="both"/>
              <w:rPr>
                <w:rFonts w:asciiTheme="minorHAnsi" w:hAnsiTheme="minorHAnsi" w:cstheme="minorBidi"/>
              </w:rPr>
            </w:pPr>
          </w:p>
          <w:p w14:paraId="6DFEA27C"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5CAC6894"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5D34E795"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w:t>
            </w:r>
            <w:r w:rsidR="00A952CE" w:rsidRPr="00CA0620">
              <w:lastRenderedPageBreak/>
              <w:t xml:space="preserve">produkcyjno-usługowe oraz finansowanie kapitału obrotowego. </w:t>
            </w:r>
          </w:p>
          <w:p w14:paraId="51A51598" w14:textId="77777777" w:rsidR="00D67A95" w:rsidRDefault="00D67A95" w:rsidP="00674D0D">
            <w:pPr>
              <w:spacing w:after="0" w:line="276" w:lineRule="auto"/>
              <w:jc w:val="both"/>
              <w:rPr>
                <w:rFonts w:asciiTheme="minorHAnsi" w:hAnsiTheme="minorHAnsi" w:cstheme="minorBidi"/>
              </w:rPr>
            </w:pPr>
          </w:p>
          <w:p w14:paraId="453A5996"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6A8BA283" w14:textId="77777777" w:rsidR="00BE6132" w:rsidRPr="009D6E38" w:rsidRDefault="00BE6132" w:rsidP="00674D0D">
            <w:pPr>
              <w:spacing w:after="0" w:line="276" w:lineRule="auto"/>
              <w:jc w:val="both"/>
              <w:rPr>
                <w:rFonts w:asciiTheme="minorHAnsi" w:hAnsiTheme="minorHAnsi" w:cstheme="minorBidi"/>
              </w:rPr>
            </w:pPr>
          </w:p>
          <w:p w14:paraId="09E65F53"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01D4537F" w14:textId="77777777" w:rsidTr="00025210">
        <w:trPr>
          <w:cantSplit/>
          <w:trHeight w:val="20"/>
        </w:trPr>
        <w:tc>
          <w:tcPr>
            <w:tcW w:w="0" w:type="auto"/>
            <w:vMerge/>
            <w:shd w:val="clear" w:color="auto" w:fill="auto"/>
            <w:vAlign w:val="center"/>
          </w:tcPr>
          <w:p w14:paraId="68206FC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F6E318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16E5C37"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129AAD3B" w14:textId="77777777" w:rsidTr="00B95B1B">
        <w:trPr>
          <w:trHeight w:val="20"/>
        </w:trPr>
        <w:tc>
          <w:tcPr>
            <w:tcW w:w="0" w:type="auto"/>
            <w:vMerge/>
            <w:shd w:val="clear" w:color="auto" w:fill="auto"/>
            <w:vAlign w:val="center"/>
          </w:tcPr>
          <w:p w14:paraId="4993D461"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4756C7"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6D8F11A"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1BA64000"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53F1F366"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04138120"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7B4D5FC5"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625FFCC7"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17715402"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71B091E9"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1DDA98E6" w14:textId="77777777" w:rsidR="00025210" w:rsidRPr="00025210" w:rsidRDefault="00025210" w:rsidP="005C5CBF">
            <w:pPr>
              <w:spacing w:after="0" w:line="276" w:lineRule="auto"/>
              <w:jc w:val="both"/>
              <w:rPr>
                <w:rFonts w:asciiTheme="minorHAnsi" w:hAnsiTheme="minorHAnsi" w:cstheme="minorBidi"/>
              </w:rPr>
            </w:pPr>
          </w:p>
          <w:p w14:paraId="66286FC4"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3854A598" w14:textId="77777777" w:rsidR="00025210" w:rsidRPr="00025210" w:rsidRDefault="00025210" w:rsidP="005C5CBF">
            <w:pPr>
              <w:spacing w:after="0" w:line="276" w:lineRule="auto"/>
              <w:jc w:val="both"/>
              <w:rPr>
                <w:rFonts w:asciiTheme="minorHAnsi" w:hAnsiTheme="minorHAnsi" w:cstheme="minorBidi"/>
              </w:rPr>
            </w:pPr>
          </w:p>
          <w:p w14:paraId="22618792" w14:textId="77777777" w:rsidR="005C5CBF" w:rsidRPr="00025210" w:rsidRDefault="005C5CBF" w:rsidP="005C5CBF">
            <w:pPr>
              <w:spacing w:after="0" w:line="276" w:lineRule="auto"/>
              <w:jc w:val="both"/>
              <w:rPr>
                <w:rFonts w:asciiTheme="minorHAnsi" w:hAnsiTheme="minorHAnsi" w:cs="Arial"/>
              </w:rPr>
            </w:pPr>
          </w:p>
        </w:tc>
      </w:tr>
      <w:tr w:rsidR="009D6E38" w:rsidRPr="009D6E38" w14:paraId="2A5F5B5C" w14:textId="77777777" w:rsidTr="00025210">
        <w:trPr>
          <w:trHeight w:val="2203"/>
        </w:trPr>
        <w:tc>
          <w:tcPr>
            <w:tcW w:w="0" w:type="auto"/>
            <w:vMerge w:val="restart"/>
            <w:shd w:val="clear" w:color="auto" w:fill="auto"/>
            <w:vAlign w:val="center"/>
          </w:tcPr>
          <w:p w14:paraId="52F464F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0" w:type="auto"/>
            <w:tcBorders>
              <w:bottom w:val="dotted" w:sz="4" w:space="0" w:color="auto"/>
              <w:right w:val="dotted" w:sz="4" w:space="0" w:color="auto"/>
            </w:tcBorders>
            <w:shd w:val="clear" w:color="auto" w:fill="auto"/>
            <w:vAlign w:val="center"/>
          </w:tcPr>
          <w:p w14:paraId="04D1F18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052ACE4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563899FD"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54786616"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29F13867" w14:textId="77777777" w:rsidR="005B7651" w:rsidRPr="009D6E38" w:rsidRDefault="005B7651" w:rsidP="007F3901">
            <w:pPr>
              <w:spacing w:line="276" w:lineRule="auto"/>
              <w:ind w:left="241"/>
              <w:contextualSpacing/>
              <w:rPr>
                <w:rFonts w:asciiTheme="minorHAnsi" w:eastAsia="Calibri" w:hAnsiTheme="minorHAnsi"/>
                <w:lang w:eastAsia="en-US"/>
              </w:rPr>
            </w:pPr>
          </w:p>
          <w:p w14:paraId="260D9C2A"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32CBB71"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161FC322"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5B8DA42D"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63E02E5C"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608DB1BA" w14:textId="77777777" w:rsidTr="00025210">
        <w:trPr>
          <w:cantSplit/>
          <w:trHeight w:val="20"/>
        </w:trPr>
        <w:tc>
          <w:tcPr>
            <w:tcW w:w="0" w:type="auto"/>
            <w:vMerge/>
            <w:shd w:val="clear" w:color="auto" w:fill="auto"/>
            <w:vAlign w:val="center"/>
          </w:tcPr>
          <w:p w14:paraId="2740AD6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748AE6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A58179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9AA36" w14:textId="77777777" w:rsidTr="00025210">
        <w:trPr>
          <w:cantSplit/>
          <w:trHeight w:val="20"/>
        </w:trPr>
        <w:tc>
          <w:tcPr>
            <w:tcW w:w="0" w:type="auto"/>
            <w:vMerge/>
            <w:shd w:val="clear" w:color="auto" w:fill="auto"/>
            <w:vAlign w:val="center"/>
          </w:tcPr>
          <w:p w14:paraId="36E81D6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1BD341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8516BF"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56C691E7"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1AD826B5"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7151B4C9"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66916459"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72C3A8BC"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572D1E8B"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00877E71" w14:textId="77777777" w:rsidTr="00025210">
        <w:trPr>
          <w:cantSplit/>
          <w:trHeight w:val="20"/>
        </w:trPr>
        <w:tc>
          <w:tcPr>
            <w:tcW w:w="0" w:type="auto"/>
            <w:vMerge w:val="restart"/>
            <w:shd w:val="clear" w:color="auto" w:fill="auto"/>
            <w:vAlign w:val="center"/>
          </w:tcPr>
          <w:p w14:paraId="1D03D32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36C84A9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CE38C3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55E707FF" w14:textId="77777777" w:rsidTr="00025210">
        <w:trPr>
          <w:cantSplit/>
          <w:trHeight w:val="20"/>
        </w:trPr>
        <w:tc>
          <w:tcPr>
            <w:tcW w:w="0" w:type="auto"/>
            <w:vMerge/>
            <w:shd w:val="clear" w:color="auto" w:fill="auto"/>
            <w:vAlign w:val="center"/>
          </w:tcPr>
          <w:p w14:paraId="690A61B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E53407C"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ADDB14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B08E92" w14:textId="77777777" w:rsidTr="00025210">
        <w:trPr>
          <w:cantSplit/>
          <w:trHeight w:val="20"/>
        </w:trPr>
        <w:tc>
          <w:tcPr>
            <w:tcW w:w="0" w:type="auto"/>
            <w:vMerge/>
            <w:shd w:val="clear" w:color="auto" w:fill="auto"/>
            <w:vAlign w:val="center"/>
          </w:tcPr>
          <w:p w14:paraId="1B2AB0C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FCBC44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7352A9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D6A93" w14:textId="77777777" w:rsidTr="00025210">
        <w:trPr>
          <w:cantSplit/>
          <w:trHeight w:val="20"/>
        </w:trPr>
        <w:tc>
          <w:tcPr>
            <w:tcW w:w="0" w:type="auto"/>
            <w:vMerge w:val="restart"/>
            <w:tcBorders>
              <w:top w:val="single" w:sz="4" w:space="0" w:color="auto"/>
            </w:tcBorders>
            <w:shd w:val="clear" w:color="auto" w:fill="auto"/>
            <w:vAlign w:val="center"/>
          </w:tcPr>
          <w:p w14:paraId="695A401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659B66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AB68306"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916F02A" w14:textId="77777777" w:rsidTr="00025210">
        <w:trPr>
          <w:cantSplit/>
          <w:trHeight w:val="20"/>
        </w:trPr>
        <w:tc>
          <w:tcPr>
            <w:tcW w:w="0" w:type="auto"/>
            <w:vMerge/>
            <w:shd w:val="clear" w:color="auto" w:fill="auto"/>
            <w:vAlign w:val="center"/>
          </w:tcPr>
          <w:p w14:paraId="517E6AB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9D186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6189B9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2FB275F" w14:textId="77777777" w:rsidTr="00025210">
        <w:trPr>
          <w:cantSplit/>
          <w:trHeight w:val="20"/>
        </w:trPr>
        <w:tc>
          <w:tcPr>
            <w:tcW w:w="0" w:type="auto"/>
            <w:vMerge/>
            <w:tcBorders>
              <w:bottom w:val="single" w:sz="4" w:space="0" w:color="auto"/>
            </w:tcBorders>
            <w:shd w:val="clear" w:color="auto" w:fill="auto"/>
            <w:vAlign w:val="center"/>
          </w:tcPr>
          <w:p w14:paraId="700847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089EC9D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4EB0E2D7"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F44A5A7" w14:textId="77777777" w:rsidTr="00025210">
        <w:trPr>
          <w:cantSplit/>
          <w:trHeight w:val="20"/>
        </w:trPr>
        <w:tc>
          <w:tcPr>
            <w:tcW w:w="0" w:type="auto"/>
            <w:vMerge w:val="restart"/>
            <w:tcBorders>
              <w:top w:val="single" w:sz="4" w:space="0" w:color="auto"/>
            </w:tcBorders>
            <w:shd w:val="clear" w:color="auto" w:fill="auto"/>
            <w:vAlign w:val="center"/>
          </w:tcPr>
          <w:p w14:paraId="28225C7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9427CA0"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16B3EAD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29961B" w14:textId="77777777" w:rsidTr="00025210">
        <w:trPr>
          <w:cantSplit/>
          <w:trHeight w:val="20"/>
        </w:trPr>
        <w:tc>
          <w:tcPr>
            <w:tcW w:w="0" w:type="auto"/>
            <w:vMerge/>
            <w:shd w:val="clear" w:color="auto" w:fill="auto"/>
            <w:vAlign w:val="center"/>
          </w:tcPr>
          <w:p w14:paraId="5793BAF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97800D3"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6BC484D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EC32D" w14:textId="77777777" w:rsidTr="00025210">
        <w:trPr>
          <w:cantSplit/>
          <w:trHeight w:val="20"/>
        </w:trPr>
        <w:tc>
          <w:tcPr>
            <w:tcW w:w="0" w:type="auto"/>
            <w:vMerge/>
            <w:shd w:val="clear" w:color="auto" w:fill="auto"/>
            <w:vAlign w:val="center"/>
          </w:tcPr>
          <w:p w14:paraId="6F706DD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7329777"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E97948"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0151B" w14:textId="77777777" w:rsidTr="00025210">
        <w:trPr>
          <w:cantSplit/>
          <w:trHeight w:val="707"/>
        </w:trPr>
        <w:tc>
          <w:tcPr>
            <w:tcW w:w="0" w:type="auto"/>
            <w:vMerge w:val="restart"/>
            <w:tcBorders>
              <w:top w:val="single" w:sz="4" w:space="0" w:color="auto"/>
            </w:tcBorders>
            <w:shd w:val="clear" w:color="auto" w:fill="auto"/>
            <w:vAlign w:val="center"/>
          </w:tcPr>
          <w:p w14:paraId="21F297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72B0904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A9BA684" w14:textId="77777777"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1A210665" w14:textId="77777777" w:rsidTr="00025210">
        <w:trPr>
          <w:cantSplit/>
          <w:trHeight w:val="20"/>
        </w:trPr>
        <w:tc>
          <w:tcPr>
            <w:tcW w:w="0" w:type="auto"/>
            <w:vMerge/>
            <w:shd w:val="clear" w:color="auto" w:fill="auto"/>
            <w:vAlign w:val="center"/>
          </w:tcPr>
          <w:p w14:paraId="5B46901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D128FA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C1EF170"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74FD8F68" w14:textId="77777777" w:rsidTr="00025210">
        <w:trPr>
          <w:cantSplit/>
          <w:trHeight w:val="20"/>
        </w:trPr>
        <w:tc>
          <w:tcPr>
            <w:tcW w:w="0" w:type="auto"/>
            <w:vMerge/>
            <w:shd w:val="clear" w:color="auto" w:fill="auto"/>
            <w:vAlign w:val="center"/>
          </w:tcPr>
          <w:p w14:paraId="7FFF06B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5B172E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391A1EB" w14:textId="77777777"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14:paraId="5FE76C9E" w14:textId="77777777" w:rsidTr="00025210">
        <w:trPr>
          <w:cantSplit/>
          <w:trHeight w:val="20"/>
        </w:trPr>
        <w:tc>
          <w:tcPr>
            <w:tcW w:w="0" w:type="auto"/>
            <w:vMerge w:val="restart"/>
            <w:shd w:val="clear" w:color="auto" w:fill="auto"/>
            <w:vAlign w:val="center"/>
          </w:tcPr>
          <w:p w14:paraId="3E737D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6F97B1A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987F5A4"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57E5032" w14:textId="77777777" w:rsidTr="00025210">
        <w:trPr>
          <w:cantSplit/>
          <w:trHeight w:val="20"/>
        </w:trPr>
        <w:tc>
          <w:tcPr>
            <w:tcW w:w="0" w:type="auto"/>
            <w:vMerge/>
            <w:shd w:val="clear" w:color="auto" w:fill="auto"/>
            <w:vAlign w:val="center"/>
          </w:tcPr>
          <w:p w14:paraId="4C3ED3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214A508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AFF76D3"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CBC659" w14:textId="77777777" w:rsidTr="00025210">
        <w:trPr>
          <w:cantSplit/>
          <w:trHeight w:val="20"/>
        </w:trPr>
        <w:tc>
          <w:tcPr>
            <w:tcW w:w="0" w:type="auto"/>
            <w:vMerge/>
            <w:shd w:val="clear" w:color="auto" w:fill="auto"/>
            <w:vAlign w:val="center"/>
          </w:tcPr>
          <w:p w14:paraId="09D77C5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2AC8BD2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20CCAC4"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288B2CEC" w14:textId="77777777" w:rsidTr="00025210">
        <w:trPr>
          <w:cantSplit/>
          <w:trHeight w:val="20"/>
        </w:trPr>
        <w:tc>
          <w:tcPr>
            <w:tcW w:w="0" w:type="auto"/>
            <w:vMerge w:val="restart"/>
            <w:shd w:val="clear" w:color="auto" w:fill="auto"/>
            <w:vAlign w:val="center"/>
          </w:tcPr>
          <w:p w14:paraId="77853BF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4D5B5C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44EF39D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40AD536" w14:textId="77777777" w:rsidTr="00025210">
        <w:trPr>
          <w:cantSplit/>
          <w:trHeight w:val="20"/>
        </w:trPr>
        <w:tc>
          <w:tcPr>
            <w:tcW w:w="0" w:type="auto"/>
            <w:vMerge/>
            <w:shd w:val="clear" w:color="auto" w:fill="auto"/>
            <w:vAlign w:val="center"/>
          </w:tcPr>
          <w:p w14:paraId="7E47339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C92601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67C927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FE4B5B" w14:textId="77777777" w:rsidTr="00025210">
        <w:trPr>
          <w:cantSplit/>
          <w:trHeight w:val="20"/>
        </w:trPr>
        <w:tc>
          <w:tcPr>
            <w:tcW w:w="0" w:type="auto"/>
            <w:vMerge/>
            <w:shd w:val="clear" w:color="auto" w:fill="auto"/>
            <w:vAlign w:val="center"/>
          </w:tcPr>
          <w:p w14:paraId="3EA2627E"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A9487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74F3057"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1EE70EA" w14:textId="77777777" w:rsidTr="00025210">
        <w:trPr>
          <w:cantSplit/>
          <w:trHeight w:val="402"/>
        </w:trPr>
        <w:tc>
          <w:tcPr>
            <w:tcW w:w="0" w:type="auto"/>
            <w:vMerge w:val="restart"/>
            <w:shd w:val="clear" w:color="auto" w:fill="auto"/>
            <w:vAlign w:val="center"/>
          </w:tcPr>
          <w:p w14:paraId="1D9D9C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42788F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261A16EE"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20D67CF5" w14:textId="77777777" w:rsidTr="00025210">
        <w:trPr>
          <w:cantSplit/>
          <w:trHeight w:val="408"/>
        </w:trPr>
        <w:tc>
          <w:tcPr>
            <w:tcW w:w="0" w:type="auto"/>
            <w:vMerge/>
            <w:shd w:val="clear" w:color="auto" w:fill="auto"/>
            <w:vAlign w:val="center"/>
          </w:tcPr>
          <w:p w14:paraId="436EB3A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08EEBDB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9F04010"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3E906DC1" w14:textId="77777777" w:rsidTr="00025210">
        <w:trPr>
          <w:cantSplit/>
          <w:trHeight w:val="407"/>
        </w:trPr>
        <w:tc>
          <w:tcPr>
            <w:tcW w:w="0" w:type="auto"/>
            <w:vMerge/>
            <w:shd w:val="clear" w:color="auto" w:fill="auto"/>
            <w:vAlign w:val="center"/>
          </w:tcPr>
          <w:p w14:paraId="5F847FF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92F2DE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201EA90"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18B8A71D" w14:textId="77777777" w:rsidTr="00025210">
        <w:trPr>
          <w:cantSplit/>
          <w:trHeight w:val="20"/>
        </w:trPr>
        <w:tc>
          <w:tcPr>
            <w:tcW w:w="0" w:type="auto"/>
            <w:vMerge w:val="restart"/>
            <w:tcBorders>
              <w:top w:val="single" w:sz="4" w:space="0" w:color="auto"/>
            </w:tcBorders>
            <w:shd w:val="clear" w:color="auto" w:fill="auto"/>
            <w:vAlign w:val="center"/>
          </w:tcPr>
          <w:p w14:paraId="45CF5DF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3F5529FE"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138DDE0"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3DA4A3BB"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702A101A"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355F7FD7" w14:textId="77777777" w:rsidTr="00025210">
        <w:trPr>
          <w:cantSplit/>
          <w:trHeight w:val="20"/>
        </w:trPr>
        <w:tc>
          <w:tcPr>
            <w:tcW w:w="0" w:type="auto"/>
            <w:vMerge/>
            <w:tcBorders>
              <w:top w:val="single" w:sz="4" w:space="0" w:color="auto"/>
            </w:tcBorders>
            <w:shd w:val="clear" w:color="auto" w:fill="auto"/>
            <w:vAlign w:val="center"/>
          </w:tcPr>
          <w:p w14:paraId="7EEFCC2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0775B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DF61A66"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8D899F7" w14:textId="77777777" w:rsidTr="00025210">
        <w:trPr>
          <w:cantSplit/>
          <w:trHeight w:val="20"/>
        </w:trPr>
        <w:tc>
          <w:tcPr>
            <w:tcW w:w="0" w:type="auto"/>
            <w:vMerge/>
            <w:tcBorders>
              <w:top w:val="single" w:sz="4" w:space="0" w:color="auto"/>
            </w:tcBorders>
            <w:shd w:val="clear" w:color="auto" w:fill="auto"/>
            <w:vAlign w:val="center"/>
          </w:tcPr>
          <w:p w14:paraId="2BB82B3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5E4A6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63590318"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656D6341" w14:textId="77777777" w:rsidTr="00025210">
        <w:trPr>
          <w:cantSplit/>
          <w:trHeight w:val="20"/>
        </w:trPr>
        <w:tc>
          <w:tcPr>
            <w:tcW w:w="0" w:type="auto"/>
            <w:vMerge w:val="restart"/>
            <w:shd w:val="clear" w:color="auto" w:fill="auto"/>
            <w:vAlign w:val="center"/>
          </w:tcPr>
          <w:p w14:paraId="589788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854B73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5053FC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412257E" w14:textId="77777777" w:rsidTr="00025210">
        <w:trPr>
          <w:cantSplit/>
          <w:trHeight w:val="20"/>
        </w:trPr>
        <w:tc>
          <w:tcPr>
            <w:tcW w:w="0" w:type="auto"/>
            <w:vMerge/>
            <w:shd w:val="clear" w:color="auto" w:fill="auto"/>
            <w:vAlign w:val="center"/>
          </w:tcPr>
          <w:p w14:paraId="30858F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ECDC8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79C591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58104F" w14:textId="77777777" w:rsidTr="00025210">
        <w:trPr>
          <w:cantSplit/>
          <w:trHeight w:val="20"/>
        </w:trPr>
        <w:tc>
          <w:tcPr>
            <w:tcW w:w="0" w:type="auto"/>
            <w:vMerge/>
            <w:shd w:val="clear" w:color="auto" w:fill="auto"/>
            <w:vAlign w:val="center"/>
          </w:tcPr>
          <w:p w14:paraId="173502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A81DA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78632CF"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3F0E1065" w14:textId="77777777" w:rsidTr="00025210">
        <w:trPr>
          <w:cantSplit/>
          <w:trHeight w:val="315"/>
        </w:trPr>
        <w:tc>
          <w:tcPr>
            <w:tcW w:w="0" w:type="auto"/>
            <w:vMerge w:val="restart"/>
            <w:shd w:val="clear" w:color="auto" w:fill="auto"/>
            <w:vAlign w:val="center"/>
          </w:tcPr>
          <w:p w14:paraId="777669C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14C4271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441D9C9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827BFF" w14:textId="77777777" w:rsidTr="00025210">
        <w:trPr>
          <w:cantSplit/>
          <w:trHeight w:val="350"/>
        </w:trPr>
        <w:tc>
          <w:tcPr>
            <w:tcW w:w="0" w:type="auto"/>
            <w:vMerge/>
            <w:shd w:val="clear" w:color="auto" w:fill="auto"/>
            <w:vAlign w:val="center"/>
          </w:tcPr>
          <w:p w14:paraId="1997D8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16B799B"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4325358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FC51E" w14:textId="77777777" w:rsidTr="00025210">
        <w:trPr>
          <w:cantSplit/>
          <w:trHeight w:val="408"/>
        </w:trPr>
        <w:tc>
          <w:tcPr>
            <w:tcW w:w="0" w:type="auto"/>
            <w:vMerge/>
            <w:shd w:val="clear" w:color="auto" w:fill="auto"/>
            <w:vAlign w:val="center"/>
          </w:tcPr>
          <w:p w14:paraId="79DB88D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761DFB4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73D6B7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D8607" w14:textId="77777777" w:rsidTr="00025210">
        <w:trPr>
          <w:cantSplit/>
          <w:trHeight w:val="590"/>
        </w:trPr>
        <w:tc>
          <w:tcPr>
            <w:tcW w:w="0" w:type="auto"/>
            <w:vMerge w:val="restart"/>
            <w:shd w:val="clear" w:color="auto" w:fill="auto"/>
            <w:vAlign w:val="center"/>
          </w:tcPr>
          <w:p w14:paraId="3149B52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73B6E41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A5A3C06"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CB8CC90" w14:textId="77777777" w:rsidTr="00025210">
        <w:trPr>
          <w:cantSplit/>
          <w:trHeight w:val="20"/>
        </w:trPr>
        <w:tc>
          <w:tcPr>
            <w:tcW w:w="0" w:type="auto"/>
            <w:vMerge/>
            <w:shd w:val="clear" w:color="auto" w:fill="auto"/>
            <w:vAlign w:val="center"/>
          </w:tcPr>
          <w:p w14:paraId="3BCB77D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7C1168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58AE67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BB7806" w14:textId="77777777" w:rsidTr="00025210">
        <w:trPr>
          <w:cantSplit/>
          <w:trHeight w:val="20"/>
        </w:trPr>
        <w:tc>
          <w:tcPr>
            <w:tcW w:w="0" w:type="auto"/>
            <w:vMerge/>
            <w:shd w:val="clear" w:color="auto" w:fill="auto"/>
            <w:vAlign w:val="center"/>
          </w:tcPr>
          <w:p w14:paraId="288C558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ABAE6A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F2E713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C4E785"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19F8348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620306C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292849A1" w14:textId="77777777" w:rsidR="003A2F69" w:rsidRPr="009D6E38" w:rsidRDefault="003A2F69" w:rsidP="00B617E6">
            <w:pPr>
              <w:tabs>
                <w:tab w:val="left" w:pos="316"/>
              </w:tabs>
              <w:spacing w:before="40" w:after="40"/>
              <w:rPr>
                <w:rFonts w:asciiTheme="minorHAnsi" w:hAnsiTheme="minorHAnsi" w:cs="Arial"/>
              </w:rPr>
            </w:pPr>
          </w:p>
          <w:p w14:paraId="099D5B97"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74CF68DF" w14:textId="77777777" w:rsidR="00D212EA" w:rsidRPr="009D6E38" w:rsidRDefault="00D212EA" w:rsidP="00D212EA">
            <w:pPr>
              <w:spacing w:before="40" w:after="40" w:line="276" w:lineRule="auto"/>
              <w:rPr>
                <w:rFonts w:ascii="Calibri" w:eastAsia="Calibri" w:hAnsi="Calibri"/>
                <w:lang w:eastAsia="en-US"/>
              </w:rPr>
            </w:pPr>
          </w:p>
          <w:p w14:paraId="53F73BFB"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7FF436D8" w14:textId="77777777" w:rsidTr="00025210">
        <w:trPr>
          <w:cantSplit/>
          <w:trHeight w:val="20"/>
        </w:trPr>
        <w:tc>
          <w:tcPr>
            <w:tcW w:w="0" w:type="auto"/>
            <w:vMerge/>
            <w:tcBorders>
              <w:right w:val="single" w:sz="4" w:space="0" w:color="auto"/>
            </w:tcBorders>
            <w:shd w:val="clear" w:color="auto" w:fill="auto"/>
            <w:vAlign w:val="center"/>
          </w:tcPr>
          <w:p w14:paraId="72F2C34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639DB6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4A2ADD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F91EF3" w14:textId="77777777" w:rsidTr="00025210">
        <w:trPr>
          <w:cantSplit/>
          <w:trHeight w:val="20"/>
        </w:trPr>
        <w:tc>
          <w:tcPr>
            <w:tcW w:w="0" w:type="auto"/>
            <w:vMerge/>
            <w:tcBorders>
              <w:right w:val="single" w:sz="4" w:space="0" w:color="auto"/>
            </w:tcBorders>
            <w:shd w:val="clear" w:color="auto" w:fill="auto"/>
            <w:vAlign w:val="center"/>
          </w:tcPr>
          <w:p w14:paraId="56E8F49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41FBB23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FF01F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972E1"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15253F8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5103AD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1527112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16CA182E" w14:textId="77777777" w:rsidR="005B7651" w:rsidRPr="009D6E38" w:rsidRDefault="005B7651" w:rsidP="007F3901">
            <w:pPr>
              <w:spacing w:before="40" w:after="40"/>
              <w:rPr>
                <w:rFonts w:asciiTheme="minorHAnsi" w:hAnsiTheme="minorHAnsi" w:cs="Arial"/>
              </w:rPr>
            </w:pPr>
          </w:p>
          <w:p w14:paraId="620E5EB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5C54BA05"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3971315A"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467F13E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142A4B79"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lastRenderedPageBreak/>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359E254B"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0F097AE7"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79BC9C6C" w14:textId="77777777" w:rsidR="00272253" w:rsidRDefault="00272253" w:rsidP="008034B7">
            <w:pPr>
              <w:spacing w:before="40" w:after="40"/>
              <w:rPr>
                <w:rFonts w:asciiTheme="minorHAnsi" w:hAnsiTheme="minorHAnsi" w:cs="Arial"/>
              </w:rPr>
            </w:pPr>
          </w:p>
          <w:p w14:paraId="53C9D764"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0158F06C"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4C0C1196" w14:textId="77777777" w:rsidR="00D16B77" w:rsidRPr="009D6E38" w:rsidRDefault="00D16B77" w:rsidP="00D16B77">
            <w:pPr>
              <w:spacing w:before="40" w:after="40"/>
              <w:rPr>
                <w:rFonts w:asciiTheme="minorHAnsi" w:hAnsiTheme="minorHAnsi" w:cs="Arial"/>
              </w:rPr>
            </w:pPr>
          </w:p>
          <w:p w14:paraId="060B83BC"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6C1E4D71" w14:textId="77777777" w:rsidTr="00025210">
        <w:trPr>
          <w:cantSplit/>
          <w:trHeight w:val="336"/>
        </w:trPr>
        <w:tc>
          <w:tcPr>
            <w:tcW w:w="0" w:type="auto"/>
            <w:vMerge/>
            <w:tcBorders>
              <w:right w:val="single" w:sz="4" w:space="0" w:color="auto"/>
            </w:tcBorders>
            <w:shd w:val="clear" w:color="auto" w:fill="auto"/>
            <w:vAlign w:val="center"/>
          </w:tcPr>
          <w:p w14:paraId="0548E25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581F7A0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4A9909E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4C6680" w14:textId="77777777" w:rsidTr="00025210">
        <w:trPr>
          <w:cantSplit/>
          <w:trHeight w:val="276"/>
        </w:trPr>
        <w:tc>
          <w:tcPr>
            <w:tcW w:w="0" w:type="auto"/>
            <w:vMerge/>
            <w:tcBorders>
              <w:right w:val="single" w:sz="4" w:space="0" w:color="auto"/>
            </w:tcBorders>
            <w:shd w:val="clear" w:color="auto" w:fill="auto"/>
            <w:vAlign w:val="center"/>
          </w:tcPr>
          <w:p w14:paraId="618DD66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1967B62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3AC352C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389E4" w14:textId="77777777" w:rsidTr="00025210">
        <w:trPr>
          <w:cantSplit/>
          <w:trHeight w:val="1292"/>
        </w:trPr>
        <w:tc>
          <w:tcPr>
            <w:tcW w:w="0" w:type="auto"/>
            <w:vMerge w:val="restart"/>
            <w:tcBorders>
              <w:top w:val="single" w:sz="4" w:space="0" w:color="auto"/>
            </w:tcBorders>
            <w:shd w:val="clear" w:color="auto" w:fill="auto"/>
            <w:vAlign w:val="center"/>
          </w:tcPr>
          <w:p w14:paraId="7805292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90858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5049E48E"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3DD1F9EC"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3B6DA083"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033A9929" w14:textId="77777777" w:rsidTr="00025210">
        <w:trPr>
          <w:cantSplit/>
          <w:trHeight w:val="20"/>
        </w:trPr>
        <w:tc>
          <w:tcPr>
            <w:tcW w:w="0" w:type="auto"/>
            <w:vMerge/>
            <w:shd w:val="clear" w:color="auto" w:fill="auto"/>
            <w:vAlign w:val="center"/>
          </w:tcPr>
          <w:p w14:paraId="3DBDFAE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4F01D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E05E5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AC035" w14:textId="77777777" w:rsidTr="00025210">
        <w:trPr>
          <w:cantSplit/>
          <w:trHeight w:val="20"/>
        </w:trPr>
        <w:tc>
          <w:tcPr>
            <w:tcW w:w="0" w:type="auto"/>
            <w:vMerge/>
            <w:shd w:val="clear" w:color="auto" w:fill="auto"/>
            <w:vAlign w:val="center"/>
          </w:tcPr>
          <w:p w14:paraId="7A1279B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1D4F1D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14EE66D"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0B95832" w14:textId="77777777" w:rsidTr="00025210">
        <w:trPr>
          <w:cantSplit/>
          <w:trHeight w:val="707"/>
        </w:trPr>
        <w:tc>
          <w:tcPr>
            <w:tcW w:w="0" w:type="auto"/>
            <w:vMerge w:val="restart"/>
            <w:shd w:val="clear" w:color="auto" w:fill="auto"/>
            <w:vAlign w:val="center"/>
          </w:tcPr>
          <w:p w14:paraId="7ADC9E9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r>
            <w:r w:rsidRPr="009D6E38">
              <w:rPr>
                <w:rFonts w:asciiTheme="minorHAnsi" w:hAnsiTheme="minorHAnsi" w:cs="Arial"/>
                <w:sz w:val="22"/>
                <w:szCs w:val="22"/>
              </w:rPr>
              <w:lastRenderedPageBreak/>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7CBC47C3"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5E1A0670"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2775E79B"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7142F4E1"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42289534" w14:textId="77777777" w:rsidTr="00025210">
        <w:trPr>
          <w:cantSplit/>
          <w:trHeight w:val="366"/>
        </w:trPr>
        <w:tc>
          <w:tcPr>
            <w:tcW w:w="0" w:type="auto"/>
            <w:vMerge/>
            <w:shd w:val="clear" w:color="auto" w:fill="auto"/>
            <w:vAlign w:val="center"/>
          </w:tcPr>
          <w:p w14:paraId="517944C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44FDB6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6A20F0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D5A6E" w14:textId="77777777" w:rsidTr="00025210">
        <w:trPr>
          <w:cantSplit/>
          <w:trHeight w:val="420"/>
        </w:trPr>
        <w:tc>
          <w:tcPr>
            <w:tcW w:w="0" w:type="auto"/>
            <w:vMerge/>
            <w:shd w:val="clear" w:color="auto" w:fill="auto"/>
            <w:vAlign w:val="center"/>
          </w:tcPr>
          <w:p w14:paraId="29F0D55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7344DB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C95E4F5"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EF50BDF" w14:textId="77777777" w:rsidTr="00025210">
        <w:trPr>
          <w:cantSplit/>
          <w:trHeight w:val="374"/>
        </w:trPr>
        <w:tc>
          <w:tcPr>
            <w:tcW w:w="0" w:type="auto"/>
            <w:vMerge w:val="restart"/>
            <w:shd w:val="clear" w:color="auto" w:fill="auto"/>
            <w:vAlign w:val="center"/>
          </w:tcPr>
          <w:p w14:paraId="3D02F61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35A8B3A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240167A3"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4F19AC0"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23CA9CFB"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0B295B95" w14:textId="77777777" w:rsidTr="00025210">
        <w:trPr>
          <w:cantSplit/>
          <w:trHeight w:val="20"/>
        </w:trPr>
        <w:tc>
          <w:tcPr>
            <w:tcW w:w="0" w:type="auto"/>
            <w:vMerge/>
            <w:shd w:val="clear" w:color="auto" w:fill="auto"/>
            <w:vAlign w:val="center"/>
          </w:tcPr>
          <w:p w14:paraId="09D536D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A4AA5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F28CC0F"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1501C13" w14:textId="77777777" w:rsidTr="00025210">
        <w:trPr>
          <w:cantSplit/>
          <w:trHeight w:val="20"/>
        </w:trPr>
        <w:tc>
          <w:tcPr>
            <w:tcW w:w="0" w:type="auto"/>
            <w:vMerge/>
            <w:shd w:val="clear" w:color="auto" w:fill="auto"/>
            <w:vAlign w:val="center"/>
          </w:tcPr>
          <w:p w14:paraId="4CAB079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5023D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157C0171"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19063C57" w14:textId="77777777" w:rsidTr="00025210">
        <w:trPr>
          <w:cantSplit/>
          <w:trHeight w:val="1076"/>
        </w:trPr>
        <w:tc>
          <w:tcPr>
            <w:tcW w:w="0" w:type="auto"/>
            <w:vMerge w:val="restart"/>
            <w:shd w:val="clear" w:color="auto" w:fill="auto"/>
            <w:vAlign w:val="center"/>
          </w:tcPr>
          <w:p w14:paraId="0951DE7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24CF713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45370E7E"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6C33C47F"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25EE2ED" w14:textId="77777777" w:rsidTr="00025210">
        <w:trPr>
          <w:cantSplit/>
          <w:trHeight w:val="20"/>
        </w:trPr>
        <w:tc>
          <w:tcPr>
            <w:tcW w:w="0" w:type="auto"/>
            <w:vMerge/>
            <w:shd w:val="clear" w:color="auto" w:fill="auto"/>
            <w:vAlign w:val="center"/>
          </w:tcPr>
          <w:p w14:paraId="1F45A7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E32080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06BCB30"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2A7535F4" w14:textId="77777777" w:rsidTr="00025210">
        <w:trPr>
          <w:cantSplit/>
          <w:trHeight w:val="20"/>
        </w:trPr>
        <w:tc>
          <w:tcPr>
            <w:tcW w:w="0" w:type="auto"/>
            <w:vMerge/>
            <w:shd w:val="clear" w:color="auto" w:fill="auto"/>
            <w:vAlign w:val="center"/>
          </w:tcPr>
          <w:p w14:paraId="3D348CE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40EDFB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9A99991"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17543FFB" w14:textId="77777777" w:rsidTr="00025210">
        <w:trPr>
          <w:cantSplit/>
          <w:trHeight w:val="707"/>
        </w:trPr>
        <w:tc>
          <w:tcPr>
            <w:tcW w:w="0" w:type="auto"/>
            <w:vMerge w:val="restart"/>
            <w:shd w:val="clear" w:color="auto" w:fill="auto"/>
            <w:vAlign w:val="center"/>
          </w:tcPr>
          <w:p w14:paraId="6DA3A9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3A9D435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E2E2CEA"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0C7DD697"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529E2091"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5D501FF" w14:textId="77777777" w:rsidTr="00025210">
        <w:trPr>
          <w:cantSplit/>
          <w:trHeight w:val="20"/>
        </w:trPr>
        <w:tc>
          <w:tcPr>
            <w:tcW w:w="0" w:type="auto"/>
            <w:vMerge/>
            <w:shd w:val="clear" w:color="auto" w:fill="auto"/>
            <w:vAlign w:val="center"/>
          </w:tcPr>
          <w:p w14:paraId="162749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C4885C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5415135"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5959E0" w14:textId="77777777" w:rsidTr="00025210">
        <w:trPr>
          <w:cantSplit/>
          <w:trHeight w:val="20"/>
        </w:trPr>
        <w:tc>
          <w:tcPr>
            <w:tcW w:w="0" w:type="auto"/>
            <w:vMerge/>
            <w:shd w:val="clear" w:color="auto" w:fill="auto"/>
            <w:vAlign w:val="center"/>
          </w:tcPr>
          <w:p w14:paraId="47BA5F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3F8AAA8"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5B7E1AD"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62CF317C" w14:textId="77777777" w:rsidTr="00025210">
        <w:trPr>
          <w:cantSplit/>
          <w:trHeight w:val="354"/>
        </w:trPr>
        <w:tc>
          <w:tcPr>
            <w:tcW w:w="0" w:type="auto"/>
            <w:vMerge w:val="restart"/>
            <w:shd w:val="clear" w:color="auto" w:fill="auto"/>
            <w:vAlign w:val="center"/>
          </w:tcPr>
          <w:p w14:paraId="50D9D0C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w:t>
            </w:r>
            <w:r w:rsidRPr="009D6E38">
              <w:rPr>
                <w:rFonts w:asciiTheme="minorHAnsi" w:hAnsiTheme="minorHAnsi" w:cs="Arial"/>
                <w:sz w:val="22"/>
                <w:szCs w:val="22"/>
              </w:rPr>
              <w:lastRenderedPageBreak/>
              <w:t>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4F2B13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lastRenderedPageBreak/>
              <w:t>Działanie 1.5</w:t>
            </w:r>
          </w:p>
        </w:tc>
        <w:tc>
          <w:tcPr>
            <w:tcW w:w="0" w:type="auto"/>
            <w:tcBorders>
              <w:top w:val="single" w:sz="4" w:space="0" w:color="auto"/>
              <w:left w:val="dotted" w:sz="4" w:space="0" w:color="auto"/>
            </w:tcBorders>
            <w:shd w:val="clear" w:color="auto" w:fill="auto"/>
            <w:vAlign w:val="center"/>
          </w:tcPr>
          <w:p w14:paraId="42877CE5"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652632EC" w14:textId="77777777" w:rsidTr="00025210">
        <w:trPr>
          <w:cantSplit/>
          <w:trHeight w:val="20"/>
        </w:trPr>
        <w:tc>
          <w:tcPr>
            <w:tcW w:w="0" w:type="auto"/>
            <w:vMerge/>
            <w:shd w:val="clear" w:color="auto" w:fill="auto"/>
            <w:vAlign w:val="center"/>
          </w:tcPr>
          <w:p w14:paraId="41AA492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CC50E3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EC05FC0"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7B05039E" w14:textId="77777777" w:rsidTr="00025210">
        <w:trPr>
          <w:cantSplit/>
          <w:trHeight w:val="20"/>
        </w:trPr>
        <w:tc>
          <w:tcPr>
            <w:tcW w:w="0" w:type="auto"/>
            <w:vMerge/>
            <w:shd w:val="clear" w:color="auto" w:fill="auto"/>
            <w:vAlign w:val="center"/>
          </w:tcPr>
          <w:p w14:paraId="057C706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1F13C79"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EA996A4"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BF54B0" w14:textId="77777777" w:rsidTr="00025210">
        <w:trPr>
          <w:cantSplit/>
          <w:trHeight w:val="20"/>
        </w:trPr>
        <w:tc>
          <w:tcPr>
            <w:tcW w:w="0" w:type="auto"/>
            <w:vMerge w:val="restart"/>
            <w:shd w:val="clear" w:color="auto" w:fill="auto"/>
            <w:vAlign w:val="center"/>
          </w:tcPr>
          <w:p w14:paraId="0A68AFE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6D31BD6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83B51D6"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BA6B407" w14:textId="77777777" w:rsidTr="00025210">
        <w:trPr>
          <w:cantSplit/>
          <w:trHeight w:val="20"/>
        </w:trPr>
        <w:tc>
          <w:tcPr>
            <w:tcW w:w="0" w:type="auto"/>
            <w:vMerge/>
            <w:shd w:val="clear" w:color="auto" w:fill="auto"/>
            <w:vAlign w:val="center"/>
          </w:tcPr>
          <w:p w14:paraId="7520A48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054988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86D140B"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FEE7B" w14:textId="77777777" w:rsidTr="00025210">
        <w:trPr>
          <w:cantSplit/>
          <w:trHeight w:val="20"/>
        </w:trPr>
        <w:tc>
          <w:tcPr>
            <w:tcW w:w="0" w:type="auto"/>
            <w:vMerge/>
            <w:shd w:val="clear" w:color="auto" w:fill="auto"/>
            <w:vAlign w:val="center"/>
          </w:tcPr>
          <w:p w14:paraId="6555441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321EE2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7B98F02"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BEC7FB" w14:textId="77777777" w:rsidTr="00025210">
        <w:trPr>
          <w:cantSplit/>
          <w:trHeight w:val="366"/>
        </w:trPr>
        <w:tc>
          <w:tcPr>
            <w:tcW w:w="0" w:type="auto"/>
            <w:vMerge w:val="restart"/>
            <w:shd w:val="clear" w:color="auto" w:fill="auto"/>
            <w:vAlign w:val="center"/>
          </w:tcPr>
          <w:p w14:paraId="2C5CCBB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7EFFD59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7B1DED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76BEE23B" w14:textId="77777777" w:rsidTr="00025210">
        <w:trPr>
          <w:cantSplit/>
          <w:trHeight w:val="344"/>
        </w:trPr>
        <w:tc>
          <w:tcPr>
            <w:tcW w:w="0" w:type="auto"/>
            <w:vMerge/>
            <w:shd w:val="clear" w:color="auto" w:fill="auto"/>
            <w:vAlign w:val="center"/>
          </w:tcPr>
          <w:p w14:paraId="5B0AB4E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4CB287C"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40DCEEB8"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4CFABC81" w14:textId="77777777" w:rsidTr="00025210">
        <w:trPr>
          <w:cantSplit/>
          <w:trHeight w:val="268"/>
        </w:trPr>
        <w:tc>
          <w:tcPr>
            <w:tcW w:w="0" w:type="auto"/>
            <w:vMerge/>
            <w:shd w:val="clear" w:color="auto" w:fill="auto"/>
            <w:vAlign w:val="center"/>
          </w:tcPr>
          <w:p w14:paraId="13F9E60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4FA3FEE"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F737FCD"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7155A715" w14:textId="77777777" w:rsidTr="00025210">
        <w:trPr>
          <w:cantSplit/>
          <w:trHeight w:val="20"/>
        </w:trPr>
        <w:tc>
          <w:tcPr>
            <w:tcW w:w="0" w:type="auto"/>
            <w:vMerge w:val="restart"/>
            <w:shd w:val="clear" w:color="auto" w:fill="auto"/>
            <w:vAlign w:val="center"/>
          </w:tcPr>
          <w:p w14:paraId="4A1E835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0FA0AE3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24759A1"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26464870"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17565424" w14:textId="77777777" w:rsidTr="00025210">
        <w:trPr>
          <w:cantSplit/>
          <w:trHeight w:val="20"/>
        </w:trPr>
        <w:tc>
          <w:tcPr>
            <w:tcW w:w="0" w:type="auto"/>
            <w:vMerge/>
            <w:shd w:val="clear" w:color="auto" w:fill="auto"/>
            <w:vAlign w:val="center"/>
          </w:tcPr>
          <w:p w14:paraId="7DF7CBE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65595A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3C5B5846"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A67804" w14:textId="77777777" w:rsidTr="00025210">
        <w:trPr>
          <w:cantSplit/>
          <w:trHeight w:val="20"/>
        </w:trPr>
        <w:tc>
          <w:tcPr>
            <w:tcW w:w="0" w:type="auto"/>
            <w:vMerge/>
            <w:shd w:val="clear" w:color="auto" w:fill="auto"/>
            <w:vAlign w:val="center"/>
          </w:tcPr>
          <w:p w14:paraId="65E6B35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E7A9DF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10A0D21"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225700CE" w14:textId="77777777" w:rsidR="00165106" w:rsidRPr="00334FE3" w:rsidRDefault="00165106" w:rsidP="00870FEE">
      <w:pPr>
        <w:jc w:val="both"/>
        <w:rPr>
          <w:rFonts w:asciiTheme="minorHAnsi" w:hAnsiTheme="minorHAnsi"/>
          <w:b/>
        </w:rPr>
      </w:pPr>
    </w:p>
    <w:p w14:paraId="7EC6A005"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24F5E112" w14:textId="77777777" w:rsidR="001D311F" w:rsidRPr="00334FE3" w:rsidRDefault="001D311F" w:rsidP="00870FEE">
      <w:pPr>
        <w:jc w:val="both"/>
        <w:rPr>
          <w:rFonts w:asciiTheme="minorHAnsi" w:hAnsiTheme="minorHAnsi"/>
          <w:b/>
        </w:rPr>
      </w:pPr>
    </w:p>
    <w:p w14:paraId="07C82FC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5DCCC24"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2290506E"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56A4D27"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2A1E85B2"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068BA372" w14:textId="77777777" w:rsidTr="004C434A">
        <w:trPr>
          <w:trHeight w:val="20"/>
        </w:trPr>
        <w:tc>
          <w:tcPr>
            <w:tcW w:w="1429" w:type="pct"/>
            <w:vMerge w:val="restart"/>
            <w:shd w:val="clear" w:color="auto" w:fill="auto"/>
          </w:tcPr>
          <w:p w14:paraId="6FFBBDCD"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7AD4D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E921DBD"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0FF3C45" w14:textId="77777777" w:rsidTr="004C434A">
        <w:trPr>
          <w:trHeight w:val="20"/>
        </w:trPr>
        <w:tc>
          <w:tcPr>
            <w:tcW w:w="1429" w:type="pct"/>
            <w:vMerge/>
            <w:shd w:val="clear" w:color="auto" w:fill="auto"/>
          </w:tcPr>
          <w:p w14:paraId="360A0057"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8BBDEB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A5C463C" w14:textId="77777777"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14:paraId="16A6C671" w14:textId="77777777" w:rsidTr="004C434A">
        <w:trPr>
          <w:trHeight w:val="20"/>
        </w:trPr>
        <w:tc>
          <w:tcPr>
            <w:tcW w:w="1429" w:type="pct"/>
            <w:shd w:val="clear" w:color="auto" w:fill="auto"/>
          </w:tcPr>
          <w:p w14:paraId="3AB8000E"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FE6DC8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71794A7" w14:textId="77777777" w:rsidR="001A056B" w:rsidRPr="00334FE3" w:rsidRDefault="001A056B" w:rsidP="00870FEE">
      <w:pPr>
        <w:jc w:val="both"/>
        <w:rPr>
          <w:rFonts w:asciiTheme="minorHAnsi" w:hAnsiTheme="minorHAnsi"/>
          <w:b/>
        </w:rPr>
      </w:pPr>
    </w:p>
    <w:p w14:paraId="7EAE7599"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5B36C163" w14:textId="77777777" w:rsidTr="004C434A">
        <w:trPr>
          <w:cantSplit/>
          <w:trHeight w:val="20"/>
        </w:trPr>
        <w:tc>
          <w:tcPr>
            <w:tcW w:w="5000" w:type="pct"/>
            <w:gridSpan w:val="3"/>
            <w:tcBorders>
              <w:top w:val="single" w:sz="4" w:space="0" w:color="auto"/>
            </w:tcBorders>
            <w:shd w:val="clear" w:color="auto" w:fill="E6E6E6"/>
            <w:vAlign w:val="center"/>
          </w:tcPr>
          <w:p w14:paraId="05E271DC"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56D841" w14:textId="77777777" w:rsidTr="00E71D94">
        <w:trPr>
          <w:cantSplit/>
          <w:trHeight w:val="20"/>
        </w:trPr>
        <w:tc>
          <w:tcPr>
            <w:tcW w:w="1387" w:type="pct"/>
            <w:vMerge w:val="restart"/>
            <w:tcBorders>
              <w:top w:val="single" w:sz="4" w:space="0" w:color="auto"/>
            </w:tcBorders>
            <w:shd w:val="clear" w:color="auto" w:fill="auto"/>
            <w:vAlign w:val="center"/>
          </w:tcPr>
          <w:p w14:paraId="5EA5E33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1D0A45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E261DE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580C8450" w14:textId="77777777" w:rsidTr="00E71D94">
        <w:trPr>
          <w:cantSplit/>
          <w:trHeight w:val="20"/>
        </w:trPr>
        <w:tc>
          <w:tcPr>
            <w:tcW w:w="1387" w:type="pct"/>
            <w:vMerge/>
            <w:shd w:val="clear" w:color="auto" w:fill="auto"/>
            <w:vAlign w:val="center"/>
          </w:tcPr>
          <w:p w14:paraId="29B2F03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0B5FC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0ADD68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142EA102" w14:textId="77777777" w:rsidTr="00E71D94">
        <w:trPr>
          <w:cantSplit/>
          <w:trHeight w:val="20"/>
        </w:trPr>
        <w:tc>
          <w:tcPr>
            <w:tcW w:w="1387" w:type="pct"/>
            <w:vMerge/>
            <w:shd w:val="clear" w:color="auto" w:fill="auto"/>
            <w:vAlign w:val="center"/>
          </w:tcPr>
          <w:p w14:paraId="733CC7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C2574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39B3435"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33C5BFEC" w14:textId="77777777" w:rsidTr="00E71D94">
        <w:trPr>
          <w:cantSplit/>
          <w:trHeight w:val="20"/>
        </w:trPr>
        <w:tc>
          <w:tcPr>
            <w:tcW w:w="1387" w:type="pct"/>
            <w:vMerge/>
            <w:shd w:val="clear" w:color="auto" w:fill="auto"/>
            <w:vAlign w:val="center"/>
          </w:tcPr>
          <w:p w14:paraId="5BE395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F2FB4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89E80F3"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66426086" w14:textId="77777777" w:rsidTr="00E71D94">
        <w:trPr>
          <w:cantSplit/>
          <w:trHeight w:val="20"/>
        </w:trPr>
        <w:tc>
          <w:tcPr>
            <w:tcW w:w="1387" w:type="pct"/>
            <w:vMerge/>
            <w:tcBorders>
              <w:bottom w:val="single" w:sz="4" w:space="0" w:color="auto"/>
            </w:tcBorders>
            <w:shd w:val="clear" w:color="auto" w:fill="auto"/>
            <w:vAlign w:val="center"/>
          </w:tcPr>
          <w:p w14:paraId="44608B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6E0848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2E49F4D5"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5700269D" w14:textId="77777777" w:rsidTr="00E71D94">
        <w:trPr>
          <w:trHeight w:val="20"/>
        </w:trPr>
        <w:tc>
          <w:tcPr>
            <w:tcW w:w="1387" w:type="pct"/>
            <w:vMerge w:val="restart"/>
            <w:tcBorders>
              <w:top w:val="single" w:sz="4" w:space="0" w:color="auto"/>
            </w:tcBorders>
            <w:shd w:val="clear" w:color="auto" w:fill="auto"/>
            <w:vAlign w:val="center"/>
          </w:tcPr>
          <w:p w14:paraId="1B7DEA0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488786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240B22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18F61019" w14:textId="77777777" w:rsidTr="00E71D94">
        <w:trPr>
          <w:cantSplit/>
          <w:trHeight w:val="20"/>
        </w:trPr>
        <w:tc>
          <w:tcPr>
            <w:tcW w:w="1387" w:type="pct"/>
            <w:vMerge/>
            <w:shd w:val="clear" w:color="auto" w:fill="auto"/>
            <w:vAlign w:val="center"/>
          </w:tcPr>
          <w:p w14:paraId="3BD62CB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7DBCC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CC0BB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328F03" w14:textId="77777777" w:rsidTr="00E71D94">
        <w:trPr>
          <w:trHeight w:val="20"/>
        </w:trPr>
        <w:tc>
          <w:tcPr>
            <w:tcW w:w="1387" w:type="pct"/>
            <w:vMerge/>
            <w:shd w:val="clear" w:color="auto" w:fill="auto"/>
            <w:vAlign w:val="center"/>
          </w:tcPr>
          <w:p w14:paraId="32D44DE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C46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2D9D7A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F4D377" w14:textId="77777777" w:rsidTr="00E71D94">
        <w:trPr>
          <w:cantSplit/>
          <w:trHeight w:val="20"/>
        </w:trPr>
        <w:tc>
          <w:tcPr>
            <w:tcW w:w="1387" w:type="pct"/>
            <w:vMerge/>
            <w:shd w:val="clear" w:color="auto" w:fill="auto"/>
            <w:vAlign w:val="center"/>
          </w:tcPr>
          <w:p w14:paraId="70A5373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44EE2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870799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1728E" w14:textId="77777777" w:rsidTr="00E71D94">
        <w:trPr>
          <w:cantSplit/>
          <w:trHeight w:val="20"/>
        </w:trPr>
        <w:tc>
          <w:tcPr>
            <w:tcW w:w="1387" w:type="pct"/>
            <w:vMerge/>
            <w:shd w:val="clear" w:color="auto" w:fill="auto"/>
            <w:vAlign w:val="center"/>
          </w:tcPr>
          <w:p w14:paraId="34617EF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B513BA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166B23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2D0CD6" w14:textId="77777777" w:rsidTr="00E71D94">
        <w:trPr>
          <w:cantSplit/>
          <w:trHeight w:val="20"/>
        </w:trPr>
        <w:tc>
          <w:tcPr>
            <w:tcW w:w="1387" w:type="pct"/>
            <w:vMerge w:val="restart"/>
            <w:tcBorders>
              <w:top w:val="single" w:sz="4" w:space="0" w:color="auto"/>
            </w:tcBorders>
            <w:shd w:val="clear" w:color="auto" w:fill="auto"/>
            <w:vAlign w:val="center"/>
          </w:tcPr>
          <w:p w14:paraId="2F04791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59A565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945273E"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2CFF5B0E"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5B54E048"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5936505E" w14:textId="77777777" w:rsidTr="00E71D94">
        <w:trPr>
          <w:cantSplit/>
          <w:trHeight w:val="20"/>
        </w:trPr>
        <w:tc>
          <w:tcPr>
            <w:tcW w:w="1387" w:type="pct"/>
            <w:vMerge/>
            <w:shd w:val="clear" w:color="auto" w:fill="auto"/>
            <w:vAlign w:val="center"/>
          </w:tcPr>
          <w:p w14:paraId="7552500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1D5C22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0877F9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397636" w14:textId="77777777" w:rsidTr="00E71D94">
        <w:trPr>
          <w:cantSplit/>
          <w:trHeight w:val="20"/>
        </w:trPr>
        <w:tc>
          <w:tcPr>
            <w:tcW w:w="1387" w:type="pct"/>
            <w:vMerge/>
            <w:shd w:val="clear" w:color="auto" w:fill="auto"/>
            <w:vAlign w:val="center"/>
          </w:tcPr>
          <w:p w14:paraId="13B60C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15E87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5840E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6295CB" w14:textId="77777777" w:rsidTr="00E71D94">
        <w:trPr>
          <w:cantSplit/>
          <w:trHeight w:val="20"/>
        </w:trPr>
        <w:tc>
          <w:tcPr>
            <w:tcW w:w="1387" w:type="pct"/>
            <w:vMerge/>
            <w:shd w:val="clear" w:color="auto" w:fill="auto"/>
            <w:vAlign w:val="center"/>
          </w:tcPr>
          <w:p w14:paraId="1578F35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1C6F6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9E9B21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C5B7B" w14:textId="77777777" w:rsidTr="00E71D94">
        <w:trPr>
          <w:cantSplit/>
          <w:trHeight w:val="20"/>
        </w:trPr>
        <w:tc>
          <w:tcPr>
            <w:tcW w:w="1387" w:type="pct"/>
            <w:vMerge/>
            <w:shd w:val="clear" w:color="auto" w:fill="auto"/>
            <w:vAlign w:val="center"/>
          </w:tcPr>
          <w:p w14:paraId="52195A5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1ACCF3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4D976A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E5BAE7" w14:textId="77777777" w:rsidTr="00E71D94">
        <w:trPr>
          <w:cantSplit/>
          <w:trHeight w:val="20"/>
        </w:trPr>
        <w:tc>
          <w:tcPr>
            <w:tcW w:w="1387" w:type="pct"/>
            <w:vMerge w:val="restart"/>
            <w:shd w:val="clear" w:color="auto" w:fill="auto"/>
            <w:vAlign w:val="center"/>
          </w:tcPr>
          <w:p w14:paraId="54AE480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166" w:type="pct"/>
            <w:tcBorders>
              <w:bottom w:val="dotted" w:sz="4" w:space="0" w:color="auto"/>
              <w:right w:val="dotted" w:sz="4" w:space="0" w:color="auto"/>
            </w:tcBorders>
            <w:shd w:val="clear" w:color="auto" w:fill="auto"/>
            <w:vAlign w:val="center"/>
          </w:tcPr>
          <w:p w14:paraId="3D0D7C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95F93B8"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72B2C73E"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4F9287B7"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436D4A6D" w14:textId="77777777" w:rsidR="00C8338E" w:rsidRPr="009D6E38" w:rsidRDefault="00C8338E" w:rsidP="001431C1">
            <w:pPr>
              <w:spacing w:before="40" w:after="40"/>
              <w:ind w:left="32"/>
              <w:rPr>
                <w:rFonts w:asciiTheme="minorHAnsi" w:hAnsiTheme="minorHAnsi" w:cs="Arial"/>
              </w:rPr>
            </w:pPr>
          </w:p>
          <w:p w14:paraId="52CD145C"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2092E251"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3E010F8C"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49BE4AB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24446A8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6FB78B0A"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6F5E0234"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04878399"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5DD03E0D"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18E95EC7" w14:textId="77777777" w:rsidR="00AB0255" w:rsidRPr="009D6E38" w:rsidRDefault="00AB0255" w:rsidP="00973DBB">
            <w:pPr>
              <w:pStyle w:val="Akapitzlist"/>
              <w:spacing w:before="40" w:after="40"/>
              <w:ind w:left="316"/>
              <w:rPr>
                <w:rFonts w:cs="Arial"/>
              </w:rPr>
            </w:pPr>
          </w:p>
        </w:tc>
      </w:tr>
      <w:tr w:rsidR="009D6E38" w:rsidRPr="009D6E38" w14:paraId="0CFBBE12" w14:textId="77777777" w:rsidTr="00E71D94">
        <w:trPr>
          <w:cantSplit/>
          <w:trHeight w:val="20"/>
        </w:trPr>
        <w:tc>
          <w:tcPr>
            <w:tcW w:w="1387" w:type="pct"/>
            <w:vMerge/>
            <w:shd w:val="clear" w:color="auto" w:fill="auto"/>
            <w:vAlign w:val="center"/>
          </w:tcPr>
          <w:p w14:paraId="47401C1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83697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971C7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66D9A" w14:textId="77777777" w:rsidTr="00E71D94">
        <w:trPr>
          <w:cantSplit/>
          <w:trHeight w:val="20"/>
        </w:trPr>
        <w:tc>
          <w:tcPr>
            <w:tcW w:w="1387" w:type="pct"/>
            <w:vMerge/>
            <w:shd w:val="clear" w:color="auto" w:fill="auto"/>
            <w:vAlign w:val="center"/>
          </w:tcPr>
          <w:p w14:paraId="30B77CF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42B9D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CE000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E5A092" w14:textId="77777777" w:rsidTr="00E71D94">
        <w:trPr>
          <w:cantSplit/>
          <w:trHeight w:val="20"/>
        </w:trPr>
        <w:tc>
          <w:tcPr>
            <w:tcW w:w="1387" w:type="pct"/>
            <w:vMerge/>
            <w:shd w:val="clear" w:color="auto" w:fill="auto"/>
            <w:vAlign w:val="center"/>
          </w:tcPr>
          <w:p w14:paraId="7257A7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B1871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098CC6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2A27F7" w14:textId="77777777" w:rsidTr="00E71D94">
        <w:trPr>
          <w:cantSplit/>
          <w:trHeight w:val="20"/>
        </w:trPr>
        <w:tc>
          <w:tcPr>
            <w:tcW w:w="1387" w:type="pct"/>
            <w:vMerge/>
            <w:shd w:val="clear" w:color="auto" w:fill="auto"/>
            <w:vAlign w:val="center"/>
          </w:tcPr>
          <w:p w14:paraId="644DDA2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9B5FCB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5AC61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5DF59" w14:textId="77777777" w:rsidTr="00E71D94">
        <w:trPr>
          <w:trHeight w:val="20"/>
        </w:trPr>
        <w:tc>
          <w:tcPr>
            <w:tcW w:w="1387" w:type="pct"/>
            <w:vMerge w:val="restart"/>
            <w:shd w:val="clear" w:color="auto" w:fill="auto"/>
            <w:vAlign w:val="center"/>
          </w:tcPr>
          <w:p w14:paraId="794C1DD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7821F6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49E96A66"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1AA3B9E0" w14:textId="77777777" w:rsidR="00D02D7F" w:rsidRPr="009D6E38" w:rsidRDefault="00D02D7F" w:rsidP="00760975">
            <w:pPr>
              <w:spacing w:before="30" w:after="30"/>
              <w:jc w:val="both"/>
              <w:rPr>
                <w:rFonts w:asciiTheme="minorHAnsi" w:hAnsiTheme="minorHAnsi" w:cs="Arial"/>
                <w:b/>
              </w:rPr>
            </w:pPr>
          </w:p>
          <w:p w14:paraId="161E92A8"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2DECE710"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46914D8"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w:t>
            </w:r>
            <w:r w:rsidRPr="009D6E38">
              <w:rPr>
                <w:rFonts w:asciiTheme="minorHAnsi" w:hAnsiTheme="minorHAnsi" w:cs="Arial"/>
                <w:sz w:val="22"/>
                <w:szCs w:val="22"/>
              </w:rPr>
              <w:lastRenderedPageBreak/>
              <w:t>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7E519FF8"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1C72F6E4"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01763DCE"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302DCB6C" w14:textId="77777777" w:rsidR="00C647DE" w:rsidRPr="009D6E38" w:rsidRDefault="00C647DE" w:rsidP="00C904D5">
            <w:pPr>
              <w:spacing w:before="30" w:after="30"/>
              <w:jc w:val="both"/>
              <w:rPr>
                <w:rFonts w:asciiTheme="minorHAnsi" w:hAnsiTheme="minorHAnsi" w:cs="Arial"/>
              </w:rPr>
            </w:pPr>
          </w:p>
          <w:p w14:paraId="67E1C1EE"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5AD9A8AE"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6B28FBDE" w14:textId="77777777" w:rsidR="00760975" w:rsidRPr="009D6E38" w:rsidRDefault="00760975" w:rsidP="008A7AF8">
            <w:pPr>
              <w:spacing w:before="30" w:after="30"/>
              <w:jc w:val="both"/>
              <w:rPr>
                <w:rFonts w:asciiTheme="minorHAnsi" w:eastAsia="Calibri" w:hAnsiTheme="minorHAnsi" w:cs="Arial"/>
                <w:lang w:eastAsia="en-US"/>
              </w:rPr>
            </w:pPr>
          </w:p>
          <w:p w14:paraId="1E5359A1"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7EA23134" w14:textId="77777777" w:rsidR="00C6224E" w:rsidRPr="009D6E38" w:rsidRDefault="00C6224E" w:rsidP="00C6224E">
            <w:pPr>
              <w:spacing w:before="30" w:after="30"/>
              <w:rPr>
                <w:rFonts w:asciiTheme="minorHAnsi" w:eastAsia="Calibri" w:hAnsiTheme="minorHAnsi" w:cs="Arial"/>
                <w:lang w:eastAsia="en-US"/>
              </w:rPr>
            </w:pPr>
          </w:p>
          <w:p w14:paraId="2F468F2E"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40EF91C8" w14:textId="77777777" w:rsidR="00C6224E" w:rsidRPr="009D6E38" w:rsidRDefault="00C6224E" w:rsidP="00C6224E">
            <w:pPr>
              <w:spacing w:before="30" w:after="30"/>
              <w:rPr>
                <w:rFonts w:asciiTheme="minorHAnsi" w:eastAsia="Calibri" w:hAnsiTheme="minorHAnsi" w:cs="Arial"/>
                <w:lang w:eastAsia="en-US"/>
              </w:rPr>
            </w:pPr>
          </w:p>
          <w:p w14:paraId="41B876B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5CAFABF0" w14:textId="77777777" w:rsidR="00C6224E" w:rsidRPr="009D6E38" w:rsidRDefault="00C6224E" w:rsidP="008A7AF8">
            <w:pPr>
              <w:spacing w:before="30" w:after="30"/>
              <w:jc w:val="both"/>
              <w:rPr>
                <w:rFonts w:asciiTheme="minorHAnsi" w:eastAsia="Calibri" w:hAnsiTheme="minorHAnsi" w:cs="Arial"/>
                <w:lang w:eastAsia="en-US"/>
              </w:rPr>
            </w:pPr>
          </w:p>
          <w:p w14:paraId="5A640561"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4A2F495B" w14:textId="77777777" w:rsidR="00C6224E" w:rsidRPr="009D6E38" w:rsidRDefault="00C6224E" w:rsidP="008A7AF8">
            <w:pPr>
              <w:spacing w:before="30" w:after="30"/>
              <w:jc w:val="both"/>
              <w:rPr>
                <w:rFonts w:asciiTheme="minorHAnsi" w:eastAsia="Calibri" w:hAnsiTheme="minorHAnsi" w:cs="Arial"/>
                <w:lang w:eastAsia="en-US"/>
              </w:rPr>
            </w:pPr>
          </w:p>
          <w:p w14:paraId="131E103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0360AD88" w14:textId="77777777" w:rsidR="00C6224E" w:rsidRPr="009D6E38" w:rsidRDefault="00C6224E" w:rsidP="008A7AF8">
            <w:pPr>
              <w:spacing w:before="30" w:after="30"/>
              <w:jc w:val="both"/>
              <w:rPr>
                <w:rFonts w:asciiTheme="minorHAnsi" w:eastAsia="Calibri" w:hAnsiTheme="minorHAnsi" w:cs="Arial"/>
                <w:lang w:eastAsia="en-US"/>
              </w:rPr>
            </w:pPr>
          </w:p>
          <w:p w14:paraId="2EEDD99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75C0CBD1" w14:textId="77777777" w:rsidR="00C6224E" w:rsidRPr="009D6E38" w:rsidRDefault="00C6224E" w:rsidP="008A7AF8">
            <w:pPr>
              <w:spacing w:before="30" w:after="30"/>
              <w:jc w:val="both"/>
              <w:rPr>
                <w:rFonts w:asciiTheme="minorHAnsi" w:eastAsia="Calibri" w:hAnsiTheme="minorHAnsi" w:cs="Arial"/>
                <w:lang w:eastAsia="en-US"/>
              </w:rPr>
            </w:pPr>
          </w:p>
          <w:p w14:paraId="005814F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4E288A37" w14:textId="77777777" w:rsidR="00C6224E" w:rsidRPr="009D6E38" w:rsidRDefault="00C6224E" w:rsidP="008A7AF8">
            <w:pPr>
              <w:spacing w:before="30" w:after="30"/>
              <w:jc w:val="both"/>
              <w:rPr>
                <w:rFonts w:asciiTheme="minorHAnsi" w:eastAsia="Calibri" w:hAnsiTheme="minorHAnsi" w:cs="Arial"/>
                <w:lang w:eastAsia="en-US"/>
              </w:rPr>
            </w:pPr>
          </w:p>
          <w:p w14:paraId="044B34F4"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543B35C1" w14:textId="77777777" w:rsidR="00C6224E" w:rsidRPr="009D6E38" w:rsidRDefault="00C6224E" w:rsidP="00C6224E">
            <w:pPr>
              <w:spacing w:before="30" w:after="30"/>
              <w:rPr>
                <w:rFonts w:asciiTheme="minorHAnsi" w:eastAsia="Calibri" w:hAnsiTheme="minorHAnsi" w:cs="Arial"/>
                <w:lang w:eastAsia="en-US"/>
              </w:rPr>
            </w:pPr>
          </w:p>
          <w:p w14:paraId="7E8A0108"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0F567A8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03A7792B" w14:textId="77777777" w:rsidR="00C6224E" w:rsidRPr="009D6E38" w:rsidRDefault="00C6224E" w:rsidP="008A7AF8">
            <w:pPr>
              <w:spacing w:before="30" w:after="30"/>
              <w:jc w:val="both"/>
              <w:rPr>
                <w:rFonts w:asciiTheme="minorHAnsi" w:eastAsia="Calibri" w:hAnsiTheme="minorHAnsi" w:cs="Arial"/>
                <w:lang w:eastAsia="en-US"/>
              </w:rPr>
            </w:pPr>
          </w:p>
          <w:p w14:paraId="4AE01E3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2F41BA5"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39D53F7D"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44F1813E" w14:textId="77777777" w:rsidR="00C6224E" w:rsidRPr="009D6E38" w:rsidRDefault="00C6224E" w:rsidP="008A7AF8">
            <w:pPr>
              <w:spacing w:before="30" w:after="30"/>
              <w:jc w:val="both"/>
              <w:rPr>
                <w:rFonts w:asciiTheme="minorHAnsi" w:eastAsia="Calibri" w:hAnsiTheme="minorHAnsi" w:cs="Arial"/>
                <w:lang w:eastAsia="en-US"/>
              </w:rPr>
            </w:pPr>
          </w:p>
          <w:p w14:paraId="7FF7F166"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65F4DA00" w14:textId="77777777" w:rsidR="00C6224E" w:rsidRPr="009D6E38" w:rsidRDefault="00C6224E" w:rsidP="00C6224E">
            <w:pPr>
              <w:spacing w:before="30" w:after="30"/>
              <w:rPr>
                <w:rFonts w:asciiTheme="minorHAnsi" w:eastAsia="Calibri" w:hAnsiTheme="minorHAnsi" w:cs="Arial"/>
                <w:lang w:eastAsia="en-US"/>
              </w:rPr>
            </w:pPr>
          </w:p>
          <w:p w14:paraId="7D5C2D41"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54410F19" w14:textId="77777777" w:rsidR="006B2EC0" w:rsidRPr="009D6E38" w:rsidRDefault="006B2EC0" w:rsidP="007746D8">
            <w:pPr>
              <w:spacing w:before="30" w:after="30"/>
              <w:jc w:val="both"/>
              <w:rPr>
                <w:rFonts w:asciiTheme="minorHAnsi" w:eastAsia="Calibri" w:hAnsiTheme="minorHAnsi" w:cs="Arial"/>
                <w:b/>
                <w:lang w:eastAsia="en-US"/>
              </w:rPr>
            </w:pPr>
          </w:p>
          <w:p w14:paraId="5EED0EEB"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4762293C" w14:textId="77777777" w:rsidR="00632771" w:rsidRPr="009D6E38" w:rsidRDefault="00632771" w:rsidP="008A7AF8">
            <w:pPr>
              <w:spacing w:before="30" w:after="30"/>
              <w:jc w:val="both"/>
              <w:rPr>
                <w:rFonts w:asciiTheme="minorHAnsi" w:eastAsia="Calibri" w:hAnsiTheme="minorHAnsi" w:cs="Arial"/>
                <w:b/>
                <w:lang w:eastAsia="en-US"/>
              </w:rPr>
            </w:pPr>
          </w:p>
          <w:p w14:paraId="1BD4B0CD"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lastRenderedPageBreak/>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98F5F52" w14:textId="77777777" w:rsidR="00C6224E" w:rsidRPr="009D6E38" w:rsidRDefault="00C6224E" w:rsidP="008A7AF8">
            <w:pPr>
              <w:spacing w:before="30" w:after="30"/>
              <w:jc w:val="both"/>
              <w:rPr>
                <w:rFonts w:asciiTheme="minorHAnsi" w:eastAsia="Calibri" w:hAnsiTheme="minorHAnsi" w:cs="Arial"/>
                <w:lang w:eastAsia="en-US"/>
              </w:rPr>
            </w:pPr>
          </w:p>
          <w:p w14:paraId="1C48A522"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9F3C2C0" w14:textId="77777777" w:rsidR="00C6224E" w:rsidRPr="009D6E38" w:rsidRDefault="00C6224E" w:rsidP="008A7AF8">
            <w:pPr>
              <w:spacing w:before="30" w:after="30"/>
              <w:jc w:val="both"/>
              <w:rPr>
                <w:rFonts w:asciiTheme="minorHAnsi" w:eastAsia="Calibri" w:hAnsiTheme="minorHAnsi" w:cs="Arial"/>
                <w:lang w:eastAsia="en-US"/>
              </w:rPr>
            </w:pPr>
          </w:p>
          <w:p w14:paraId="0782F879"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468300B0" w14:textId="77777777" w:rsidR="00C6224E" w:rsidRPr="009D6E38" w:rsidRDefault="00C6224E" w:rsidP="00C6224E">
            <w:pPr>
              <w:spacing w:before="30" w:after="30"/>
              <w:rPr>
                <w:rFonts w:asciiTheme="minorHAnsi" w:eastAsia="Calibri" w:hAnsiTheme="minorHAnsi" w:cs="Arial"/>
                <w:lang w:eastAsia="en-US"/>
              </w:rPr>
            </w:pPr>
          </w:p>
          <w:p w14:paraId="2ABE4BC3"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616D39ED" w14:textId="77777777" w:rsidR="002339A9" w:rsidRPr="009D6E38" w:rsidRDefault="002339A9" w:rsidP="00F045B8">
            <w:pPr>
              <w:spacing w:before="30" w:after="30"/>
              <w:jc w:val="both"/>
              <w:rPr>
                <w:rFonts w:asciiTheme="minorHAnsi" w:eastAsia="Calibri" w:hAnsiTheme="minorHAnsi" w:cs="Arial"/>
                <w:lang w:eastAsia="en-US"/>
              </w:rPr>
            </w:pPr>
          </w:p>
          <w:p w14:paraId="36541AE1"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53980526" w14:textId="77777777" w:rsidR="00F045B8" w:rsidRPr="009D6E38" w:rsidRDefault="00F045B8" w:rsidP="008A7AF8">
            <w:pPr>
              <w:spacing w:before="30" w:after="30"/>
              <w:jc w:val="both"/>
              <w:rPr>
                <w:rFonts w:asciiTheme="minorHAnsi" w:eastAsia="Calibri" w:hAnsiTheme="minorHAnsi" w:cs="Arial"/>
                <w:lang w:eastAsia="en-US"/>
              </w:rPr>
            </w:pPr>
          </w:p>
          <w:p w14:paraId="0A0A73BA"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4E064FC8" w14:textId="77777777" w:rsidR="006B2EC0" w:rsidRPr="009D6E38" w:rsidRDefault="006B2EC0" w:rsidP="008A7AF8">
            <w:pPr>
              <w:spacing w:before="30" w:after="30"/>
              <w:jc w:val="both"/>
              <w:rPr>
                <w:rFonts w:asciiTheme="minorHAnsi" w:eastAsia="Calibri" w:hAnsiTheme="minorHAnsi" w:cs="Arial"/>
                <w:lang w:eastAsia="en-US"/>
              </w:rPr>
            </w:pPr>
          </w:p>
          <w:p w14:paraId="632F81BF"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30917147"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56B3720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3D2B64F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44CC53EF"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lastRenderedPageBreak/>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6DBCBE41"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7CDBB9EC" w14:textId="77777777" w:rsidR="00C6224E" w:rsidRPr="009D6E38" w:rsidRDefault="00C6224E" w:rsidP="008A7AF8">
            <w:pPr>
              <w:spacing w:line="276" w:lineRule="auto"/>
              <w:jc w:val="both"/>
              <w:rPr>
                <w:rFonts w:asciiTheme="minorHAnsi" w:hAnsiTheme="minorHAnsi" w:cs="Arial"/>
              </w:rPr>
            </w:pPr>
          </w:p>
          <w:p w14:paraId="14788BBF"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68D8D179" w14:textId="77777777" w:rsidTr="00E71D94">
        <w:trPr>
          <w:cantSplit/>
          <w:trHeight w:val="20"/>
        </w:trPr>
        <w:tc>
          <w:tcPr>
            <w:tcW w:w="1387" w:type="pct"/>
            <w:vMerge/>
            <w:shd w:val="clear" w:color="auto" w:fill="auto"/>
            <w:vAlign w:val="center"/>
          </w:tcPr>
          <w:p w14:paraId="63A645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CBF0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6E4212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7FB11" w14:textId="77777777" w:rsidTr="00E71D94">
        <w:trPr>
          <w:cantSplit/>
          <w:trHeight w:val="20"/>
        </w:trPr>
        <w:tc>
          <w:tcPr>
            <w:tcW w:w="1387" w:type="pct"/>
            <w:vMerge/>
            <w:shd w:val="clear" w:color="auto" w:fill="auto"/>
            <w:vAlign w:val="center"/>
          </w:tcPr>
          <w:p w14:paraId="60E8F5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2EB52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EE853E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E5BFE4" w14:textId="77777777" w:rsidTr="00E71D94">
        <w:trPr>
          <w:cantSplit/>
          <w:trHeight w:val="20"/>
        </w:trPr>
        <w:tc>
          <w:tcPr>
            <w:tcW w:w="1387" w:type="pct"/>
            <w:vMerge/>
            <w:shd w:val="clear" w:color="auto" w:fill="auto"/>
            <w:vAlign w:val="center"/>
          </w:tcPr>
          <w:p w14:paraId="1B97AAE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83E6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32949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3CE048" w14:textId="77777777" w:rsidTr="00E71D94">
        <w:trPr>
          <w:cantSplit/>
          <w:trHeight w:val="20"/>
        </w:trPr>
        <w:tc>
          <w:tcPr>
            <w:tcW w:w="1387" w:type="pct"/>
            <w:vMerge/>
            <w:shd w:val="clear" w:color="auto" w:fill="auto"/>
            <w:vAlign w:val="center"/>
          </w:tcPr>
          <w:p w14:paraId="35FF3A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B7C2A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057302B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DB595B" w14:textId="77777777" w:rsidTr="00E71D94">
        <w:trPr>
          <w:trHeight w:val="20"/>
        </w:trPr>
        <w:tc>
          <w:tcPr>
            <w:tcW w:w="1387" w:type="pct"/>
            <w:vMerge w:val="restart"/>
            <w:shd w:val="clear" w:color="auto" w:fill="auto"/>
            <w:vAlign w:val="center"/>
          </w:tcPr>
          <w:p w14:paraId="4274F8E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C7DB27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D33BB46"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64A42992"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08DBA846"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6DD33DEC"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5BFB8549"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5B3539C7"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23F67597"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4109E3B8"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3371D6B9"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3147389F"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1453F532"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73F232F0"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2D990EBC"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3D70B5A"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6D7A2A5D" w14:textId="77777777" w:rsidTr="00E71D94">
        <w:trPr>
          <w:cantSplit/>
          <w:trHeight w:val="20"/>
        </w:trPr>
        <w:tc>
          <w:tcPr>
            <w:tcW w:w="1387" w:type="pct"/>
            <w:vMerge/>
            <w:shd w:val="clear" w:color="auto" w:fill="auto"/>
            <w:vAlign w:val="center"/>
          </w:tcPr>
          <w:p w14:paraId="38FFD3D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6EF2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067E99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90703E" w14:textId="77777777" w:rsidTr="00E71D94">
        <w:trPr>
          <w:cantSplit/>
          <w:trHeight w:val="20"/>
        </w:trPr>
        <w:tc>
          <w:tcPr>
            <w:tcW w:w="1387" w:type="pct"/>
            <w:vMerge/>
            <w:shd w:val="clear" w:color="auto" w:fill="auto"/>
            <w:vAlign w:val="center"/>
          </w:tcPr>
          <w:p w14:paraId="02B815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0CFA9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BF5CB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08B98" w14:textId="77777777" w:rsidTr="00E71D94">
        <w:trPr>
          <w:cantSplit/>
          <w:trHeight w:val="20"/>
        </w:trPr>
        <w:tc>
          <w:tcPr>
            <w:tcW w:w="1387" w:type="pct"/>
            <w:vMerge/>
            <w:shd w:val="clear" w:color="auto" w:fill="auto"/>
            <w:vAlign w:val="center"/>
          </w:tcPr>
          <w:p w14:paraId="732ED5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843E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611E9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58ECEC" w14:textId="77777777" w:rsidTr="00E71D94">
        <w:trPr>
          <w:cantSplit/>
          <w:trHeight w:val="20"/>
        </w:trPr>
        <w:tc>
          <w:tcPr>
            <w:tcW w:w="1387" w:type="pct"/>
            <w:vMerge/>
            <w:shd w:val="clear" w:color="auto" w:fill="auto"/>
            <w:vAlign w:val="center"/>
          </w:tcPr>
          <w:p w14:paraId="1F3805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3449E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3A7D05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1048E" w14:textId="77777777" w:rsidTr="00E71D94">
        <w:trPr>
          <w:cantSplit/>
          <w:trHeight w:val="20"/>
        </w:trPr>
        <w:tc>
          <w:tcPr>
            <w:tcW w:w="1387" w:type="pct"/>
            <w:vMerge w:val="restart"/>
            <w:shd w:val="clear" w:color="auto" w:fill="auto"/>
            <w:vAlign w:val="center"/>
          </w:tcPr>
          <w:p w14:paraId="138610CC"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93F2DA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7C6A3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78F58C" w14:textId="77777777" w:rsidTr="00E71D94">
        <w:trPr>
          <w:cantSplit/>
          <w:trHeight w:val="20"/>
        </w:trPr>
        <w:tc>
          <w:tcPr>
            <w:tcW w:w="1387" w:type="pct"/>
            <w:vMerge/>
            <w:shd w:val="clear" w:color="auto" w:fill="auto"/>
            <w:vAlign w:val="center"/>
          </w:tcPr>
          <w:p w14:paraId="129868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BF2559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ACAFDD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A0CD7C" w14:textId="77777777" w:rsidTr="00E71D94">
        <w:trPr>
          <w:cantSplit/>
          <w:trHeight w:val="20"/>
        </w:trPr>
        <w:tc>
          <w:tcPr>
            <w:tcW w:w="1387" w:type="pct"/>
            <w:vMerge/>
            <w:shd w:val="clear" w:color="auto" w:fill="auto"/>
            <w:vAlign w:val="center"/>
          </w:tcPr>
          <w:p w14:paraId="5370F0E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D676E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49C637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3F5AF" w14:textId="77777777" w:rsidTr="00E71D94">
        <w:trPr>
          <w:cantSplit/>
          <w:trHeight w:val="20"/>
        </w:trPr>
        <w:tc>
          <w:tcPr>
            <w:tcW w:w="1387" w:type="pct"/>
            <w:vMerge/>
            <w:shd w:val="clear" w:color="auto" w:fill="auto"/>
            <w:vAlign w:val="center"/>
          </w:tcPr>
          <w:p w14:paraId="69F7CE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B0AD5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EF7BE8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AAA636" w14:textId="77777777" w:rsidTr="00E71D94">
        <w:trPr>
          <w:cantSplit/>
          <w:trHeight w:val="20"/>
        </w:trPr>
        <w:tc>
          <w:tcPr>
            <w:tcW w:w="1387" w:type="pct"/>
            <w:vMerge/>
            <w:tcBorders>
              <w:bottom w:val="nil"/>
            </w:tcBorders>
            <w:shd w:val="clear" w:color="auto" w:fill="auto"/>
            <w:vAlign w:val="center"/>
          </w:tcPr>
          <w:p w14:paraId="3D053BD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CD4F4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60AA48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E7197" w14:textId="77777777" w:rsidTr="00E71D94">
        <w:trPr>
          <w:cantSplit/>
          <w:trHeight w:val="20"/>
        </w:trPr>
        <w:tc>
          <w:tcPr>
            <w:tcW w:w="1387" w:type="pct"/>
            <w:vMerge w:val="restart"/>
            <w:tcBorders>
              <w:top w:val="single" w:sz="4" w:space="0" w:color="auto"/>
            </w:tcBorders>
            <w:shd w:val="clear" w:color="auto" w:fill="auto"/>
            <w:vAlign w:val="center"/>
          </w:tcPr>
          <w:p w14:paraId="50B7738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8D803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208FA7E"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9366F4D" w14:textId="77777777" w:rsidTr="00E71D94">
        <w:trPr>
          <w:cantSplit/>
          <w:trHeight w:val="20"/>
        </w:trPr>
        <w:tc>
          <w:tcPr>
            <w:tcW w:w="1387" w:type="pct"/>
            <w:vMerge/>
            <w:shd w:val="clear" w:color="auto" w:fill="auto"/>
            <w:vAlign w:val="center"/>
          </w:tcPr>
          <w:p w14:paraId="66D882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030A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EA4F42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246D16" w14:textId="77777777" w:rsidTr="00E71D94">
        <w:trPr>
          <w:cantSplit/>
          <w:trHeight w:val="20"/>
        </w:trPr>
        <w:tc>
          <w:tcPr>
            <w:tcW w:w="1387" w:type="pct"/>
            <w:vMerge/>
            <w:shd w:val="clear" w:color="auto" w:fill="auto"/>
            <w:vAlign w:val="center"/>
          </w:tcPr>
          <w:p w14:paraId="3858CA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60F92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043B9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69DFC59" w14:textId="77777777" w:rsidTr="00E71D94">
        <w:trPr>
          <w:cantSplit/>
          <w:trHeight w:val="20"/>
        </w:trPr>
        <w:tc>
          <w:tcPr>
            <w:tcW w:w="1387" w:type="pct"/>
            <w:vMerge/>
            <w:shd w:val="clear" w:color="auto" w:fill="auto"/>
            <w:vAlign w:val="center"/>
          </w:tcPr>
          <w:p w14:paraId="6D79A82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33CA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0E259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34E3E0B" w14:textId="77777777" w:rsidTr="00E71D94">
        <w:trPr>
          <w:cantSplit/>
          <w:trHeight w:val="20"/>
        </w:trPr>
        <w:tc>
          <w:tcPr>
            <w:tcW w:w="1387" w:type="pct"/>
            <w:vMerge/>
            <w:tcBorders>
              <w:bottom w:val="single" w:sz="4" w:space="0" w:color="auto"/>
            </w:tcBorders>
            <w:shd w:val="clear" w:color="auto" w:fill="auto"/>
            <w:vAlign w:val="center"/>
          </w:tcPr>
          <w:p w14:paraId="25E6E1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56DD4D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18C02A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7F84EA8" w14:textId="77777777" w:rsidTr="00E71D94">
        <w:trPr>
          <w:cantSplit/>
          <w:trHeight w:val="20"/>
        </w:trPr>
        <w:tc>
          <w:tcPr>
            <w:tcW w:w="1387" w:type="pct"/>
            <w:vMerge w:val="restart"/>
            <w:tcBorders>
              <w:top w:val="single" w:sz="4" w:space="0" w:color="auto"/>
            </w:tcBorders>
            <w:shd w:val="clear" w:color="auto" w:fill="auto"/>
            <w:vAlign w:val="center"/>
          </w:tcPr>
          <w:p w14:paraId="1BAF1E7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831756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C71E203"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B98572" w14:textId="77777777" w:rsidTr="00E71D94">
        <w:trPr>
          <w:cantSplit/>
          <w:trHeight w:val="20"/>
        </w:trPr>
        <w:tc>
          <w:tcPr>
            <w:tcW w:w="1387" w:type="pct"/>
            <w:vMerge/>
            <w:shd w:val="clear" w:color="auto" w:fill="auto"/>
            <w:vAlign w:val="center"/>
          </w:tcPr>
          <w:p w14:paraId="5BEE3408"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C4F0F2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6005AC8D"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D4A597A" w14:textId="77777777" w:rsidTr="00E71D94">
        <w:trPr>
          <w:cantSplit/>
          <w:trHeight w:val="20"/>
        </w:trPr>
        <w:tc>
          <w:tcPr>
            <w:tcW w:w="1387" w:type="pct"/>
            <w:vMerge/>
            <w:shd w:val="clear" w:color="auto" w:fill="auto"/>
            <w:vAlign w:val="center"/>
          </w:tcPr>
          <w:p w14:paraId="6C4159A7"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194372"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3E3D35EB"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5C6C194" w14:textId="77777777" w:rsidTr="00E71D94">
        <w:trPr>
          <w:cantSplit/>
          <w:trHeight w:val="20"/>
        </w:trPr>
        <w:tc>
          <w:tcPr>
            <w:tcW w:w="1387" w:type="pct"/>
            <w:vMerge/>
            <w:shd w:val="clear" w:color="auto" w:fill="auto"/>
            <w:vAlign w:val="center"/>
          </w:tcPr>
          <w:p w14:paraId="385786BF"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D916AB"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73476A5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91F1ADA" w14:textId="77777777" w:rsidTr="00E71D94">
        <w:trPr>
          <w:cantSplit/>
          <w:trHeight w:val="20"/>
        </w:trPr>
        <w:tc>
          <w:tcPr>
            <w:tcW w:w="1387" w:type="pct"/>
            <w:vMerge/>
            <w:tcBorders>
              <w:bottom w:val="single" w:sz="4" w:space="0" w:color="auto"/>
            </w:tcBorders>
            <w:shd w:val="clear" w:color="auto" w:fill="auto"/>
            <w:vAlign w:val="center"/>
          </w:tcPr>
          <w:p w14:paraId="04FD12ED"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BCBBE7F"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2581B60"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5AD70A3" w14:textId="77777777" w:rsidTr="00E71D94">
        <w:trPr>
          <w:cantSplit/>
          <w:trHeight w:val="20"/>
        </w:trPr>
        <w:tc>
          <w:tcPr>
            <w:tcW w:w="1387" w:type="pct"/>
            <w:vMerge w:val="restart"/>
            <w:tcBorders>
              <w:top w:val="single" w:sz="4" w:space="0" w:color="auto"/>
            </w:tcBorders>
            <w:shd w:val="clear" w:color="auto" w:fill="auto"/>
            <w:vAlign w:val="center"/>
          </w:tcPr>
          <w:p w14:paraId="5955E30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4EF36879"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AFBB722"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64AC2DE0" w14:textId="77777777" w:rsidTr="00E71D94">
        <w:trPr>
          <w:cantSplit/>
          <w:trHeight w:val="20"/>
        </w:trPr>
        <w:tc>
          <w:tcPr>
            <w:tcW w:w="1387" w:type="pct"/>
            <w:vMerge/>
            <w:shd w:val="clear" w:color="auto" w:fill="auto"/>
            <w:vAlign w:val="center"/>
          </w:tcPr>
          <w:p w14:paraId="79C6FC9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D55C30"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513E78C6"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3507BFDD" w14:textId="77777777" w:rsidTr="00E71D94">
        <w:trPr>
          <w:cantSplit/>
          <w:trHeight w:val="20"/>
        </w:trPr>
        <w:tc>
          <w:tcPr>
            <w:tcW w:w="1387" w:type="pct"/>
            <w:vMerge/>
            <w:shd w:val="clear" w:color="auto" w:fill="auto"/>
            <w:vAlign w:val="center"/>
          </w:tcPr>
          <w:p w14:paraId="3C68E4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04C0B"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F42140B"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21E9B3DB" w14:textId="77777777" w:rsidTr="00E71D94">
        <w:trPr>
          <w:cantSplit/>
          <w:trHeight w:val="20"/>
        </w:trPr>
        <w:tc>
          <w:tcPr>
            <w:tcW w:w="1387" w:type="pct"/>
            <w:vMerge/>
            <w:shd w:val="clear" w:color="auto" w:fill="auto"/>
            <w:vAlign w:val="center"/>
          </w:tcPr>
          <w:p w14:paraId="0558614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9861B2"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2E8A409"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4953EACD" w14:textId="77777777" w:rsidTr="00E71D94">
        <w:trPr>
          <w:cantSplit/>
          <w:trHeight w:val="20"/>
        </w:trPr>
        <w:tc>
          <w:tcPr>
            <w:tcW w:w="1387" w:type="pct"/>
            <w:vMerge/>
            <w:shd w:val="clear" w:color="auto" w:fill="auto"/>
            <w:vAlign w:val="center"/>
          </w:tcPr>
          <w:p w14:paraId="1DA5901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3953FF4"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FC37B09"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302AC25D" w14:textId="77777777" w:rsidTr="00E71D94">
        <w:trPr>
          <w:cantSplit/>
          <w:trHeight w:val="20"/>
        </w:trPr>
        <w:tc>
          <w:tcPr>
            <w:tcW w:w="1387" w:type="pct"/>
            <w:vMerge/>
            <w:shd w:val="clear" w:color="auto" w:fill="auto"/>
            <w:vAlign w:val="center"/>
          </w:tcPr>
          <w:p w14:paraId="33638E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6BBC2E"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91EDDAA"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5FB9C886" w14:textId="77777777" w:rsidTr="00E71D94">
        <w:trPr>
          <w:cantSplit/>
          <w:trHeight w:val="20"/>
        </w:trPr>
        <w:tc>
          <w:tcPr>
            <w:tcW w:w="1387" w:type="pct"/>
            <w:vMerge w:val="restart"/>
            <w:shd w:val="clear" w:color="auto" w:fill="auto"/>
            <w:vAlign w:val="center"/>
          </w:tcPr>
          <w:p w14:paraId="736F2A2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AB0CEC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BF922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E9F57C" w14:textId="77777777" w:rsidTr="00E71D94">
        <w:trPr>
          <w:cantSplit/>
          <w:trHeight w:val="20"/>
        </w:trPr>
        <w:tc>
          <w:tcPr>
            <w:tcW w:w="1387" w:type="pct"/>
            <w:vMerge/>
            <w:shd w:val="clear" w:color="auto" w:fill="auto"/>
            <w:vAlign w:val="center"/>
          </w:tcPr>
          <w:p w14:paraId="754EAEA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8ED45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0751D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37C73" w14:textId="77777777" w:rsidTr="00E71D94">
        <w:trPr>
          <w:cantSplit/>
          <w:trHeight w:val="20"/>
        </w:trPr>
        <w:tc>
          <w:tcPr>
            <w:tcW w:w="1387" w:type="pct"/>
            <w:vMerge/>
            <w:shd w:val="clear" w:color="auto" w:fill="auto"/>
            <w:vAlign w:val="center"/>
          </w:tcPr>
          <w:p w14:paraId="657B991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AD221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A015CD6"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325FC17" w14:textId="77777777" w:rsidTr="00E71D94">
        <w:trPr>
          <w:cantSplit/>
          <w:trHeight w:val="20"/>
        </w:trPr>
        <w:tc>
          <w:tcPr>
            <w:tcW w:w="1387" w:type="pct"/>
            <w:vMerge/>
            <w:shd w:val="clear" w:color="auto" w:fill="auto"/>
            <w:vAlign w:val="center"/>
          </w:tcPr>
          <w:p w14:paraId="1ADA01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6EB3F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9F9E72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0C6A254" w14:textId="77777777" w:rsidTr="00E71D94">
        <w:trPr>
          <w:cantSplit/>
          <w:trHeight w:val="20"/>
        </w:trPr>
        <w:tc>
          <w:tcPr>
            <w:tcW w:w="1387" w:type="pct"/>
            <w:vMerge/>
            <w:shd w:val="clear" w:color="auto" w:fill="auto"/>
            <w:vAlign w:val="center"/>
          </w:tcPr>
          <w:p w14:paraId="7344E34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D034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32826E1A"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E29D5F1" w14:textId="77777777" w:rsidTr="00E71D94">
        <w:trPr>
          <w:cantSplit/>
          <w:trHeight w:val="20"/>
        </w:trPr>
        <w:tc>
          <w:tcPr>
            <w:tcW w:w="1387" w:type="pct"/>
            <w:vMerge w:val="restart"/>
            <w:shd w:val="clear" w:color="auto" w:fill="auto"/>
            <w:vAlign w:val="center"/>
          </w:tcPr>
          <w:p w14:paraId="6F4E43E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89021D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C6F8AB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D8A447C" w14:textId="77777777" w:rsidTr="00E71D94">
        <w:trPr>
          <w:cantSplit/>
          <w:trHeight w:val="20"/>
        </w:trPr>
        <w:tc>
          <w:tcPr>
            <w:tcW w:w="1387" w:type="pct"/>
            <w:vMerge/>
            <w:shd w:val="clear" w:color="auto" w:fill="auto"/>
            <w:vAlign w:val="center"/>
          </w:tcPr>
          <w:p w14:paraId="4601464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9F1254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330ADD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1A72A0" w14:textId="77777777" w:rsidTr="00E71D94">
        <w:trPr>
          <w:cantSplit/>
          <w:trHeight w:val="20"/>
        </w:trPr>
        <w:tc>
          <w:tcPr>
            <w:tcW w:w="1387" w:type="pct"/>
            <w:vMerge/>
            <w:shd w:val="clear" w:color="auto" w:fill="auto"/>
            <w:vAlign w:val="center"/>
          </w:tcPr>
          <w:p w14:paraId="2C721D3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D6B9F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8A9186A"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3BEF809D" w14:textId="77777777" w:rsidTr="00E71D94">
        <w:trPr>
          <w:cantSplit/>
          <w:trHeight w:val="20"/>
        </w:trPr>
        <w:tc>
          <w:tcPr>
            <w:tcW w:w="1387" w:type="pct"/>
            <w:vMerge/>
            <w:shd w:val="clear" w:color="auto" w:fill="auto"/>
            <w:vAlign w:val="center"/>
          </w:tcPr>
          <w:p w14:paraId="73AC2EF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93184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916D4D3"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753DE8DB" w14:textId="77777777" w:rsidTr="00E71D94">
        <w:trPr>
          <w:cantSplit/>
          <w:trHeight w:val="20"/>
        </w:trPr>
        <w:tc>
          <w:tcPr>
            <w:tcW w:w="1387" w:type="pct"/>
            <w:vMerge/>
            <w:shd w:val="clear" w:color="auto" w:fill="auto"/>
            <w:vAlign w:val="center"/>
          </w:tcPr>
          <w:p w14:paraId="6E25D8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CE911C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45C5536"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64BC2870" w14:textId="77777777" w:rsidTr="00E71D94">
        <w:trPr>
          <w:cantSplit/>
          <w:trHeight w:val="402"/>
        </w:trPr>
        <w:tc>
          <w:tcPr>
            <w:tcW w:w="1387" w:type="pct"/>
            <w:vMerge w:val="restart"/>
            <w:shd w:val="clear" w:color="auto" w:fill="auto"/>
            <w:vAlign w:val="center"/>
          </w:tcPr>
          <w:p w14:paraId="631B1D81"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247D91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39614C62"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18C0FDB7" w14:textId="77777777" w:rsidTr="00E71D94">
        <w:trPr>
          <w:cantSplit/>
          <w:trHeight w:val="408"/>
        </w:trPr>
        <w:tc>
          <w:tcPr>
            <w:tcW w:w="1387" w:type="pct"/>
            <w:vMerge/>
            <w:shd w:val="clear" w:color="auto" w:fill="auto"/>
            <w:vAlign w:val="center"/>
          </w:tcPr>
          <w:p w14:paraId="21682C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81EB3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729C6EA"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0D0EE09C" w14:textId="77777777" w:rsidTr="00E71D94">
        <w:trPr>
          <w:cantSplit/>
          <w:trHeight w:val="413"/>
        </w:trPr>
        <w:tc>
          <w:tcPr>
            <w:tcW w:w="1387" w:type="pct"/>
            <w:vMerge/>
            <w:shd w:val="clear" w:color="auto" w:fill="auto"/>
            <w:vAlign w:val="center"/>
          </w:tcPr>
          <w:p w14:paraId="3ED20EF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4665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27268D7E"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7E548E59" w14:textId="77777777" w:rsidTr="00E71D94">
        <w:trPr>
          <w:cantSplit/>
          <w:trHeight w:val="407"/>
        </w:trPr>
        <w:tc>
          <w:tcPr>
            <w:tcW w:w="1387" w:type="pct"/>
            <w:vMerge/>
            <w:shd w:val="clear" w:color="auto" w:fill="auto"/>
            <w:vAlign w:val="center"/>
          </w:tcPr>
          <w:p w14:paraId="0ECB7F3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DD145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F620487"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55CED12F" w14:textId="77777777" w:rsidTr="00E71D94">
        <w:trPr>
          <w:cantSplit/>
          <w:trHeight w:val="423"/>
        </w:trPr>
        <w:tc>
          <w:tcPr>
            <w:tcW w:w="1387" w:type="pct"/>
            <w:vMerge/>
            <w:tcBorders>
              <w:bottom w:val="single" w:sz="4" w:space="0" w:color="auto"/>
            </w:tcBorders>
            <w:shd w:val="clear" w:color="auto" w:fill="auto"/>
            <w:vAlign w:val="center"/>
          </w:tcPr>
          <w:p w14:paraId="0CE5EE5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BF512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33D036B0"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241C6090" w14:textId="77777777" w:rsidTr="00E71D94">
        <w:trPr>
          <w:cantSplit/>
          <w:trHeight w:val="20"/>
        </w:trPr>
        <w:tc>
          <w:tcPr>
            <w:tcW w:w="1387" w:type="pct"/>
            <w:vMerge w:val="restart"/>
            <w:tcBorders>
              <w:top w:val="single" w:sz="4" w:space="0" w:color="auto"/>
            </w:tcBorders>
            <w:shd w:val="clear" w:color="auto" w:fill="auto"/>
            <w:vAlign w:val="center"/>
          </w:tcPr>
          <w:p w14:paraId="7A3BCA58"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2CE7C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69458B8"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0DC6516" w14:textId="77777777" w:rsidTr="00E71D94">
        <w:trPr>
          <w:cantSplit/>
          <w:trHeight w:val="20"/>
        </w:trPr>
        <w:tc>
          <w:tcPr>
            <w:tcW w:w="1387" w:type="pct"/>
            <w:vMerge/>
            <w:tcBorders>
              <w:top w:val="single" w:sz="4" w:space="0" w:color="auto"/>
            </w:tcBorders>
            <w:shd w:val="clear" w:color="auto" w:fill="auto"/>
            <w:vAlign w:val="center"/>
          </w:tcPr>
          <w:p w14:paraId="6FB1465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E50D4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43BB004"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2B59092" w14:textId="77777777" w:rsidTr="00E71D94">
        <w:trPr>
          <w:cantSplit/>
          <w:trHeight w:val="20"/>
        </w:trPr>
        <w:tc>
          <w:tcPr>
            <w:tcW w:w="1387" w:type="pct"/>
            <w:vMerge/>
            <w:tcBorders>
              <w:top w:val="single" w:sz="4" w:space="0" w:color="auto"/>
            </w:tcBorders>
            <w:shd w:val="clear" w:color="auto" w:fill="auto"/>
            <w:vAlign w:val="center"/>
          </w:tcPr>
          <w:p w14:paraId="521F02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BBCF4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20C08AC"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8D0A65F" w14:textId="77777777" w:rsidTr="00E71D94">
        <w:trPr>
          <w:cantSplit/>
          <w:trHeight w:val="20"/>
        </w:trPr>
        <w:tc>
          <w:tcPr>
            <w:tcW w:w="1387" w:type="pct"/>
            <w:vMerge/>
            <w:tcBorders>
              <w:top w:val="single" w:sz="4" w:space="0" w:color="auto"/>
            </w:tcBorders>
            <w:shd w:val="clear" w:color="auto" w:fill="auto"/>
            <w:vAlign w:val="center"/>
          </w:tcPr>
          <w:p w14:paraId="0A77DB9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305D0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616D4A84"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0310FD53" w14:textId="77777777" w:rsidTr="00E71D94">
        <w:trPr>
          <w:cantSplit/>
          <w:trHeight w:val="20"/>
        </w:trPr>
        <w:tc>
          <w:tcPr>
            <w:tcW w:w="1387" w:type="pct"/>
            <w:vMerge/>
            <w:tcBorders>
              <w:top w:val="single" w:sz="4" w:space="0" w:color="auto"/>
            </w:tcBorders>
            <w:shd w:val="clear" w:color="auto" w:fill="auto"/>
            <w:vAlign w:val="center"/>
          </w:tcPr>
          <w:p w14:paraId="378B68C6"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A3F3AB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66BD3116"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5366818C" w14:textId="77777777" w:rsidTr="00E71D94">
        <w:trPr>
          <w:cantSplit/>
          <w:trHeight w:val="20"/>
        </w:trPr>
        <w:tc>
          <w:tcPr>
            <w:tcW w:w="1387" w:type="pct"/>
            <w:vMerge w:val="restart"/>
            <w:shd w:val="clear" w:color="auto" w:fill="auto"/>
            <w:vAlign w:val="center"/>
          </w:tcPr>
          <w:p w14:paraId="3DD314F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5D75F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283552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05141C5C" w14:textId="77777777" w:rsidTr="00E71D94">
        <w:trPr>
          <w:cantSplit/>
          <w:trHeight w:val="20"/>
        </w:trPr>
        <w:tc>
          <w:tcPr>
            <w:tcW w:w="1387" w:type="pct"/>
            <w:vMerge/>
            <w:shd w:val="clear" w:color="auto" w:fill="auto"/>
            <w:vAlign w:val="center"/>
          </w:tcPr>
          <w:p w14:paraId="1E84C38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4E12E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C38AB6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BC1CA" w14:textId="77777777" w:rsidTr="00E71D94">
        <w:trPr>
          <w:cantSplit/>
          <w:trHeight w:val="20"/>
        </w:trPr>
        <w:tc>
          <w:tcPr>
            <w:tcW w:w="1387" w:type="pct"/>
            <w:vMerge/>
            <w:shd w:val="clear" w:color="auto" w:fill="auto"/>
            <w:vAlign w:val="center"/>
          </w:tcPr>
          <w:p w14:paraId="6F90A0A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701F7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5A73777C"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D30B4CF" w14:textId="77777777" w:rsidTr="00E71D94">
        <w:trPr>
          <w:cantSplit/>
          <w:trHeight w:val="20"/>
        </w:trPr>
        <w:tc>
          <w:tcPr>
            <w:tcW w:w="1387" w:type="pct"/>
            <w:vMerge/>
            <w:shd w:val="clear" w:color="auto" w:fill="auto"/>
            <w:vAlign w:val="center"/>
          </w:tcPr>
          <w:p w14:paraId="300631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B47A3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EC1D5B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4B65511" w14:textId="77777777" w:rsidTr="00E71D94">
        <w:trPr>
          <w:cantSplit/>
          <w:trHeight w:val="20"/>
        </w:trPr>
        <w:tc>
          <w:tcPr>
            <w:tcW w:w="1387" w:type="pct"/>
            <w:vMerge/>
            <w:shd w:val="clear" w:color="auto" w:fill="auto"/>
            <w:vAlign w:val="center"/>
          </w:tcPr>
          <w:p w14:paraId="40952F2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63FEA9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4D16F4B3"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21A4C29B" w14:textId="77777777" w:rsidTr="00E71D94">
        <w:trPr>
          <w:cantSplit/>
          <w:trHeight w:val="315"/>
        </w:trPr>
        <w:tc>
          <w:tcPr>
            <w:tcW w:w="1387" w:type="pct"/>
            <w:vMerge w:val="restart"/>
            <w:shd w:val="clear" w:color="auto" w:fill="auto"/>
            <w:vAlign w:val="center"/>
          </w:tcPr>
          <w:p w14:paraId="61EA1F1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6DB71B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2495CB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6F34B9" w14:textId="77777777" w:rsidTr="00E71D94">
        <w:trPr>
          <w:cantSplit/>
          <w:trHeight w:val="350"/>
        </w:trPr>
        <w:tc>
          <w:tcPr>
            <w:tcW w:w="1387" w:type="pct"/>
            <w:vMerge/>
            <w:shd w:val="clear" w:color="auto" w:fill="auto"/>
            <w:vAlign w:val="center"/>
          </w:tcPr>
          <w:p w14:paraId="48CA7D4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35569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84725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A494D4" w14:textId="77777777" w:rsidTr="00E71D94">
        <w:trPr>
          <w:cantSplit/>
          <w:trHeight w:val="373"/>
        </w:trPr>
        <w:tc>
          <w:tcPr>
            <w:tcW w:w="1387" w:type="pct"/>
            <w:vMerge/>
            <w:shd w:val="clear" w:color="auto" w:fill="auto"/>
            <w:vAlign w:val="center"/>
          </w:tcPr>
          <w:p w14:paraId="21465BB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38A83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4F9AE73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1B1875" w14:textId="77777777" w:rsidTr="00E71D94">
        <w:trPr>
          <w:cantSplit/>
          <w:trHeight w:val="408"/>
        </w:trPr>
        <w:tc>
          <w:tcPr>
            <w:tcW w:w="1387" w:type="pct"/>
            <w:vMerge/>
            <w:shd w:val="clear" w:color="auto" w:fill="auto"/>
            <w:vAlign w:val="center"/>
          </w:tcPr>
          <w:p w14:paraId="38EE41D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5F9644"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914700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7EFB48" w14:textId="77777777" w:rsidTr="00E71D94">
        <w:trPr>
          <w:cantSplit/>
          <w:trHeight w:val="431"/>
        </w:trPr>
        <w:tc>
          <w:tcPr>
            <w:tcW w:w="1387" w:type="pct"/>
            <w:vMerge/>
            <w:shd w:val="clear" w:color="auto" w:fill="auto"/>
            <w:vAlign w:val="center"/>
          </w:tcPr>
          <w:p w14:paraId="6A861EC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570C0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44749B8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AE5917" w14:textId="77777777" w:rsidTr="00E71D94">
        <w:trPr>
          <w:cantSplit/>
          <w:trHeight w:val="20"/>
        </w:trPr>
        <w:tc>
          <w:tcPr>
            <w:tcW w:w="1387" w:type="pct"/>
            <w:vMerge w:val="restart"/>
            <w:shd w:val="clear" w:color="auto" w:fill="auto"/>
            <w:vAlign w:val="center"/>
          </w:tcPr>
          <w:p w14:paraId="4A7ADB50"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63C63F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5D363F4"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F6C334A" w14:textId="77777777" w:rsidTr="00E71D94">
        <w:trPr>
          <w:cantSplit/>
          <w:trHeight w:val="20"/>
        </w:trPr>
        <w:tc>
          <w:tcPr>
            <w:tcW w:w="1387" w:type="pct"/>
            <w:vMerge/>
            <w:shd w:val="clear" w:color="auto" w:fill="auto"/>
            <w:vAlign w:val="center"/>
          </w:tcPr>
          <w:p w14:paraId="009C8BD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0AD91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DBB24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77ECDF" w14:textId="77777777" w:rsidTr="00E71D94">
        <w:trPr>
          <w:cantSplit/>
          <w:trHeight w:val="20"/>
        </w:trPr>
        <w:tc>
          <w:tcPr>
            <w:tcW w:w="1387" w:type="pct"/>
            <w:vMerge/>
            <w:shd w:val="clear" w:color="auto" w:fill="auto"/>
            <w:vAlign w:val="center"/>
          </w:tcPr>
          <w:p w14:paraId="34F87E9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1E39F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EA330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663B82" w14:textId="77777777" w:rsidTr="00E71D94">
        <w:trPr>
          <w:cantSplit/>
          <w:trHeight w:val="20"/>
        </w:trPr>
        <w:tc>
          <w:tcPr>
            <w:tcW w:w="1387" w:type="pct"/>
            <w:vMerge/>
            <w:shd w:val="clear" w:color="auto" w:fill="auto"/>
            <w:vAlign w:val="center"/>
          </w:tcPr>
          <w:p w14:paraId="64C6E1A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CCB2A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3EF17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0D8547" w14:textId="77777777" w:rsidTr="00E71D94">
        <w:trPr>
          <w:cantSplit/>
          <w:trHeight w:val="20"/>
        </w:trPr>
        <w:tc>
          <w:tcPr>
            <w:tcW w:w="1387" w:type="pct"/>
            <w:vMerge/>
            <w:tcBorders>
              <w:bottom w:val="single" w:sz="4" w:space="0" w:color="auto"/>
            </w:tcBorders>
            <w:shd w:val="clear" w:color="auto" w:fill="auto"/>
            <w:vAlign w:val="center"/>
          </w:tcPr>
          <w:p w14:paraId="2B05BD2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6371DC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B7CFD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1D1721"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2BED1A1"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lastRenderedPageBreak/>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7D7CE9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C10EFB2"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0C85CF2" w14:textId="77777777" w:rsidR="00E00ABB" w:rsidRPr="009D6E38" w:rsidRDefault="00E00ABB" w:rsidP="00E00ABB">
            <w:pPr>
              <w:tabs>
                <w:tab w:val="left" w:pos="458"/>
              </w:tabs>
              <w:spacing w:before="40" w:after="40"/>
              <w:rPr>
                <w:rFonts w:asciiTheme="minorHAnsi" w:hAnsiTheme="minorHAnsi" w:cs="Arial"/>
                <w:bCs/>
              </w:rPr>
            </w:pPr>
          </w:p>
          <w:p w14:paraId="51A2B596"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61DEFCD1" w14:textId="77777777" w:rsidTr="00E71D94">
        <w:trPr>
          <w:cantSplit/>
          <w:trHeight w:val="20"/>
        </w:trPr>
        <w:tc>
          <w:tcPr>
            <w:tcW w:w="1387" w:type="pct"/>
            <w:vMerge/>
            <w:tcBorders>
              <w:right w:val="single" w:sz="4" w:space="0" w:color="auto"/>
            </w:tcBorders>
            <w:shd w:val="clear" w:color="auto" w:fill="auto"/>
            <w:vAlign w:val="center"/>
          </w:tcPr>
          <w:p w14:paraId="790D2C7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96EFAF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19F933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12FE35" w14:textId="77777777" w:rsidTr="00E71D94">
        <w:trPr>
          <w:cantSplit/>
          <w:trHeight w:val="20"/>
        </w:trPr>
        <w:tc>
          <w:tcPr>
            <w:tcW w:w="1387" w:type="pct"/>
            <w:vMerge/>
            <w:tcBorders>
              <w:right w:val="single" w:sz="4" w:space="0" w:color="auto"/>
            </w:tcBorders>
            <w:shd w:val="clear" w:color="auto" w:fill="auto"/>
            <w:vAlign w:val="center"/>
          </w:tcPr>
          <w:p w14:paraId="4295D0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8668CE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3902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A22E6" w14:textId="77777777" w:rsidTr="00E71D94">
        <w:trPr>
          <w:cantSplit/>
          <w:trHeight w:val="20"/>
        </w:trPr>
        <w:tc>
          <w:tcPr>
            <w:tcW w:w="1387" w:type="pct"/>
            <w:vMerge/>
            <w:tcBorders>
              <w:right w:val="single" w:sz="4" w:space="0" w:color="auto"/>
            </w:tcBorders>
            <w:shd w:val="clear" w:color="auto" w:fill="auto"/>
            <w:vAlign w:val="center"/>
          </w:tcPr>
          <w:p w14:paraId="6AAF11C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949763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4969B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6C60F6" w14:textId="77777777" w:rsidTr="00E71D94">
        <w:trPr>
          <w:cantSplit/>
          <w:trHeight w:val="20"/>
        </w:trPr>
        <w:tc>
          <w:tcPr>
            <w:tcW w:w="1387" w:type="pct"/>
            <w:vMerge/>
            <w:tcBorders>
              <w:right w:val="single" w:sz="4" w:space="0" w:color="auto"/>
            </w:tcBorders>
            <w:shd w:val="clear" w:color="auto" w:fill="auto"/>
            <w:vAlign w:val="center"/>
          </w:tcPr>
          <w:p w14:paraId="53C97D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3E7A2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485E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20A1CA"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77D08FE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72ECA7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91A472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02913D8" w14:textId="77777777" w:rsidR="00C6224E" w:rsidRPr="009D6E38" w:rsidRDefault="00C6224E" w:rsidP="008A7AF8">
            <w:pPr>
              <w:spacing w:before="40" w:after="40"/>
              <w:jc w:val="both"/>
              <w:rPr>
                <w:rFonts w:asciiTheme="minorHAnsi" w:hAnsiTheme="minorHAnsi" w:cs="Arial"/>
              </w:rPr>
            </w:pPr>
          </w:p>
          <w:p w14:paraId="42EAE31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4815D35A"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0859F333"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7DD39449" w14:textId="77777777" w:rsidR="00C6224E" w:rsidRPr="009D6E38" w:rsidRDefault="00C6224E" w:rsidP="008A7AF8">
            <w:pPr>
              <w:pStyle w:val="Akapitzlist"/>
              <w:spacing w:before="40" w:after="40" w:line="240" w:lineRule="auto"/>
              <w:jc w:val="both"/>
              <w:rPr>
                <w:rFonts w:cs="Arial"/>
              </w:rPr>
            </w:pPr>
          </w:p>
          <w:p w14:paraId="38ECAD88"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6AC9FB5E" w14:textId="77777777" w:rsidR="00533321" w:rsidRPr="009D6E38" w:rsidRDefault="00533321" w:rsidP="00C9567A">
            <w:pPr>
              <w:spacing w:before="40" w:after="40"/>
              <w:jc w:val="both"/>
              <w:rPr>
                <w:rFonts w:asciiTheme="minorHAnsi" w:hAnsiTheme="minorHAnsi" w:cs="Arial"/>
              </w:rPr>
            </w:pPr>
          </w:p>
          <w:p w14:paraId="61BD317E"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7115ADDA" w14:textId="77777777" w:rsidTr="00E71D94">
        <w:trPr>
          <w:cantSplit/>
          <w:trHeight w:val="336"/>
        </w:trPr>
        <w:tc>
          <w:tcPr>
            <w:tcW w:w="1387" w:type="pct"/>
            <w:vMerge/>
            <w:tcBorders>
              <w:right w:val="single" w:sz="4" w:space="0" w:color="auto"/>
            </w:tcBorders>
            <w:shd w:val="clear" w:color="auto" w:fill="auto"/>
            <w:vAlign w:val="center"/>
          </w:tcPr>
          <w:p w14:paraId="28EB954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70C9B4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51AD2CD"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FD49704" w14:textId="77777777" w:rsidTr="00E71D94">
        <w:trPr>
          <w:cantSplit/>
          <w:trHeight w:val="256"/>
        </w:trPr>
        <w:tc>
          <w:tcPr>
            <w:tcW w:w="1387" w:type="pct"/>
            <w:vMerge/>
            <w:tcBorders>
              <w:right w:val="single" w:sz="4" w:space="0" w:color="auto"/>
            </w:tcBorders>
            <w:shd w:val="clear" w:color="auto" w:fill="auto"/>
            <w:vAlign w:val="center"/>
          </w:tcPr>
          <w:p w14:paraId="67BB8A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0CD23A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8DC8B3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EF71898" w14:textId="77777777" w:rsidTr="00E71D94">
        <w:trPr>
          <w:cantSplit/>
          <w:trHeight w:val="276"/>
        </w:trPr>
        <w:tc>
          <w:tcPr>
            <w:tcW w:w="1387" w:type="pct"/>
            <w:vMerge/>
            <w:tcBorders>
              <w:right w:val="single" w:sz="4" w:space="0" w:color="auto"/>
            </w:tcBorders>
            <w:shd w:val="clear" w:color="auto" w:fill="auto"/>
            <w:vAlign w:val="center"/>
          </w:tcPr>
          <w:p w14:paraId="59B241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89BAE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CD4135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BD0E9A2"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877623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6FF16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309035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27B2EC8" w14:textId="77777777" w:rsidTr="00E71D94">
        <w:trPr>
          <w:cantSplit/>
          <w:trHeight w:val="2526"/>
        </w:trPr>
        <w:tc>
          <w:tcPr>
            <w:tcW w:w="1387" w:type="pct"/>
            <w:vMerge w:val="restart"/>
            <w:tcBorders>
              <w:top w:val="single" w:sz="4" w:space="0" w:color="auto"/>
            </w:tcBorders>
            <w:shd w:val="clear" w:color="auto" w:fill="auto"/>
            <w:vAlign w:val="center"/>
          </w:tcPr>
          <w:p w14:paraId="689FAFF6"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12E657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7BF799D6"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64D5A080"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3C867868" w14:textId="77777777" w:rsidTr="00E71D94">
        <w:trPr>
          <w:cantSplit/>
          <w:trHeight w:val="20"/>
        </w:trPr>
        <w:tc>
          <w:tcPr>
            <w:tcW w:w="1387" w:type="pct"/>
            <w:vMerge/>
            <w:shd w:val="clear" w:color="auto" w:fill="auto"/>
            <w:vAlign w:val="center"/>
          </w:tcPr>
          <w:p w14:paraId="7ABE982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CE006C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970EED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503D807" w14:textId="77777777" w:rsidTr="00E71D94">
        <w:trPr>
          <w:cantSplit/>
          <w:trHeight w:val="20"/>
        </w:trPr>
        <w:tc>
          <w:tcPr>
            <w:tcW w:w="1387" w:type="pct"/>
            <w:vMerge/>
            <w:shd w:val="clear" w:color="auto" w:fill="auto"/>
            <w:vAlign w:val="center"/>
          </w:tcPr>
          <w:p w14:paraId="0DC5F5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5EF01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B2E948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08604B" w14:textId="77777777" w:rsidTr="00E71D94">
        <w:trPr>
          <w:cantSplit/>
          <w:trHeight w:val="20"/>
        </w:trPr>
        <w:tc>
          <w:tcPr>
            <w:tcW w:w="1387" w:type="pct"/>
            <w:vMerge/>
            <w:shd w:val="clear" w:color="auto" w:fill="auto"/>
            <w:vAlign w:val="center"/>
          </w:tcPr>
          <w:p w14:paraId="5F83631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7DBF2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91A10E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5B2B79A" w14:textId="77777777" w:rsidTr="00E71D94">
        <w:trPr>
          <w:cantSplit/>
          <w:trHeight w:val="20"/>
        </w:trPr>
        <w:tc>
          <w:tcPr>
            <w:tcW w:w="1387" w:type="pct"/>
            <w:vMerge/>
            <w:shd w:val="clear" w:color="auto" w:fill="auto"/>
            <w:vAlign w:val="center"/>
          </w:tcPr>
          <w:p w14:paraId="4462CAF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10C4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75C298C"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E3D6080" w14:textId="77777777" w:rsidTr="00E71D94">
        <w:trPr>
          <w:cantSplit/>
          <w:trHeight w:val="1390"/>
        </w:trPr>
        <w:tc>
          <w:tcPr>
            <w:tcW w:w="1387" w:type="pct"/>
            <w:vMerge w:val="restart"/>
            <w:shd w:val="clear" w:color="auto" w:fill="auto"/>
            <w:vAlign w:val="center"/>
          </w:tcPr>
          <w:p w14:paraId="043A5D53"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E1AEC7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79EEEE6A"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7584839A" w14:textId="77777777" w:rsidTr="00E71D94">
        <w:trPr>
          <w:cantSplit/>
          <w:trHeight w:val="366"/>
        </w:trPr>
        <w:tc>
          <w:tcPr>
            <w:tcW w:w="1387" w:type="pct"/>
            <w:vMerge/>
            <w:shd w:val="clear" w:color="auto" w:fill="auto"/>
            <w:vAlign w:val="center"/>
          </w:tcPr>
          <w:p w14:paraId="73AC026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8E576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5F7264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6A1F65C" w14:textId="77777777" w:rsidTr="00E71D94">
        <w:trPr>
          <w:cantSplit/>
          <w:trHeight w:val="414"/>
        </w:trPr>
        <w:tc>
          <w:tcPr>
            <w:tcW w:w="1387" w:type="pct"/>
            <w:vMerge/>
            <w:shd w:val="clear" w:color="auto" w:fill="auto"/>
            <w:vAlign w:val="center"/>
          </w:tcPr>
          <w:p w14:paraId="77B996E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DF857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0B102D2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9EE9359" w14:textId="77777777" w:rsidTr="00E71D94">
        <w:trPr>
          <w:cantSplit/>
          <w:trHeight w:val="420"/>
        </w:trPr>
        <w:tc>
          <w:tcPr>
            <w:tcW w:w="1387" w:type="pct"/>
            <w:vMerge/>
            <w:shd w:val="clear" w:color="auto" w:fill="auto"/>
            <w:vAlign w:val="center"/>
          </w:tcPr>
          <w:p w14:paraId="0E74E73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D5E60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9E60F8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81DE3A9" w14:textId="77777777" w:rsidTr="00E71D94">
        <w:trPr>
          <w:cantSplit/>
          <w:trHeight w:val="424"/>
        </w:trPr>
        <w:tc>
          <w:tcPr>
            <w:tcW w:w="1387" w:type="pct"/>
            <w:vMerge/>
            <w:shd w:val="clear" w:color="auto" w:fill="auto"/>
            <w:vAlign w:val="center"/>
          </w:tcPr>
          <w:p w14:paraId="109786F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22609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61E06209"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AF595D7" w14:textId="77777777" w:rsidTr="00E71D94">
        <w:trPr>
          <w:cantSplit/>
          <w:trHeight w:val="2498"/>
        </w:trPr>
        <w:tc>
          <w:tcPr>
            <w:tcW w:w="1387" w:type="pct"/>
            <w:vMerge w:val="restart"/>
            <w:shd w:val="clear" w:color="auto" w:fill="auto"/>
            <w:vAlign w:val="center"/>
          </w:tcPr>
          <w:p w14:paraId="2DB3B5EB"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6256C505"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35D14A0D"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3912AA84" w14:textId="77777777" w:rsidR="00526CB2" w:rsidRPr="009D6E38" w:rsidRDefault="00526CB2" w:rsidP="008A7AF8">
            <w:pPr>
              <w:spacing w:before="40" w:after="40"/>
              <w:jc w:val="both"/>
              <w:rPr>
                <w:rFonts w:asciiTheme="minorHAnsi" w:hAnsiTheme="minorHAnsi" w:cs="Arial"/>
              </w:rPr>
            </w:pPr>
          </w:p>
          <w:p w14:paraId="1C2462F8"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6ED6BE9" w14:textId="77777777" w:rsidTr="00E71D94">
        <w:trPr>
          <w:cantSplit/>
          <w:trHeight w:val="20"/>
        </w:trPr>
        <w:tc>
          <w:tcPr>
            <w:tcW w:w="1387" w:type="pct"/>
            <w:vMerge/>
            <w:shd w:val="clear" w:color="auto" w:fill="auto"/>
            <w:vAlign w:val="center"/>
          </w:tcPr>
          <w:p w14:paraId="7A82397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E354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C273371"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0B1E7D8" w14:textId="77777777" w:rsidTr="00E71D94">
        <w:trPr>
          <w:cantSplit/>
          <w:trHeight w:val="20"/>
        </w:trPr>
        <w:tc>
          <w:tcPr>
            <w:tcW w:w="1387" w:type="pct"/>
            <w:vMerge/>
            <w:shd w:val="clear" w:color="auto" w:fill="auto"/>
            <w:vAlign w:val="center"/>
          </w:tcPr>
          <w:p w14:paraId="3D51BF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1E4E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19A316E4"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AE1B34" w14:textId="77777777" w:rsidTr="00E71D94">
        <w:trPr>
          <w:cantSplit/>
          <w:trHeight w:val="20"/>
        </w:trPr>
        <w:tc>
          <w:tcPr>
            <w:tcW w:w="1387" w:type="pct"/>
            <w:vMerge/>
            <w:shd w:val="clear" w:color="auto" w:fill="auto"/>
            <w:vAlign w:val="center"/>
          </w:tcPr>
          <w:p w14:paraId="64181A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ADCF4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5F5B85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0C85E58" w14:textId="77777777" w:rsidTr="00E71D94">
        <w:trPr>
          <w:cantSplit/>
          <w:trHeight w:val="20"/>
        </w:trPr>
        <w:tc>
          <w:tcPr>
            <w:tcW w:w="1387" w:type="pct"/>
            <w:vMerge/>
            <w:shd w:val="clear" w:color="auto" w:fill="auto"/>
            <w:vAlign w:val="center"/>
          </w:tcPr>
          <w:p w14:paraId="585670C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73283A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37F157F7"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8EB52FE" w14:textId="77777777" w:rsidTr="00E71D94">
        <w:trPr>
          <w:cantSplit/>
          <w:trHeight w:val="447"/>
        </w:trPr>
        <w:tc>
          <w:tcPr>
            <w:tcW w:w="1387" w:type="pct"/>
            <w:vMerge w:val="restart"/>
            <w:shd w:val="clear" w:color="auto" w:fill="auto"/>
            <w:vAlign w:val="center"/>
          </w:tcPr>
          <w:p w14:paraId="61D837F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EE83BC6"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6E49FF7B"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27DB08BF"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5E31F2FA" w14:textId="77777777" w:rsidTr="00E71D94">
        <w:trPr>
          <w:cantSplit/>
          <w:trHeight w:val="20"/>
        </w:trPr>
        <w:tc>
          <w:tcPr>
            <w:tcW w:w="1387" w:type="pct"/>
            <w:vMerge/>
            <w:shd w:val="clear" w:color="auto" w:fill="auto"/>
            <w:vAlign w:val="center"/>
          </w:tcPr>
          <w:p w14:paraId="16DB985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6F1E3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1EE5EB36" w14:textId="77777777" w:rsidR="001D5824" w:rsidRDefault="001D5824" w:rsidP="001D5824">
            <w:pPr>
              <w:pStyle w:val="Akapitzlist"/>
              <w:tabs>
                <w:tab w:val="left" w:pos="316"/>
              </w:tabs>
              <w:spacing w:before="30" w:after="30"/>
              <w:ind w:left="32"/>
              <w:rPr>
                <w:rFonts w:cs="Arial"/>
              </w:rPr>
            </w:pPr>
            <w:r>
              <w:rPr>
                <w:rFonts w:cs="Arial"/>
              </w:rPr>
              <w:t>jw.</w:t>
            </w:r>
          </w:p>
          <w:p w14:paraId="757D2CF0"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3BBAC6E9" w14:textId="77777777" w:rsidTr="00E71D94">
        <w:trPr>
          <w:cantSplit/>
          <w:trHeight w:val="20"/>
        </w:trPr>
        <w:tc>
          <w:tcPr>
            <w:tcW w:w="1387" w:type="pct"/>
            <w:vMerge/>
            <w:shd w:val="clear" w:color="auto" w:fill="auto"/>
            <w:vAlign w:val="center"/>
          </w:tcPr>
          <w:p w14:paraId="3D4345C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D7A3E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B8986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1E1CE3" w14:textId="77777777" w:rsidTr="00E71D94">
        <w:trPr>
          <w:cantSplit/>
          <w:trHeight w:val="20"/>
        </w:trPr>
        <w:tc>
          <w:tcPr>
            <w:tcW w:w="1387" w:type="pct"/>
            <w:vMerge/>
            <w:shd w:val="clear" w:color="auto" w:fill="auto"/>
            <w:vAlign w:val="center"/>
          </w:tcPr>
          <w:p w14:paraId="076DB44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AA0D9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4D9299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C4BBB" w14:textId="77777777" w:rsidTr="00E71D94">
        <w:trPr>
          <w:cantSplit/>
          <w:trHeight w:val="20"/>
        </w:trPr>
        <w:tc>
          <w:tcPr>
            <w:tcW w:w="1387" w:type="pct"/>
            <w:vMerge/>
            <w:shd w:val="clear" w:color="auto" w:fill="auto"/>
            <w:vAlign w:val="center"/>
          </w:tcPr>
          <w:p w14:paraId="20471AC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2DB878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AEC3A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133DC" w14:textId="77777777" w:rsidTr="00E71D94">
        <w:trPr>
          <w:cantSplit/>
          <w:trHeight w:val="340"/>
        </w:trPr>
        <w:tc>
          <w:tcPr>
            <w:tcW w:w="1387" w:type="pct"/>
            <w:vMerge w:val="restart"/>
            <w:shd w:val="clear" w:color="auto" w:fill="auto"/>
            <w:vAlign w:val="center"/>
          </w:tcPr>
          <w:p w14:paraId="02722F90"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19746B4"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lastRenderedPageBreak/>
              <w:t>Działanie 2.1</w:t>
            </w:r>
          </w:p>
        </w:tc>
        <w:tc>
          <w:tcPr>
            <w:tcW w:w="2447" w:type="pct"/>
            <w:tcBorders>
              <w:top w:val="single" w:sz="4" w:space="0" w:color="auto"/>
              <w:left w:val="dotted" w:sz="4" w:space="0" w:color="auto"/>
            </w:tcBorders>
            <w:shd w:val="clear" w:color="auto" w:fill="auto"/>
            <w:vAlign w:val="center"/>
          </w:tcPr>
          <w:p w14:paraId="53806BB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D43662" w14:textId="77777777" w:rsidTr="00E71D94">
        <w:trPr>
          <w:cantSplit/>
          <w:trHeight w:val="20"/>
        </w:trPr>
        <w:tc>
          <w:tcPr>
            <w:tcW w:w="1387" w:type="pct"/>
            <w:vMerge/>
            <w:shd w:val="clear" w:color="auto" w:fill="auto"/>
            <w:vAlign w:val="center"/>
          </w:tcPr>
          <w:p w14:paraId="291F336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D02A30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935D90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2504F" w14:textId="77777777" w:rsidTr="00E71D94">
        <w:trPr>
          <w:cantSplit/>
          <w:trHeight w:val="20"/>
        </w:trPr>
        <w:tc>
          <w:tcPr>
            <w:tcW w:w="1387" w:type="pct"/>
            <w:vMerge/>
            <w:shd w:val="clear" w:color="auto" w:fill="auto"/>
            <w:vAlign w:val="center"/>
          </w:tcPr>
          <w:p w14:paraId="4536EC0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9724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072054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E7D57" w14:textId="77777777" w:rsidTr="00E71D94">
        <w:trPr>
          <w:cantSplit/>
          <w:trHeight w:val="20"/>
        </w:trPr>
        <w:tc>
          <w:tcPr>
            <w:tcW w:w="1387" w:type="pct"/>
            <w:vMerge/>
            <w:shd w:val="clear" w:color="auto" w:fill="auto"/>
            <w:vAlign w:val="center"/>
          </w:tcPr>
          <w:p w14:paraId="480FD1E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F521C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41E91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A44E4" w14:textId="77777777" w:rsidTr="00E71D94">
        <w:trPr>
          <w:cantSplit/>
          <w:trHeight w:val="20"/>
        </w:trPr>
        <w:tc>
          <w:tcPr>
            <w:tcW w:w="1387" w:type="pct"/>
            <w:vMerge/>
            <w:shd w:val="clear" w:color="auto" w:fill="auto"/>
            <w:vAlign w:val="center"/>
          </w:tcPr>
          <w:p w14:paraId="13AB32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9CF2F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C4D19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C2F6E8" w14:textId="77777777" w:rsidTr="00E71D94">
        <w:trPr>
          <w:cantSplit/>
          <w:trHeight w:val="20"/>
        </w:trPr>
        <w:tc>
          <w:tcPr>
            <w:tcW w:w="1387" w:type="pct"/>
            <w:vMerge w:val="restart"/>
            <w:shd w:val="clear" w:color="auto" w:fill="auto"/>
            <w:vAlign w:val="center"/>
          </w:tcPr>
          <w:p w14:paraId="44918C4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1EC0965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D54EAD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2135F5" w14:textId="77777777" w:rsidTr="00E71D94">
        <w:trPr>
          <w:cantSplit/>
          <w:trHeight w:val="20"/>
        </w:trPr>
        <w:tc>
          <w:tcPr>
            <w:tcW w:w="1387" w:type="pct"/>
            <w:vMerge/>
            <w:shd w:val="clear" w:color="auto" w:fill="auto"/>
            <w:vAlign w:val="center"/>
          </w:tcPr>
          <w:p w14:paraId="5B86D4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EA0C6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58F3A5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3A793E" w14:textId="77777777" w:rsidTr="00E71D94">
        <w:trPr>
          <w:cantSplit/>
          <w:trHeight w:val="20"/>
        </w:trPr>
        <w:tc>
          <w:tcPr>
            <w:tcW w:w="1387" w:type="pct"/>
            <w:vMerge/>
            <w:shd w:val="clear" w:color="auto" w:fill="auto"/>
            <w:vAlign w:val="center"/>
          </w:tcPr>
          <w:p w14:paraId="131FC7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53B2EB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0A7C86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FFEE66" w14:textId="77777777" w:rsidTr="00E71D94">
        <w:trPr>
          <w:cantSplit/>
          <w:trHeight w:val="20"/>
        </w:trPr>
        <w:tc>
          <w:tcPr>
            <w:tcW w:w="1387" w:type="pct"/>
            <w:vMerge/>
            <w:shd w:val="clear" w:color="auto" w:fill="auto"/>
            <w:vAlign w:val="center"/>
          </w:tcPr>
          <w:p w14:paraId="6C4A1DD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2684EB2"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269FF1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1D99A" w14:textId="77777777" w:rsidTr="00E71D94">
        <w:trPr>
          <w:cantSplit/>
          <w:trHeight w:val="20"/>
        </w:trPr>
        <w:tc>
          <w:tcPr>
            <w:tcW w:w="1387" w:type="pct"/>
            <w:vMerge/>
            <w:shd w:val="clear" w:color="auto" w:fill="auto"/>
            <w:vAlign w:val="center"/>
          </w:tcPr>
          <w:p w14:paraId="55699C6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FA274C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6671A8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16B5CF00"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57D2F59C" w14:textId="77777777" w:rsidR="00C55437" w:rsidRPr="00334FE3" w:rsidRDefault="00C55437" w:rsidP="00870FEE">
      <w:pPr>
        <w:jc w:val="both"/>
        <w:rPr>
          <w:rFonts w:asciiTheme="minorHAnsi" w:hAnsiTheme="minorHAnsi"/>
          <w:b/>
        </w:rPr>
      </w:pPr>
    </w:p>
    <w:p w14:paraId="53254DDE"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929229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A2054F2"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5677ED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4E79B70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2E70495D"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4BB2DE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3BDBFA50"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11EA648"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326CEE8F" w14:textId="77777777" w:rsidTr="004C434A">
        <w:trPr>
          <w:trHeight w:val="20"/>
        </w:trPr>
        <w:tc>
          <w:tcPr>
            <w:tcW w:w="1429" w:type="pct"/>
            <w:vMerge w:val="restart"/>
            <w:shd w:val="clear" w:color="auto" w:fill="auto"/>
          </w:tcPr>
          <w:p w14:paraId="0FDDDC1F"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523B13"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6B11484"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4A13049A" w14:textId="77777777" w:rsidTr="004C434A">
        <w:trPr>
          <w:trHeight w:val="20"/>
        </w:trPr>
        <w:tc>
          <w:tcPr>
            <w:tcW w:w="1429" w:type="pct"/>
            <w:vMerge/>
            <w:shd w:val="clear" w:color="auto" w:fill="auto"/>
          </w:tcPr>
          <w:p w14:paraId="1808BF4A"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29F3D78"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205F84A" w14:textId="77777777"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14:paraId="4E72B410" w14:textId="77777777" w:rsidTr="004C434A">
        <w:trPr>
          <w:trHeight w:val="20"/>
        </w:trPr>
        <w:tc>
          <w:tcPr>
            <w:tcW w:w="1429" w:type="pct"/>
            <w:shd w:val="clear" w:color="auto" w:fill="auto"/>
            <w:vAlign w:val="center"/>
          </w:tcPr>
          <w:p w14:paraId="56A459FE"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7A1D3B23"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1729784" w14:textId="77777777" w:rsidR="001A1082" w:rsidRPr="00334FE3" w:rsidRDefault="001A1082" w:rsidP="00DA739C">
      <w:pPr>
        <w:spacing w:before="240"/>
        <w:rPr>
          <w:rFonts w:asciiTheme="minorHAnsi" w:hAnsiTheme="minorHAnsi"/>
          <w:b/>
          <w:sz w:val="4"/>
          <w:u w:val="single"/>
        </w:rPr>
      </w:pPr>
    </w:p>
    <w:p w14:paraId="442B644A"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D9F2504" w14:textId="77777777" w:rsidTr="004C434A">
        <w:trPr>
          <w:trHeight w:val="20"/>
        </w:trPr>
        <w:tc>
          <w:tcPr>
            <w:tcW w:w="5000" w:type="pct"/>
            <w:gridSpan w:val="3"/>
            <w:tcBorders>
              <w:top w:val="single" w:sz="4" w:space="0" w:color="auto"/>
            </w:tcBorders>
            <w:shd w:val="clear" w:color="auto" w:fill="E6E6E6"/>
            <w:vAlign w:val="center"/>
          </w:tcPr>
          <w:p w14:paraId="4FB353B5"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B6CB591" w14:textId="77777777" w:rsidTr="004C434A">
        <w:trPr>
          <w:trHeight w:val="897"/>
        </w:trPr>
        <w:tc>
          <w:tcPr>
            <w:tcW w:w="1387" w:type="pct"/>
            <w:tcBorders>
              <w:top w:val="single" w:sz="4" w:space="0" w:color="auto"/>
            </w:tcBorders>
            <w:shd w:val="clear" w:color="auto" w:fill="auto"/>
            <w:vAlign w:val="center"/>
          </w:tcPr>
          <w:p w14:paraId="4D5BD143"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5677C3C4"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B9E1A88"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3CDF7A17" w14:textId="77777777" w:rsidTr="004C434A">
        <w:trPr>
          <w:trHeight w:val="1194"/>
        </w:trPr>
        <w:tc>
          <w:tcPr>
            <w:tcW w:w="1387" w:type="pct"/>
            <w:tcBorders>
              <w:top w:val="single" w:sz="4" w:space="0" w:color="auto"/>
            </w:tcBorders>
            <w:shd w:val="clear" w:color="auto" w:fill="auto"/>
            <w:vAlign w:val="center"/>
          </w:tcPr>
          <w:p w14:paraId="647E2D34"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57990033"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3A99C57"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2C10F187" w14:textId="77777777" w:rsidTr="004C434A">
        <w:trPr>
          <w:trHeight w:val="1269"/>
        </w:trPr>
        <w:tc>
          <w:tcPr>
            <w:tcW w:w="1387" w:type="pct"/>
            <w:tcBorders>
              <w:top w:val="single" w:sz="4" w:space="0" w:color="auto"/>
            </w:tcBorders>
            <w:shd w:val="clear" w:color="auto" w:fill="auto"/>
            <w:vAlign w:val="center"/>
          </w:tcPr>
          <w:p w14:paraId="645B9EF1"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29ED748B"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59CCF0B"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3BBF849B"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3D4EFD35" w14:textId="77777777" w:rsidR="006C3632" w:rsidRPr="009D6E38" w:rsidRDefault="006C3632" w:rsidP="00B26FBC">
            <w:pPr>
              <w:pStyle w:val="Akapitzlist"/>
              <w:numPr>
                <w:ilvl w:val="0"/>
                <w:numId w:val="283"/>
              </w:numPr>
              <w:spacing w:after="0"/>
              <w:ind w:hanging="357"/>
              <w:rPr>
                <w:rFonts w:cs="Arial"/>
              </w:rPr>
            </w:pPr>
            <w:r w:rsidRPr="009D6E38">
              <w:rPr>
                <w:rFonts w:cs="Arial"/>
              </w:rPr>
              <w:lastRenderedPageBreak/>
              <w:t>Dodatkowa zdolność wytwarzania energii cieplnej ze źródeł odnawialnych [MWt]</w:t>
            </w:r>
          </w:p>
          <w:p w14:paraId="1A54BE5C"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40179CAC"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64E256BD"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5A266BD9"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0F043FD9"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31121D68"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1EFEF3C1"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35D9E5D7"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035341D3"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77B3CE98" w14:textId="77777777" w:rsidTr="004C434A">
        <w:trPr>
          <w:trHeight w:val="1235"/>
        </w:trPr>
        <w:tc>
          <w:tcPr>
            <w:tcW w:w="1387" w:type="pct"/>
            <w:shd w:val="clear" w:color="auto" w:fill="auto"/>
            <w:vAlign w:val="center"/>
          </w:tcPr>
          <w:p w14:paraId="210E9287"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single" w:sz="4" w:space="0" w:color="auto"/>
              <w:right w:val="dotted" w:sz="4" w:space="0" w:color="auto"/>
            </w:tcBorders>
            <w:shd w:val="clear" w:color="auto" w:fill="auto"/>
            <w:vAlign w:val="center"/>
          </w:tcPr>
          <w:p w14:paraId="4717FE4A"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7E832E07"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0989B7E2"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03601DF7"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196A3D70"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1BC3A7B7"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3C05C988"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45114D22"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43C8EC51" w14:textId="77777777" w:rsidR="006C3632" w:rsidRPr="009D6E38" w:rsidRDefault="006C3632" w:rsidP="00B716D7">
            <w:pPr>
              <w:pStyle w:val="Akapitzlist"/>
              <w:numPr>
                <w:ilvl w:val="0"/>
                <w:numId w:val="199"/>
              </w:numPr>
              <w:spacing w:after="0"/>
              <w:rPr>
                <w:rFonts w:cs="Arial"/>
              </w:rPr>
            </w:pPr>
            <w:r w:rsidRPr="009D6E38">
              <w:rPr>
                <w:rFonts w:cs="Arial"/>
              </w:rPr>
              <w:lastRenderedPageBreak/>
              <w:t>Długość nowo wybudowanych lub zmodernizowanych sieci elektroenergetycznych dla odnawialnych źródeł energii [km] - wskaźnik agregujący:</w:t>
            </w:r>
          </w:p>
          <w:p w14:paraId="0E1EA689"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48E797B5"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01C42193" w14:textId="77777777" w:rsidTr="00944227">
        <w:trPr>
          <w:trHeight w:val="20"/>
        </w:trPr>
        <w:tc>
          <w:tcPr>
            <w:tcW w:w="1387" w:type="pct"/>
            <w:shd w:val="clear" w:color="auto" w:fill="auto"/>
            <w:vAlign w:val="center"/>
          </w:tcPr>
          <w:p w14:paraId="4809A73D"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3561991E"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C3BD216"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1DF78D0E"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3CEB1DB0"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22DECD5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58786BBB"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1EC9B8B5"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3BBFAE14"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43860331"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0735450C"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21A69376"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E73CEE4"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w:t>
            </w:r>
            <w:r w:rsidR="00B7576B" w:rsidRPr="009D6E38">
              <w:rPr>
                <w:rFonts w:asciiTheme="minorHAnsi" w:eastAsia="Calibri" w:hAnsiTheme="minorHAnsi"/>
                <w:sz w:val="22"/>
                <w:szCs w:val="22"/>
              </w:rPr>
              <w:lastRenderedPageBreak/>
              <w:t xml:space="preserve">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0BD4BD13" w14:textId="77777777" w:rsidR="00EA5A9A" w:rsidRPr="009D6E38" w:rsidRDefault="00EA5A9A" w:rsidP="008D31FD">
            <w:pPr>
              <w:tabs>
                <w:tab w:val="left" w:pos="820"/>
              </w:tabs>
              <w:spacing w:after="0"/>
              <w:rPr>
                <w:rFonts w:asciiTheme="minorHAnsi" w:hAnsiTheme="minorHAnsi"/>
              </w:rPr>
            </w:pPr>
          </w:p>
          <w:p w14:paraId="7B6636E0"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1B541954"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045C5900" w14:textId="77777777" w:rsidR="003A26EF" w:rsidRPr="009D6E38" w:rsidRDefault="003A26EF" w:rsidP="00450F83">
            <w:pPr>
              <w:tabs>
                <w:tab w:val="left" w:pos="316"/>
              </w:tabs>
              <w:spacing w:after="0"/>
              <w:ind w:left="32"/>
              <w:rPr>
                <w:rFonts w:asciiTheme="minorHAnsi" w:eastAsia="Calibri" w:hAnsiTheme="minorHAnsi"/>
              </w:rPr>
            </w:pPr>
          </w:p>
          <w:p w14:paraId="65CF124A"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3FD910D"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41B27657"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7672C08B"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2B5185A4"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7180A2D7"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6EF41022"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241BD646"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t>
            </w:r>
            <w:r w:rsidR="00466857" w:rsidRPr="009D6E38">
              <w:rPr>
                <w:rFonts w:eastAsia="Calibri"/>
              </w:rPr>
              <w:lastRenderedPageBreak/>
              <w:t>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5AF800E3"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7746ECE9"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76FBAEC9"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306D56DF"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6DAA7A9B"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402E8518"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w:t>
            </w:r>
            <w:r w:rsidRPr="009D6E38">
              <w:rPr>
                <w:rFonts w:asciiTheme="minorHAnsi" w:hAnsiTheme="minorHAnsi"/>
                <w:sz w:val="22"/>
                <w:szCs w:val="22"/>
              </w:rPr>
              <w:lastRenderedPageBreak/>
              <w:t>używania wartość użytkową, mierzoną okresem używania, zdolnością wytwórczą, jakością produktów uzyskiwanych przy pomocy ulepszonego środka trwałego, kosztami eksploatacji lub innymi miarami (ulepszenie).</w:t>
            </w:r>
          </w:p>
          <w:p w14:paraId="53B4BC10"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579FA38D"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22524E16"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4A8A711E"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3C225E8B"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0D91E1C0"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308E41C4"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5C7DCCD3"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6127A593"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4907D9F5" w14:textId="77777777" w:rsidR="0044555D" w:rsidRPr="009D6E38" w:rsidRDefault="0044555D" w:rsidP="00450F83">
            <w:pPr>
              <w:spacing w:after="0"/>
              <w:rPr>
                <w:rFonts w:asciiTheme="minorHAnsi" w:hAnsiTheme="minorHAnsi"/>
              </w:rPr>
            </w:pPr>
          </w:p>
          <w:p w14:paraId="4D4178E0"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63C7004A"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64630BB2"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46C48C52" w14:textId="77777777" w:rsidR="00255B84" w:rsidRPr="009D6E38" w:rsidRDefault="00255B84" w:rsidP="00B17195">
            <w:pPr>
              <w:pStyle w:val="Akapitzlist"/>
              <w:numPr>
                <w:ilvl w:val="0"/>
                <w:numId w:val="272"/>
              </w:numPr>
              <w:rPr>
                <w:rFonts w:cs="Arial"/>
              </w:rPr>
            </w:pPr>
            <w:r w:rsidRPr="009D6E38">
              <w:rPr>
                <w:rFonts w:eastAsia="Calibri"/>
              </w:rPr>
              <w:t xml:space="preserve">mające na celu produkcję energii elektrycznej i/lub cieplnej z biomasy </w:t>
            </w:r>
            <w:r w:rsidRPr="009D6E38">
              <w:rPr>
                <w:rFonts w:eastAsia="Calibri"/>
              </w:rPr>
              <w:lastRenderedPageBreak/>
              <w:t>niezgodne z Programami Ochrony Powietrza;</w:t>
            </w:r>
          </w:p>
          <w:p w14:paraId="7D480BC3"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4FF84035"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7991E0C6" w14:textId="77777777" w:rsidTr="004C434A">
        <w:trPr>
          <w:trHeight w:val="756"/>
        </w:trPr>
        <w:tc>
          <w:tcPr>
            <w:tcW w:w="1387" w:type="pct"/>
            <w:shd w:val="clear" w:color="auto" w:fill="auto"/>
            <w:vAlign w:val="center"/>
          </w:tcPr>
          <w:p w14:paraId="5C48C29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6E5E11EB"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9E246E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68C6E05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309A1E7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238F6412"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4EFEB9CA"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1D2A5D8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7D52505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59E10D12"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29BF41E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295131D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2AF29C1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3859F52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6E1F46E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40F0661C"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618A17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09B8BAE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0EE6F3BB"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4D210F2B"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084FD458"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0C2F8AB1" w14:textId="77777777" w:rsidTr="004C434A">
        <w:trPr>
          <w:trHeight w:val="959"/>
        </w:trPr>
        <w:tc>
          <w:tcPr>
            <w:tcW w:w="1387" w:type="pct"/>
            <w:shd w:val="clear" w:color="auto" w:fill="auto"/>
            <w:vAlign w:val="center"/>
          </w:tcPr>
          <w:p w14:paraId="6C68FD9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2D59F3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48CEBA"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0DE6A241" w14:textId="77777777" w:rsidTr="004C434A">
        <w:trPr>
          <w:trHeight w:val="959"/>
        </w:trPr>
        <w:tc>
          <w:tcPr>
            <w:tcW w:w="1387" w:type="pct"/>
            <w:tcBorders>
              <w:top w:val="single" w:sz="4" w:space="0" w:color="auto"/>
            </w:tcBorders>
            <w:shd w:val="clear" w:color="auto" w:fill="auto"/>
            <w:vAlign w:val="center"/>
          </w:tcPr>
          <w:p w14:paraId="16E868F7"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0F9C3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AE853E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5339D790" w14:textId="77777777" w:rsidTr="004C434A">
        <w:trPr>
          <w:trHeight w:val="756"/>
        </w:trPr>
        <w:tc>
          <w:tcPr>
            <w:tcW w:w="1387" w:type="pct"/>
            <w:tcBorders>
              <w:top w:val="single" w:sz="4" w:space="0" w:color="auto"/>
            </w:tcBorders>
            <w:shd w:val="clear" w:color="auto" w:fill="auto"/>
            <w:vAlign w:val="center"/>
          </w:tcPr>
          <w:p w14:paraId="63EB3DF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2B579A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7091A12"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3519A0" w14:textId="77777777" w:rsidTr="004C434A">
        <w:trPr>
          <w:trHeight w:val="1252"/>
        </w:trPr>
        <w:tc>
          <w:tcPr>
            <w:tcW w:w="1387" w:type="pct"/>
            <w:tcBorders>
              <w:top w:val="single" w:sz="4" w:space="0" w:color="auto"/>
            </w:tcBorders>
            <w:shd w:val="clear" w:color="auto" w:fill="auto"/>
            <w:vAlign w:val="center"/>
          </w:tcPr>
          <w:p w14:paraId="6D0FA3E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C0FA0A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E93B28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5F4BDF0F" w14:textId="77777777" w:rsidTr="004C434A">
        <w:trPr>
          <w:trHeight w:val="2424"/>
        </w:trPr>
        <w:tc>
          <w:tcPr>
            <w:tcW w:w="1387" w:type="pct"/>
            <w:shd w:val="clear" w:color="auto" w:fill="auto"/>
            <w:vAlign w:val="center"/>
          </w:tcPr>
          <w:p w14:paraId="7724B92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6E02FE9"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19AEB90"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E8EDE1" w14:textId="77777777" w:rsidTr="004C434A">
        <w:trPr>
          <w:trHeight w:val="959"/>
        </w:trPr>
        <w:tc>
          <w:tcPr>
            <w:tcW w:w="1387" w:type="pct"/>
            <w:shd w:val="clear" w:color="auto" w:fill="auto"/>
            <w:vAlign w:val="center"/>
          </w:tcPr>
          <w:p w14:paraId="7CB9241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5AA071A"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6DF69C1"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051B4B" w14:textId="77777777" w:rsidTr="004C434A">
        <w:trPr>
          <w:trHeight w:val="2717"/>
        </w:trPr>
        <w:tc>
          <w:tcPr>
            <w:tcW w:w="1387" w:type="pct"/>
            <w:shd w:val="clear" w:color="auto" w:fill="auto"/>
            <w:vAlign w:val="center"/>
          </w:tcPr>
          <w:p w14:paraId="19FA7F4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9F14C30"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904AA45"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993C319" w14:textId="77777777" w:rsidTr="004C434A">
        <w:trPr>
          <w:trHeight w:val="1252"/>
        </w:trPr>
        <w:tc>
          <w:tcPr>
            <w:tcW w:w="1387" w:type="pct"/>
            <w:tcBorders>
              <w:top w:val="single" w:sz="4" w:space="0" w:color="auto"/>
            </w:tcBorders>
            <w:shd w:val="clear" w:color="auto" w:fill="auto"/>
            <w:vAlign w:val="center"/>
          </w:tcPr>
          <w:p w14:paraId="35F4DA6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6B3FD8"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67CEB34"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61580A66"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4E3BFFCC" w14:textId="77777777" w:rsidTr="004C434A">
        <w:trPr>
          <w:trHeight w:val="1252"/>
        </w:trPr>
        <w:tc>
          <w:tcPr>
            <w:tcW w:w="1387" w:type="pct"/>
            <w:shd w:val="clear" w:color="auto" w:fill="auto"/>
            <w:vAlign w:val="center"/>
          </w:tcPr>
          <w:p w14:paraId="04B059F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C78484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7A773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805252C" w14:textId="77777777" w:rsidTr="004C434A">
        <w:trPr>
          <w:trHeight w:val="1838"/>
        </w:trPr>
        <w:tc>
          <w:tcPr>
            <w:tcW w:w="1387" w:type="pct"/>
            <w:shd w:val="clear" w:color="auto" w:fill="auto"/>
            <w:vAlign w:val="center"/>
          </w:tcPr>
          <w:p w14:paraId="6ED1234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68424EE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D9C91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90C167C" w14:textId="77777777" w:rsidTr="004C434A">
        <w:trPr>
          <w:trHeight w:val="1252"/>
        </w:trPr>
        <w:tc>
          <w:tcPr>
            <w:tcW w:w="1387" w:type="pct"/>
            <w:shd w:val="clear" w:color="auto" w:fill="auto"/>
            <w:vAlign w:val="center"/>
          </w:tcPr>
          <w:p w14:paraId="486FAEF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9863D0"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143A2F35"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731B57C"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24C17B4D" w14:textId="77777777" w:rsidTr="007C6F5F">
        <w:trPr>
          <w:trHeight w:val="1545"/>
        </w:trPr>
        <w:tc>
          <w:tcPr>
            <w:tcW w:w="1387" w:type="pct"/>
            <w:tcBorders>
              <w:top w:val="single" w:sz="4" w:space="0" w:color="auto"/>
              <w:right w:val="single" w:sz="4" w:space="0" w:color="auto"/>
            </w:tcBorders>
            <w:shd w:val="clear" w:color="auto" w:fill="auto"/>
            <w:vAlign w:val="center"/>
          </w:tcPr>
          <w:p w14:paraId="0FC774F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1DF842B"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6DE4E4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396E8A02"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60B144BE" w14:textId="77777777" w:rsidR="009531B6" w:rsidRPr="009D6E38" w:rsidRDefault="009531B6" w:rsidP="009531B6">
            <w:pPr>
              <w:tabs>
                <w:tab w:val="left" w:pos="458"/>
              </w:tabs>
              <w:spacing w:before="40" w:after="40"/>
              <w:rPr>
                <w:rFonts w:asciiTheme="minorHAnsi" w:hAnsiTheme="minorHAnsi" w:cs="Arial"/>
              </w:rPr>
            </w:pPr>
          </w:p>
          <w:p w14:paraId="0BA71AF2"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E2F3F55" w14:textId="77777777" w:rsidTr="009D08F1">
        <w:trPr>
          <w:trHeight w:val="668"/>
        </w:trPr>
        <w:tc>
          <w:tcPr>
            <w:tcW w:w="1387" w:type="pct"/>
            <w:tcBorders>
              <w:top w:val="single" w:sz="4" w:space="0" w:color="auto"/>
              <w:right w:val="single" w:sz="4" w:space="0" w:color="auto"/>
            </w:tcBorders>
            <w:shd w:val="clear" w:color="auto" w:fill="auto"/>
            <w:vAlign w:val="center"/>
          </w:tcPr>
          <w:p w14:paraId="2DA3F418"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5D7FC43"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49F54B04"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624BA687"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0B406D3A"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41AAF7ED"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6F61F3B"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3B18F5FF" w14:textId="77777777" w:rsidR="00326BFD" w:rsidRPr="009D6E38" w:rsidRDefault="00326BFD" w:rsidP="00AF01E2">
            <w:pPr>
              <w:pStyle w:val="Akapitzlist"/>
              <w:spacing w:before="40" w:after="40"/>
              <w:rPr>
                <w:rFonts w:cs="Arial"/>
                <w:bCs/>
              </w:rPr>
            </w:pPr>
          </w:p>
          <w:p w14:paraId="47A21020"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F518952"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660DE5A1"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5B19BBDB" w14:textId="77777777" w:rsidTr="004C434A">
        <w:trPr>
          <w:trHeight w:val="2511"/>
        </w:trPr>
        <w:tc>
          <w:tcPr>
            <w:tcW w:w="1387" w:type="pct"/>
            <w:tcBorders>
              <w:top w:val="single" w:sz="4" w:space="0" w:color="auto"/>
            </w:tcBorders>
            <w:shd w:val="clear" w:color="auto" w:fill="auto"/>
            <w:vAlign w:val="center"/>
          </w:tcPr>
          <w:p w14:paraId="359D84A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F706A2"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7DC65A60"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D8619E0"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C9B69BC" w14:textId="77777777" w:rsidR="00F22272" w:rsidRPr="009D6E38" w:rsidRDefault="00F22272" w:rsidP="00234D32">
            <w:pPr>
              <w:spacing w:before="40" w:after="40"/>
              <w:rPr>
                <w:rFonts w:asciiTheme="minorHAnsi" w:eastAsiaTheme="minorHAnsi" w:hAnsiTheme="minorHAnsi" w:cstheme="minorHAnsi"/>
                <w:lang w:eastAsia="en-US"/>
              </w:rPr>
            </w:pPr>
          </w:p>
          <w:p w14:paraId="51343673"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F35F8E9" w14:textId="77777777" w:rsidTr="004C434A">
        <w:trPr>
          <w:trHeight w:val="4105"/>
        </w:trPr>
        <w:tc>
          <w:tcPr>
            <w:tcW w:w="1387" w:type="pct"/>
            <w:shd w:val="clear" w:color="auto" w:fill="auto"/>
            <w:vAlign w:val="center"/>
          </w:tcPr>
          <w:p w14:paraId="0548B7D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C1B9E7"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1005A3FE"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3710F48"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636405FC" w14:textId="77777777" w:rsidR="00F22272" w:rsidRPr="009D6E38" w:rsidRDefault="00F22272" w:rsidP="00833777">
            <w:pPr>
              <w:jc w:val="both"/>
              <w:rPr>
                <w:rFonts w:asciiTheme="minorHAnsi" w:hAnsiTheme="minorHAnsi"/>
              </w:rPr>
            </w:pPr>
          </w:p>
          <w:p w14:paraId="0F4683AB"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5705B166" w14:textId="77777777" w:rsidTr="004C434A">
        <w:trPr>
          <w:trHeight w:val="2392"/>
        </w:trPr>
        <w:tc>
          <w:tcPr>
            <w:tcW w:w="1387" w:type="pct"/>
            <w:shd w:val="clear" w:color="auto" w:fill="auto"/>
            <w:vAlign w:val="center"/>
          </w:tcPr>
          <w:p w14:paraId="749AC8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10CB51E"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0F8D2F52"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365D1429"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BDB4BA7"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6F20895" w14:textId="77777777" w:rsidR="00F22272" w:rsidRPr="009D6E38" w:rsidRDefault="00F22272" w:rsidP="00234D32">
            <w:pPr>
              <w:spacing w:before="30" w:after="30"/>
              <w:rPr>
                <w:rFonts w:asciiTheme="minorHAnsi" w:eastAsiaTheme="minorHAnsi" w:hAnsiTheme="minorHAnsi" w:cstheme="minorHAnsi"/>
                <w:lang w:eastAsia="en-US"/>
              </w:rPr>
            </w:pPr>
          </w:p>
          <w:p w14:paraId="5E3FF778"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60FCD476" w14:textId="77777777" w:rsidTr="004C434A">
        <w:trPr>
          <w:trHeight w:val="1585"/>
        </w:trPr>
        <w:tc>
          <w:tcPr>
            <w:tcW w:w="1387" w:type="pct"/>
            <w:shd w:val="clear" w:color="auto" w:fill="auto"/>
            <w:vAlign w:val="center"/>
          </w:tcPr>
          <w:p w14:paraId="10738B1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BABE6EB"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C69EFC"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ACE0CAC"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4DC92E9A" w14:textId="77777777" w:rsidR="006929CF" w:rsidRPr="009D6E38" w:rsidRDefault="006929CF" w:rsidP="006929CF">
            <w:pPr>
              <w:spacing w:before="40" w:after="40"/>
              <w:rPr>
                <w:rFonts w:asciiTheme="minorHAnsi" w:hAnsiTheme="minorHAnsi" w:cs="Arial"/>
              </w:rPr>
            </w:pPr>
          </w:p>
          <w:p w14:paraId="3A0D9732"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366E3D6B" w14:textId="77777777" w:rsidR="00F22272" w:rsidRPr="009D6E38" w:rsidRDefault="00F22272" w:rsidP="00833777">
            <w:pPr>
              <w:spacing w:before="40" w:after="40"/>
              <w:rPr>
                <w:rFonts w:asciiTheme="minorHAnsi" w:hAnsiTheme="minorHAnsi" w:cs="Arial"/>
              </w:rPr>
            </w:pPr>
          </w:p>
          <w:p w14:paraId="3E370D0F"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lastRenderedPageBreak/>
              <w:t>Nie dotyczy instrumentów finansowych.</w:t>
            </w:r>
          </w:p>
        </w:tc>
      </w:tr>
      <w:tr w:rsidR="009D6E38" w:rsidRPr="009D6E38" w14:paraId="25D028E4" w14:textId="77777777" w:rsidTr="004C434A">
        <w:trPr>
          <w:trHeight w:val="1944"/>
        </w:trPr>
        <w:tc>
          <w:tcPr>
            <w:tcW w:w="1387" w:type="pct"/>
            <w:shd w:val="clear" w:color="auto" w:fill="auto"/>
            <w:vAlign w:val="center"/>
          </w:tcPr>
          <w:p w14:paraId="5E6F8EC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C649CD"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A0A3CEC"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5A5479" w14:textId="77777777" w:rsidTr="004C434A">
        <w:trPr>
          <w:trHeight w:val="1545"/>
        </w:trPr>
        <w:tc>
          <w:tcPr>
            <w:tcW w:w="1387" w:type="pct"/>
            <w:shd w:val="clear" w:color="auto" w:fill="auto"/>
            <w:vAlign w:val="center"/>
          </w:tcPr>
          <w:p w14:paraId="3DBD6FAC"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771DFD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6A52A73"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28B31332" w14:textId="77777777" w:rsidTr="004C434A">
        <w:trPr>
          <w:trHeight w:val="1228"/>
        </w:trPr>
        <w:tc>
          <w:tcPr>
            <w:tcW w:w="1387" w:type="pct"/>
            <w:shd w:val="clear" w:color="auto" w:fill="auto"/>
            <w:vAlign w:val="center"/>
          </w:tcPr>
          <w:p w14:paraId="39675F8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DC79E85"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E19392B"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35C5CB7D" w14:textId="77777777" w:rsidTr="004C434A">
        <w:trPr>
          <w:trHeight w:val="1543"/>
        </w:trPr>
        <w:tc>
          <w:tcPr>
            <w:tcW w:w="1387" w:type="pct"/>
            <w:shd w:val="clear" w:color="auto" w:fill="auto"/>
            <w:vAlign w:val="center"/>
          </w:tcPr>
          <w:p w14:paraId="78F4204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4887500F"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A172A7E"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17CFC368" w14:textId="77777777" w:rsidTr="004C434A">
        <w:trPr>
          <w:trHeight w:val="1342"/>
        </w:trPr>
        <w:tc>
          <w:tcPr>
            <w:tcW w:w="1387" w:type="pct"/>
            <w:shd w:val="clear" w:color="auto" w:fill="auto"/>
            <w:vAlign w:val="center"/>
          </w:tcPr>
          <w:p w14:paraId="001C383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55A5DD4A"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7274004"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18881A1E" w14:textId="77777777" w:rsidR="00FC6FCC" w:rsidRPr="00334FE3" w:rsidRDefault="00FC6FCC" w:rsidP="00870FEE">
      <w:pPr>
        <w:jc w:val="both"/>
        <w:rPr>
          <w:rFonts w:asciiTheme="minorHAnsi" w:hAnsiTheme="minorHAnsi"/>
          <w:b/>
        </w:rPr>
      </w:pPr>
    </w:p>
    <w:p w14:paraId="385EA041"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9FDBC43" w14:textId="77777777" w:rsidTr="004C434A">
        <w:trPr>
          <w:trHeight w:val="20"/>
        </w:trPr>
        <w:tc>
          <w:tcPr>
            <w:tcW w:w="5000" w:type="pct"/>
            <w:gridSpan w:val="3"/>
            <w:tcBorders>
              <w:top w:val="single" w:sz="4" w:space="0" w:color="auto"/>
            </w:tcBorders>
            <w:shd w:val="clear" w:color="auto" w:fill="E6E6E6"/>
            <w:vAlign w:val="center"/>
          </w:tcPr>
          <w:p w14:paraId="2136AFA9"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709CD21" w14:textId="77777777" w:rsidTr="004C434A">
        <w:trPr>
          <w:trHeight w:val="1049"/>
        </w:trPr>
        <w:tc>
          <w:tcPr>
            <w:tcW w:w="1387" w:type="pct"/>
            <w:tcBorders>
              <w:top w:val="single" w:sz="4" w:space="0" w:color="auto"/>
            </w:tcBorders>
            <w:shd w:val="clear" w:color="auto" w:fill="auto"/>
            <w:vAlign w:val="center"/>
          </w:tcPr>
          <w:p w14:paraId="262C365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092CDBC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8F8420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1E73B6E0" w14:textId="77777777" w:rsidTr="004C434A">
        <w:trPr>
          <w:trHeight w:val="1049"/>
        </w:trPr>
        <w:tc>
          <w:tcPr>
            <w:tcW w:w="1387" w:type="pct"/>
            <w:tcBorders>
              <w:top w:val="single" w:sz="4" w:space="0" w:color="auto"/>
            </w:tcBorders>
            <w:shd w:val="clear" w:color="auto" w:fill="auto"/>
            <w:vAlign w:val="center"/>
          </w:tcPr>
          <w:p w14:paraId="1E0F228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5ABC5EB"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9D4A967"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64559338" w14:textId="77777777" w:rsidTr="004C434A">
        <w:trPr>
          <w:trHeight w:val="1715"/>
        </w:trPr>
        <w:tc>
          <w:tcPr>
            <w:tcW w:w="1387" w:type="pct"/>
            <w:tcBorders>
              <w:top w:val="single" w:sz="4" w:space="0" w:color="auto"/>
            </w:tcBorders>
            <w:shd w:val="clear" w:color="auto" w:fill="auto"/>
            <w:vAlign w:val="center"/>
          </w:tcPr>
          <w:p w14:paraId="583B7CC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rezultatu bezpośredniego</w:t>
            </w:r>
          </w:p>
        </w:tc>
        <w:tc>
          <w:tcPr>
            <w:tcW w:w="1237" w:type="pct"/>
            <w:tcBorders>
              <w:top w:val="single" w:sz="4" w:space="0" w:color="auto"/>
              <w:right w:val="dotted" w:sz="4" w:space="0" w:color="auto"/>
            </w:tcBorders>
            <w:shd w:val="clear" w:color="auto" w:fill="auto"/>
            <w:vAlign w:val="center"/>
          </w:tcPr>
          <w:p w14:paraId="7D2EAA1E"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02413A36"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1B62E018"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3B3BAE38"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7B977F58"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7DFD4D79"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79921A8F"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7511C6AC"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45FFB5E3"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7DF1939D"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37B8D92F"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4970B052"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0329283D"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5CF95598"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694CBCB5" w14:textId="77777777" w:rsidTr="00426E50">
        <w:trPr>
          <w:trHeight w:val="2126"/>
        </w:trPr>
        <w:tc>
          <w:tcPr>
            <w:tcW w:w="1387" w:type="pct"/>
            <w:shd w:val="clear" w:color="auto" w:fill="auto"/>
            <w:vAlign w:val="center"/>
          </w:tcPr>
          <w:p w14:paraId="41FDA48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3A9CEEE9"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18638C3"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053C5BB2"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779680BF" w14:textId="77777777" w:rsidR="00E83669" w:rsidRPr="009D6E38" w:rsidRDefault="00E83669" w:rsidP="00B26FBC">
            <w:pPr>
              <w:pStyle w:val="Akapitzlist"/>
              <w:numPr>
                <w:ilvl w:val="0"/>
                <w:numId w:val="315"/>
              </w:numPr>
              <w:rPr>
                <w:rFonts w:cs="Arial"/>
              </w:rPr>
            </w:pPr>
            <w:r w:rsidRPr="009D6E38">
              <w:rPr>
                <w:rFonts w:cs="Arial"/>
              </w:rPr>
              <w:lastRenderedPageBreak/>
              <w:t>Liczba przedsiębiorstw, które w wyniku wsparcia poprawiły efektywność energetyczną [szt]</w:t>
            </w:r>
          </w:p>
          <w:p w14:paraId="63D60B5B"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257E9886"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4AE06D4"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2348A4B2"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34E3048D"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4325E6E"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1B5D6732"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216AD419" w14:textId="77777777" w:rsidTr="006557B6">
        <w:trPr>
          <w:trHeight w:val="20"/>
        </w:trPr>
        <w:tc>
          <w:tcPr>
            <w:tcW w:w="1387" w:type="pct"/>
            <w:shd w:val="clear" w:color="auto" w:fill="auto"/>
            <w:vAlign w:val="center"/>
          </w:tcPr>
          <w:p w14:paraId="3FF059E6"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2B5A6D9"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0DCE8197"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464E3E85"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42C15BCB"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0EEB4EAB"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7435BA61"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4C3C0749"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w:t>
            </w:r>
            <w:r w:rsidRPr="009D6E38">
              <w:rPr>
                <w:rFonts w:eastAsia="Calibri"/>
              </w:rPr>
              <w:lastRenderedPageBreak/>
              <w:t xml:space="preserve">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35F052A9"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5FA000BF"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18499A0C" w14:textId="77777777"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5AA77F19" w14:textId="77777777"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66C3B985" w14:textId="77777777" w:rsidR="00B60F8A" w:rsidRPr="00B60F8A" w:rsidRDefault="00B60F8A" w:rsidP="00B60F8A">
            <w:pPr>
              <w:jc w:val="both"/>
              <w:rPr>
                <w:rFonts w:eastAsia="Calibri"/>
              </w:rPr>
            </w:pPr>
          </w:p>
          <w:p w14:paraId="7DB1228B"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0F8718AC" w14:textId="77777777" w:rsidR="00CE60B1" w:rsidRPr="009D6E38" w:rsidRDefault="00CE60B1" w:rsidP="00A807A6">
            <w:pPr>
              <w:spacing w:after="0" w:line="276" w:lineRule="auto"/>
              <w:rPr>
                <w:rFonts w:asciiTheme="minorHAnsi" w:eastAsia="Calibri" w:hAnsiTheme="minorHAnsi"/>
                <w:b/>
                <w:lang w:eastAsia="en-US"/>
              </w:rPr>
            </w:pPr>
          </w:p>
          <w:p w14:paraId="4CCA40CC"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0624A270"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46784B60" w14:textId="77777777"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0FF06D8E" w14:textId="77777777" w:rsidR="0035165B" w:rsidRPr="009D6E38" w:rsidRDefault="0035165B" w:rsidP="00450F83">
            <w:pPr>
              <w:spacing w:after="0" w:line="276" w:lineRule="auto"/>
              <w:rPr>
                <w:rFonts w:asciiTheme="minorHAnsi" w:eastAsia="Calibri" w:hAnsiTheme="minorHAnsi"/>
                <w:lang w:eastAsia="en-US"/>
              </w:rPr>
            </w:pPr>
          </w:p>
          <w:p w14:paraId="15A7A599"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5B889D39"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lastRenderedPageBreak/>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230467DB" w14:textId="77777777" w:rsidR="001738E7" w:rsidRPr="009D6E38" w:rsidRDefault="001738E7" w:rsidP="00450F83">
            <w:pPr>
              <w:spacing w:after="0" w:line="276" w:lineRule="auto"/>
              <w:rPr>
                <w:rFonts w:asciiTheme="minorHAnsi" w:eastAsia="Calibri" w:hAnsiTheme="minorHAnsi"/>
                <w:lang w:eastAsia="en-US"/>
              </w:rPr>
            </w:pPr>
          </w:p>
          <w:p w14:paraId="7B10EF5B"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3BB7C1B"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5A94EFFF"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1EC801D3"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79FABC9D" w14:textId="77777777" w:rsidR="00ED12C0" w:rsidRPr="009D6E38" w:rsidRDefault="00ED12C0" w:rsidP="00ED12C0">
            <w:pPr>
              <w:spacing w:after="0" w:line="276" w:lineRule="auto"/>
              <w:ind w:left="32"/>
              <w:rPr>
                <w:rFonts w:asciiTheme="minorHAnsi" w:eastAsia="Calibri" w:hAnsiTheme="minorHAnsi"/>
                <w:lang w:eastAsia="en-US"/>
              </w:rPr>
            </w:pPr>
          </w:p>
          <w:p w14:paraId="2322BF62"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0714DF42" w14:textId="77777777" w:rsidR="00ED12C0" w:rsidRPr="009D6E38" w:rsidRDefault="00ED12C0" w:rsidP="00ED12C0">
            <w:pPr>
              <w:spacing w:after="0" w:line="276" w:lineRule="auto"/>
              <w:rPr>
                <w:rFonts w:asciiTheme="minorHAnsi" w:hAnsiTheme="minorHAnsi" w:cs="Arial"/>
              </w:rPr>
            </w:pPr>
          </w:p>
          <w:p w14:paraId="46C5937C"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24B7D1D7"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3AF9FE1F"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2396BD03" w14:textId="77777777" w:rsidR="00ED12C0" w:rsidRPr="009D6E38" w:rsidRDefault="00ED12C0" w:rsidP="00ED12C0">
            <w:pPr>
              <w:spacing w:after="0" w:line="276" w:lineRule="auto"/>
              <w:ind w:left="32"/>
              <w:rPr>
                <w:rFonts w:asciiTheme="minorHAnsi" w:hAnsiTheme="minorHAnsi" w:cs="Arial"/>
              </w:rPr>
            </w:pPr>
          </w:p>
          <w:p w14:paraId="68DDD615"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265843FD" w14:textId="77777777" w:rsidTr="004C434A">
        <w:trPr>
          <w:trHeight w:val="1931"/>
        </w:trPr>
        <w:tc>
          <w:tcPr>
            <w:tcW w:w="1387" w:type="pct"/>
            <w:shd w:val="clear" w:color="auto" w:fill="auto"/>
            <w:vAlign w:val="center"/>
          </w:tcPr>
          <w:p w14:paraId="1A578F3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2C1DD31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0F374C2F"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772571A"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58846AD8"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6B03B79C"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08A7BF08"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23F21324" w14:textId="77777777" w:rsidTr="004C434A">
        <w:trPr>
          <w:trHeight w:val="959"/>
        </w:trPr>
        <w:tc>
          <w:tcPr>
            <w:tcW w:w="1387" w:type="pct"/>
            <w:shd w:val="clear" w:color="auto" w:fill="auto"/>
            <w:vAlign w:val="center"/>
          </w:tcPr>
          <w:p w14:paraId="23350F9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45A3BCB1"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58AABEA"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106CF99E" w14:textId="77777777" w:rsidTr="004C434A">
        <w:trPr>
          <w:trHeight w:val="959"/>
        </w:trPr>
        <w:tc>
          <w:tcPr>
            <w:tcW w:w="1387" w:type="pct"/>
            <w:tcBorders>
              <w:top w:val="single" w:sz="4" w:space="0" w:color="auto"/>
            </w:tcBorders>
            <w:shd w:val="clear" w:color="auto" w:fill="auto"/>
            <w:vAlign w:val="center"/>
          </w:tcPr>
          <w:p w14:paraId="18D50B78"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025C7B2"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46ACDF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2025CD4" w14:textId="77777777" w:rsidTr="004C434A">
        <w:trPr>
          <w:trHeight w:val="756"/>
        </w:trPr>
        <w:tc>
          <w:tcPr>
            <w:tcW w:w="1387" w:type="pct"/>
            <w:tcBorders>
              <w:top w:val="single" w:sz="4" w:space="0" w:color="auto"/>
            </w:tcBorders>
            <w:shd w:val="clear" w:color="auto" w:fill="auto"/>
            <w:vAlign w:val="center"/>
          </w:tcPr>
          <w:p w14:paraId="3FB0D74C"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E406196"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6ECB5AD"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9E8E32" w14:textId="77777777" w:rsidTr="004C434A">
        <w:trPr>
          <w:trHeight w:val="1252"/>
        </w:trPr>
        <w:tc>
          <w:tcPr>
            <w:tcW w:w="1387" w:type="pct"/>
            <w:tcBorders>
              <w:top w:val="single" w:sz="4" w:space="0" w:color="auto"/>
            </w:tcBorders>
            <w:shd w:val="clear" w:color="auto" w:fill="auto"/>
            <w:vAlign w:val="center"/>
          </w:tcPr>
          <w:p w14:paraId="6FB0069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EF96C9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C82E21"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692368BC" w14:textId="77777777" w:rsidTr="004C434A">
        <w:trPr>
          <w:trHeight w:val="2424"/>
        </w:trPr>
        <w:tc>
          <w:tcPr>
            <w:tcW w:w="1387" w:type="pct"/>
            <w:shd w:val="clear" w:color="auto" w:fill="auto"/>
            <w:vAlign w:val="center"/>
          </w:tcPr>
          <w:p w14:paraId="68C1BE5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BB04049"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39F1632"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7A3EC2" w14:textId="77777777" w:rsidTr="004C434A">
        <w:trPr>
          <w:trHeight w:val="959"/>
        </w:trPr>
        <w:tc>
          <w:tcPr>
            <w:tcW w:w="1387" w:type="pct"/>
            <w:shd w:val="clear" w:color="auto" w:fill="auto"/>
            <w:vAlign w:val="center"/>
          </w:tcPr>
          <w:p w14:paraId="0E75D5B5"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994395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6680450"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E61C83" w14:textId="77777777" w:rsidTr="004C434A">
        <w:trPr>
          <w:trHeight w:val="2717"/>
        </w:trPr>
        <w:tc>
          <w:tcPr>
            <w:tcW w:w="1387" w:type="pct"/>
            <w:shd w:val="clear" w:color="auto" w:fill="auto"/>
            <w:vAlign w:val="center"/>
          </w:tcPr>
          <w:p w14:paraId="0FC6A68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2EFE4F5"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82F6943"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09E10589" w14:textId="77777777" w:rsidTr="004C434A">
        <w:trPr>
          <w:trHeight w:val="1252"/>
        </w:trPr>
        <w:tc>
          <w:tcPr>
            <w:tcW w:w="1387" w:type="pct"/>
            <w:tcBorders>
              <w:top w:val="single" w:sz="4" w:space="0" w:color="auto"/>
            </w:tcBorders>
            <w:shd w:val="clear" w:color="auto" w:fill="auto"/>
            <w:vAlign w:val="center"/>
          </w:tcPr>
          <w:p w14:paraId="6FE09A04"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6816FC9"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7EAA2DE2"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1AF3C53"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1AAA147F"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3D9F9F07" w14:textId="77777777" w:rsidTr="004C434A">
        <w:trPr>
          <w:trHeight w:val="1252"/>
        </w:trPr>
        <w:tc>
          <w:tcPr>
            <w:tcW w:w="1387" w:type="pct"/>
            <w:shd w:val="clear" w:color="auto" w:fill="auto"/>
            <w:vAlign w:val="center"/>
          </w:tcPr>
          <w:p w14:paraId="189E117E"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311D58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38A1AF"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5FC1670" w14:textId="77777777" w:rsidTr="004C434A">
        <w:trPr>
          <w:trHeight w:val="1838"/>
        </w:trPr>
        <w:tc>
          <w:tcPr>
            <w:tcW w:w="1387" w:type="pct"/>
            <w:shd w:val="clear" w:color="auto" w:fill="auto"/>
            <w:vAlign w:val="center"/>
          </w:tcPr>
          <w:p w14:paraId="2FA4A1F7"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9E65313"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0DF1A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1F3C142" w14:textId="77777777" w:rsidTr="004C434A">
        <w:trPr>
          <w:trHeight w:val="425"/>
        </w:trPr>
        <w:tc>
          <w:tcPr>
            <w:tcW w:w="1387" w:type="pct"/>
            <w:shd w:val="clear" w:color="auto" w:fill="auto"/>
            <w:vAlign w:val="center"/>
          </w:tcPr>
          <w:p w14:paraId="42F5BC40"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43BCDD"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9B14D6B"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BB93E03" w14:textId="77777777" w:rsidTr="00715929">
        <w:trPr>
          <w:trHeight w:val="1545"/>
        </w:trPr>
        <w:tc>
          <w:tcPr>
            <w:tcW w:w="1387" w:type="pct"/>
            <w:tcBorders>
              <w:top w:val="single" w:sz="4" w:space="0" w:color="auto"/>
              <w:right w:val="single" w:sz="4" w:space="0" w:color="auto"/>
            </w:tcBorders>
            <w:shd w:val="clear" w:color="auto" w:fill="auto"/>
            <w:vAlign w:val="center"/>
          </w:tcPr>
          <w:p w14:paraId="2F49F47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333697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660FE73"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20E58EB" w14:textId="77777777" w:rsidR="009531B6" w:rsidRPr="009D6E38" w:rsidRDefault="009531B6" w:rsidP="009531B6">
            <w:pPr>
              <w:tabs>
                <w:tab w:val="left" w:pos="316"/>
              </w:tabs>
              <w:spacing w:before="40" w:after="40"/>
              <w:rPr>
                <w:rFonts w:asciiTheme="minorHAnsi" w:hAnsiTheme="minorHAnsi" w:cs="Arial"/>
              </w:rPr>
            </w:pPr>
          </w:p>
          <w:p w14:paraId="2B7612BA"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B7E5A94" w14:textId="77777777" w:rsidTr="00ED12C0">
        <w:trPr>
          <w:trHeight w:val="384"/>
        </w:trPr>
        <w:tc>
          <w:tcPr>
            <w:tcW w:w="1387" w:type="pct"/>
            <w:tcBorders>
              <w:top w:val="single" w:sz="4" w:space="0" w:color="auto"/>
              <w:right w:val="single" w:sz="4" w:space="0" w:color="auto"/>
            </w:tcBorders>
            <w:shd w:val="clear" w:color="auto" w:fill="auto"/>
            <w:vAlign w:val="center"/>
          </w:tcPr>
          <w:p w14:paraId="3C8CEE2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5983757"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B8FC5CB"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5A3D7A3" w14:textId="77777777" w:rsidR="005C14E2" w:rsidRPr="009D6E38" w:rsidRDefault="005C14E2" w:rsidP="006335F5">
            <w:pPr>
              <w:spacing w:before="40" w:after="40"/>
              <w:rPr>
                <w:rFonts w:asciiTheme="minorHAnsi" w:hAnsiTheme="minorHAnsi" w:cs="Arial"/>
              </w:rPr>
            </w:pPr>
          </w:p>
          <w:p w14:paraId="4994485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58A8911E"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55D3FF5E"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40F8A053"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1D2B6E90"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263D5F0F"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1B7486A3"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605DD9EE"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 xml:space="preserve">W przypadku instrumentów finansowych:  zgodnie z właściwymi przepisami prawa unijnego i krajowego dotyczącego zasad </w:t>
            </w:r>
            <w:r w:rsidRPr="009D6E38">
              <w:rPr>
                <w:rFonts w:asciiTheme="minorHAnsi" w:hAnsiTheme="minorHAnsi" w:cs="Arial"/>
                <w:sz w:val="22"/>
                <w:szCs w:val="22"/>
              </w:rPr>
              <w:lastRenderedPageBreak/>
              <w:t>udzielania  pomocy, obowiązującymi w momencie udzielania wsparcia.</w:t>
            </w:r>
          </w:p>
        </w:tc>
      </w:tr>
      <w:tr w:rsidR="009D6E38" w:rsidRPr="009D6E38" w14:paraId="4066BF6A" w14:textId="77777777" w:rsidTr="004C434A">
        <w:trPr>
          <w:trHeight w:val="2652"/>
        </w:trPr>
        <w:tc>
          <w:tcPr>
            <w:tcW w:w="1387" w:type="pct"/>
            <w:tcBorders>
              <w:top w:val="single" w:sz="4" w:space="0" w:color="auto"/>
            </w:tcBorders>
            <w:shd w:val="clear" w:color="auto" w:fill="auto"/>
            <w:vAlign w:val="center"/>
          </w:tcPr>
          <w:p w14:paraId="09658E73"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168B7A"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3F1758D"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1377ED5"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9099EB3" w14:textId="77777777" w:rsidR="00ED12C0" w:rsidRPr="009D6E38" w:rsidRDefault="00ED12C0" w:rsidP="003C4448">
            <w:pPr>
              <w:spacing w:before="40" w:after="40"/>
              <w:rPr>
                <w:rFonts w:asciiTheme="minorHAnsi" w:eastAsiaTheme="minorHAnsi" w:hAnsiTheme="minorHAnsi" w:cstheme="minorHAnsi"/>
                <w:lang w:eastAsia="en-US"/>
              </w:rPr>
            </w:pPr>
          </w:p>
          <w:p w14:paraId="611A1364"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6753F614" w14:textId="77777777" w:rsidTr="004C434A">
        <w:trPr>
          <w:trHeight w:val="4235"/>
        </w:trPr>
        <w:tc>
          <w:tcPr>
            <w:tcW w:w="1387" w:type="pct"/>
            <w:shd w:val="clear" w:color="auto" w:fill="auto"/>
            <w:vAlign w:val="center"/>
          </w:tcPr>
          <w:p w14:paraId="40CA286A"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7D3B5B"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2D5AEB86"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40A48E0" w14:textId="77777777" w:rsidR="00ED12C0" w:rsidRPr="009D6E38" w:rsidRDefault="00ED12C0" w:rsidP="00F61B25">
            <w:pPr>
              <w:rPr>
                <w:rFonts w:asciiTheme="minorHAnsi" w:hAnsiTheme="minorHAnsi"/>
              </w:rPr>
            </w:pPr>
          </w:p>
          <w:p w14:paraId="699A8101"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6E60E1" w14:textId="77777777" w:rsidTr="004C434A">
        <w:trPr>
          <w:trHeight w:val="1971"/>
        </w:trPr>
        <w:tc>
          <w:tcPr>
            <w:tcW w:w="1387" w:type="pct"/>
            <w:shd w:val="clear" w:color="auto" w:fill="auto"/>
            <w:vAlign w:val="center"/>
          </w:tcPr>
          <w:p w14:paraId="1B143AA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19F26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87530EF"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2E320A8"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0E68B316" w14:textId="77777777" w:rsidR="00ED12C0" w:rsidRPr="009D6E38" w:rsidRDefault="00ED12C0" w:rsidP="00B91227">
            <w:pPr>
              <w:spacing w:before="40" w:after="40"/>
              <w:rPr>
                <w:rFonts w:asciiTheme="minorHAnsi" w:eastAsiaTheme="minorHAnsi" w:hAnsiTheme="minorHAnsi" w:cstheme="minorHAnsi"/>
                <w:bCs/>
                <w:lang w:eastAsia="en-US"/>
              </w:rPr>
            </w:pPr>
          </w:p>
          <w:p w14:paraId="61AB15C0"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06A2DD38" w14:textId="77777777" w:rsidTr="004C434A">
        <w:trPr>
          <w:trHeight w:val="2836"/>
        </w:trPr>
        <w:tc>
          <w:tcPr>
            <w:tcW w:w="1387" w:type="pct"/>
            <w:shd w:val="clear" w:color="auto" w:fill="auto"/>
            <w:vAlign w:val="center"/>
          </w:tcPr>
          <w:p w14:paraId="54879AC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714A0561"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FBD5DD0"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EC4CCE7"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3EF599AD" w14:textId="77777777" w:rsidR="00214AE5" w:rsidRPr="009D6E38" w:rsidRDefault="00214AE5" w:rsidP="00214AE5">
            <w:pPr>
              <w:spacing w:before="40" w:after="40"/>
              <w:rPr>
                <w:rFonts w:asciiTheme="minorHAnsi" w:hAnsiTheme="minorHAnsi" w:cs="Arial"/>
              </w:rPr>
            </w:pPr>
          </w:p>
          <w:p w14:paraId="6F1560EE"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2234778F"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51DB6E68" w14:textId="77777777" w:rsidR="00ED12C0" w:rsidRPr="009D6E38" w:rsidRDefault="00ED12C0" w:rsidP="00F759A7">
            <w:pPr>
              <w:spacing w:before="40" w:after="40"/>
              <w:rPr>
                <w:rFonts w:asciiTheme="minorHAnsi" w:hAnsiTheme="minorHAnsi" w:cs="Arial"/>
              </w:rPr>
            </w:pPr>
          </w:p>
          <w:p w14:paraId="6A27743B"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296CC3F6" w14:textId="77777777" w:rsidTr="004C434A">
        <w:trPr>
          <w:trHeight w:val="2085"/>
        </w:trPr>
        <w:tc>
          <w:tcPr>
            <w:tcW w:w="1387" w:type="pct"/>
            <w:shd w:val="clear" w:color="auto" w:fill="auto"/>
            <w:vAlign w:val="center"/>
          </w:tcPr>
          <w:p w14:paraId="310D626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984873E"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C454B77"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34331C05" w14:textId="77777777" w:rsidTr="004C434A">
        <w:trPr>
          <w:trHeight w:val="1252"/>
        </w:trPr>
        <w:tc>
          <w:tcPr>
            <w:tcW w:w="1387" w:type="pct"/>
            <w:shd w:val="clear" w:color="auto" w:fill="auto"/>
            <w:vAlign w:val="center"/>
          </w:tcPr>
          <w:p w14:paraId="4CA682E4"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AF84C7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299E000"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5ABD335D" w14:textId="77777777" w:rsidTr="004C434A">
        <w:trPr>
          <w:trHeight w:val="1282"/>
        </w:trPr>
        <w:tc>
          <w:tcPr>
            <w:tcW w:w="1387" w:type="pct"/>
            <w:shd w:val="clear" w:color="auto" w:fill="auto"/>
            <w:vAlign w:val="center"/>
          </w:tcPr>
          <w:p w14:paraId="27C6B240"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0CB11134"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FEDA418"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42AD994E" w14:textId="77777777" w:rsidTr="004C434A">
        <w:trPr>
          <w:trHeight w:val="1542"/>
        </w:trPr>
        <w:tc>
          <w:tcPr>
            <w:tcW w:w="1387" w:type="pct"/>
            <w:shd w:val="clear" w:color="auto" w:fill="auto"/>
            <w:vAlign w:val="center"/>
          </w:tcPr>
          <w:p w14:paraId="2768605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A4580A3"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764D78B"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493C0462" w14:textId="77777777" w:rsidTr="004C434A">
        <w:trPr>
          <w:trHeight w:val="1342"/>
        </w:trPr>
        <w:tc>
          <w:tcPr>
            <w:tcW w:w="1387" w:type="pct"/>
            <w:shd w:val="clear" w:color="auto" w:fill="auto"/>
            <w:vAlign w:val="center"/>
          </w:tcPr>
          <w:p w14:paraId="18DF2CD1"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4C6FB7B"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0AA884F"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1E80FA98" w14:textId="77777777"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2133FC0" w14:textId="77777777" w:rsidTr="00140CF1">
        <w:trPr>
          <w:cantSplit/>
          <w:trHeight w:val="20"/>
        </w:trPr>
        <w:tc>
          <w:tcPr>
            <w:tcW w:w="5000" w:type="pct"/>
            <w:gridSpan w:val="3"/>
            <w:tcBorders>
              <w:top w:val="single" w:sz="4" w:space="0" w:color="auto"/>
            </w:tcBorders>
            <w:shd w:val="clear" w:color="auto" w:fill="E6E6E6"/>
            <w:vAlign w:val="center"/>
          </w:tcPr>
          <w:p w14:paraId="551A6EA3"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4384E658" w14:textId="77777777" w:rsidTr="00140CF1">
        <w:trPr>
          <w:cantSplit/>
          <w:trHeight w:val="20"/>
        </w:trPr>
        <w:tc>
          <w:tcPr>
            <w:tcW w:w="1387" w:type="pct"/>
            <w:vMerge w:val="restart"/>
            <w:tcBorders>
              <w:top w:val="single" w:sz="4" w:space="0" w:color="auto"/>
            </w:tcBorders>
            <w:shd w:val="clear" w:color="auto" w:fill="auto"/>
            <w:vAlign w:val="center"/>
          </w:tcPr>
          <w:p w14:paraId="67818F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05BB7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98B63EB" w14:textId="77777777"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14:paraId="440179FF" w14:textId="77777777" w:rsidTr="00140CF1">
        <w:trPr>
          <w:cantSplit/>
          <w:trHeight w:val="20"/>
        </w:trPr>
        <w:tc>
          <w:tcPr>
            <w:tcW w:w="1387" w:type="pct"/>
            <w:vMerge/>
            <w:shd w:val="clear" w:color="auto" w:fill="auto"/>
            <w:vAlign w:val="center"/>
          </w:tcPr>
          <w:p w14:paraId="5C858BB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4EE6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F4F90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0462C1C5" w14:textId="77777777" w:rsidTr="00140CF1">
        <w:trPr>
          <w:cantSplit/>
          <w:trHeight w:val="20"/>
        </w:trPr>
        <w:tc>
          <w:tcPr>
            <w:tcW w:w="1387" w:type="pct"/>
            <w:vMerge/>
            <w:shd w:val="clear" w:color="auto" w:fill="auto"/>
            <w:vAlign w:val="center"/>
          </w:tcPr>
          <w:p w14:paraId="07B2154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76FB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AB5329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1026CD31" w14:textId="77777777" w:rsidTr="00140CF1">
        <w:trPr>
          <w:cantSplit/>
          <w:trHeight w:val="20"/>
        </w:trPr>
        <w:tc>
          <w:tcPr>
            <w:tcW w:w="1387" w:type="pct"/>
            <w:vMerge/>
            <w:shd w:val="clear" w:color="auto" w:fill="auto"/>
            <w:vAlign w:val="center"/>
          </w:tcPr>
          <w:p w14:paraId="5BB060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5C4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32511C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27B8D1EE" w14:textId="77777777" w:rsidTr="00140CF1">
        <w:trPr>
          <w:cantSplit/>
          <w:trHeight w:val="20"/>
        </w:trPr>
        <w:tc>
          <w:tcPr>
            <w:tcW w:w="1387" w:type="pct"/>
            <w:vMerge/>
            <w:tcBorders>
              <w:bottom w:val="single" w:sz="4" w:space="0" w:color="auto"/>
            </w:tcBorders>
            <w:shd w:val="clear" w:color="auto" w:fill="auto"/>
            <w:vAlign w:val="center"/>
          </w:tcPr>
          <w:p w14:paraId="3B9A8D7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32F98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59CB42C"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7F79E5A4" w14:textId="77777777" w:rsidTr="00140CF1">
        <w:trPr>
          <w:trHeight w:val="20"/>
        </w:trPr>
        <w:tc>
          <w:tcPr>
            <w:tcW w:w="1387" w:type="pct"/>
            <w:vMerge w:val="restart"/>
            <w:tcBorders>
              <w:top w:val="single" w:sz="4" w:space="0" w:color="auto"/>
            </w:tcBorders>
            <w:shd w:val="clear" w:color="auto" w:fill="auto"/>
            <w:vAlign w:val="center"/>
          </w:tcPr>
          <w:p w14:paraId="785A58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F0B4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3EF64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04DC5C84" w14:textId="77777777" w:rsidTr="00140CF1">
        <w:trPr>
          <w:cantSplit/>
          <w:trHeight w:val="20"/>
        </w:trPr>
        <w:tc>
          <w:tcPr>
            <w:tcW w:w="1387" w:type="pct"/>
            <w:vMerge/>
            <w:shd w:val="clear" w:color="auto" w:fill="auto"/>
            <w:vAlign w:val="center"/>
          </w:tcPr>
          <w:p w14:paraId="026BB0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4FA21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0A6B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278FE" w14:textId="77777777" w:rsidTr="00140CF1">
        <w:trPr>
          <w:trHeight w:val="20"/>
        </w:trPr>
        <w:tc>
          <w:tcPr>
            <w:tcW w:w="1387" w:type="pct"/>
            <w:vMerge/>
            <w:shd w:val="clear" w:color="auto" w:fill="auto"/>
            <w:vAlign w:val="center"/>
          </w:tcPr>
          <w:p w14:paraId="14D5E4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C1DA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1FB568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C5722C" w14:textId="77777777" w:rsidTr="00140CF1">
        <w:trPr>
          <w:cantSplit/>
          <w:trHeight w:val="20"/>
        </w:trPr>
        <w:tc>
          <w:tcPr>
            <w:tcW w:w="1387" w:type="pct"/>
            <w:vMerge/>
            <w:shd w:val="clear" w:color="auto" w:fill="auto"/>
            <w:vAlign w:val="center"/>
          </w:tcPr>
          <w:p w14:paraId="255871D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14A04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B555C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903879" w14:textId="77777777" w:rsidTr="00140CF1">
        <w:trPr>
          <w:cantSplit/>
          <w:trHeight w:val="20"/>
        </w:trPr>
        <w:tc>
          <w:tcPr>
            <w:tcW w:w="1387" w:type="pct"/>
            <w:vMerge/>
            <w:shd w:val="clear" w:color="auto" w:fill="auto"/>
            <w:vAlign w:val="center"/>
          </w:tcPr>
          <w:p w14:paraId="25B9A44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E0FF2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BA96B9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884087" w14:textId="77777777" w:rsidTr="00140CF1">
        <w:trPr>
          <w:cantSplit/>
          <w:trHeight w:val="20"/>
        </w:trPr>
        <w:tc>
          <w:tcPr>
            <w:tcW w:w="1387" w:type="pct"/>
            <w:vMerge w:val="restart"/>
            <w:tcBorders>
              <w:top w:val="single" w:sz="4" w:space="0" w:color="auto"/>
            </w:tcBorders>
            <w:shd w:val="clear" w:color="auto" w:fill="auto"/>
            <w:vAlign w:val="center"/>
          </w:tcPr>
          <w:p w14:paraId="30D3468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445C1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323BD65"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3D25CAB2"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6DDDE401"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7480F64B"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127585DF"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419D81C5"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3F69BCE7" w14:textId="77777777" w:rsidTr="00140CF1">
        <w:trPr>
          <w:cantSplit/>
          <w:trHeight w:val="20"/>
        </w:trPr>
        <w:tc>
          <w:tcPr>
            <w:tcW w:w="1387" w:type="pct"/>
            <w:vMerge/>
            <w:shd w:val="clear" w:color="auto" w:fill="auto"/>
            <w:vAlign w:val="center"/>
          </w:tcPr>
          <w:p w14:paraId="50204C5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D82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24E4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520EF7" w14:textId="77777777" w:rsidTr="00140CF1">
        <w:trPr>
          <w:cantSplit/>
          <w:trHeight w:val="20"/>
        </w:trPr>
        <w:tc>
          <w:tcPr>
            <w:tcW w:w="1387" w:type="pct"/>
            <w:vMerge/>
            <w:shd w:val="clear" w:color="auto" w:fill="auto"/>
            <w:vAlign w:val="center"/>
          </w:tcPr>
          <w:p w14:paraId="5680B8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52F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905D2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6B6764" w14:textId="77777777" w:rsidTr="00140CF1">
        <w:trPr>
          <w:cantSplit/>
          <w:trHeight w:val="20"/>
        </w:trPr>
        <w:tc>
          <w:tcPr>
            <w:tcW w:w="1387" w:type="pct"/>
            <w:vMerge/>
            <w:shd w:val="clear" w:color="auto" w:fill="auto"/>
            <w:vAlign w:val="center"/>
          </w:tcPr>
          <w:p w14:paraId="1414C7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5251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3AD6E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6116F4" w14:textId="77777777" w:rsidTr="00140CF1">
        <w:trPr>
          <w:cantSplit/>
          <w:trHeight w:val="20"/>
        </w:trPr>
        <w:tc>
          <w:tcPr>
            <w:tcW w:w="1387" w:type="pct"/>
            <w:vMerge/>
            <w:shd w:val="clear" w:color="auto" w:fill="auto"/>
            <w:vAlign w:val="center"/>
          </w:tcPr>
          <w:p w14:paraId="466A2E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87207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4F677D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123E8" w14:textId="77777777" w:rsidTr="00140CF1">
        <w:trPr>
          <w:trHeight w:val="20"/>
        </w:trPr>
        <w:tc>
          <w:tcPr>
            <w:tcW w:w="1387" w:type="pct"/>
            <w:vMerge w:val="restart"/>
            <w:shd w:val="clear" w:color="auto" w:fill="auto"/>
            <w:vAlign w:val="center"/>
          </w:tcPr>
          <w:p w14:paraId="2DBA54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058CA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94E6EFC"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61049914"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087184D0"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0600CC4C"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67AA43F1" w14:textId="77777777" w:rsidR="00713934" w:rsidRPr="009D6E38" w:rsidRDefault="00713934" w:rsidP="00140CF1">
            <w:pPr>
              <w:pStyle w:val="Akapitzlist"/>
              <w:spacing w:before="40" w:after="40" w:line="240" w:lineRule="auto"/>
              <w:ind w:left="458"/>
              <w:jc w:val="both"/>
              <w:rPr>
                <w:rFonts w:cs="Arial"/>
              </w:rPr>
            </w:pPr>
            <w:r w:rsidRPr="009D6E38">
              <w:lastRenderedPageBreak/>
              <w:t>a) Liczba wybudowanych budynków z uwzględnieniem standardów budownictwa pasywnego [szt.]</w:t>
            </w:r>
          </w:p>
          <w:p w14:paraId="09FD6792"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597AF88C"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5D9DE8A7"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0DF327B0"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44463652"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549EC825"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61B62FEA" w14:textId="77777777" w:rsidTr="00140CF1">
        <w:trPr>
          <w:cantSplit/>
          <w:trHeight w:val="20"/>
        </w:trPr>
        <w:tc>
          <w:tcPr>
            <w:tcW w:w="1387" w:type="pct"/>
            <w:vMerge/>
            <w:shd w:val="clear" w:color="auto" w:fill="auto"/>
            <w:vAlign w:val="center"/>
          </w:tcPr>
          <w:p w14:paraId="117B6D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2F0D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215B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445DA" w14:textId="77777777" w:rsidTr="00140CF1">
        <w:trPr>
          <w:cantSplit/>
          <w:trHeight w:val="20"/>
        </w:trPr>
        <w:tc>
          <w:tcPr>
            <w:tcW w:w="1387" w:type="pct"/>
            <w:vMerge/>
            <w:shd w:val="clear" w:color="auto" w:fill="auto"/>
            <w:vAlign w:val="center"/>
          </w:tcPr>
          <w:p w14:paraId="25590E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D62C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13E4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AAEC23" w14:textId="77777777" w:rsidTr="00140CF1">
        <w:trPr>
          <w:cantSplit/>
          <w:trHeight w:val="20"/>
        </w:trPr>
        <w:tc>
          <w:tcPr>
            <w:tcW w:w="1387" w:type="pct"/>
            <w:vMerge/>
            <w:shd w:val="clear" w:color="auto" w:fill="auto"/>
            <w:vAlign w:val="center"/>
          </w:tcPr>
          <w:p w14:paraId="2B389FC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56582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97FC4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571338" w14:textId="77777777" w:rsidTr="00140CF1">
        <w:trPr>
          <w:cantSplit/>
          <w:trHeight w:val="20"/>
        </w:trPr>
        <w:tc>
          <w:tcPr>
            <w:tcW w:w="1387" w:type="pct"/>
            <w:vMerge/>
            <w:shd w:val="clear" w:color="auto" w:fill="auto"/>
            <w:vAlign w:val="center"/>
          </w:tcPr>
          <w:p w14:paraId="2931C90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F9712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D77933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072EB" w14:textId="77777777" w:rsidTr="00140CF1">
        <w:trPr>
          <w:trHeight w:val="20"/>
        </w:trPr>
        <w:tc>
          <w:tcPr>
            <w:tcW w:w="1387" w:type="pct"/>
            <w:vMerge w:val="restart"/>
            <w:shd w:val="clear" w:color="auto" w:fill="auto"/>
            <w:vAlign w:val="center"/>
          </w:tcPr>
          <w:p w14:paraId="7A8949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FDF0EB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B442C5E"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7166DA4D"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11D1B91B"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w:t>
            </w:r>
            <w:r w:rsidRPr="009D6E38">
              <w:rPr>
                <w:rFonts w:cs="Arial"/>
              </w:rPr>
              <w:lastRenderedPageBreak/>
              <w:t xml:space="preserve">– </w:t>
            </w:r>
            <w:r w:rsidRPr="009D6E38">
              <w:rPr>
                <w:rFonts w:cs="Arial"/>
                <w:b/>
              </w:rPr>
              <w:t>tzw. komponent termomodernizacyjny</w:t>
            </w:r>
            <w:r w:rsidRPr="009D6E38">
              <w:rPr>
                <w:rFonts w:cs="Arial"/>
              </w:rPr>
              <w:t>;</w:t>
            </w:r>
          </w:p>
          <w:p w14:paraId="35B70179"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48C04F6E"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14B40BF3"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5A3B2CB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lastRenderedPageBreak/>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2B2F2E3E"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4C0DB81F"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t>
            </w:r>
            <w:r w:rsidRPr="009D6E38">
              <w:rPr>
                <w:rFonts w:cs="Arial"/>
              </w:rPr>
              <w:lastRenderedPageBreak/>
              <w:t xml:space="preserve">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455D4E8F"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279BA0DD" w14:textId="77777777" w:rsidR="00713934" w:rsidRPr="009D6E38" w:rsidRDefault="00713934" w:rsidP="00140CF1">
            <w:pPr>
              <w:spacing w:after="0"/>
              <w:ind w:left="523"/>
              <w:jc w:val="both"/>
              <w:rPr>
                <w:rFonts w:asciiTheme="minorHAnsi" w:hAnsiTheme="minorHAnsi" w:cs="Arial"/>
              </w:rPr>
            </w:pPr>
          </w:p>
          <w:p w14:paraId="1876FAC1"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277E87FF" w14:textId="77777777"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w:t>
            </w:r>
            <w:r w:rsidRPr="009D6E38">
              <w:rPr>
                <w:rFonts w:asciiTheme="minorHAnsi" w:hAnsiTheme="minorHAnsi" w:cs="Arial"/>
                <w:sz w:val="22"/>
                <w:szCs w:val="22"/>
              </w:rPr>
              <w:lastRenderedPageBreak/>
              <w:t xml:space="preserve">skutecznie zrealizować prac bezpośrednio związanych z poprawą efektywności, np. osuszenie ścian, naprawa i uzupełnienie ubytków przegrody przed zamocowaniem izolacji itp. </w:t>
            </w:r>
          </w:p>
          <w:p w14:paraId="3C33F8DC" w14:textId="77777777"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14:paraId="30DEE4BE"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1FA182C"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227E574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w:t>
            </w:r>
            <w:r w:rsidRPr="009D6E38">
              <w:rPr>
                <w:rFonts w:asciiTheme="minorHAnsi" w:hAnsiTheme="minorHAnsi" w:cs="Arial"/>
                <w:sz w:val="22"/>
                <w:szCs w:val="22"/>
              </w:rPr>
              <w:lastRenderedPageBreak/>
              <w:t>życie zmienionego RPO WD (decyzja wykonawcza KE C(2018) 5160 z dnia 27.07.2018 r.).</w:t>
            </w:r>
          </w:p>
          <w:p w14:paraId="63E826F9" w14:textId="77777777" w:rsidR="00713934" w:rsidRPr="009D6E38" w:rsidRDefault="00713934" w:rsidP="00140CF1">
            <w:pPr>
              <w:ind w:left="32"/>
              <w:jc w:val="both"/>
              <w:rPr>
                <w:rFonts w:asciiTheme="minorHAnsi" w:hAnsiTheme="minorHAnsi" w:cs="Arial"/>
              </w:rPr>
            </w:pPr>
          </w:p>
          <w:p w14:paraId="5C2BFDEA"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1EB8E39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w:t>
            </w:r>
            <w:r w:rsidRPr="009D6E38">
              <w:rPr>
                <w:rFonts w:asciiTheme="minorHAnsi" w:hAnsiTheme="minorHAnsi" w:cs="Arial"/>
                <w:b/>
                <w:sz w:val="22"/>
                <w:szCs w:val="22"/>
              </w:rPr>
              <w:lastRenderedPageBreak/>
              <w:t>zawiera załącznik nr 4 do Szczegółowego opisu osi priorytetowych.</w:t>
            </w:r>
          </w:p>
          <w:p w14:paraId="35FFA259" w14:textId="77777777" w:rsidR="00713934" w:rsidRPr="009D6E38" w:rsidRDefault="00713934" w:rsidP="00140CF1">
            <w:pPr>
              <w:spacing w:before="30" w:after="30"/>
              <w:jc w:val="both"/>
              <w:rPr>
                <w:rFonts w:asciiTheme="minorHAnsi" w:hAnsiTheme="minorHAnsi" w:cs="Arial"/>
              </w:rPr>
            </w:pPr>
          </w:p>
          <w:p w14:paraId="2B03F44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51BFB16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42063D59" w14:textId="77777777" w:rsidR="00713934" w:rsidRPr="009D6E38" w:rsidRDefault="00713934" w:rsidP="00140CF1">
            <w:pPr>
              <w:spacing w:before="30" w:after="30"/>
              <w:jc w:val="both"/>
              <w:rPr>
                <w:rFonts w:asciiTheme="minorHAnsi" w:hAnsiTheme="minorHAnsi" w:cs="Arial"/>
              </w:rPr>
            </w:pPr>
          </w:p>
          <w:p w14:paraId="046C534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4AC2A8DF" w14:textId="77777777" w:rsidR="00713934" w:rsidRPr="009D6E38" w:rsidRDefault="00713934" w:rsidP="00140CF1">
            <w:pPr>
              <w:spacing w:before="30" w:after="30"/>
              <w:jc w:val="both"/>
              <w:rPr>
                <w:rFonts w:asciiTheme="minorHAnsi" w:hAnsiTheme="minorHAnsi" w:cs="Arial"/>
              </w:rPr>
            </w:pPr>
          </w:p>
          <w:p w14:paraId="28D55F0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w:t>
            </w:r>
            <w:r w:rsidRPr="009D6E38">
              <w:rPr>
                <w:rFonts w:asciiTheme="minorHAnsi" w:hAnsiTheme="minorHAnsi" w:cs="Arial"/>
                <w:sz w:val="22"/>
                <w:szCs w:val="22"/>
              </w:rPr>
              <w:lastRenderedPageBreak/>
              <w:t xml:space="preserve">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1CAC9972"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4875979"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77802D21" w14:textId="77777777" w:rsidR="00713934" w:rsidRPr="009D6E38" w:rsidRDefault="00713934" w:rsidP="00140CF1">
            <w:pPr>
              <w:pStyle w:val="Default"/>
              <w:jc w:val="both"/>
              <w:rPr>
                <w:rFonts w:asciiTheme="minorHAnsi" w:hAnsiTheme="minorHAnsi"/>
                <w:color w:val="auto"/>
                <w:sz w:val="22"/>
                <w:szCs w:val="22"/>
              </w:rPr>
            </w:pPr>
          </w:p>
          <w:p w14:paraId="0B503158"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1E81B53E"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w:t>
            </w:r>
            <w:r w:rsidRPr="009D6E38">
              <w:rPr>
                <w:rFonts w:eastAsia="Times New Roman" w:cs="Arial"/>
                <w:lang w:eastAsia="pl-PL"/>
              </w:rPr>
              <w:lastRenderedPageBreak/>
              <w:t xml:space="preserve">zwiększenia udziału odnawialnych źródeł energii w bilansie energetycznym; </w:t>
            </w:r>
          </w:p>
          <w:p w14:paraId="7112CECE"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7994B962"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5998CAE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55ABF154"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40560A5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3FD6A75B"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28DF3769"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165D7975"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1B094DD4"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4EFB8D1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lastRenderedPageBreak/>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235F90DB" w14:textId="77777777" w:rsidR="00713934" w:rsidRPr="009D6E38" w:rsidRDefault="00713934" w:rsidP="00140CF1">
            <w:pPr>
              <w:ind w:left="98"/>
              <w:jc w:val="both"/>
              <w:rPr>
                <w:rFonts w:asciiTheme="minorHAnsi" w:hAnsiTheme="minorHAnsi" w:cs="Arial"/>
              </w:rPr>
            </w:pPr>
          </w:p>
          <w:p w14:paraId="2444E692"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024E2DAF"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0C3B405C" w14:textId="77777777" w:rsidR="00713934" w:rsidRPr="009D6E38" w:rsidRDefault="00713934" w:rsidP="00140CF1">
            <w:pPr>
              <w:spacing w:after="0"/>
              <w:jc w:val="both"/>
              <w:rPr>
                <w:rFonts w:asciiTheme="minorHAnsi" w:hAnsiTheme="minorHAnsi" w:cs="Arial"/>
              </w:rPr>
            </w:pPr>
          </w:p>
          <w:p w14:paraId="5820BC39"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7AE1CD61"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43910EBB"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w:t>
            </w:r>
            <w:r w:rsidRPr="009D6E38">
              <w:rPr>
                <w:rFonts w:cs="Arial"/>
              </w:rPr>
              <w:lastRenderedPageBreak/>
              <w:t>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2EEEE59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1DEA9A8A"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C375AF3"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xml:space="preserve">, których moc powinna być obliczona na zaspokojenie zapotrzebowania na </w:t>
            </w:r>
            <w:r w:rsidRPr="009D6E38">
              <w:rPr>
                <w:rFonts w:cs="Arial"/>
              </w:rPr>
              <w:lastRenderedPageBreak/>
              <w:t>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2A90CA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2A57E7A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095E7186"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w:t>
            </w:r>
            <w:r w:rsidRPr="009D6E38">
              <w:rPr>
                <w:rFonts w:asciiTheme="minorHAnsi" w:hAnsiTheme="minorHAnsi" w:cs="Arial"/>
                <w:sz w:val="22"/>
                <w:szCs w:val="22"/>
              </w:rPr>
              <w:lastRenderedPageBreak/>
              <w:t xml:space="preserve">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0735DE3A"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389B018E"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2D977E0D"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w:t>
            </w:r>
            <w:r w:rsidRPr="009D6E38">
              <w:rPr>
                <w:rFonts w:cs="Arial"/>
              </w:rPr>
              <w:lastRenderedPageBreak/>
              <w:t>października 2009 r. ustanawiającej ogólne zasady ustalania wymogów dotyczących ekoprojektu dla produktów związanych z energią. Wszelkie inwestycje powinny być zgodne z unijnymi standardami i przepisami w zakresie ochrony środowiska.</w:t>
            </w:r>
          </w:p>
          <w:p w14:paraId="27CB8DE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4710380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54414AB7"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67DC2BD7"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048ABD63"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w:t>
            </w:r>
            <w:r w:rsidRPr="009D6E38">
              <w:rPr>
                <w:rFonts w:cs="Arial"/>
              </w:rPr>
              <w:lastRenderedPageBreak/>
              <w:t xml:space="preserve">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5990301E"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xml:space="preserve">, których moc powinna być obliczona na zaspokojenie zapotrzebowania na energię elektryczną w budynku, w którym modernizowane jest źródło </w:t>
            </w:r>
            <w:r w:rsidRPr="009D6E38">
              <w:rPr>
                <w:rFonts w:cs="Arial"/>
              </w:rPr>
              <w:lastRenderedPageBreak/>
              <w:t>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0B92CEBC" w14:textId="77777777" w:rsidR="00713934" w:rsidRPr="009D6E38" w:rsidRDefault="00713934" w:rsidP="00140CF1">
            <w:pPr>
              <w:spacing w:before="30" w:after="30"/>
              <w:jc w:val="both"/>
              <w:rPr>
                <w:rFonts w:asciiTheme="minorHAnsi" w:hAnsiTheme="minorHAnsi" w:cs="Arial"/>
              </w:rPr>
            </w:pPr>
          </w:p>
          <w:p w14:paraId="1A11C1FD"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64BC986"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47EDF8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62518984"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6D15807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t>
            </w:r>
            <w:r w:rsidRPr="009D6E38">
              <w:rPr>
                <w:rFonts w:asciiTheme="minorHAnsi" w:hAnsiTheme="minorHAnsi" w:cs="Arial"/>
                <w:sz w:val="22"/>
                <w:szCs w:val="22"/>
              </w:rPr>
              <w:lastRenderedPageBreak/>
              <w:t>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6CEF3F0F"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315301D6" w14:textId="77777777" w:rsidR="00713934" w:rsidRPr="009D6E38" w:rsidRDefault="00713934" w:rsidP="00140CF1">
            <w:pPr>
              <w:spacing w:before="30" w:after="30"/>
              <w:rPr>
                <w:rFonts w:asciiTheme="minorHAnsi" w:hAnsiTheme="minorHAnsi" w:cs="Arial"/>
              </w:rPr>
            </w:pPr>
          </w:p>
          <w:p w14:paraId="587A2B0F"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61D2C0C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w:t>
            </w:r>
            <w:r w:rsidRPr="009D6E38">
              <w:rPr>
                <w:rFonts w:asciiTheme="minorHAnsi" w:hAnsiTheme="minorHAnsi" w:cs="Arial"/>
                <w:sz w:val="22"/>
                <w:szCs w:val="22"/>
              </w:rPr>
              <w:lastRenderedPageBreak/>
              <w:t xml:space="preserve">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6D3991F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54A09E9F" w14:textId="77777777" w:rsidR="00713934" w:rsidRPr="009D6E38" w:rsidRDefault="00713934" w:rsidP="00140CF1">
            <w:pPr>
              <w:spacing w:before="30" w:after="30"/>
              <w:jc w:val="both"/>
              <w:rPr>
                <w:rFonts w:asciiTheme="minorHAnsi" w:hAnsiTheme="minorHAnsi" w:cs="Arial"/>
              </w:rPr>
            </w:pPr>
          </w:p>
          <w:p w14:paraId="30F20C1C"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0C7598D"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0AC345BA"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00569956"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15452487"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18970FEF"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764B1134"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38DFF1E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0251150D"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7BA1422D"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7474A9DD"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lastRenderedPageBreak/>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3AA57B3F"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7975F261"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323F215F" w14:textId="77777777" w:rsidTr="00140CF1">
        <w:trPr>
          <w:cantSplit/>
          <w:trHeight w:val="20"/>
        </w:trPr>
        <w:tc>
          <w:tcPr>
            <w:tcW w:w="1387" w:type="pct"/>
            <w:vMerge/>
            <w:shd w:val="clear" w:color="auto" w:fill="auto"/>
            <w:vAlign w:val="center"/>
          </w:tcPr>
          <w:p w14:paraId="09A568A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BB8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BCC93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596DE8" w14:textId="77777777" w:rsidTr="00140CF1">
        <w:trPr>
          <w:cantSplit/>
          <w:trHeight w:val="20"/>
        </w:trPr>
        <w:tc>
          <w:tcPr>
            <w:tcW w:w="1387" w:type="pct"/>
            <w:vMerge/>
            <w:shd w:val="clear" w:color="auto" w:fill="auto"/>
            <w:vAlign w:val="center"/>
          </w:tcPr>
          <w:p w14:paraId="3AEFFC4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ADDD3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00BCA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DBE7D7A" w14:textId="77777777" w:rsidTr="00140CF1">
        <w:trPr>
          <w:cantSplit/>
          <w:trHeight w:val="20"/>
        </w:trPr>
        <w:tc>
          <w:tcPr>
            <w:tcW w:w="1387" w:type="pct"/>
            <w:vMerge/>
            <w:shd w:val="clear" w:color="auto" w:fill="auto"/>
            <w:vAlign w:val="center"/>
          </w:tcPr>
          <w:p w14:paraId="64DA338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778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C8DC7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A68D7A3" w14:textId="77777777" w:rsidTr="00140CF1">
        <w:trPr>
          <w:cantSplit/>
          <w:trHeight w:val="20"/>
        </w:trPr>
        <w:tc>
          <w:tcPr>
            <w:tcW w:w="1387" w:type="pct"/>
            <w:vMerge/>
            <w:shd w:val="clear" w:color="auto" w:fill="auto"/>
            <w:vAlign w:val="center"/>
          </w:tcPr>
          <w:p w14:paraId="5FE0664B"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EC1353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52292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459B051C" w14:textId="77777777" w:rsidTr="00140CF1">
        <w:trPr>
          <w:trHeight w:val="20"/>
        </w:trPr>
        <w:tc>
          <w:tcPr>
            <w:tcW w:w="1387" w:type="pct"/>
            <w:vMerge w:val="restart"/>
            <w:shd w:val="clear" w:color="auto" w:fill="auto"/>
            <w:vAlign w:val="center"/>
          </w:tcPr>
          <w:p w14:paraId="532580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C44FF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63DA34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65ACE89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35643CA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6178A5CB"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6C7D3AA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1B3F232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60357CBE"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7EFF677A"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2731A71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36E3C2E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5AB8A51B"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78A2D572" w14:textId="77777777" w:rsidR="00713934" w:rsidRPr="009D6E38" w:rsidRDefault="00713934" w:rsidP="00140CF1">
            <w:pPr>
              <w:pStyle w:val="Akapitzlist"/>
              <w:spacing w:line="240" w:lineRule="auto"/>
              <w:ind w:left="458" w:hanging="360"/>
              <w:jc w:val="both"/>
            </w:pPr>
            <w:r w:rsidRPr="009D6E38">
              <w:rPr>
                <w:rFonts w:ascii="Symbol" w:hAnsi="Symbol"/>
              </w:rPr>
              <w:lastRenderedPageBreak/>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19E3720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A548AB9" w14:textId="77777777" w:rsidTr="00140CF1">
        <w:trPr>
          <w:cantSplit/>
          <w:trHeight w:val="20"/>
        </w:trPr>
        <w:tc>
          <w:tcPr>
            <w:tcW w:w="1387" w:type="pct"/>
            <w:vMerge/>
            <w:shd w:val="clear" w:color="auto" w:fill="auto"/>
            <w:vAlign w:val="center"/>
          </w:tcPr>
          <w:p w14:paraId="671FD9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E1B41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C706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41226C" w14:textId="77777777" w:rsidTr="00140CF1">
        <w:trPr>
          <w:cantSplit/>
          <w:trHeight w:val="20"/>
        </w:trPr>
        <w:tc>
          <w:tcPr>
            <w:tcW w:w="1387" w:type="pct"/>
            <w:vMerge/>
            <w:shd w:val="clear" w:color="auto" w:fill="auto"/>
            <w:vAlign w:val="center"/>
          </w:tcPr>
          <w:p w14:paraId="485ABA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0F65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91845F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E59FD3D" w14:textId="77777777" w:rsidTr="00140CF1">
        <w:trPr>
          <w:cantSplit/>
          <w:trHeight w:val="20"/>
        </w:trPr>
        <w:tc>
          <w:tcPr>
            <w:tcW w:w="1387" w:type="pct"/>
            <w:vMerge/>
            <w:shd w:val="clear" w:color="auto" w:fill="auto"/>
            <w:vAlign w:val="center"/>
          </w:tcPr>
          <w:p w14:paraId="34D24F3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5E3D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572C0C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18F5897" w14:textId="77777777" w:rsidTr="00140CF1">
        <w:trPr>
          <w:cantSplit/>
          <w:trHeight w:val="20"/>
        </w:trPr>
        <w:tc>
          <w:tcPr>
            <w:tcW w:w="1387" w:type="pct"/>
            <w:vMerge/>
            <w:shd w:val="clear" w:color="auto" w:fill="auto"/>
            <w:vAlign w:val="center"/>
          </w:tcPr>
          <w:p w14:paraId="3D54FC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064D7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7B3389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5835E13C" w14:textId="77777777" w:rsidTr="00140CF1">
        <w:trPr>
          <w:cantSplit/>
          <w:trHeight w:val="20"/>
        </w:trPr>
        <w:tc>
          <w:tcPr>
            <w:tcW w:w="1387" w:type="pct"/>
            <w:vMerge w:val="restart"/>
            <w:shd w:val="clear" w:color="auto" w:fill="auto"/>
            <w:vAlign w:val="center"/>
          </w:tcPr>
          <w:p w14:paraId="23468F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0076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DCE8E4C"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7FD4007A" w14:textId="77777777" w:rsidTr="00140CF1">
        <w:trPr>
          <w:cantSplit/>
          <w:trHeight w:val="20"/>
        </w:trPr>
        <w:tc>
          <w:tcPr>
            <w:tcW w:w="1387" w:type="pct"/>
            <w:vMerge/>
            <w:shd w:val="clear" w:color="auto" w:fill="auto"/>
            <w:vAlign w:val="center"/>
          </w:tcPr>
          <w:p w14:paraId="260E9C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C95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70EDA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9ADD69" w14:textId="77777777" w:rsidTr="00140CF1">
        <w:trPr>
          <w:cantSplit/>
          <w:trHeight w:val="20"/>
        </w:trPr>
        <w:tc>
          <w:tcPr>
            <w:tcW w:w="1387" w:type="pct"/>
            <w:vMerge/>
            <w:shd w:val="clear" w:color="auto" w:fill="auto"/>
            <w:vAlign w:val="center"/>
          </w:tcPr>
          <w:p w14:paraId="032341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B3B0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A650C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F292D1" w14:textId="77777777" w:rsidTr="00140CF1">
        <w:trPr>
          <w:cantSplit/>
          <w:trHeight w:val="20"/>
        </w:trPr>
        <w:tc>
          <w:tcPr>
            <w:tcW w:w="1387" w:type="pct"/>
            <w:vMerge/>
            <w:shd w:val="clear" w:color="auto" w:fill="auto"/>
            <w:vAlign w:val="center"/>
          </w:tcPr>
          <w:p w14:paraId="4D2CCB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63C3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09032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4E645F6" w14:textId="77777777" w:rsidTr="00140CF1">
        <w:trPr>
          <w:cantSplit/>
          <w:trHeight w:val="20"/>
        </w:trPr>
        <w:tc>
          <w:tcPr>
            <w:tcW w:w="1387" w:type="pct"/>
            <w:vMerge/>
            <w:tcBorders>
              <w:bottom w:val="nil"/>
            </w:tcBorders>
            <w:shd w:val="clear" w:color="auto" w:fill="auto"/>
            <w:vAlign w:val="center"/>
          </w:tcPr>
          <w:p w14:paraId="12F737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12DAA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B59F3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7F1981" w14:textId="77777777" w:rsidTr="00140CF1">
        <w:trPr>
          <w:cantSplit/>
          <w:trHeight w:val="20"/>
        </w:trPr>
        <w:tc>
          <w:tcPr>
            <w:tcW w:w="1387" w:type="pct"/>
            <w:vMerge w:val="restart"/>
            <w:tcBorders>
              <w:top w:val="single" w:sz="4" w:space="0" w:color="auto"/>
            </w:tcBorders>
            <w:shd w:val="clear" w:color="auto" w:fill="auto"/>
            <w:vAlign w:val="center"/>
          </w:tcPr>
          <w:p w14:paraId="1116A97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70DFF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E4C4850" w14:textId="77777777" w:rsidR="00713934" w:rsidRPr="009D6E38" w:rsidRDefault="00713934" w:rsidP="00140CF1">
            <w:pPr>
              <w:spacing w:before="40" w:after="40"/>
              <w:rPr>
                <w:rFonts w:asciiTheme="minorHAnsi" w:hAnsiTheme="minorHAnsi" w:cs="Arial"/>
              </w:rPr>
            </w:pPr>
          </w:p>
        </w:tc>
      </w:tr>
      <w:tr w:rsidR="009D6E38" w:rsidRPr="009D6E38" w14:paraId="28FC025C" w14:textId="77777777" w:rsidTr="00140CF1">
        <w:trPr>
          <w:cantSplit/>
          <w:trHeight w:val="20"/>
        </w:trPr>
        <w:tc>
          <w:tcPr>
            <w:tcW w:w="1387" w:type="pct"/>
            <w:vMerge/>
            <w:shd w:val="clear" w:color="auto" w:fill="auto"/>
            <w:vAlign w:val="center"/>
          </w:tcPr>
          <w:p w14:paraId="3A0227A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B9126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04E61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5E0ACD80" w14:textId="77777777" w:rsidTr="00140CF1">
        <w:trPr>
          <w:cantSplit/>
          <w:trHeight w:val="20"/>
        </w:trPr>
        <w:tc>
          <w:tcPr>
            <w:tcW w:w="1387" w:type="pct"/>
            <w:vMerge/>
            <w:shd w:val="clear" w:color="auto" w:fill="auto"/>
            <w:vAlign w:val="center"/>
          </w:tcPr>
          <w:p w14:paraId="66F33C9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85D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AD3E52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6B7BFE80" w14:textId="77777777" w:rsidTr="00140CF1">
        <w:trPr>
          <w:cantSplit/>
          <w:trHeight w:val="20"/>
        </w:trPr>
        <w:tc>
          <w:tcPr>
            <w:tcW w:w="1387" w:type="pct"/>
            <w:vMerge/>
            <w:shd w:val="clear" w:color="auto" w:fill="auto"/>
            <w:vAlign w:val="center"/>
          </w:tcPr>
          <w:p w14:paraId="5F7A9A8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68CD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DD5507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229A7014" w14:textId="77777777" w:rsidTr="00140CF1">
        <w:trPr>
          <w:cantSplit/>
          <w:trHeight w:val="20"/>
        </w:trPr>
        <w:tc>
          <w:tcPr>
            <w:tcW w:w="1387" w:type="pct"/>
            <w:vMerge/>
            <w:tcBorders>
              <w:bottom w:val="single" w:sz="4" w:space="0" w:color="auto"/>
            </w:tcBorders>
            <w:shd w:val="clear" w:color="auto" w:fill="auto"/>
            <w:vAlign w:val="center"/>
          </w:tcPr>
          <w:p w14:paraId="0EDF739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61D1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C9BDDD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F5D2A53" w14:textId="77777777" w:rsidTr="00140CF1">
        <w:trPr>
          <w:cantSplit/>
          <w:trHeight w:val="20"/>
        </w:trPr>
        <w:tc>
          <w:tcPr>
            <w:tcW w:w="1387" w:type="pct"/>
            <w:vMerge w:val="restart"/>
            <w:tcBorders>
              <w:top w:val="single" w:sz="4" w:space="0" w:color="auto"/>
            </w:tcBorders>
            <w:shd w:val="clear" w:color="auto" w:fill="auto"/>
            <w:vAlign w:val="center"/>
          </w:tcPr>
          <w:p w14:paraId="19CA631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49440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9C46B8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3051499C" w14:textId="77777777" w:rsidTr="00140CF1">
        <w:trPr>
          <w:cantSplit/>
          <w:trHeight w:val="20"/>
        </w:trPr>
        <w:tc>
          <w:tcPr>
            <w:tcW w:w="1387" w:type="pct"/>
            <w:vMerge/>
            <w:shd w:val="clear" w:color="auto" w:fill="auto"/>
            <w:vAlign w:val="center"/>
          </w:tcPr>
          <w:p w14:paraId="442D92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60357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EECD9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5532966" w14:textId="77777777" w:rsidTr="00140CF1">
        <w:trPr>
          <w:cantSplit/>
          <w:trHeight w:val="20"/>
        </w:trPr>
        <w:tc>
          <w:tcPr>
            <w:tcW w:w="1387" w:type="pct"/>
            <w:vMerge/>
            <w:shd w:val="clear" w:color="auto" w:fill="auto"/>
            <w:vAlign w:val="center"/>
          </w:tcPr>
          <w:p w14:paraId="3981AAE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659D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330E1C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6578E4D" w14:textId="77777777" w:rsidTr="00140CF1">
        <w:trPr>
          <w:cantSplit/>
          <w:trHeight w:val="20"/>
        </w:trPr>
        <w:tc>
          <w:tcPr>
            <w:tcW w:w="1387" w:type="pct"/>
            <w:vMerge/>
            <w:shd w:val="clear" w:color="auto" w:fill="auto"/>
            <w:vAlign w:val="center"/>
          </w:tcPr>
          <w:p w14:paraId="226803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4E960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0DDC19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D8CF008" w14:textId="77777777" w:rsidTr="00140CF1">
        <w:trPr>
          <w:cantSplit/>
          <w:trHeight w:val="20"/>
        </w:trPr>
        <w:tc>
          <w:tcPr>
            <w:tcW w:w="1387" w:type="pct"/>
            <w:vMerge/>
            <w:tcBorders>
              <w:bottom w:val="single" w:sz="4" w:space="0" w:color="auto"/>
            </w:tcBorders>
            <w:shd w:val="clear" w:color="auto" w:fill="auto"/>
            <w:vAlign w:val="center"/>
          </w:tcPr>
          <w:p w14:paraId="57FAE36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EF2F8E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A4393E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14EE377" w14:textId="77777777" w:rsidTr="00140CF1">
        <w:trPr>
          <w:cantSplit/>
          <w:trHeight w:val="756"/>
        </w:trPr>
        <w:tc>
          <w:tcPr>
            <w:tcW w:w="1387" w:type="pct"/>
            <w:vMerge w:val="restart"/>
            <w:tcBorders>
              <w:top w:val="single" w:sz="4" w:space="0" w:color="auto"/>
            </w:tcBorders>
            <w:shd w:val="clear" w:color="auto" w:fill="auto"/>
            <w:vAlign w:val="center"/>
          </w:tcPr>
          <w:p w14:paraId="52E166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19D5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621FF5F"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554D17">
              <w:rPr>
                <w:rFonts w:asciiTheme="minorHAnsi" w:hAnsiTheme="minorHAnsi" w:cs="Arial"/>
                <w:sz w:val="22"/>
                <w:szCs w:val="22"/>
              </w:rPr>
              <w:t>7 305</w:t>
            </w:r>
            <w:r w:rsidR="002A59AD">
              <w:rPr>
                <w:rFonts w:asciiTheme="minorHAnsi" w:hAnsiTheme="minorHAnsi" w:cs="Arial"/>
                <w:sz w:val="22"/>
                <w:szCs w:val="22"/>
              </w:rPr>
              <w:t xml:space="preserve"> 166 </w:t>
            </w:r>
          </w:p>
        </w:tc>
      </w:tr>
      <w:tr w:rsidR="009D6E38" w:rsidRPr="009D6E38" w14:paraId="46D1F4C1" w14:textId="77777777" w:rsidTr="00140CF1">
        <w:trPr>
          <w:cantSplit/>
          <w:trHeight w:val="20"/>
        </w:trPr>
        <w:tc>
          <w:tcPr>
            <w:tcW w:w="1387" w:type="pct"/>
            <w:vMerge/>
            <w:shd w:val="clear" w:color="auto" w:fill="auto"/>
            <w:vAlign w:val="center"/>
          </w:tcPr>
          <w:p w14:paraId="1A78FAC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38DCF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81A634"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5A3B6D54" w14:textId="77777777" w:rsidTr="00140CF1">
        <w:trPr>
          <w:cantSplit/>
          <w:trHeight w:val="20"/>
        </w:trPr>
        <w:tc>
          <w:tcPr>
            <w:tcW w:w="1387" w:type="pct"/>
            <w:vMerge/>
            <w:shd w:val="clear" w:color="auto" w:fill="auto"/>
            <w:vAlign w:val="center"/>
          </w:tcPr>
          <w:p w14:paraId="7FA75E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25B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1686BA"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3D4A10FA" w14:textId="77777777" w:rsidTr="00140CF1">
        <w:trPr>
          <w:cantSplit/>
          <w:trHeight w:val="20"/>
        </w:trPr>
        <w:tc>
          <w:tcPr>
            <w:tcW w:w="1387" w:type="pct"/>
            <w:vMerge/>
            <w:shd w:val="clear" w:color="auto" w:fill="auto"/>
            <w:vAlign w:val="center"/>
          </w:tcPr>
          <w:p w14:paraId="34DE0EC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8B06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AC4DC74"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14:paraId="11F2A956" w14:textId="77777777" w:rsidTr="00140CF1">
        <w:trPr>
          <w:cantSplit/>
          <w:trHeight w:val="20"/>
        </w:trPr>
        <w:tc>
          <w:tcPr>
            <w:tcW w:w="1387" w:type="pct"/>
            <w:vMerge/>
            <w:shd w:val="clear" w:color="auto" w:fill="auto"/>
            <w:vAlign w:val="center"/>
          </w:tcPr>
          <w:p w14:paraId="5D7A21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6643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B38ED41"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1F451D59" w14:textId="77777777" w:rsidTr="00140CF1">
        <w:trPr>
          <w:cantSplit/>
          <w:trHeight w:val="20"/>
        </w:trPr>
        <w:tc>
          <w:tcPr>
            <w:tcW w:w="1387" w:type="pct"/>
            <w:vMerge w:val="restart"/>
            <w:shd w:val="clear" w:color="auto" w:fill="auto"/>
            <w:vAlign w:val="center"/>
          </w:tcPr>
          <w:p w14:paraId="255710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1170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700F8A9A"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56685695" w14:textId="77777777" w:rsidTr="00140CF1">
        <w:trPr>
          <w:cantSplit/>
          <w:trHeight w:val="20"/>
        </w:trPr>
        <w:tc>
          <w:tcPr>
            <w:tcW w:w="1387" w:type="pct"/>
            <w:vMerge/>
            <w:shd w:val="clear" w:color="auto" w:fill="auto"/>
            <w:vAlign w:val="center"/>
          </w:tcPr>
          <w:p w14:paraId="3983AC4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7534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7B473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6082FB" w14:textId="77777777" w:rsidTr="00140CF1">
        <w:trPr>
          <w:cantSplit/>
          <w:trHeight w:val="20"/>
        </w:trPr>
        <w:tc>
          <w:tcPr>
            <w:tcW w:w="1387" w:type="pct"/>
            <w:vMerge/>
            <w:shd w:val="clear" w:color="auto" w:fill="auto"/>
            <w:vAlign w:val="center"/>
          </w:tcPr>
          <w:p w14:paraId="7BCE7C2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DBE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20EC32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8047B7" w14:textId="77777777" w:rsidTr="00140CF1">
        <w:trPr>
          <w:cantSplit/>
          <w:trHeight w:val="20"/>
        </w:trPr>
        <w:tc>
          <w:tcPr>
            <w:tcW w:w="1387" w:type="pct"/>
            <w:vMerge/>
            <w:shd w:val="clear" w:color="auto" w:fill="auto"/>
            <w:vAlign w:val="center"/>
          </w:tcPr>
          <w:p w14:paraId="708DC7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311DE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953C3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F4E7B" w14:textId="77777777" w:rsidTr="00140CF1">
        <w:trPr>
          <w:cantSplit/>
          <w:trHeight w:val="20"/>
        </w:trPr>
        <w:tc>
          <w:tcPr>
            <w:tcW w:w="1387" w:type="pct"/>
            <w:vMerge/>
            <w:shd w:val="clear" w:color="auto" w:fill="auto"/>
            <w:vAlign w:val="center"/>
          </w:tcPr>
          <w:p w14:paraId="7D4C0A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D54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B1DFAE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719454" w14:textId="77777777" w:rsidTr="00140CF1">
        <w:trPr>
          <w:cantSplit/>
          <w:trHeight w:val="20"/>
        </w:trPr>
        <w:tc>
          <w:tcPr>
            <w:tcW w:w="1387" w:type="pct"/>
            <w:vMerge w:val="restart"/>
            <w:shd w:val="clear" w:color="auto" w:fill="auto"/>
            <w:vAlign w:val="center"/>
          </w:tcPr>
          <w:p w14:paraId="69E281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17BBF4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7366F9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1EB051A" w14:textId="77777777" w:rsidTr="00140CF1">
        <w:trPr>
          <w:cantSplit/>
          <w:trHeight w:val="20"/>
        </w:trPr>
        <w:tc>
          <w:tcPr>
            <w:tcW w:w="1387" w:type="pct"/>
            <w:vMerge/>
            <w:shd w:val="clear" w:color="auto" w:fill="auto"/>
            <w:vAlign w:val="center"/>
          </w:tcPr>
          <w:p w14:paraId="30542C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9E5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FC7A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610190" w14:textId="77777777" w:rsidTr="00140CF1">
        <w:trPr>
          <w:cantSplit/>
          <w:trHeight w:val="20"/>
        </w:trPr>
        <w:tc>
          <w:tcPr>
            <w:tcW w:w="1387" w:type="pct"/>
            <w:vMerge/>
            <w:shd w:val="clear" w:color="auto" w:fill="auto"/>
            <w:vAlign w:val="center"/>
          </w:tcPr>
          <w:p w14:paraId="202F89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B1E9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C205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5AFCB1C6" w14:textId="77777777" w:rsidTr="00140CF1">
        <w:trPr>
          <w:cantSplit/>
          <w:trHeight w:val="20"/>
        </w:trPr>
        <w:tc>
          <w:tcPr>
            <w:tcW w:w="1387" w:type="pct"/>
            <w:vMerge/>
            <w:shd w:val="clear" w:color="auto" w:fill="auto"/>
            <w:vAlign w:val="center"/>
          </w:tcPr>
          <w:p w14:paraId="1385B5E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F0D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FD8608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4AB70A72" w14:textId="77777777" w:rsidTr="00140CF1">
        <w:trPr>
          <w:cantSplit/>
          <w:trHeight w:val="20"/>
        </w:trPr>
        <w:tc>
          <w:tcPr>
            <w:tcW w:w="1387" w:type="pct"/>
            <w:vMerge/>
            <w:shd w:val="clear" w:color="auto" w:fill="auto"/>
            <w:vAlign w:val="center"/>
          </w:tcPr>
          <w:p w14:paraId="2B3CED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7972A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D31633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28892EA0" w14:textId="77777777" w:rsidTr="00140CF1">
        <w:trPr>
          <w:cantSplit/>
          <w:trHeight w:val="402"/>
        </w:trPr>
        <w:tc>
          <w:tcPr>
            <w:tcW w:w="1387" w:type="pct"/>
            <w:vMerge w:val="restart"/>
            <w:shd w:val="clear" w:color="auto" w:fill="auto"/>
            <w:vAlign w:val="center"/>
          </w:tcPr>
          <w:p w14:paraId="6B1881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627D7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18AE53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291878DB" w14:textId="77777777" w:rsidTr="00140CF1">
        <w:trPr>
          <w:cantSplit/>
          <w:trHeight w:val="408"/>
        </w:trPr>
        <w:tc>
          <w:tcPr>
            <w:tcW w:w="1387" w:type="pct"/>
            <w:vMerge/>
            <w:shd w:val="clear" w:color="auto" w:fill="auto"/>
            <w:vAlign w:val="center"/>
          </w:tcPr>
          <w:p w14:paraId="31CE85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DD626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A15959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0FC176D8" w14:textId="77777777" w:rsidTr="00140CF1">
        <w:trPr>
          <w:cantSplit/>
          <w:trHeight w:val="413"/>
        </w:trPr>
        <w:tc>
          <w:tcPr>
            <w:tcW w:w="1387" w:type="pct"/>
            <w:vMerge/>
            <w:shd w:val="clear" w:color="auto" w:fill="auto"/>
            <w:vAlign w:val="center"/>
          </w:tcPr>
          <w:p w14:paraId="2AE129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69E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7F07B9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0E26D13B" w14:textId="77777777" w:rsidTr="00140CF1">
        <w:trPr>
          <w:cantSplit/>
          <w:trHeight w:val="407"/>
        </w:trPr>
        <w:tc>
          <w:tcPr>
            <w:tcW w:w="1387" w:type="pct"/>
            <w:vMerge/>
            <w:shd w:val="clear" w:color="auto" w:fill="auto"/>
            <w:vAlign w:val="center"/>
          </w:tcPr>
          <w:p w14:paraId="0BF8F8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05A9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AB1481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0D0494F5" w14:textId="77777777" w:rsidTr="00140CF1">
        <w:trPr>
          <w:cantSplit/>
          <w:trHeight w:val="423"/>
        </w:trPr>
        <w:tc>
          <w:tcPr>
            <w:tcW w:w="1387" w:type="pct"/>
            <w:vMerge/>
            <w:tcBorders>
              <w:bottom w:val="single" w:sz="4" w:space="0" w:color="auto"/>
            </w:tcBorders>
            <w:shd w:val="clear" w:color="auto" w:fill="auto"/>
            <w:vAlign w:val="center"/>
          </w:tcPr>
          <w:p w14:paraId="02356D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A809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792279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7439BF59" w14:textId="77777777" w:rsidTr="00140CF1">
        <w:trPr>
          <w:cantSplit/>
          <w:trHeight w:val="20"/>
        </w:trPr>
        <w:tc>
          <w:tcPr>
            <w:tcW w:w="1387" w:type="pct"/>
            <w:vMerge w:val="restart"/>
            <w:tcBorders>
              <w:top w:val="single" w:sz="4" w:space="0" w:color="auto"/>
            </w:tcBorders>
            <w:shd w:val="clear" w:color="auto" w:fill="auto"/>
            <w:vAlign w:val="center"/>
          </w:tcPr>
          <w:p w14:paraId="03D3461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346D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55E260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07E4EBE1"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7B6AF3FC" w14:textId="77777777" w:rsidTr="00140CF1">
        <w:trPr>
          <w:cantSplit/>
          <w:trHeight w:val="20"/>
        </w:trPr>
        <w:tc>
          <w:tcPr>
            <w:tcW w:w="1387" w:type="pct"/>
            <w:vMerge/>
            <w:tcBorders>
              <w:top w:val="single" w:sz="4" w:space="0" w:color="auto"/>
            </w:tcBorders>
            <w:shd w:val="clear" w:color="auto" w:fill="auto"/>
            <w:vAlign w:val="center"/>
          </w:tcPr>
          <w:p w14:paraId="666EA46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A5F2F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679925"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23C444" w14:textId="77777777" w:rsidTr="00140CF1">
        <w:trPr>
          <w:cantSplit/>
          <w:trHeight w:val="20"/>
        </w:trPr>
        <w:tc>
          <w:tcPr>
            <w:tcW w:w="1387" w:type="pct"/>
            <w:vMerge/>
            <w:tcBorders>
              <w:top w:val="single" w:sz="4" w:space="0" w:color="auto"/>
            </w:tcBorders>
            <w:shd w:val="clear" w:color="auto" w:fill="auto"/>
            <w:vAlign w:val="center"/>
          </w:tcPr>
          <w:p w14:paraId="511EF8B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778B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1FCDB7"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02350500" w14:textId="77777777" w:rsidTr="00140CF1">
        <w:trPr>
          <w:cantSplit/>
          <w:trHeight w:val="20"/>
        </w:trPr>
        <w:tc>
          <w:tcPr>
            <w:tcW w:w="1387" w:type="pct"/>
            <w:vMerge/>
            <w:tcBorders>
              <w:top w:val="single" w:sz="4" w:space="0" w:color="auto"/>
            </w:tcBorders>
            <w:shd w:val="clear" w:color="auto" w:fill="auto"/>
            <w:vAlign w:val="center"/>
          </w:tcPr>
          <w:p w14:paraId="592D35E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A9B0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89AB596"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74DAFE05" w14:textId="77777777" w:rsidTr="00140CF1">
        <w:trPr>
          <w:cantSplit/>
          <w:trHeight w:val="20"/>
        </w:trPr>
        <w:tc>
          <w:tcPr>
            <w:tcW w:w="1387" w:type="pct"/>
            <w:vMerge/>
            <w:tcBorders>
              <w:top w:val="single" w:sz="4" w:space="0" w:color="auto"/>
            </w:tcBorders>
            <w:shd w:val="clear" w:color="auto" w:fill="auto"/>
            <w:vAlign w:val="center"/>
          </w:tcPr>
          <w:p w14:paraId="470D8BBE"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B6E17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1BF3D910"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6B214A99" w14:textId="77777777" w:rsidTr="00140CF1">
        <w:trPr>
          <w:cantSplit/>
          <w:trHeight w:val="20"/>
        </w:trPr>
        <w:tc>
          <w:tcPr>
            <w:tcW w:w="1387" w:type="pct"/>
            <w:vMerge w:val="restart"/>
            <w:shd w:val="clear" w:color="auto" w:fill="auto"/>
            <w:vAlign w:val="center"/>
          </w:tcPr>
          <w:p w14:paraId="105003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9F24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C357DA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BA7260" w14:textId="77777777" w:rsidTr="00140CF1">
        <w:trPr>
          <w:cantSplit/>
          <w:trHeight w:val="20"/>
        </w:trPr>
        <w:tc>
          <w:tcPr>
            <w:tcW w:w="1387" w:type="pct"/>
            <w:vMerge/>
            <w:shd w:val="clear" w:color="auto" w:fill="auto"/>
            <w:vAlign w:val="center"/>
          </w:tcPr>
          <w:p w14:paraId="7737C9D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480D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14A696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9A6C4" w14:textId="77777777" w:rsidTr="00140CF1">
        <w:trPr>
          <w:cantSplit/>
          <w:trHeight w:val="20"/>
        </w:trPr>
        <w:tc>
          <w:tcPr>
            <w:tcW w:w="1387" w:type="pct"/>
            <w:vMerge/>
            <w:shd w:val="clear" w:color="auto" w:fill="auto"/>
            <w:vAlign w:val="center"/>
          </w:tcPr>
          <w:p w14:paraId="01C2C48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FA98C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3C30DE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9769B24" w14:textId="77777777" w:rsidTr="00140CF1">
        <w:trPr>
          <w:cantSplit/>
          <w:trHeight w:val="20"/>
        </w:trPr>
        <w:tc>
          <w:tcPr>
            <w:tcW w:w="1387" w:type="pct"/>
            <w:vMerge/>
            <w:shd w:val="clear" w:color="auto" w:fill="auto"/>
            <w:vAlign w:val="center"/>
          </w:tcPr>
          <w:p w14:paraId="107FA8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6E891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78D0E9F"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7F6AA2B" w14:textId="77777777" w:rsidTr="00140CF1">
        <w:trPr>
          <w:cantSplit/>
          <w:trHeight w:val="20"/>
        </w:trPr>
        <w:tc>
          <w:tcPr>
            <w:tcW w:w="1387" w:type="pct"/>
            <w:vMerge/>
            <w:shd w:val="clear" w:color="auto" w:fill="auto"/>
            <w:vAlign w:val="center"/>
          </w:tcPr>
          <w:p w14:paraId="662A827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DB75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944301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95DDD52" w14:textId="77777777" w:rsidTr="00140CF1">
        <w:trPr>
          <w:cantSplit/>
          <w:trHeight w:val="315"/>
        </w:trPr>
        <w:tc>
          <w:tcPr>
            <w:tcW w:w="1387" w:type="pct"/>
            <w:vMerge w:val="restart"/>
            <w:shd w:val="clear" w:color="auto" w:fill="auto"/>
            <w:vAlign w:val="center"/>
          </w:tcPr>
          <w:p w14:paraId="6CEB011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E95EEE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8F9FCA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AAB80AE" w14:textId="77777777" w:rsidTr="00140CF1">
        <w:trPr>
          <w:cantSplit/>
          <w:trHeight w:val="350"/>
        </w:trPr>
        <w:tc>
          <w:tcPr>
            <w:tcW w:w="1387" w:type="pct"/>
            <w:vMerge/>
            <w:shd w:val="clear" w:color="auto" w:fill="auto"/>
            <w:vAlign w:val="center"/>
          </w:tcPr>
          <w:p w14:paraId="410060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7143E3"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024636A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65277" w14:textId="77777777" w:rsidTr="00140CF1">
        <w:trPr>
          <w:cantSplit/>
          <w:trHeight w:val="373"/>
        </w:trPr>
        <w:tc>
          <w:tcPr>
            <w:tcW w:w="1387" w:type="pct"/>
            <w:vMerge/>
            <w:shd w:val="clear" w:color="auto" w:fill="auto"/>
            <w:vAlign w:val="center"/>
          </w:tcPr>
          <w:p w14:paraId="00746F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8F0C8"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699D2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54C6FA" w14:textId="77777777" w:rsidTr="00140CF1">
        <w:trPr>
          <w:cantSplit/>
          <w:trHeight w:val="408"/>
        </w:trPr>
        <w:tc>
          <w:tcPr>
            <w:tcW w:w="1387" w:type="pct"/>
            <w:vMerge/>
            <w:shd w:val="clear" w:color="auto" w:fill="auto"/>
            <w:vAlign w:val="center"/>
          </w:tcPr>
          <w:p w14:paraId="67368A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5BFBDB"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DD9CB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37D35B" w14:textId="77777777" w:rsidTr="00140CF1">
        <w:trPr>
          <w:cantSplit/>
          <w:trHeight w:val="431"/>
        </w:trPr>
        <w:tc>
          <w:tcPr>
            <w:tcW w:w="1387" w:type="pct"/>
            <w:vMerge/>
            <w:shd w:val="clear" w:color="auto" w:fill="auto"/>
            <w:vAlign w:val="center"/>
          </w:tcPr>
          <w:p w14:paraId="0A625D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C969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4499D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966CD" w14:textId="77777777" w:rsidTr="00140CF1">
        <w:trPr>
          <w:cantSplit/>
          <w:trHeight w:val="20"/>
        </w:trPr>
        <w:tc>
          <w:tcPr>
            <w:tcW w:w="1387" w:type="pct"/>
            <w:vMerge w:val="restart"/>
            <w:shd w:val="clear" w:color="auto" w:fill="auto"/>
            <w:vAlign w:val="center"/>
          </w:tcPr>
          <w:p w14:paraId="33B43D0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94F5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189DB9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46B0610A" w14:textId="77777777" w:rsidTr="00140CF1">
        <w:trPr>
          <w:cantSplit/>
          <w:trHeight w:val="20"/>
        </w:trPr>
        <w:tc>
          <w:tcPr>
            <w:tcW w:w="1387" w:type="pct"/>
            <w:vMerge/>
            <w:shd w:val="clear" w:color="auto" w:fill="auto"/>
            <w:vAlign w:val="center"/>
          </w:tcPr>
          <w:p w14:paraId="03A99C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560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C09F6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193A8" w14:textId="77777777" w:rsidTr="00140CF1">
        <w:trPr>
          <w:cantSplit/>
          <w:trHeight w:val="20"/>
        </w:trPr>
        <w:tc>
          <w:tcPr>
            <w:tcW w:w="1387" w:type="pct"/>
            <w:vMerge/>
            <w:shd w:val="clear" w:color="auto" w:fill="auto"/>
            <w:vAlign w:val="center"/>
          </w:tcPr>
          <w:p w14:paraId="77878F5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1EDF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762166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F1B7A1A" w14:textId="77777777" w:rsidTr="00140CF1">
        <w:trPr>
          <w:cantSplit/>
          <w:trHeight w:val="20"/>
        </w:trPr>
        <w:tc>
          <w:tcPr>
            <w:tcW w:w="1387" w:type="pct"/>
            <w:vMerge/>
            <w:shd w:val="clear" w:color="auto" w:fill="auto"/>
            <w:vAlign w:val="center"/>
          </w:tcPr>
          <w:p w14:paraId="6C8A56A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2ABDC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CBF39D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AB79B8A" w14:textId="77777777" w:rsidTr="00140CF1">
        <w:trPr>
          <w:cantSplit/>
          <w:trHeight w:val="20"/>
        </w:trPr>
        <w:tc>
          <w:tcPr>
            <w:tcW w:w="1387" w:type="pct"/>
            <w:vMerge/>
            <w:tcBorders>
              <w:bottom w:val="single" w:sz="4" w:space="0" w:color="auto"/>
            </w:tcBorders>
            <w:shd w:val="clear" w:color="auto" w:fill="auto"/>
            <w:vAlign w:val="center"/>
          </w:tcPr>
          <w:p w14:paraId="7C27EE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F06B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C57432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8876D97"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30D6C07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A386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7C142E"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201EF9A3" w14:textId="77777777" w:rsidR="00713934" w:rsidRPr="009D6E38" w:rsidRDefault="00713934" w:rsidP="00140CF1">
            <w:pPr>
              <w:tabs>
                <w:tab w:val="left" w:pos="316"/>
              </w:tabs>
              <w:spacing w:before="40" w:after="40"/>
              <w:jc w:val="both"/>
              <w:rPr>
                <w:rFonts w:asciiTheme="minorHAnsi" w:hAnsiTheme="minorHAnsi" w:cs="Arial"/>
              </w:rPr>
            </w:pPr>
          </w:p>
          <w:p w14:paraId="5F5B9C48"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798885A2" w14:textId="77777777" w:rsidTr="00140CF1">
        <w:trPr>
          <w:cantSplit/>
          <w:trHeight w:val="20"/>
        </w:trPr>
        <w:tc>
          <w:tcPr>
            <w:tcW w:w="1387" w:type="pct"/>
            <w:vMerge/>
            <w:tcBorders>
              <w:right w:val="single" w:sz="4" w:space="0" w:color="auto"/>
            </w:tcBorders>
            <w:shd w:val="clear" w:color="auto" w:fill="auto"/>
            <w:vAlign w:val="center"/>
          </w:tcPr>
          <w:p w14:paraId="5E8428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F0801E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13DC3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E737D3" w14:textId="77777777" w:rsidTr="00140CF1">
        <w:trPr>
          <w:cantSplit/>
          <w:trHeight w:val="20"/>
        </w:trPr>
        <w:tc>
          <w:tcPr>
            <w:tcW w:w="1387" w:type="pct"/>
            <w:vMerge/>
            <w:tcBorders>
              <w:right w:val="single" w:sz="4" w:space="0" w:color="auto"/>
            </w:tcBorders>
            <w:shd w:val="clear" w:color="auto" w:fill="auto"/>
            <w:vAlign w:val="center"/>
          </w:tcPr>
          <w:p w14:paraId="057B842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88853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66C1ED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57DEF3" w14:textId="77777777" w:rsidTr="00140CF1">
        <w:trPr>
          <w:cantSplit/>
          <w:trHeight w:val="20"/>
        </w:trPr>
        <w:tc>
          <w:tcPr>
            <w:tcW w:w="1387" w:type="pct"/>
            <w:vMerge/>
            <w:tcBorders>
              <w:right w:val="single" w:sz="4" w:space="0" w:color="auto"/>
            </w:tcBorders>
            <w:shd w:val="clear" w:color="auto" w:fill="auto"/>
            <w:vAlign w:val="center"/>
          </w:tcPr>
          <w:p w14:paraId="4D559C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55545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C929B2D"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29FFD24C" w14:textId="77777777" w:rsidTr="00140CF1">
        <w:trPr>
          <w:cantSplit/>
          <w:trHeight w:val="20"/>
        </w:trPr>
        <w:tc>
          <w:tcPr>
            <w:tcW w:w="1387" w:type="pct"/>
            <w:vMerge/>
            <w:tcBorders>
              <w:right w:val="single" w:sz="4" w:space="0" w:color="auto"/>
            </w:tcBorders>
            <w:shd w:val="clear" w:color="auto" w:fill="auto"/>
            <w:vAlign w:val="center"/>
          </w:tcPr>
          <w:p w14:paraId="3910BC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21601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47C93C"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48C67398"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56337CB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0450AF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C1A6C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7728EBD9" w14:textId="77777777" w:rsidR="00713934" w:rsidRPr="009D6E38" w:rsidRDefault="00713934" w:rsidP="00140CF1">
            <w:pPr>
              <w:spacing w:before="40" w:after="40"/>
              <w:jc w:val="both"/>
              <w:rPr>
                <w:rFonts w:asciiTheme="minorHAnsi" w:hAnsiTheme="minorHAnsi" w:cs="Arial"/>
              </w:rPr>
            </w:pPr>
          </w:p>
          <w:p w14:paraId="77ECDAD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54936ED9"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37105C77"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09B80EB6"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519088C"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5C69D80C"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6392217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81BD68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5F011D1B" w14:textId="77777777" w:rsidR="00713934" w:rsidRPr="009D6E38" w:rsidRDefault="00713934" w:rsidP="00140CF1">
            <w:pPr>
              <w:spacing w:before="40" w:after="40"/>
              <w:jc w:val="both"/>
              <w:rPr>
                <w:rFonts w:asciiTheme="minorHAnsi" w:hAnsiTheme="minorHAnsi" w:cs="Arial"/>
              </w:rPr>
            </w:pPr>
          </w:p>
        </w:tc>
      </w:tr>
      <w:tr w:rsidR="009D6E38" w:rsidRPr="009D6E38" w14:paraId="4E1102F6" w14:textId="77777777" w:rsidTr="00140CF1">
        <w:trPr>
          <w:cantSplit/>
          <w:trHeight w:val="336"/>
        </w:trPr>
        <w:tc>
          <w:tcPr>
            <w:tcW w:w="1387" w:type="pct"/>
            <w:vMerge/>
            <w:tcBorders>
              <w:right w:val="single" w:sz="4" w:space="0" w:color="auto"/>
            </w:tcBorders>
            <w:shd w:val="clear" w:color="auto" w:fill="auto"/>
            <w:vAlign w:val="center"/>
          </w:tcPr>
          <w:p w14:paraId="004D5F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35347F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FDC23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801032" w14:textId="77777777" w:rsidTr="00140CF1">
        <w:trPr>
          <w:cantSplit/>
          <w:trHeight w:val="256"/>
        </w:trPr>
        <w:tc>
          <w:tcPr>
            <w:tcW w:w="1387" w:type="pct"/>
            <w:vMerge/>
            <w:tcBorders>
              <w:right w:val="single" w:sz="4" w:space="0" w:color="auto"/>
            </w:tcBorders>
            <w:shd w:val="clear" w:color="auto" w:fill="auto"/>
            <w:vAlign w:val="center"/>
          </w:tcPr>
          <w:p w14:paraId="7DAB73A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81ABA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336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21C904" w14:textId="77777777" w:rsidTr="00140CF1">
        <w:trPr>
          <w:cantSplit/>
          <w:trHeight w:val="276"/>
        </w:trPr>
        <w:tc>
          <w:tcPr>
            <w:tcW w:w="1387" w:type="pct"/>
            <w:vMerge/>
            <w:tcBorders>
              <w:right w:val="single" w:sz="4" w:space="0" w:color="auto"/>
            </w:tcBorders>
            <w:shd w:val="clear" w:color="auto" w:fill="auto"/>
            <w:vAlign w:val="center"/>
          </w:tcPr>
          <w:p w14:paraId="35FA3B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BB79F4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65A2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F0171D"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07295E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18F3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D43AA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D905F5" w14:textId="77777777" w:rsidTr="00140CF1">
        <w:trPr>
          <w:cantSplit/>
          <w:trHeight w:val="20"/>
        </w:trPr>
        <w:tc>
          <w:tcPr>
            <w:tcW w:w="1387" w:type="pct"/>
            <w:vMerge w:val="restart"/>
            <w:tcBorders>
              <w:top w:val="single" w:sz="4" w:space="0" w:color="auto"/>
            </w:tcBorders>
            <w:shd w:val="clear" w:color="auto" w:fill="auto"/>
            <w:vAlign w:val="center"/>
          </w:tcPr>
          <w:p w14:paraId="70B372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2F413BB8"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49CC2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CFF8429" w14:textId="77777777" w:rsidTr="00140CF1">
        <w:trPr>
          <w:cantSplit/>
          <w:trHeight w:val="20"/>
        </w:trPr>
        <w:tc>
          <w:tcPr>
            <w:tcW w:w="1387" w:type="pct"/>
            <w:vMerge/>
            <w:shd w:val="clear" w:color="auto" w:fill="auto"/>
            <w:vAlign w:val="center"/>
          </w:tcPr>
          <w:p w14:paraId="6CC66D3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5959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5CAB6FF"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2CDB4362"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72B4CBE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23FD1D41" w14:textId="77777777" w:rsidTr="00140CF1">
        <w:trPr>
          <w:cantSplit/>
          <w:trHeight w:val="20"/>
        </w:trPr>
        <w:tc>
          <w:tcPr>
            <w:tcW w:w="1387" w:type="pct"/>
            <w:vMerge/>
            <w:shd w:val="clear" w:color="auto" w:fill="auto"/>
            <w:vAlign w:val="center"/>
          </w:tcPr>
          <w:p w14:paraId="117DDC8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830E4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C67ED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D2997" w14:textId="77777777" w:rsidTr="00140CF1">
        <w:trPr>
          <w:cantSplit/>
          <w:trHeight w:val="20"/>
        </w:trPr>
        <w:tc>
          <w:tcPr>
            <w:tcW w:w="1387" w:type="pct"/>
            <w:vMerge/>
            <w:shd w:val="clear" w:color="auto" w:fill="auto"/>
            <w:vAlign w:val="center"/>
          </w:tcPr>
          <w:p w14:paraId="405818F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260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064EE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4F0F169C" w14:textId="77777777" w:rsidTr="00140CF1">
        <w:trPr>
          <w:cantSplit/>
          <w:trHeight w:val="20"/>
        </w:trPr>
        <w:tc>
          <w:tcPr>
            <w:tcW w:w="1387" w:type="pct"/>
            <w:vMerge/>
            <w:shd w:val="clear" w:color="auto" w:fill="auto"/>
            <w:vAlign w:val="center"/>
          </w:tcPr>
          <w:p w14:paraId="2F01588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D0DC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6F5642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6B41C77" w14:textId="77777777" w:rsidTr="00140CF1">
        <w:trPr>
          <w:cantSplit/>
          <w:trHeight w:val="20"/>
        </w:trPr>
        <w:tc>
          <w:tcPr>
            <w:tcW w:w="1387" w:type="pct"/>
            <w:vMerge/>
            <w:shd w:val="clear" w:color="auto" w:fill="auto"/>
            <w:vAlign w:val="center"/>
          </w:tcPr>
          <w:p w14:paraId="10E3499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8B2D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867F1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781B1723" w14:textId="77777777" w:rsidTr="00140CF1">
        <w:trPr>
          <w:cantSplit/>
          <w:trHeight w:val="20"/>
        </w:trPr>
        <w:tc>
          <w:tcPr>
            <w:tcW w:w="1387" w:type="pct"/>
            <w:vMerge w:val="restart"/>
            <w:shd w:val="clear" w:color="auto" w:fill="auto"/>
            <w:vAlign w:val="center"/>
          </w:tcPr>
          <w:p w14:paraId="56B4D6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29B7AD7"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1C470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F890B76" w14:textId="77777777" w:rsidTr="00140CF1">
        <w:trPr>
          <w:cantSplit/>
          <w:trHeight w:val="347"/>
        </w:trPr>
        <w:tc>
          <w:tcPr>
            <w:tcW w:w="1387" w:type="pct"/>
            <w:vMerge/>
            <w:shd w:val="clear" w:color="auto" w:fill="auto"/>
            <w:vAlign w:val="center"/>
          </w:tcPr>
          <w:p w14:paraId="4253835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E365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66AB240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4E925BF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5FDDEAE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BF764EC" w14:textId="77777777" w:rsidTr="00140CF1">
        <w:trPr>
          <w:cantSplit/>
          <w:trHeight w:val="366"/>
        </w:trPr>
        <w:tc>
          <w:tcPr>
            <w:tcW w:w="1387" w:type="pct"/>
            <w:vMerge/>
            <w:shd w:val="clear" w:color="auto" w:fill="auto"/>
            <w:vAlign w:val="center"/>
          </w:tcPr>
          <w:p w14:paraId="2789978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86812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1501E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790E6" w14:textId="77777777" w:rsidTr="00140CF1">
        <w:trPr>
          <w:cantSplit/>
          <w:trHeight w:val="414"/>
        </w:trPr>
        <w:tc>
          <w:tcPr>
            <w:tcW w:w="1387" w:type="pct"/>
            <w:vMerge/>
            <w:shd w:val="clear" w:color="auto" w:fill="auto"/>
            <w:vAlign w:val="center"/>
          </w:tcPr>
          <w:p w14:paraId="7CE76F5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A6A8D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75A7B99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FD7581B" w14:textId="77777777" w:rsidTr="00140CF1">
        <w:trPr>
          <w:cantSplit/>
          <w:trHeight w:val="420"/>
        </w:trPr>
        <w:tc>
          <w:tcPr>
            <w:tcW w:w="1387" w:type="pct"/>
            <w:vMerge/>
            <w:shd w:val="clear" w:color="auto" w:fill="auto"/>
            <w:vAlign w:val="center"/>
          </w:tcPr>
          <w:p w14:paraId="71CEA6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D5E89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C47F6E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AC0AAAE" w14:textId="77777777" w:rsidTr="00140CF1">
        <w:trPr>
          <w:cantSplit/>
          <w:trHeight w:val="424"/>
        </w:trPr>
        <w:tc>
          <w:tcPr>
            <w:tcW w:w="1387" w:type="pct"/>
            <w:vMerge/>
            <w:shd w:val="clear" w:color="auto" w:fill="auto"/>
            <w:vAlign w:val="center"/>
          </w:tcPr>
          <w:p w14:paraId="235BBE2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9BB14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CED68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E2236BC" w14:textId="77777777" w:rsidTr="00140CF1">
        <w:trPr>
          <w:cantSplit/>
          <w:trHeight w:val="674"/>
        </w:trPr>
        <w:tc>
          <w:tcPr>
            <w:tcW w:w="1387" w:type="pct"/>
            <w:vMerge w:val="restart"/>
            <w:shd w:val="clear" w:color="auto" w:fill="auto"/>
            <w:vAlign w:val="center"/>
          </w:tcPr>
          <w:p w14:paraId="2C60B63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53C4AF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5154C9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5D27E251"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7BE70030" w14:textId="77777777" w:rsidTr="00140CF1">
        <w:trPr>
          <w:cantSplit/>
          <w:trHeight w:val="20"/>
        </w:trPr>
        <w:tc>
          <w:tcPr>
            <w:tcW w:w="1387" w:type="pct"/>
            <w:vMerge/>
            <w:shd w:val="clear" w:color="auto" w:fill="auto"/>
            <w:vAlign w:val="center"/>
          </w:tcPr>
          <w:p w14:paraId="619AA7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07BF5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5446518"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B69D10" w14:textId="77777777" w:rsidTr="00140CF1">
        <w:trPr>
          <w:cantSplit/>
          <w:trHeight w:val="20"/>
        </w:trPr>
        <w:tc>
          <w:tcPr>
            <w:tcW w:w="1387" w:type="pct"/>
            <w:vMerge/>
            <w:shd w:val="clear" w:color="auto" w:fill="auto"/>
            <w:vAlign w:val="center"/>
          </w:tcPr>
          <w:p w14:paraId="67FF33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6DCE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3A7856E"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9019918" w14:textId="77777777" w:rsidTr="00140CF1">
        <w:trPr>
          <w:cantSplit/>
          <w:trHeight w:val="20"/>
        </w:trPr>
        <w:tc>
          <w:tcPr>
            <w:tcW w:w="1387" w:type="pct"/>
            <w:vMerge/>
            <w:shd w:val="clear" w:color="auto" w:fill="auto"/>
            <w:vAlign w:val="center"/>
          </w:tcPr>
          <w:p w14:paraId="54B428F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4170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44EB3F"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7AC1D180" w14:textId="77777777" w:rsidTr="00140CF1">
        <w:trPr>
          <w:cantSplit/>
          <w:trHeight w:val="20"/>
        </w:trPr>
        <w:tc>
          <w:tcPr>
            <w:tcW w:w="1387" w:type="pct"/>
            <w:vMerge/>
            <w:shd w:val="clear" w:color="auto" w:fill="auto"/>
            <w:vAlign w:val="center"/>
          </w:tcPr>
          <w:p w14:paraId="6D5AF2F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274E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5FEF4F4B"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2D15B7F4" w14:textId="77777777" w:rsidTr="00426E50">
        <w:trPr>
          <w:cantSplit/>
          <w:trHeight w:val="500"/>
        </w:trPr>
        <w:tc>
          <w:tcPr>
            <w:tcW w:w="1387" w:type="pct"/>
            <w:vMerge w:val="restart"/>
            <w:shd w:val="clear" w:color="auto" w:fill="auto"/>
            <w:vAlign w:val="center"/>
          </w:tcPr>
          <w:p w14:paraId="788F12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3D3696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07F420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5EB3CB8F" w14:textId="77777777" w:rsidTr="00140CF1">
        <w:trPr>
          <w:cantSplit/>
          <w:trHeight w:val="20"/>
        </w:trPr>
        <w:tc>
          <w:tcPr>
            <w:tcW w:w="1387" w:type="pct"/>
            <w:vMerge/>
            <w:shd w:val="clear" w:color="auto" w:fill="auto"/>
            <w:vAlign w:val="center"/>
          </w:tcPr>
          <w:p w14:paraId="353ECD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5326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02C106"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1D4BDCD" w14:textId="77777777" w:rsidTr="00140CF1">
        <w:trPr>
          <w:cantSplit/>
          <w:trHeight w:val="20"/>
        </w:trPr>
        <w:tc>
          <w:tcPr>
            <w:tcW w:w="1387" w:type="pct"/>
            <w:vMerge/>
            <w:shd w:val="clear" w:color="auto" w:fill="auto"/>
            <w:vAlign w:val="center"/>
          </w:tcPr>
          <w:p w14:paraId="3295189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E664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B0675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4D5AE" w14:textId="77777777" w:rsidTr="00140CF1">
        <w:trPr>
          <w:cantSplit/>
          <w:trHeight w:val="20"/>
        </w:trPr>
        <w:tc>
          <w:tcPr>
            <w:tcW w:w="1387" w:type="pct"/>
            <w:vMerge/>
            <w:shd w:val="clear" w:color="auto" w:fill="auto"/>
            <w:vAlign w:val="center"/>
          </w:tcPr>
          <w:p w14:paraId="3982596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DC9B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E2176B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8A460F" w14:textId="77777777" w:rsidTr="00140CF1">
        <w:trPr>
          <w:cantSplit/>
          <w:trHeight w:val="20"/>
        </w:trPr>
        <w:tc>
          <w:tcPr>
            <w:tcW w:w="1387" w:type="pct"/>
            <w:vMerge/>
            <w:shd w:val="clear" w:color="auto" w:fill="auto"/>
            <w:vAlign w:val="center"/>
          </w:tcPr>
          <w:p w14:paraId="74161D5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F70AE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0E1912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6081D1" w14:textId="77777777" w:rsidTr="00140CF1">
        <w:trPr>
          <w:cantSplit/>
          <w:trHeight w:val="406"/>
        </w:trPr>
        <w:tc>
          <w:tcPr>
            <w:tcW w:w="1387" w:type="pct"/>
            <w:vMerge w:val="restart"/>
            <w:shd w:val="clear" w:color="auto" w:fill="auto"/>
            <w:vAlign w:val="center"/>
          </w:tcPr>
          <w:p w14:paraId="0BAE6C9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89A1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40926E6" w14:textId="77777777" w:rsidR="00713934" w:rsidRDefault="00713934" w:rsidP="00140CF1">
            <w:pPr>
              <w:spacing w:before="40" w:after="40"/>
              <w:jc w:val="both"/>
              <w:rPr>
                <w:rFonts w:asciiTheme="minorHAnsi" w:hAnsiTheme="minorHAnsi" w:cs="Arial"/>
              </w:rPr>
            </w:pPr>
          </w:p>
          <w:p w14:paraId="4E2627DC"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28D408C0"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082C4001" w14:textId="77777777" w:rsidTr="00140CF1">
        <w:trPr>
          <w:cantSplit/>
          <w:trHeight w:val="20"/>
        </w:trPr>
        <w:tc>
          <w:tcPr>
            <w:tcW w:w="1387" w:type="pct"/>
            <w:vMerge/>
            <w:shd w:val="clear" w:color="auto" w:fill="auto"/>
            <w:vAlign w:val="center"/>
          </w:tcPr>
          <w:p w14:paraId="366127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34A3D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7EB9F0"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66AFFA8F"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4D62B0CD" w14:textId="77777777" w:rsidTr="00140CF1">
        <w:trPr>
          <w:cantSplit/>
          <w:trHeight w:val="20"/>
        </w:trPr>
        <w:tc>
          <w:tcPr>
            <w:tcW w:w="1387" w:type="pct"/>
            <w:vMerge/>
            <w:shd w:val="clear" w:color="auto" w:fill="auto"/>
            <w:vAlign w:val="center"/>
          </w:tcPr>
          <w:p w14:paraId="24A02A1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BE2B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EB553F5"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380636C5" w14:textId="77777777" w:rsidTr="00140CF1">
        <w:trPr>
          <w:cantSplit/>
          <w:trHeight w:val="20"/>
        </w:trPr>
        <w:tc>
          <w:tcPr>
            <w:tcW w:w="1387" w:type="pct"/>
            <w:vMerge/>
            <w:shd w:val="clear" w:color="auto" w:fill="auto"/>
            <w:vAlign w:val="center"/>
          </w:tcPr>
          <w:p w14:paraId="5E25774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E7BB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BE1FC2"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3DD5395B"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4A0D4475" w14:textId="77777777" w:rsidTr="00140CF1">
        <w:trPr>
          <w:cantSplit/>
          <w:trHeight w:val="20"/>
        </w:trPr>
        <w:tc>
          <w:tcPr>
            <w:tcW w:w="1387" w:type="pct"/>
            <w:vMerge/>
            <w:shd w:val="clear" w:color="auto" w:fill="auto"/>
            <w:vAlign w:val="center"/>
          </w:tcPr>
          <w:p w14:paraId="616FEDD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036B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43A4247"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469C4EAC" w14:textId="77777777" w:rsidTr="00140CF1">
        <w:trPr>
          <w:cantSplit/>
          <w:trHeight w:val="756"/>
        </w:trPr>
        <w:tc>
          <w:tcPr>
            <w:tcW w:w="1387" w:type="pct"/>
            <w:vMerge w:val="restart"/>
            <w:shd w:val="clear" w:color="auto" w:fill="auto"/>
            <w:vAlign w:val="center"/>
          </w:tcPr>
          <w:p w14:paraId="7A080B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1BB91C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3D3276D"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23B91F34" w14:textId="77777777" w:rsidTr="00140CF1">
        <w:trPr>
          <w:cantSplit/>
          <w:trHeight w:val="20"/>
        </w:trPr>
        <w:tc>
          <w:tcPr>
            <w:tcW w:w="1387" w:type="pct"/>
            <w:vMerge/>
            <w:shd w:val="clear" w:color="auto" w:fill="auto"/>
            <w:vAlign w:val="center"/>
          </w:tcPr>
          <w:p w14:paraId="758300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BD4DF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2654FF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5369A" w14:textId="77777777" w:rsidTr="00140CF1">
        <w:trPr>
          <w:cantSplit/>
          <w:trHeight w:val="20"/>
        </w:trPr>
        <w:tc>
          <w:tcPr>
            <w:tcW w:w="1387" w:type="pct"/>
            <w:vMerge/>
            <w:shd w:val="clear" w:color="auto" w:fill="auto"/>
            <w:vAlign w:val="center"/>
          </w:tcPr>
          <w:p w14:paraId="0FEEE66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0904E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40F1B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71BC34" w14:textId="77777777" w:rsidTr="00140CF1">
        <w:trPr>
          <w:cantSplit/>
          <w:trHeight w:val="20"/>
        </w:trPr>
        <w:tc>
          <w:tcPr>
            <w:tcW w:w="1387" w:type="pct"/>
            <w:vMerge/>
            <w:shd w:val="clear" w:color="auto" w:fill="auto"/>
            <w:vAlign w:val="center"/>
          </w:tcPr>
          <w:p w14:paraId="272C96B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F1CC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72116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8F5D2" w14:textId="77777777" w:rsidTr="00140CF1">
        <w:trPr>
          <w:cantSplit/>
          <w:trHeight w:val="20"/>
        </w:trPr>
        <w:tc>
          <w:tcPr>
            <w:tcW w:w="1387" w:type="pct"/>
            <w:vMerge/>
            <w:tcBorders>
              <w:bottom w:val="single" w:sz="4" w:space="0" w:color="auto"/>
            </w:tcBorders>
            <w:shd w:val="clear" w:color="auto" w:fill="auto"/>
            <w:vAlign w:val="center"/>
          </w:tcPr>
          <w:p w14:paraId="054E00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778C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154A5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33A8D3" w14:textId="77777777" w:rsidTr="00140CF1">
        <w:trPr>
          <w:cantSplit/>
          <w:trHeight w:val="20"/>
        </w:trPr>
        <w:tc>
          <w:tcPr>
            <w:tcW w:w="1387" w:type="pct"/>
            <w:vMerge w:val="restart"/>
            <w:shd w:val="clear" w:color="auto" w:fill="auto"/>
            <w:vAlign w:val="center"/>
          </w:tcPr>
          <w:p w14:paraId="4ADB37A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56F1FA1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C1560EA"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6A9C4755" w14:textId="77777777" w:rsidTr="00140CF1">
        <w:trPr>
          <w:cantSplit/>
          <w:trHeight w:val="20"/>
        </w:trPr>
        <w:tc>
          <w:tcPr>
            <w:tcW w:w="1387" w:type="pct"/>
            <w:vMerge/>
            <w:shd w:val="clear" w:color="auto" w:fill="auto"/>
            <w:vAlign w:val="center"/>
          </w:tcPr>
          <w:p w14:paraId="07E0B3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483BE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2E7DC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75E6AF" w14:textId="77777777" w:rsidTr="00140CF1">
        <w:trPr>
          <w:cantSplit/>
          <w:trHeight w:val="20"/>
        </w:trPr>
        <w:tc>
          <w:tcPr>
            <w:tcW w:w="1387" w:type="pct"/>
            <w:vMerge/>
            <w:shd w:val="clear" w:color="auto" w:fill="auto"/>
            <w:vAlign w:val="center"/>
          </w:tcPr>
          <w:p w14:paraId="0869746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A261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07C1D1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534A993" w14:textId="77777777" w:rsidTr="00140CF1">
        <w:trPr>
          <w:cantSplit/>
          <w:trHeight w:val="20"/>
        </w:trPr>
        <w:tc>
          <w:tcPr>
            <w:tcW w:w="1387" w:type="pct"/>
            <w:vMerge/>
            <w:shd w:val="clear" w:color="auto" w:fill="auto"/>
            <w:vAlign w:val="center"/>
          </w:tcPr>
          <w:p w14:paraId="2A1F98C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5AB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B0335D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6E4D2C2" w14:textId="77777777" w:rsidTr="00140CF1">
        <w:trPr>
          <w:cantSplit/>
          <w:trHeight w:val="20"/>
        </w:trPr>
        <w:tc>
          <w:tcPr>
            <w:tcW w:w="1387" w:type="pct"/>
            <w:vMerge/>
            <w:tcBorders>
              <w:bottom w:val="single" w:sz="4" w:space="0" w:color="auto"/>
            </w:tcBorders>
            <w:shd w:val="clear" w:color="auto" w:fill="auto"/>
            <w:vAlign w:val="center"/>
          </w:tcPr>
          <w:p w14:paraId="505A13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ABCC0F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643ECEC"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BEED318" w14:textId="77777777" w:rsidTr="00140CF1">
        <w:trPr>
          <w:cantSplit/>
          <w:trHeight w:val="366"/>
        </w:trPr>
        <w:tc>
          <w:tcPr>
            <w:tcW w:w="1387" w:type="pct"/>
            <w:vMerge w:val="restart"/>
            <w:shd w:val="clear" w:color="auto" w:fill="auto"/>
            <w:vAlign w:val="center"/>
          </w:tcPr>
          <w:p w14:paraId="637618B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49F262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8889CA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4DB5D06D" w14:textId="77777777" w:rsidTr="00140CF1">
        <w:trPr>
          <w:cantSplit/>
          <w:trHeight w:val="344"/>
        </w:trPr>
        <w:tc>
          <w:tcPr>
            <w:tcW w:w="1387" w:type="pct"/>
            <w:vMerge/>
            <w:shd w:val="clear" w:color="auto" w:fill="auto"/>
            <w:vAlign w:val="center"/>
          </w:tcPr>
          <w:p w14:paraId="3424EF1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F47D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990A9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667BE" w14:textId="77777777" w:rsidTr="00140CF1">
        <w:trPr>
          <w:cantSplit/>
          <w:trHeight w:val="348"/>
        </w:trPr>
        <w:tc>
          <w:tcPr>
            <w:tcW w:w="1387" w:type="pct"/>
            <w:vMerge/>
            <w:shd w:val="clear" w:color="auto" w:fill="auto"/>
            <w:vAlign w:val="center"/>
          </w:tcPr>
          <w:p w14:paraId="5309B3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D727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88C1FA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C47CF6E" w14:textId="77777777" w:rsidTr="00140CF1">
        <w:trPr>
          <w:cantSplit/>
          <w:trHeight w:val="268"/>
        </w:trPr>
        <w:tc>
          <w:tcPr>
            <w:tcW w:w="1387" w:type="pct"/>
            <w:vMerge/>
            <w:shd w:val="clear" w:color="auto" w:fill="auto"/>
            <w:vAlign w:val="center"/>
          </w:tcPr>
          <w:p w14:paraId="44E687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FBD5F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A4B780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A90841B" w14:textId="77777777" w:rsidTr="00140CF1">
        <w:trPr>
          <w:cantSplit/>
          <w:trHeight w:val="442"/>
        </w:trPr>
        <w:tc>
          <w:tcPr>
            <w:tcW w:w="1387" w:type="pct"/>
            <w:vMerge/>
            <w:tcBorders>
              <w:bottom w:val="single" w:sz="4" w:space="0" w:color="auto"/>
            </w:tcBorders>
            <w:shd w:val="clear" w:color="auto" w:fill="auto"/>
            <w:vAlign w:val="center"/>
          </w:tcPr>
          <w:p w14:paraId="39ED55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EC4B1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40ABA0E"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6902EE20" w14:textId="77777777" w:rsidTr="00140CF1">
        <w:trPr>
          <w:cantSplit/>
          <w:trHeight w:val="20"/>
        </w:trPr>
        <w:tc>
          <w:tcPr>
            <w:tcW w:w="1387" w:type="pct"/>
            <w:vMerge w:val="restart"/>
            <w:shd w:val="clear" w:color="auto" w:fill="auto"/>
            <w:vAlign w:val="center"/>
          </w:tcPr>
          <w:p w14:paraId="6528AB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43C572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E889FF"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607D75B3" w14:textId="77777777" w:rsidTr="00140CF1">
        <w:trPr>
          <w:cantSplit/>
          <w:trHeight w:val="20"/>
        </w:trPr>
        <w:tc>
          <w:tcPr>
            <w:tcW w:w="1387" w:type="pct"/>
            <w:vMerge/>
            <w:shd w:val="clear" w:color="auto" w:fill="auto"/>
            <w:vAlign w:val="center"/>
          </w:tcPr>
          <w:p w14:paraId="30763072"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2D51B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2A3C9B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04611" w14:textId="77777777" w:rsidTr="00140CF1">
        <w:trPr>
          <w:cantSplit/>
          <w:trHeight w:val="20"/>
        </w:trPr>
        <w:tc>
          <w:tcPr>
            <w:tcW w:w="1387" w:type="pct"/>
            <w:vMerge/>
            <w:shd w:val="clear" w:color="auto" w:fill="auto"/>
            <w:vAlign w:val="center"/>
          </w:tcPr>
          <w:p w14:paraId="48192B2C"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9A0AF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8A40A6A"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11D690CE" w14:textId="77777777" w:rsidTr="00140CF1">
        <w:trPr>
          <w:cantSplit/>
          <w:trHeight w:val="20"/>
        </w:trPr>
        <w:tc>
          <w:tcPr>
            <w:tcW w:w="1387" w:type="pct"/>
            <w:vMerge/>
            <w:shd w:val="clear" w:color="auto" w:fill="auto"/>
            <w:vAlign w:val="center"/>
          </w:tcPr>
          <w:p w14:paraId="1EFCF7E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F512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B9A19A4"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05C16BD9" w14:textId="77777777" w:rsidTr="00140CF1">
        <w:trPr>
          <w:cantSplit/>
          <w:trHeight w:val="20"/>
        </w:trPr>
        <w:tc>
          <w:tcPr>
            <w:tcW w:w="1387" w:type="pct"/>
            <w:vMerge/>
            <w:tcBorders>
              <w:bottom w:val="single" w:sz="4" w:space="0" w:color="auto"/>
            </w:tcBorders>
            <w:shd w:val="clear" w:color="auto" w:fill="auto"/>
            <w:vAlign w:val="center"/>
          </w:tcPr>
          <w:p w14:paraId="6F7DFBC9"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13CC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EF4F0AA"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68531F3F" w14:textId="77777777"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F600550" w14:textId="77777777" w:rsidTr="004C434A">
        <w:trPr>
          <w:cantSplit/>
          <w:trHeight w:val="20"/>
        </w:trPr>
        <w:tc>
          <w:tcPr>
            <w:tcW w:w="5000" w:type="pct"/>
            <w:gridSpan w:val="3"/>
            <w:tcBorders>
              <w:top w:val="single" w:sz="4" w:space="0" w:color="auto"/>
            </w:tcBorders>
            <w:shd w:val="clear" w:color="auto" w:fill="E6E6E6"/>
            <w:vAlign w:val="center"/>
          </w:tcPr>
          <w:p w14:paraId="57E2B5A9"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5830F55" w14:textId="77777777" w:rsidTr="00E71D94">
        <w:trPr>
          <w:cantSplit/>
          <w:trHeight w:val="20"/>
        </w:trPr>
        <w:tc>
          <w:tcPr>
            <w:tcW w:w="1387" w:type="pct"/>
            <w:vMerge w:val="restart"/>
            <w:tcBorders>
              <w:top w:val="single" w:sz="4" w:space="0" w:color="auto"/>
            </w:tcBorders>
            <w:shd w:val="clear" w:color="auto" w:fill="auto"/>
            <w:vAlign w:val="center"/>
          </w:tcPr>
          <w:p w14:paraId="11B89DA4"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72844C4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8704139"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110591C4" w14:textId="77777777" w:rsidTr="00E71D94">
        <w:trPr>
          <w:cantSplit/>
          <w:trHeight w:val="20"/>
        </w:trPr>
        <w:tc>
          <w:tcPr>
            <w:tcW w:w="1387" w:type="pct"/>
            <w:vMerge/>
            <w:shd w:val="clear" w:color="auto" w:fill="auto"/>
            <w:vAlign w:val="center"/>
          </w:tcPr>
          <w:p w14:paraId="6FF011BC"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E53B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02F48B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17944B2E" w14:textId="77777777" w:rsidTr="00E71D94">
        <w:trPr>
          <w:cantSplit/>
          <w:trHeight w:val="20"/>
        </w:trPr>
        <w:tc>
          <w:tcPr>
            <w:tcW w:w="1387" w:type="pct"/>
            <w:vMerge/>
            <w:shd w:val="clear" w:color="auto" w:fill="auto"/>
            <w:vAlign w:val="center"/>
          </w:tcPr>
          <w:p w14:paraId="1DB5B44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D25B8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70EA31C"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03B0EC5F" w14:textId="77777777" w:rsidTr="00E71D94">
        <w:trPr>
          <w:cantSplit/>
          <w:trHeight w:val="20"/>
        </w:trPr>
        <w:tc>
          <w:tcPr>
            <w:tcW w:w="1387" w:type="pct"/>
            <w:vMerge/>
            <w:shd w:val="clear" w:color="auto" w:fill="auto"/>
            <w:vAlign w:val="center"/>
          </w:tcPr>
          <w:p w14:paraId="2F14EDA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EE775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676408C2"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636C4946" w14:textId="77777777" w:rsidTr="00E71D94">
        <w:trPr>
          <w:cantSplit/>
          <w:trHeight w:val="20"/>
        </w:trPr>
        <w:tc>
          <w:tcPr>
            <w:tcW w:w="1387" w:type="pct"/>
            <w:vMerge/>
            <w:shd w:val="clear" w:color="auto" w:fill="auto"/>
            <w:vAlign w:val="center"/>
          </w:tcPr>
          <w:p w14:paraId="3568AF96"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24D46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7BF43A44"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1F09C879" w14:textId="77777777" w:rsidTr="00E71D94">
        <w:trPr>
          <w:trHeight w:val="20"/>
        </w:trPr>
        <w:tc>
          <w:tcPr>
            <w:tcW w:w="1387" w:type="pct"/>
            <w:vMerge w:val="restart"/>
            <w:tcBorders>
              <w:top w:val="single" w:sz="4" w:space="0" w:color="auto"/>
            </w:tcBorders>
            <w:shd w:val="clear" w:color="auto" w:fill="auto"/>
            <w:vAlign w:val="center"/>
          </w:tcPr>
          <w:p w14:paraId="4C43E4F6"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3B385B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91E6B5D"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3F14E525" w14:textId="77777777" w:rsidTr="00E71D94">
        <w:trPr>
          <w:cantSplit/>
          <w:trHeight w:val="20"/>
        </w:trPr>
        <w:tc>
          <w:tcPr>
            <w:tcW w:w="1387" w:type="pct"/>
            <w:vMerge/>
            <w:shd w:val="clear" w:color="auto" w:fill="auto"/>
            <w:vAlign w:val="center"/>
          </w:tcPr>
          <w:p w14:paraId="555C7CD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82DDE0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2ABACE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3E5134" w14:textId="77777777" w:rsidTr="00E71D94">
        <w:trPr>
          <w:trHeight w:val="20"/>
        </w:trPr>
        <w:tc>
          <w:tcPr>
            <w:tcW w:w="1387" w:type="pct"/>
            <w:vMerge/>
            <w:shd w:val="clear" w:color="auto" w:fill="auto"/>
            <w:vAlign w:val="center"/>
          </w:tcPr>
          <w:p w14:paraId="1FA7A45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59818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DCA76D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F7FDE6C" w14:textId="77777777" w:rsidTr="00E71D94">
        <w:trPr>
          <w:cantSplit/>
          <w:trHeight w:val="20"/>
        </w:trPr>
        <w:tc>
          <w:tcPr>
            <w:tcW w:w="1387" w:type="pct"/>
            <w:vMerge/>
            <w:shd w:val="clear" w:color="auto" w:fill="auto"/>
            <w:vAlign w:val="center"/>
          </w:tcPr>
          <w:p w14:paraId="70BE00CB"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3161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5830C6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BF01804" w14:textId="77777777" w:rsidTr="00E71D94">
        <w:trPr>
          <w:cantSplit/>
          <w:trHeight w:val="20"/>
        </w:trPr>
        <w:tc>
          <w:tcPr>
            <w:tcW w:w="1387" w:type="pct"/>
            <w:vMerge/>
            <w:shd w:val="clear" w:color="auto" w:fill="auto"/>
            <w:vAlign w:val="center"/>
          </w:tcPr>
          <w:p w14:paraId="6784E3F8"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02AA25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EA2F07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FD6572" w14:textId="77777777" w:rsidTr="00E71D94">
        <w:trPr>
          <w:cantSplit/>
          <w:trHeight w:val="20"/>
        </w:trPr>
        <w:tc>
          <w:tcPr>
            <w:tcW w:w="1387" w:type="pct"/>
            <w:vMerge w:val="restart"/>
            <w:tcBorders>
              <w:top w:val="single" w:sz="4" w:space="0" w:color="auto"/>
            </w:tcBorders>
            <w:shd w:val="clear" w:color="auto" w:fill="auto"/>
            <w:vAlign w:val="center"/>
          </w:tcPr>
          <w:p w14:paraId="04D624ED"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14:paraId="265358E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686C10D"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5AA90AD4"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22115191"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0D72E665" w14:textId="77777777"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14:paraId="710EB013" w14:textId="77777777" w:rsidTr="00E71D94">
        <w:trPr>
          <w:cantSplit/>
          <w:trHeight w:val="20"/>
        </w:trPr>
        <w:tc>
          <w:tcPr>
            <w:tcW w:w="1387" w:type="pct"/>
            <w:vMerge/>
            <w:shd w:val="clear" w:color="auto" w:fill="auto"/>
            <w:vAlign w:val="center"/>
          </w:tcPr>
          <w:p w14:paraId="13297519"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87DF9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3E41BE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94FB7EB" w14:textId="77777777" w:rsidTr="00E71D94">
        <w:trPr>
          <w:cantSplit/>
          <w:trHeight w:val="20"/>
        </w:trPr>
        <w:tc>
          <w:tcPr>
            <w:tcW w:w="1387" w:type="pct"/>
            <w:vMerge/>
            <w:shd w:val="clear" w:color="auto" w:fill="auto"/>
            <w:vAlign w:val="center"/>
          </w:tcPr>
          <w:p w14:paraId="5B85B639"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AC832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C30057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06BD95C" w14:textId="77777777" w:rsidTr="00E71D94">
        <w:trPr>
          <w:cantSplit/>
          <w:trHeight w:val="20"/>
        </w:trPr>
        <w:tc>
          <w:tcPr>
            <w:tcW w:w="1387" w:type="pct"/>
            <w:vMerge/>
            <w:shd w:val="clear" w:color="auto" w:fill="auto"/>
            <w:vAlign w:val="center"/>
          </w:tcPr>
          <w:p w14:paraId="624FAA08"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3AD1D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C9021C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A1A2F3A" w14:textId="77777777" w:rsidTr="00E71D94">
        <w:trPr>
          <w:cantSplit/>
          <w:trHeight w:val="20"/>
        </w:trPr>
        <w:tc>
          <w:tcPr>
            <w:tcW w:w="1387" w:type="pct"/>
            <w:vMerge/>
            <w:shd w:val="clear" w:color="auto" w:fill="auto"/>
            <w:vAlign w:val="center"/>
          </w:tcPr>
          <w:p w14:paraId="647E55A4"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DA86F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21D456F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CD042EE" w14:textId="77777777" w:rsidTr="00E71D94">
        <w:trPr>
          <w:trHeight w:val="20"/>
        </w:trPr>
        <w:tc>
          <w:tcPr>
            <w:tcW w:w="1387" w:type="pct"/>
            <w:vMerge w:val="restart"/>
            <w:shd w:val="clear" w:color="auto" w:fill="auto"/>
            <w:vAlign w:val="center"/>
          </w:tcPr>
          <w:p w14:paraId="0992C5ED"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14:paraId="5EBFC04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D3F6F6D"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05A2A56F"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4BB1381D"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68C2917D"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0B546A44"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407D5DDD"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2486B2BD"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5E83D320"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024763FF"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07D3DA4C" w14:textId="77777777" w:rsidR="00C8338E" w:rsidRPr="009D6E38" w:rsidRDefault="00C8338E" w:rsidP="006654AA">
            <w:pPr>
              <w:pStyle w:val="Akapitzlist"/>
              <w:spacing w:before="40" w:after="40" w:line="240" w:lineRule="auto"/>
              <w:ind w:left="883" w:hanging="425"/>
              <w:jc w:val="both"/>
            </w:pPr>
          </w:p>
          <w:p w14:paraId="656A52F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3AFE2896"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4367E300"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037C4F0B"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52F11CE1"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06EDD34F"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3F635BC7" w14:textId="77777777" w:rsidTr="00E71D94">
        <w:trPr>
          <w:cantSplit/>
          <w:trHeight w:val="20"/>
        </w:trPr>
        <w:tc>
          <w:tcPr>
            <w:tcW w:w="1387" w:type="pct"/>
            <w:vMerge/>
            <w:shd w:val="clear" w:color="auto" w:fill="auto"/>
            <w:vAlign w:val="center"/>
          </w:tcPr>
          <w:p w14:paraId="0CA49E5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5C6A5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E69796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B3227F8" w14:textId="77777777" w:rsidTr="00E71D94">
        <w:trPr>
          <w:cantSplit/>
          <w:trHeight w:val="20"/>
        </w:trPr>
        <w:tc>
          <w:tcPr>
            <w:tcW w:w="1387" w:type="pct"/>
            <w:vMerge/>
            <w:shd w:val="clear" w:color="auto" w:fill="auto"/>
            <w:vAlign w:val="center"/>
          </w:tcPr>
          <w:p w14:paraId="61C4C8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54219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79A72C8"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EB2826" w14:textId="77777777" w:rsidTr="00E71D94">
        <w:trPr>
          <w:cantSplit/>
          <w:trHeight w:val="20"/>
        </w:trPr>
        <w:tc>
          <w:tcPr>
            <w:tcW w:w="1387" w:type="pct"/>
            <w:vMerge/>
            <w:shd w:val="clear" w:color="auto" w:fill="auto"/>
            <w:vAlign w:val="center"/>
          </w:tcPr>
          <w:p w14:paraId="6E3409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53798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66ACA98"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9CD469A" w14:textId="77777777" w:rsidTr="00E71D94">
        <w:trPr>
          <w:cantSplit/>
          <w:trHeight w:val="20"/>
        </w:trPr>
        <w:tc>
          <w:tcPr>
            <w:tcW w:w="1387" w:type="pct"/>
            <w:vMerge/>
            <w:shd w:val="clear" w:color="auto" w:fill="auto"/>
            <w:vAlign w:val="center"/>
          </w:tcPr>
          <w:p w14:paraId="3D70081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DF3C68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C141743"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069CB29" w14:textId="77777777" w:rsidTr="00E71D94">
        <w:trPr>
          <w:trHeight w:val="20"/>
        </w:trPr>
        <w:tc>
          <w:tcPr>
            <w:tcW w:w="1387" w:type="pct"/>
            <w:vMerge w:val="restart"/>
            <w:shd w:val="clear" w:color="auto" w:fill="auto"/>
            <w:vAlign w:val="center"/>
          </w:tcPr>
          <w:p w14:paraId="231A2C9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3E2D112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1F86B92"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1243AEC9" w14:textId="77777777" w:rsidR="00B909D0" w:rsidRPr="009D6E38" w:rsidRDefault="00B909D0" w:rsidP="000B235F">
            <w:pPr>
              <w:rPr>
                <w:rFonts w:asciiTheme="minorHAnsi" w:hAnsiTheme="minorHAnsi" w:cs="Arial"/>
              </w:rPr>
            </w:pPr>
          </w:p>
          <w:p w14:paraId="49951A54"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781FE307"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7A556D9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3A592E6A"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lastRenderedPageBreak/>
              <w:t>zmniejszenie wykorzystania samochodów osobowych;</w:t>
            </w:r>
          </w:p>
          <w:p w14:paraId="0A567127"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313F9413"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F206B8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9C8FC18"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3E7C0274"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3676FEE6"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0E1D8078"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1CD636F0"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lastRenderedPageBreak/>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610669A1" w14:textId="77777777"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w:t>
            </w:r>
            <w:r w:rsidR="0084501B" w:rsidRPr="009D6E38">
              <w:lastRenderedPageBreak/>
              <w:t>opraw, słupów, okablowania, czujników, central sterujących itp. stanowiących oświetlenie lub wymaganych na potrzeby oświetlenia:</w:t>
            </w:r>
          </w:p>
          <w:p w14:paraId="4E0F3A87"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39451C3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2B595024"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1C6431D9"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4AD91139"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047684D0"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51D1CF84"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7912DE61"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63EA30DD"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A61716B"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7748D542"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w:t>
            </w:r>
            <w:r w:rsidRPr="009D6E38">
              <w:rPr>
                <w:rFonts w:asciiTheme="minorHAnsi" w:hAnsiTheme="minorHAnsi"/>
                <w:sz w:val="22"/>
                <w:szCs w:val="22"/>
              </w:rPr>
              <w:lastRenderedPageBreak/>
              <w:t>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402A3871"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2EC41D72"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34AA6273"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078FACEC"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2DE996BA"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t>
            </w:r>
            <w:r w:rsidR="002A06A6" w:rsidRPr="009D6E38">
              <w:rPr>
                <w:rFonts w:asciiTheme="minorHAnsi" w:hAnsiTheme="minorHAnsi" w:cs="Arial"/>
                <w:sz w:val="22"/>
                <w:szCs w:val="22"/>
              </w:rPr>
              <w:lastRenderedPageBreak/>
              <w:t xml:space="preserve">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754831DD" w14:textId="77777777" w:rsidR="00516691" w:rsidRPr="009D6E38" w:rsidRDefault="00516691" w:rsidP="00516691">
            <w:pPr>
              <w:pStyle w:val="Akapitzlist"/>
              <w:spacing w:line="240" w:lineRule="auto"/>
              <w:ind w:left="32"/>
              <w:jc w:val="both"/>
              <w:rPr>
                <w:rFonts w:cs="Arial"/>
              </w:rPr>
            </w:pPr>
          </w:p>
          <w:p w14:paraId="6DADD262"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406CF768"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2F5C29B9"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7DB968FB"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4CFD7006"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 xml:space="preserve">w niezbędną dla właściwego funkcjonowania zrównoważonej mobilności infrastrukturę (inwestycje te nie będą obejmowały prac remontowych, jak również nie będą dotyczyły bieżącego utrzymania infrastruktury), co powinno wynikać z Planu </w:t>
            </w:r>
            <w:r w:rsidRPr="009D6E38">
              <w:rPr>
                <w:rFonts w:cs="Arial"/>
              </w:rPr>
              <w:lastRenderedPageBreak/>
              <w:t>Gospodarki Niskoemisyjnej (Strategii ZIT, Planu Mobilności Miejskiej).</w:t>
            </w:r>
          </w:p>
          <w:p w14:paraId="31BF8659"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1B91DAF4"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4589753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4562B01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760B79BD"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314A37C1"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0749B6C4"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31F533E7"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26D4EF53"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51EE04CA"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333A97B8"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69DB3B9E"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1A8B0B12"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63346FE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6DB4E95F" w14:textId="77777777" w:rsidR="008879EC" w:rsidRPr="009D6E38" w:rsidRDefault="008879EC" w:rsidP="008168F1">
            <w:pPr>
              <w:pStyle w:val="Akapitzlist"/>
              <w:spacing w:line="240" w:lineRule="auto"/>
              <w:ind w:left="32"/>
              <w:jc w:val="both"/>
              <w:rPr>
                <w:rFonts w:cs="Arial"/>
              </w:rPr>
            </w:pPr>
          </w:p>
        </w:tc>
      </w:tr>
      <w:tr w:rsidR="009D6E38" w:rsidRPr="009D6E38" w14:paraId="56719C83" w14:textId="77777777" w:rsidTr="00E71D94">
        <w:trPr>
          <w:cantSplit/>
          <w:trHeight w:val="20"/>
        </w:trPr>
        <w:tc>
          <w:tcPr>
            <w:tcW w:w="1387" w:type="pct"/>
            <w:vMerge/>
            <w:shd w:val="clear" w:color="auto" w:fill="auto"/>
            <w:vAlign w:val="center"/>
          </w:tcPr>
          <w:p w14:paraId="05A3C2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5F1F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A3D22E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3920BB" w14:textId="77777777" w:rsidTr="00E71D94">
        <w:trPr>
          <w:cantSplit/>
          <w:trHeight w:val="20"/>
        </w:trPr>
        <w:tc>
          <w:tcPr>
            <w:tcW w:w="1387" w:type="pct"/>
            <w:vMerge/>
            <w:shd w:val="clear" w:color="auto" w:fill="auto"/>
            <w:vAlign w:val="center"/>
          </w:tcPr>
          <w:p w14:paraId="5F8E333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4EC4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1CEA91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5A7D6C" w14:textId="77777777" w:rsidTr="00E71D94">
        <w:trPr>
          <w:cantSplit/>
          <w:trHeight w:val="20"/>
        </w:trPr>
        <w:tc>
          <w:tcPr>
            <w:tcW w:w="1387" w:type="pct"/>
            <w:vMerge/>
            <w:shd w:val="clear" w:color="auto" w:fill="auto"/>
            <w:vAlign w:val="center"/>
          </w:tcPr>
          <w:p w14:paraId="5AA9962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F3310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2AAC12D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18ECA2C" w14:textId="77777777" w:rsidTr="00E71D94">
        <w:trPr>
          <w:cantSplit/>
          <w:trHeight w:val="20"/>
        </w:trPr>
        <w:tc>
          <w:tcPr>
            <w:tcW w:w="1387" w:type="pct"/>
            <w:vMerge/>
            <w:shd w:val="clear" w:color="auto" w:fill="auto"/>
            <w:vAlign w:val="center"/>
          </w:tcPr>
          <w:p w14:paraId="788A53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DA3E9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445450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EA1FBEC" w14:textId="77777777" w:rsidTr="00E71D94">
        <w:trPr>
          <w:trHeight w:val="20"/>
        </w:trPr>
        <w:tc>
          <w:tcPr>
            <w:tcW w:w="1387" w:type="pct"/>
            <w:vMerge w:val="restart"/>
            <w:shd w:val="clear" w:color="auto" w:fill="auto"/>
            <w:vAlign w:val="center"/>
          </w:tcPr>
          <w:p w14:paraId="0DEEEB9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21D04E5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F59C3E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41BC8700"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7893D2EE"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5A0FDCAF"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2D9218E4"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58D1AB35"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603C4E43" w14:textId="77777777" w:rsidTr="00E71D94">
        <w:trPr>
          <w:cantSplit/>
          <w:trHeight w:val="20"/>
        </w:trPr>
        <w:tc>
          <w:tcPr>
            <w:tcW w:w="1387" w:type="pct"/>
            <w:vMerge/>
            <w:shd w:val="clear" w:color="auto" w:fill="auto"/>
            <w:vAlign w:val="center"/>
          </w:tcPr>
          <w:p w14:paraId="274A8D9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22783B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0F41E5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0A6E058" w14:textId="77777777" w:rsidTr="00E71D94">
        <w:trPr>
          <w:cantSplit/>
          <w:trHeight w:val="20"/>
        </w:trPr>
        <w:tc>
          <w:tcPr>
            <w:tcW w:w="1387" w:type="pct"/>
            <w:vMerge/>
            <w:shd w:val="clear" w:color="auto" w:fill="auto"/>
            <w:vAlign w:val="center"/>
          </w:tcPr>
          <w:p w14:paraId="049340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28BD0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5E7975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5B9669" w14:textId="77777777" w:rsidTr="00E71D94">
        <w:trPr>
          <w:cantSplit/>
          <w:trHeight w:val="20"/>
        </w:trPr>
        <w:tc>
          <w:tcPr>
            <w:tcW w:w="1387" w:type="pct"/>
            <w:vMerge/>
            <w:shd w:val="clear" w:color="auto" w:fill="auto"/>
            <w:vAlign w:val="center"/>
          </w:tcPr>
          <w:p w14:paraId="0CF958B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CD995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E81245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4DD23D0" w14:textId="77777777" w:rsidTr="00E71D94">
        <w:trPr>
          <w:cantSplit/>
          <w:trHeight w:val="20"/>
        </w:trPr>
        <w:tc>
          <w:tcPr>
            <w:tcW w:w="1387" w:type="pct"/>
            <w:vMerge/>
            <w:shd w:val="clear" w:color="auto" w:fill="auto"/>
            <w:vAlign w:val="center"/>
          </w:tcPr>
          <w:p w14:paraId="33A629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895570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64394A1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D71DF17" w14:textId="77777777" w:rsidTr="00E71D94">
        <w:trPr>
          <w:cantSplit/>
          <w:trHeight w:val="20"/>
        </w:trPr>
        <w:tc>
          <w:tcPr>
            <w:tcW w:w="1387" w:type="pct"/>
            <w:vMerge w:val="restart"/>
            <w:shd w:val="clear" w:color="auto" w:fill="auto"/>
            <w:vAlign w:val="center"/>
          </w:tcPr>
          <w:p w14:paraId="32B39DE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FBDA1B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18F22B3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667F27" w14:textId="77777777" w:rsidTr="00E71D94">
        <w:trPr>
          <w:cantSplit/>
          <w:trHeight w:val="20"/>
        </w:trPr>
        <w:tc>
          <w:tcPr>
            <w:tcW w:w="1387" w:type="pct"/>
            <w:vMerge/>
            <w:shd w:val="clear" w:color="auto" w:fill="auto"/>
            <w:vAlign w:val="center"/>
          </w:tcPr>
          <w:p w14:paraId="348828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8AA57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FF99F7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7528B63" w14:textId="77777777" w:rsidTr="00E71D94">
        <w:trPr>
          <w:cantSplit/>
          <w:trHeight w:val="20"/>
        </w:trPr>
        <w:tc>
          <w:tcPr>
            <w:tcW w:w="1387" w:type="pct"/>
            <w:vMerge/>
            <w:shd w:val="clear" w:color="auto" w:fill="auto"/>
            <w:vAlign w:val="center"/>
          </w:tcPr>
          <w:p w14:paraId="3528D19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FC455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DFD3E7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D5097A" w14:textId="77777777" w:rsidTr="00E71D94">
        <w:trPr>
          <w:cantSplit/>
          <w:trHeight w:val="20"/>
        </w:trPr>
        <w:tc>
          <w:tcPr>
            <w:tcW w:w="1387" w:type="pct"/>
            <w:vMerge/>
            <w:shd w:val="clear" w:color="auto" w:fill="auto"/>
            <w:vAlign w:val="center"/>
          </w:tcPr>
          <w:p w14:paraId="14BA303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D9040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17D3E8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D16BD7" w14:textId="77777777" w:rsidTr="00E71D94">
        <w:trPr>
          <w:cantSplit/>
          <w:trHeight w:val="20"/>
        </w:trPr>
        <w:tc>
          <w:tcPr>
            <w:tcW w:w="1387" w:type="pct"/>
            <w:vMerge/>
            <w:tcBorders>
              <w:bottom w:val="nil"/>
            </w:tcBorders>
            <w:shd w:val="clear" w:color="auto" w:fill="auto"/>
            <w:vAlign w:val="center"/>
          </w:tcPr>
          <w:p w14:paraId="03D962E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5B388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13993D4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D2A9E16" w14:textId="77777777" w:rsidTr="00E71D94">
        <w:trPr>
          <w:cantSplit/>
          <w:trHeight w:val="20"/>
        </w:trPr>
        <w:tc>
          <w:tcPr>
            <w:tcW w:w="1387" w:type="pct"/>
            <w:vMerge w:val="restart"/>
            <w:tcBorders>
              <w:top w:val="single" w:sz="4" w:space="0" w:color="auto"/>
            </w:tcBorders>
            <w:shd w:val="clear" w:color="auto" w:fill="auto"/>
            <w:vAlign w:val="center"/>
          </w:tcPr>
          <w:p w14:paraId="1523122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D7BAC7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C93623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0B40B3F" w14:textId="77777777" w:rsidTr="00E71D94">
        <w:trPr>
          <w:cantSplit/>
          <w:trHeight w:val="20"/>
        </w:trPr>
        <w:tc>
          <w:tcPr>
            <w:tcW w:w="1387" w:type="pct"/>
            <w:vMerge/>
            <w:shd w:val="clear" w:color="auto" w:fill="auto"/>
            <w:vAlign w:val="center"/>
          </w:tcPr>
          <w:p w14:paraId="36FF72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0E7071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A08DA86"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177E9CB2" w14:textId="77777777" w:rsidTr="00E71D94">
        <w:trPr>
          <w:cantSplit/>
          <w:trHeight w:val="20"/>
        </w:trPr>
        <w:tc>
          <w:tcPr>
            <w:tcW w:w="1387" w:type="pct"/>
            <w:vMerge/>
            <w:shd w:val="clear" w:color="auto" w:fill="auto"/>
            <w:vAlign w:val="center"/>
          </w:tcPr>
          <w:p w14:paraId="1620102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19999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C25216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05F7244A" w14:textId="77777777" w:rsidTr="00E71D94">
        <w:trPr>
          <w:cantSplit/>
          <w:trHeight w:val="20"/>
        </w:trPr>
        <w:tc>
          <w:tcPr>
            <w:tcW w:w="1387" w:type="pct"/>
            <w:vMerge/>
            <w:shd w:val="clear" w:color="auto" w:fill="auto"/>
            <w:vAlign w:val="center"/>
          </w:tcPr>
          <w:p w14:paraId="6F4E28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6D622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35A302F"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36E8C956" w14:textId="77777777" w:rsidTr="00E71D94">
        <w:trPr>
          <w:cantSplit/>
          <w:trHeight w:val="20"/>
        </w:trPr>
        <w:tc>
          <w:tcPr>
            <w:tcW w:w="1387" w:type="pct"/>
            <w:vMerge/>
            <w:tcBorders>
              <w:bottom w:val="single" w:sz="4" w:space="0" w:color="auto"/>
            </w:tcBorders>
            <w:shd w:val="clear" w:color="auto" w:fill="auto"/>
            <w:vAlign w:val="center"/>
          </w:tcPr>
          <w:p w14:paraId="7537DA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CA878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6BF6093"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CB4E02A" w14:textId="77777777" w:rsidTr="00E71D94">
        <w:trPr>
          <w:cantSplit/>
          <w:trHeight w:val="20"/>
        </w:trPr>
        <w:tc>
          <w:tcPr>
            <w:tcW w:w="1387" w:type="pct"/>
            <w:vMerge w:val="restart"/>
            <w:tcBorders>
              <w:top w:val="single" w:sz="4" w:space="0" w:color="auto"/>
            </w:tcBorders>
            <w:shd w:val="clear" w:color="auto" w:fill="auto"/>
            <w:vAlign w:val="center"/>
          </w:tcPr>
          <w:p w14:paraId="1B80AB3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35B8BF"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51FD47B6"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C4625D" w14:textId="77777777" w:rsidTr="00E71D94">
        <w:trPr>
          <w:cantSplit/>
          <w:trHeight w:val="20"/>
        </w:trPr>
        <w:tc>
          <w:tcPr>
            <w:tcW w:w="1387" w:type="pct"/>
            <w:vMerge/>
            <w:shd w:val="clear" w:color="auto" w:fill="auto"/>
            <w:vAlign w:val="center"/>
          </w:tcPr>
          <w:p w14:paraId="42089D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875821"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664CDCED"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E267E15" w14:textId="77777777" w:rsidTr="00E71D94">
        <w:trPr>
          <w:cantSplit/>
          <w:trHeight w:val="20"/>
        </w:trPr>
        <w:tc>
          <w:tcPr>
            <w:tcW w:w="1387" w:type="pct"/>
            <w:vMerge/>
            <w:shd w:val="clear" w:color="auto" w:fill="auto"/>
            <w:vAlign w:val="center"/>
          </w:tcPr>
          <w:p w14:paraId="61FE63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43A2AA"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78C44F6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02A6565" w14:textId="77777777" w:rsidTr="00E71D94">
        <w:trPr>
          <w:cantSplit/>
          <w:trHeight w:val="20"/>
        </w:trPr>
        <w:tc>
          <w:tcPr>
            <w:tcW w:w="1387" w:type="pct"/>
            <w:vMerge/>
            <w:shd w:val="clear" w:color="auto" w:fill="auto"/>
            <w:vAlign w:val="center"/>
          </w:tcPr>
          <w:p w14:paraId="45BF9B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BDA6B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20B08D53"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2512351" w14:textId="77777777" w:rsidTr="00E71D94">
        <w:trPr>
          <w:cantSplit/>
          <w:trHeight w:val="20"/>
        </w:trPr>
        <w:tc>
          <w:tcPr>
            <w:tcW w:w="1387" w:type="pct"/>
            <w:vMerge/>
            <w:tcBorders>
              <w:bottom w:val="single" w:sz="4" w:space="0" w:color="auto"/>
            </w:tcBorders>
            <w:shd w:val="clear" w:color="auto" w:fill="auto"/>
            <w:vAlign w:val="center"/>
          </w:tcPr>
          <w:p w14:paraId="6580AF0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4C7897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45F27A7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FBA3C44" w14:textId="77777777" w:rsidTr="00E71D94">
        <w:trPr>
          <w:cantSplit/>
          <w:trHeight w:val="20"/>
        </w:trPr>
        <w:tc>
          <w:tcPr>
            <w:tcW w:w="1387" w:type="pct"/>
            <w:vMerge w:val="restart"/>
            <w:tcBorders>
              <w:top w:val="single" w:sz="4" w:space="0" w:color="auto"/>
            </w:tcBorders>
            <w:shd w:val="clear" w:color="auto" w:fill="auto"/>
            <w:vAlign w:val="center"/>
          </w:tcPr>
          <w:p w14:paraId="7DC4861B"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r>
            <w:r w:rsidRPr="009D6E38">
              <w:rPr>
                <w:rFonts w:asciiTheme="minorHAnsi" w:hAnsiTheme="minorHAnsi" w:cs="Arial"/>
                <w:sz w:val="22"/>
                <w:szCs w:val="22"/>
              </w:rPr>
              <w:lastRenderedPageBreak/>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14:paraId="7759B60A"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47A994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68A530E7" w14:textId="77777777" w:rsidTr="00E71D94">
        <w:trPr>
          <w:cantSplit/>
          <w:trHeight w:val="20"/>
        </w:trPr>
        <w:tc>
          <w:tcPr>
            <w:tcW w:w="1387" w:type="pct"/>
            <w:vMerge/>
            <w:shd w:val="clear" w:color="auto" w:fill="auto"/>
            <w:vAlign w:val="center"/>
          </w:tcPr>
          <w:p w14:paraId="36A6E1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16B1E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70B4F197" w14:textId="77777777"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w:t>
            </w:r>
            <w:r w:rsidR="00554D17">
              <w:rPr>
                <w:rFonts w:asciiTheme="minorHAnsi" w:hAnsiTheme="minorHAnsi" w:cs="Arial"/>
                <w:sz w:val="22"/>
                <w:szCs w:val="22"/>
              </w:rPr>
              <w:t>564</w:t>
            </w:r>
            <w:r w:rsidR="002A59AD">
              <w:rPr>
                <w:rFonts w:asciiTheme="minorHAnsi" w:hAnsiTheme="minorHAnsi" w:cs="Arial"/>
                <w:sz w:val="22"/>
                <w:szCs w:val="22"/>
              </w:rPr>
              <w:t xml:space="preserve"> 773 </w:t>
            </w:r>
          </w:p>
        </w:tc>
      </w:tr>
      <w:tr w:rsidR="009D6E38" w:rsidRPr="009D6E38" w14:paraId="35433A3F" w14:textId="77777777" w:rsidTr="00E71D94">
        <w:trPr>
          <w:cantSplit/>
          <w:trHeight w:val="20"/>
        </w:trPr>
        <w:tc>
          <w:tcPr>
            <w:tcW w:w="1387" w:type="pct"/>
            <w:vMerge/>
            <w:shd w:val="clear" w:color="auto" w:fill="auto"/>
            <w:vAlign w:val="center"/>
          </w:tcPr>
          <w:p w14:paraId="2452024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2E615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35A2B7E"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60</w:t>
            </w:r>
            <w:r>
              <w:rPr>
                <w:rFonts w:asciiTheme="minorHAnsi" w:hAnsiTheme="minorHAnsi" w:cs="Arial"/>
                <w:sz w:val="22"/>
                <w:szCs w:val="22"/>
              </w:rPr>
              <w:t> </w:t>
            </w:r>
            <w:r w:rsidRPr="0056520A">
              <w:rPr>
                <w:rFonts w:asciiTheme="minorHAnsi" w:hAnsiTheme="minorHAnsi" w:cs="Arial"/>
                <w:sz w:val="22"/>
                <w:szCs w:val="22"/>
              </w:rPr>
              <w:t>744</w:t>
            </w:r>
            <w:r>
              <w:rPr>
                <w:rFonts w:asciiTheme="minorHAnsi" w:hAnsiTheme="minorHAnsi" w:cs="Arial"/>
                <w:sz w:val="22"/>
                <w:szCs w:val="22"/>
              </w:rPr>
              <w:t xml:space="preserve"> </w:t>
            </w:r>
            <w:r w:rsidRPr="0056520A">
              <w:rPr>
                <w:rFonts w:asciiTheme="minorHAnsi" w:hAnsiTheme="minorHAnsi" w:cs="Arial"/>
                <w:sz w:val="22"/>
                <w:szCs w:val="22"/>
              </w:rPr>
              <w:t>658</w:t>
            </w:r>
          </w:p>
        </w:tc>
      </w:tr>
      <w:tr w:rsidR="009D6E38" w:rsidRPr="009D6E38" w14:paraId="607DE469" w14:textId="77777777" w:rsidTr="00E71D94">
        <w:trPr>
          <w:cantSplit/>
          <w:trHeight w:val="20"/>
        </w:trPr>
        <w:tc>
          <w:tcPr>
            <w:tcW w:w="1387" w:type="pct"/>
            <w:vMerge/>
            <w:shd w:val="clear" w:color="auto" w:fill="auto"/>
            <w:vAlign w:val="center"/>
          </w:tcPr>
          <w:p w14:paraId="6F1E42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ECEA6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9E85125"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14:paraId="7AFFDAFA" w14:textId="77777777" w:rsidTr="00E71D94">
        <w:trPr>
          <w:cantSplit/>
          <w:trHeight w:val="20"/>
        </w:trPr>
        <w:tc>
          <w:tcPr>
            <w:tcW w:w="1387" w:type="pct"/>
            <w:vMerge/>
            <w:shd w:val="clear" w:color="auto" w:fill="auto"/>
            <w:vAlign w:val="center"/>
          </w:tcPr>
          <w:p w14:paraId="58B0869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28C8D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2ACD1F7"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14:paraId="5AC81598" w14:textId="77777777" w:rsidTr="00E71D94">
        <w:trPr>
          <w:cantSplit/>
          <w:trHeight w:val="20"/>
        </w:trPr>
        <w:tc>
          <w:tcPr>
            <w:tcW w:w="1387" w:type="pct"/>
            <w:vMerge/>
            <w:shd w:val="clear" w:color="auto" w:fill="auto"/>
            <w:vAlign w:val="center"/>
          </w:tcPr>
          <w:p w14:paraId="4480986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62F9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340FBCBB"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0923B021" w14:textId="77777777" w:rsidTr="00E71D94">
        <w:trPr>
          <w:cantSplit/>
          <w:trHeight w:val="20"/>
        </w:trPr>
        <w:tc>
          <w:tcPr>
            <w:tcW w:w="1387" w:type="pct"/>
            <w:vMerge w:val="restart"/>
            <w:shd w:val="clear" w:color="auto" w:fill="auto"/>
            <w:vAlign w:val="center"/>
          </w:tcPr>
          <w:p w14:paraId="48F142E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A9FA9B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0A3E0A74"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149A7CA" w14:textId="77777777" w:rsidTr="00E71D94">
        <w:trPr>
          <w:cantSplit/>
          <w:trHeight w:val="20"/>
        </w:trPr>
        <w:tc>
          <w:tcPr>
            <w:tcW w:w="1387" w:type="pct"/>
            <w:vMerge/>
            <w:shd w:val="clear" w:color="auto" w:fill="auto"/>
            <w:vAlign w:val="center"/>
          </w:tcPr>
          <w:p w14:paraId="3928870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2D000D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60BDED68"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209F9ECB" w14:textId="77777777" w:rsidTr="00E71D94">
        <w:trPr>
          <w:cantSplit/>
          <w:trHeight w:val="20"/>
        </w:trPr>
        <w:tc>
          <w:tcPr>
            <w:tcW w:w="1387" w:type="pct"/>
            <w:vMerge/>
            <w:shd w:val="clear" w:color="auto" w:fill="auto"/>
            <w:vAlign w:val="center"/>
          </w:tcPr>
          <w:p w14:paraId="31B6D7A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7B476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A6E32CC"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05F5C4A1" w14:textId="77777777" w:rsidTr="00E71D94">
        <w:trPr>
          <w:cantSplit/>
          <w:trHeight w:val="20"/>
        </w:trPr>
        <w:tc>
          <w:tcPr>
            <w:tcW w:w="1387" w:type="pct"/>
            <w:vMerge/>
            <w:shd w:val="clear" w:color="auto" w:fill="auto"/>
            <w:vAlign w:val="center"/>
          </w:tcPr>
          <w:p w14:paraId="269B8D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8977EC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6E6F946"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23A0664" w14:textId="77777777" w:rsidTr="00E71D94">
        <w:trPr>
          <w:cantSplit/>
          <w:trHeight w:val="20"/>
        </w:trPr>
        <w:tc>
          <w:tcPr>
            <w:tcW w:w="1387" w:type="pct"/>
            <w:vMerge/>
            <w:shd w:val="clear" w:color="auto" w:fill="auto"/>
            <w:vAlign w:val="center"/>
          </w:tcPr>
          <w:p w14:paraId="408511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0DAF3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44072C4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BF3E471" w14:textId="77777777" w:rsidTr="00E71D94">
        <w:trPr>
          <w:cantSplit/>
          <w:trHeight w:val="20"/>
        </w:trPr>
        <w:tc>
          <w:tcPr>
            <w:tcW w:w="1387" w:type="pct"/>
            <w:vMerge w:val="restart"/>
            <w:shd w:val="clear" w:color="auto" w:fill="auto"/>
            <w:vAlign w:val="center"/>
          </w:tcPr>
          <w:p w14:paraId="6714146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8607B3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786453E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7F3AE74" w14:textId="77777777" w:rsidTr="00E71D94">
        <w:trPr>
          <w:cantSplit/>
          <w:trHeight w:val="20"/>
        </w:trPr>
        <w:tc>
          <w:tcPr>
            <w:tcW w:w="1387" w:type="pct"/>
            <w:vMerge/>
            <w:shd w:val="clear" w:color="auto" w:fill="auto"/>
            <w:vAlign w:val="center"/>
          </w:tcPr>
          <w:p w14:paraId="168F91F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DEFB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15EABD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31C96A" w14:textId="77777777" w:rsidTr="00E71D94">
        <w:trPr>
          <w:cantSplit/>
          <w:trHeight w:val="20"/>
        </w:trPr>
        <w:tc>
          <w:tcPr>
            <w:tcW w:w="1387" w:type="pct"/>
            <w:vMerge/>
            <w:shd w:val="clear" w:color="auto" w:fill="auto"/>
            <w:vAlign w:val="center"/>
          </w:tcPr>
          <w:p w14:paraId="7A784CF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2D7BB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FF103F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6FDF2359" w14:textId="77777777" w:rsidTr="00E71D94">
        <w:trPr>
          <w:cantSplit/>
          <w:trHeight w:val="20"/>
        </w:trPr>
        <w:tc>
          <w:tcPr>
            <w:tcW w:w="1387" w:type="pct"/>
            <w:vMerge/>
            <w:shd w:val="clear" w:color="auto" w:fill="auto"/>
            <w:vAlign w:val="center"/>
          </w:tcPr>
          <w:p w14:paraId="0D08A13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1D1C7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ADA9DA9"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201A8C7B" w14:textId="77777777" w:rsidTr="00E71D94">
        <w:trPr>
          <w:cantSplit/>
          <w:trHeight w:val="20"/>
        </w:trPr>
        <w:tc>
          <w:tcPr>
            <w:tcW w:w="1387" w:type="pct"/>
            <w:vMerge/>
            <w:shd w:val="clear" w:color="auto" w:fill="auto"/>
            <w:vAlign w:val="center"/>
          </w:tcPr>
          <w:p w14:paraId="5E5C0E0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C9431B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C42F76B"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38C1CB6A" w14:textId="77777777" w:rsidTr="00E71D94">
        <w:trPr>
          <w:cantSplit/>
          <w:trHeight w:val="402"/>
        </w:trPr>
        <w:tc>
          <w:tcPr>
            <w:tcW w:w="1387" w:type="pct"/>
            <w:vMerge w:val="restart"/>
            <w:shd w:val="clear" w:color="auto" w:fill="auto"/>
            <w:vAlign w:val="center"/>
          </w:tcPr>
          <w:p w14:paraId="358BFE8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56B09BE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05A718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0EABEE42" w14:textId="77777777" w:rsidTr="00E71D94">
        <w:trPr>
          <w:cantSplit/>
          <w:trHeight w:val="408"/>
        </w:trPr>
        <w:tc>
          <w:tcPr>
            <w:tcW w:w="1387" w:type="pct"/>
            <w:vMerge/>
            <w:shd w:val="clear" w:color="auto" w:fill="auto"/>
            <w:vAlign w:val="center"/>
          </w:tcPr>
          <w:p w14:paraId="7DA5820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179AB7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43B4EB19"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07ED23C6" w14:textId="77777777" w:rsidTr="00E71D94">
        <w:trPr>
          <w:cantSplit/>
          <w:trHeight w:val="413"/>
        </w:trPr>
        <w:tc>
          <w:tcPr>
            <w:tcW w:w="1387" w:type="pct"/>
            <w:vMerge/>
            <w:shd w:val="clear" w:color="auto" w:fill="auto"/>
            <w:vAlign w:val="center"/>
          </w:tcPr>
          <w:p w14:paraId="74E01B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7C154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749090E"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3F9D03ED" w14:textId="77777777" w:rsidTr="00E71D94">
        <w:trPr>
          <w:cantSplit/>
          <w:trHeight w:val="407"/>
        </w:trPr>
        <w:tc>
          <w:tcPr>
            <w:tcW w:w="1387" w:type="pct"/>
            <w:vMerge/>
            <w:shd w:val="clear" w:color="auto" w:fill="auto"/>
            <w:vAlign w:val="center"/>
          </w:tcPr>
          <w:p w14:paraId="2F82138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52A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0EA734B0"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1C3270DD" w14:textId="77777777" w:rsidTr="00E71D94">
        <w:trPr>
          <w:cantSplit/>
          <w:trHeight w:val="423"/>
        </w:trPr>
        <w:tc>
          <w:tcPr>
            <w:tcW w:w="1387" w:type="pct"/>
            <w:vMerge/>
            <w:tcBorders>
              <w:bottom w:val="single" w:sz="4" w:space="0" w:color="auto"/>
            </w:tcBorders>
            <w:shd w:val="clear" w:color="auto" w:fill="auto"/>
            <w:vAlign w:val="center"/>
          </w:tcPr>
          <w:p w14:paraId="05AC799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4C124D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40AF3288"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1EF7B654" w14:textId="77777777" w:rsidTr="00E71D94">
        <w:trPr>
          <w:cantSplit/>
          <w:trHeight w:val="20"/>
        </w:trPr>
        <w:tc>
          <w:tcPr>
            <w:tcW w:w="1387" w:type="pct"/>
            <w:vMerge w:val="restart"/>
            <w:tcBorders>
              <w:top w:val="single" w:sz="4" w:space="0" w:color="auto"/>
            </w:tcBorders>
            <w:shd w:val="clear" w:color="auto" w:fill="auto"/>
            <w:vAlign w:val="center"/>
          </w:tcPr>
          <w:p w14:paraId="56207F8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C8AB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863FD43"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34FBBB5" w14:textId="77777777" w:rsidTr="00E71D94">
        <w:trPr>
          <w:cantSplit/>
          <w:trHeight w:val="20"/>
        </w:trPr>
        <w:tc>
          <w:tcPr>
            <w:tcW w:w="1387" w:type="pct"/>
            <w:vMerge/>
            <w:tcBorders>
              <w:top w:val="single" w:sz="4" w:space="0" w:color="auto"/>
            </w:tcBorders>
            <w:shd w:val="clear" w:color="auto" w:fill="auto"/>
            <w:vAlign w:val="center"/>
          </w:tcPr>
          <w:p w14:paraId="201A76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4D735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04E9FA7"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5D51D604" w14:textId="77777777" w:rsidTr="00E71D94">
        <w:trPr>
          <w:cantSplit/>
          <w:trHeight w:val="20"/>
        </w:trPr>
        <w:tc>
          <w:tcPr>
            <w:tcW w:w="1387" w:type="pct"/>
            <w:vMerge/>
            <w:tcBorders>
              <w:top w:val="single" w:sz="4" w:space="0" w:color="auto"/>
            </w:tcBorders>
            <w:shd w:val="clear" w:color="auto" w:fill="auto"/>
            <w:vAlign w:val="center"/>
          </w:tcPr>
          <w:p w14:paraId="64E0FA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882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3E82EA2"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487E39E1" w14:textId="77777777" w:rsidTr="00E71D94">
        <w:trPr>
          <w:cantSplit/>
          <w:trHeight w:val="20"/>
        </w:trPr>
        <w:tc>
          <w:tcPr>
            <w:tcW w:w="1387" w:type="pct"/>
            <w:vMerge/>
            <w:tcBorders>
              <w:top w:val="single" w:sz="4" w:space="0" w:color="auto"/>
            </w:tcBorders>
            <w:shd w:val="clear" w:color="auto" w:fill="auto"/>
            <w:vAlign w:val="center"/>
          </w:tcPr>
          <w:p w14:paraId="278C372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2C11D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AB4E33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62ED0D8F" w14:textId="77777777" w:rsidTr="00E71D94">
        <w:trPr>
          <w:cantSplit/>
          <w:trHeight w:val="20"/>
        </w:trPr>
        <w:tc>
          <w:tcPr>
            <w:tcW w:w="1387" w:type="pct"/>
            <w:vMerge/>
            <w:tcBorders>
              <w:top w:val="single" w:sz="4" w:space="0" w:color="auto"/>
            </w:tcBorders>
            <w:shd w:val="clear" w:color="auto" w:fill="auto"/>
            <w:vAlign w:val="center"/>
          </w:tcPr>
          <w:p w14:paraId="2D7F58B6"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097B0E2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50DA549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FA1B03" w14:textId="77777777" w:rsidTr="00E71D94">
        <w:trPr>
          <w:cantSplit/>
          <w:trHeight w:val="20"/>
        </w:trPr>
        <w:tc>
          <w:tcPr>
            <w:tcW w:w="1387" w:type="pct"/>
            <w:vMerge w:val="restart"/>
            <w:shd w:val="clear" w:color="auto" w:fill="auto"/>
            <w:vAlign w:val="center"/>
          </w:tcPr>
          <w:p w14:paraId="3B2E10D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1483B6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B1AD21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F0208D5" w14:textId="77777777" w:rsidTr="00E71D94">
        <w:trPr>
          <w:cantSplit/>
          <w:trHeight w:val="20"/>
        </w:trPr>
        <w:tc>
          <w:tcPr>
            <w:tcW w:w="1387" w:type="pct"/>
            <w:vMerge/>
            <w:shd w:val="clear" w:color="auto" w:fill="auto"/>
            <w:vAlign w:val="center"/>
          </w:tcPr>
          <w:p w14:paraId="6BEB228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6983F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9D2974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34E4ADE" w14:textId="77777777" w:rsidTr="00E71D94">
        <w:trPr>
          <w:cantSplit/>
          <w:trHeight w:val="20"/>
        </w:trPr>
        <w:tc>
          <w:tcPr>
            <w:tcW w:w="1387" w:type="pct"/>
            <w:vMerge/>
            <w:shd w:val="clear" w:color="auto" w:fill="auto"/>
            <w:vAlign w:val="center"/>
          </w:tcPr>
          <w:p w14:paraId="3C19BA4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B389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386BEB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83BF3C6" w14:textId="77777777" w:rsidTr="00E71D94">
        <w:trPr>
          <w:cantSplit/>
          <w:trHeight w:val="20"/>
        </w:trPr>
        <w:tc>
          <w:tcPr>
            <w:tcW w:w="1387" w:type="pct"/>
            <w:vMerge/>
            <w:shd w:val="clear" w:color="auto" w:fill="auto"/>
            <w:vAlign w:val="center"/>
          </w:tcPr>
          <w:p w14:paraId="0D9AF3D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88C2F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75AB507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640F2DD" w14:textId="77777777" w:rsidTr="00E71D94">
        <w:trPr>
          <w:cantSplit/>
          <w:trHeight w:val="20"/>
        </w:trPr>
        <w:tc>
          <w:tcPr>
            <w:tcW w:w="1387" w:type="pct"/>
            <w:vMerge/>
            <w:shd w:val="clear" w:color="auto" w:fill="auto"/>
            <w:vAlign w:val="center"/>
          </w:tcPr>
          <w:p w14:paraId="3F03D27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0ADE96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7AE0343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9981AB8" w14:textId="77777777" w:rsidTr="00E71D94">
        <w:trPr>
          <w:cantSplit/>
          <w:trHeight w:val="315"/>
        </w:trPr>
        <w:tc>
          <w:tcPr>
            <w:tcW w:w="1387" w:type="pct"/>
            <w:vMerge w:val="restart"/>
            <w:shd w:val="clear" w:color="auto" w:fill="auto"/>
            <w:vAlign w:val="center"/>
          </w:tcPr>
          <w:p w14:paraId="04B1AE94"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Dopuszczalna maksymalna wartość </w:t>
            </w:r>
            <w:r w:rsidRPr="009D6E38">
              <w:rPr>
                <w:rFonts w:asciiTheme="minorHAnsi" w:hAnsiTheme="minorHAnsi" w:cs="Arial"/>
                <w:sz w:val="22"/>
                <w:szCs w:val="22"/>
              </w:rPr>
              <w:lastRenderedPageBreak/>
              <w:t>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F83104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lastRenderedPageBreak/>
              <w:t>Działanie</w:t>
            </w:r>
          </w:p>
        </w:tc>
        <w:tc>
          <w:tcPr>
            <w:tcW w:w="2447" w:type="pct"/>
            <w:tcBorders>
              <w:top w:val="single" w:sz="4" w:space="0" w:color="auto"/>
              <w:left w:val="dotted" w:sz="4" w:space="0" w:color="auto"/>
              <w:bottom w:val="dotted" w:sz="4" w:space="0" w:color="auto"/>
            </w:tcBorders>
            <w:shd w:val="clear" w:color="auto" w:fill="auto"/>
            <w:vAlign w:val="center"/>
          </w:tcPr>
          <w:p w14:paraId="5214233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2EDEF0" w14:textId="77777777" w:rsidTr="00E71D94">
        <w:trPr>
          <w:cantSplit/>
          <w:trHeight w:val="350"/>
        </w:trPr>
        <w:tc>
          <w:tcPr>
            <w:tcW w:w="1387" w:type="pct"/>
            <w:vMerge/>
            <w:shd w:val="clear" w:color="auto" w:fill="auto"/>
            <w:vAlign w:val="center"/>
          </w:tcPr>
          <w:p w14:paraId="0B45FCF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05FD0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5BC7B31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A61770" w14:textId="77777777" w:rsidTr="00E71D94">
        <w:trPr>
          <w:cantSplit/>
          <w:trHeight w:val="373"/>
        </w:trPr>
        <w:tc>
          <w:tcPr>
            <w:tcW w:w="1387" w:type="pct"/>
            <w:vMerge/>
            <w:shd w:val="clear" w:color="auto" w:fill="auto"/>
            <w:vAlign w:val="center"/>
          </w:tcPr>
          <w:p w14:paraId="7C2B65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E73738"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6C3E35E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EC8A0A" w14:textId="77777777" w:rsidTr="00E71D94">
        <w:trPr>
          <w:cantSplit/>
          <w:trHeight w:val="408"/>
        </w:trPr>
        <w:tc>
          <w:tcPr>
            <w:tcW w:w="1387" w:type="pct"/>
            <w:vMerge/>
            <w:shd w:val="clear" w:color="auto" w:fill="auto"/>
            <w:vAlign w:val="center"/>
          </w:tcPr>
          <w:p w14:paraId="63DDF2B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B60856"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666AB69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115D8E" w14:textId="77777777" w:rsidTr="00E71D94">
        <w:trPr>
          <w:cantSplit/>
          <w:trHeight w:val="431"/>
        </w:trPr>
        <w:tc>
          <w:tcPr>
            <w:tcW w:w="1387" w:type="pct"/>
            <w:vMerge/>
            <w:shd w:val="clear" w:color="auto" w:fill="auto"/>
            <w:vAlign w:val="center"/>
          </w:tcPr>
          <w:p w14:paraId="5B7875C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4B2C7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59F56430"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DC54F2D" w14:textId="77777777" w:rsidTr="00E71D94">
        <w:trPr>
          <w:cantSplit/>
          <w:trHeight w:val="20"/>
        </w:trPr>
        <w:tc>
          <w:tcPr>
            <w:tcW w:w="1387" w:type="pct"/>
            <w:vMerge w:val="restart"/>
            <w:shd w:val="clear" w:color="auto" w:fill="auto"/>
            <w:vAlign w:val="center"/>
          </w:tcPr>
          <w:p w14:paraId="533EDB7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2D7543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69D5B54"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FB7B278" w14:textId="77777777" w:rsidTr="00E71D94">
        <w:trPr>
          <w:cantSplit/>
          <w:trHeight w:val="20"/>
        </w:trPr>
        <w:tc>
          <w:tcPr>
            <w:tcW w:w="1387" w:type="pct"/>
            <w:vMerge/>
            <w:shd w:val="clear" w:color="auto" w:fill="auto"/>
            <w:vAlign w:val="center"/>
          </w:tcPr>
          <w:p w14:paraId="757B4A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5F4C2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9DB5E2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5CEFA77" w14:textId="77777777" w:rsidTr="00E71D94">
        <w:trPr>
          <w:cantSplit/>
          <w:trHeight w:val="20"/>
        </w:trPr>
        <w:tc>
          <w:tcPr>
            <w:tcW w:w="1387" w:type="pct"/>
            <w:vMerge/>
            <w:shd w:val="clear" w:color="auto" w:fill="auto"/>
            <w:vAlign w:val="center"/>
          </w:tcPr>
          <w:p w14:paraId="654677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57653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42D30E0E"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7CF94F9" w14:textId="77777777" w:rsidTr="00E71D94">
        <w:trPr>
          <w:cantSplit/>
          <w:trHeight w:val="20"/>
        </w:trPr>
        <w:tc>
          <w:tcPr>
            <w:tcW w:w="1387" w:type="pct"/>
            <w:vMerge/>
            <w:shd w:val="clear" w:color="auto" w:fill="auto"/>
            <w:vAlign w:val="center"/>
          </w:tcPr>
          <w:p w14:paraId="606B76B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6B310"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D001919"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4231A7E" w14:textId="77777777" w:rsidTr="00E71D94">
        <w:trPr>
          <w:cantSplit/>
          <w:trHeight w:val="20"/>
        </w:trPr>
        <w:tc>
          <w:tcPr>
            <w:tcW w:w="1387" w:type="pct"/>
            <w:vMerge/>
            <w:tcBorders>
              <w:bottom w:val="single" w:sz="4" w:space="0" w:color="auto"/>
            </w:tcBorders>
            <w:shd w:val="clear" w:color="auto" w:fill="auto"/>
            <w:vAlign w:val="center"/>
          </w:tcPr>
          <w:p w14:paraId="6192D37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8C799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7C5BADA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0A6366"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31BC40C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E0E909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FCE2A28"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333FB94" w14:textId="77777777" w:rsidR="009C0931" w:rsidRPr="009D6E38" w:rsidRDefault="009C0931" w:rsidP="00900D91">
            <w:pPr>
              <w:tabs>
                <w:tab w:val="left" w:pos="458"/>
              </w:tabs>
              <w:spacing w:after="0"/>
              <w:rPr>
                <w:rFonts w:asciiTheme="minorHAnsi" w:hAnsiTheme="minorHAnsi" w:cs="Arial"/>
                <w:sz w:val="16"/>
                <w:szCs w:val="16"/>
              </w:rPr>
            </w:pPr>
          </w:p>
          <w:p w14:paraId="4C471556"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2E614C0B" w14:textId="77777777" w:rsidTr="00E71D94">
        <w:trPr>
          <w:cantSplit/>
          <w:trHeight w:val="20"/>
        </w:trPr>
        <w:tc>
          <w:tcPr>
            <w:tcW w:w="1387" w:type="pct"/>
            <w:vMerge/>
            <w:tcBorders>
              <w:right w:val="single" w:sz="4" w:space="0" w:color="auto"/>
            </w:tcBorders>
            <w:shd w:val="clear" w:color="auto" w:fill="auto"/>
            <w:vAlign w:val="center"/>
          </w:tcPr>
          <w:p w14:paraId="4F9434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3A04A9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75AB86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26347" w14:textId="77777777" w:rsidTr="00E71D94">
        <w:trPr>
          <w:cantSplit/>
          <w:trHeight w:val="20"/>
        </w:trPr>
        <w:tc>
          <w:tcPr>
            <w:tcW w:w="1387" w:type="pct"/>
            <w:vMerge/>
            <w:tcBorders>
              <w:right w:val="single" w:sz="4" w:space="0" w:color="auto"/>
            </w:tcBorders>
            <w:shd w:val="clear" w:color="auto" w:fill="auto"/>
            <w:vAlign w:val="center"/>
          </w:tcPr>
          <w:p w14:paraId="65AF08C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6F1934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CAB55A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F54DA3" w14:textId="77777777" w:rsidTr="00E71D94">
        <w:trPr>
          <w:cantSplit/>
          <w:trHeight w:val="20"/>
        </w:trPr>
        <w:tc>
          <w:tcPr>
            <w:tcW w:w="1387" w:type="pct"/>
            <w:vMerge/>
            <w:tcBorders>
              <w:right w:val="single" w:sz="4" w:space="0" w:color="auto"/>
            </w:tcBorders>
            <w:shd w:val="clear" w:color="auto" w:fill="auto"/>
            <w:vAlign w:val="center"/>
          </w:tcPr>
          <w:p w14:paraId="7AA772D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4ED3FA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1CAECCD8"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48561D" w14:textId="77777777" w:rsidTr="00E71D94">
        <w:trPr>
          <w:cantSplit/>
          <w:trHeight w:val="20"/>
        </w:trPr>
        <w:tc>
          <w:tcPr>
            <w:tcW w:w="1387" w:type="pct"/>
            <w:vMerge/>
            <w:tcBorders>
              <w:right w:val="single" w:sz="4" w:space="0" w:color="auto"/>
            </w:tcBorders>
            <w:shd w:val="clear" w:color="auto" w:fill="auto"/>
            <w:vAlign w:val="center"/>
          </w:tcPr>
          <w:p w14:paraId="75B057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92841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86D970A"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F7E155"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251C7D9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09CD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0287502"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2B1D912A" w14:textId="77777777" w:rsidR="00B909D0" w:rsidRPr="009D6E38" w:rsidRDefault="00B909D0" w:rsidP="00900D91">
            <w:pPr>
              <w:spacing w:after="0"/>
              <w:jc w:val="both"/>
              <w:rPr>
                <w:rFonts w:asciiTheme="minorHAnsi" w:hAnsiTheme="minorHAnsi" w:cs="Arial"/>
              </w:rPr>
            </w:pPr>
          </w:p>
          <w:p w14:paraId="2856BE05"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22C48BCD"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693403F9"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0B8952C2"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2E389426" w14:textId="77777777" w:rsidR="004E5205" w:rsidRPr="009D6E38" w:rsidRDefault="004E5205" w:rsidP="00900D91">
            <w:pPr>
              <w:spacing w:after="0"/>
              <w:jc w:val="both"/>
              <w:rPr>
                <w:rFonts w:asciiTheme="minorHAnsi" w:hAnsiTheme="minorHAnsi" w:cs="Arial"/>
              </w:rPr>
            </w:pPr>
          </w:p>
          <w:p w14:paraId="4B984E12"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A9D5FB9" w14:textId="77777777" w:rsidTr="00E71D94">
        <w:trPr>
          <w:cantSplit/>
          <w:trHeight w:val="336"/>
        </w:trPr>
        <w:tc>
          <w:tcPr>
            <w:tcW w:w="1387" w:type="pct"/>
            <w:vMerge/>
            <w:tcBorders>
              <w:right w:val="single" w:sz="4" w:space="0" w:color="auto"/>
            </w:tcBorders>
            <w:shd w:val="clear" w:color="auto" w:fill="auto"/>
            <w:vAlign w:val="center"/>
          </w:tcPr>
          <w:p w14:paraId="3C8C36B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A1C1D9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3A70CA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966A41" w14:textId="77777777" w:rsidTr="00E71D94">
        <w:trPr>
          <w:cantSplit/>
          <w:trHeight w:val="256"/>
        </w:trPr>
        <w:tc>
          <w:tcPr>
            <w:tcW w:w="1387" w:type="pct"/>
            <w:vMerge/>
            <w:tcBorders>
              <w:right w:val="single" w:sz="4" w:space="0" w:color="auto"/>
            </w:tcBorders>
            <w:shd w:val="clear" w:color="auto" w:fill="auto"/>
            <w:vAlign w:val="center"/>
          </w:tcPr>
          <w:p w14:paraId="126E1C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39718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7C6397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BE4709" w14:textId="77777777" w:rsidTr="00E71D94">
        <w:trPr>
          <w:cantSplit/>
          <w:trHeight w:val="276"/>
        </w:trPr>
        <w:tc>
          <w:tcPr>
            <w:tcW w:w="1387" w:type="pct"/>
            <w:vMerge/>
            <w:tcBorders>
              <w:right w:val="single" w:sz="4" w:space="0" w:color="auto"/>
            </w:tcBorders>
            <w:shd w:val="clear" w:color="auto" w:fill="auto"/>
            <w:vAlign w:val="center"/>
          </w:tcPr>
          <w:p w14:paraId="7777476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5FA598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049BC0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A7F64B1"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29B7E17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0E523B4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03B7BA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A464D43" w14:textId="77777777" w:rsidTr="00E71D94">
        <w:trPr>
          <w:cantSplit/>
          <w:trHeight w:val="2127"/>
        </w:trPr>
        <w:tc>
          <w:tcPr>
            <w:tcW w:w="1387" w:type="pct"/>
            <w:vMerge w:val="restart"/>
            <w:tcBorders>
              <w:top w:val="single" w:sz="4" w:space="0" w:color="auto"/>
            </w:tcBorders>
            <w:shd w:val="clear" w:color="auto" w:fill="auto"/>
            <w:vAlign w:val="center"/>
          </w:tcPr>
          <w:p w14:paraId="4446A89A"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65BEEEA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68D6DDFA"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160EA115"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5B223233" w14:textId="77777777" w:rsidTr="00E71D94">
        <w:trPr>
          <w:cantSplit/>
          <w:trHeight w:val="20"/>
        </w:trPr>
        <w:tc>
          <w:tcPr>
            <w:tcW w:w="1387" w:type="pct"/>
            <w:vMerge/>
            <w:shd w:val="clear" w:color="auto" w:fill="auto"/>
            <w:vAlign w:val="center"/>
          </w:tcPr>
          <w:p w14:paraId="060EEAB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55047F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3E60A3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CB1776" w14:textId="77777777" w:rsidTr="00E71D94">
        <w:trPr>
          <w:cantSplit/>
          <w:trHeight w:val="20"/>
        </w:trPr>
        <w:tc>
          <w:tcPr>
            <w:tcW w:w="1387" w:type="pct"/>
            <w:vMerge/>
            <w:shd w:val="clear" w:color="auto" w:fill="auto"/>
            <w:vAlign w:val="center"/>
          </w:tcPr>
          <w:p w14:paraId="49ECA91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20AE8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BD4479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C350A1D" w14:textId="77777777" w:rsidTr="00E71D94">
        <w:trPr>
          <w:cantSplit/>
          <w:trHeight w:val="20"/>
        </w:trPr>
        <w:tc>
          <w:tcPr>
            <w:tcW w:w="1387" w:type="pct"/>
            <w:vMerge/>
            <w:shd w:val="clear" w:color="auto" w:fill="auto"/>
            <w:vAlign w:val="center"/>
          </w:tcPr>
          <w:p w14:paraId="7F4FFF2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FB792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C643A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26F32B" w14:textId="77777777" w:rsidTr="00E71D94">
        <w:trPr>
          <w:cantSplit/>
          <w:trHeight w:val="20"/>
        </w:trPr>
        <w:tc>
          <w:tcPr>
            <w:tcW w:w="1387" w:type="pct"/>
            <w:vMerge/>
            <w:shd w:val="clear" w:color="auto" w:fill="auto"/>
            <w:vAlign w:val="center"/>
          </w:tcPr>
          <w:p w14:paraId="69D1AB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B17EE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535E27B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62A02C8" w14:textId="77777777" w:rsidTr="00E71D94">
        <w:trPr>
          <w:cantSplit/>
          <w:trHeight w:val="419"/>
        </w:trPr>
        <w:tc>
          <w:tcPr>
            <w:tcW w:w="1387" w:type="pct"/>
            <w:vMerge w:val="restart"/>
            <w:shd w:val="clear" w:color="auto" w:fill="auto"/>
            <w:vAlign w:val="center"/>
          </w:tcPr>
          <w:p w14:paraId="174BA858"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C85E4C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7A67199"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5760C31D"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57218D9A" w14:textId="77777777" w:rsidTr="00E71D94">
        <w:trPr>
          <w:cantSplit/>
          <w:trHeight w:val="366"/>
        </w:trPr>
        <w:tc>
          <w:tcPr>
            <w:tcW w:w="1387" w:type="pct"/>
            <w:vMerge/>
            <w:shd w:val="clear" w:color="auto" w:fill="auto"/>
            <w:vAlign w:val="center"/>
          </w:tcPr>
          <w:p w14:paraId="04B984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C2D62D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436D8A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8D4AB96" w14:textId="77777777" w:rsidTr="00E71D94">
        <w:trPr>
          <w:cantSplit/>
          <w:trHeight w:val="414"/>
        </w:trPr>
        <w:tc>
          <w:tcPr>
            <w:tcW w:w="1387" w:type="pct"/>
            <w:vMerge/>
            <w:shd w:val="clear" w:color="auto" w:fill="auto"/>
            <w:vAlign w:val="center"/>
          </w:tcPr>
          <w:p w14:paraId="3D42231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49E50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06E4210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621D71" w14:textId="77777777" w:rsidTr="00E71D94">
        <w:trPr>
          <w:cantSplit/>
          <w:trHeight w:val="420"/>
        </w:trPr>
        <w:tc>
          <w:tcPr>
            <w:tcW w:w="1387" w:type="pct"/>
            <w:vMerge/>
            <w:shd w:val="clear" w:color="auto" w:fill="auto"/>
            <w:vAlign w:val="center"/>
          </w:tcPr>
          <w:p w14:paraId="11C79EB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20AAD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A461A0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045909" w14:textId="77777777" w:rsidTr="00E71D94">
        <w:trPr>
          <w:cantSplit/>
          <w:trHeight w:val="424"/>
        </w:trPr>
        <w:tc>
          <w:tcPr>
            <w:tcW w:w="1387" w:type="pct"/>
            <w:vMerge/>
            <w:shd w:val="clear" w:color="auto" w:fill="auto"/>
            <w:vAlign w:val="center"/>
          </w:tcPr>
          <w:p w14:paraId="751065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105284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0DE67AD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AF1D55" w14:textId="77777777" w:rsidTr="00E71D94">
        <w:trPr>
          <w:cantSplit/>
          <w:trHeight w:val="402"/>
        </w:trPr>
        <w:tc>
          <w:tcPr>
            <w:tcW w:w="1387" w:type="pct"/>
            <w:vMerge w:val="restart"/>
            <w:shd w:val="clear" w:color="auto" w:fill="auto"/>
            <w:vAlign w:val="center"/>
          </w:tcPr>
          <w:p w14:paraId="67D8858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7888B03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2EDE0694"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493FDBB0" w14:textId="77777777" w:rsidTr="00E71D94">
        <w:trPr>
          <w:cantSplit/>
          <w:trHeight w:val="20"/>
        </w:trPr>
        <w:tc>
          <w:tcPr>
            <w:tcW w:w="1387" w:type="pct"/>
            <w:vMerge/>
            <w:shd w:val="clear" w:color="auto" w:fill="auto"/>
            <w:vAlign w:val="center"/>
          </w:tcPr>
          <w:p w14:paraId="5704F6E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4800DF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FA5DDEE"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D12BC9D" w14:textId="77777777" w:rsidTr="00E71D94">
        <w:trPr>
          <w:cantSplit/>
          <w:trHeight w:val="20"/>
        </w:trPr>
        <w:tc>
          <w:tcPr>
            <w:tcW w:w="1387" w:type="pct"/>
            <w:vMerge/>
            <w:shd w:val="clear" w:color="auto" w:fill="auto"/>
            <w:vAlign w:val="center"/>
          </w:tcPr>
          <w:p w14:paraId="31DBBBE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3E23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6C9F6ED"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7EA9FB3" w14:textId="77777777" w:rsidTr="00E71D94">
        <w:trPr>
          <w:cantSplit/>
          <w:trHeight w:val="20"/>
        </w:trPr>
        <w:tc>
          <w:tcPr>
            <w:tcW w:w="1387" w:type="pct"/>
            <w:vMerge/>
            <w:shd w:val="clear" w:color="auto" w:fill="auto"/>
            <w:vAlign w:val="center"/>
          </w:tcPr>
          <w:p w14:paraId="72DA96B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D4055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EDD3943"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7E6106E" w14:textId="77777777" w:rsidTr="00E71D94">
        <w:trPr>
          <w:cantSplit/>
          <w:trHeight w:val="20"/>
        </w:trPr>
        <w:tc>
          <w:tcPr>
            <w:tcW w:w="1387" w:type="pct"/>
            <w:vMerge/>
            <w:shd w:val="clear" w:color="auto" w:fill="auto"/>
            <w:vAlign w:val="center"/>
          </w:tcPr>
          <w:p w14:paraId="1EFD602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5DC47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1D476B24"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B04DA23" w14:textId="77777777" w:rsidTr="00E71D94">
        <w:trPr>
          <w:cantSplit/>
          <w:trHeight w:val="376"/>
        </w:trPr>
        <w:tc>
          <w:tcPr>
            <w:tcW w:w="1387" w:type="pct"/>
            <w:vMerge w:val="restart"/>
            <w:shd w:val="clear" w:color="auto" w:fill="auto"/>
            <w:vAlign w:val="center"/>
          </w:tcPr>
          <w:p w14:paraId="30112953"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D6B151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01404B1"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1963499C" w14:textId="77777777" w:rsidTr="00E71D94">
        <w:trPr>
          <w:cantSplit/>
          <w:trHeight w:val="20"/>
        </w:trPr>
        <w:tc>
          <w:tcPr>
            <w:tcW w:w="1387" w:type="pct"/>
            <w:vMerge/>
            <w:shd w:val="clear" w:color="auto" w:fill="auto"/>
            <w:vAlign w:val="center"/>
          </w:tcPr>
          <w:p w14:paraId="5431306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1AC8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4869086"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E5EE5" w14:textId="77777777" w:rsidTr="00E71D94">
        <w:trPr>
          <w:cantSplit/>
          <w:trHeight w:val="20"/>
        </w:trPr>
        <w:tc>
          <w:tcPr>
            <w:tcW w:w="1387" w:type="pct"/>
            <w:vMerge/>
            <w:shd w:val="clear" w:color="auto" w:fill="auto"/>
            <w:vAlign w:val="center"/>
          </w:tcPr>
          <w:p w14:paraId="110BB2D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D90C1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9B2BA3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272827" w14:textId="77777777" w:rsidTr="00E71D94">
        <w:trPr>
          <w:cantSplit/>
          <w:trHeight w:val="20"/>
        </w:trPr>
        <w:tc>
          <w:tcPr>
            <w:tcW w:w="1387" w:type="pct"/>
            <w:vMerge/>
            <w:shd w:val="clear" w:color="auto" w:fill="auto"/>
            <w:vAlign w:val="center"/>
          </w:tcPr>
          <w:p w14:paraId="5EAB304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684A1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3EF51F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63FFB8A" w14:textId="77777777" w:rsidTr="00E71D94">
        <w:trPr>
          <w:cantSplit/>
          <w:trHeight w:val="20"/>
        </w:trPr>
        <w:tc>
          <w:tcPr>
            <w:tcW w:w="1387" w:type="pct"/>
            <w:vMerge/>
            <w:shd w:val="clear" w:color="auto" w:fill="auto"/>
            <w:vAlign w:val="center"/>
          </w:tcPr>
          <w:p w14:paraId="6C3C09F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5657A3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B206E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097FF15" w14:textId="77777777" w:rsidTr="00E71D94">
        <w:trPr>
          <w:cantSplit/>
          <w:trHeight w:val="454"/>
        </w:trPr>
        <w:tc>
          <w:tcPr>
            <w:tcW w:w="1387" w:type="pct"/>
            <w:vMerge w:val="restart"/>
            <w:shd w:val="clear" w:color="auto" w:fill="auto"/>
            <w:vAlign w:val="center"/>
          </w:tcPr>
          <w:p w14:paraId="7FA19EB1"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651EA0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F8C06F4"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79F39495"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58477C25" w14:textId="77777777" w:rsidTr="00E71D94">
        <w:trPr>
          <w:cantSplit/>
          <w:trHeight w:val="20"/>
        </w:trPr>
        <w:tc>
          <w:tcPr>
            <w:tcW w:w="1387" w:type="pct"/>
            <w:vMerge/>
            <w:shd w:val="clear" w:color="auto" w:fill="auto"/>
            <w:vAlign w:val="center"/>
          </w:tcPr>
          <w:p w14:paraId="32219249"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CF5C33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B4E5CB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BA1DB" w14:textId="77777777" w:rsidTr="00E71D94">
        <w:trPr>
          <w:cantSplit/>
          <w:trHeight w:val="20"/>
        </w:trPr>
        <w:tc>
          <w:tcPr>
            <w:tcW w:w="1387" w:type="pct"/>
            <w:vMerge/>
            <w:shd w:val="clear" w:color="auto" w:fill="auto"/>
            <w:vAlign w:val="center"/>
          </w:tcPr>
          <w:p w14:paraId="497282F7"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170A4F"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3F3449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28434" w14:textId="77777777" w:rsidTr="00E71D94">
        <w:trPr>
          <w:cantSplit/>
          <w:trHeight w:val="20"/>
        </w:trPr>
        <w:tc>
          <w:tcPr>
            <w:tcW w:w="1387" w:type="pct"/>
            <w:vMerge/>
            <w:shd w:val="clear" w:color="auto" w:fill="auto"/>
            <w:vAlign w:val="center"/>
          </w:tcPr>
          <w:p w14:paraId="4B9D4D9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B562A7"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5969C9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E444E" w14:textId="77777777" w:rsidTr="00E71D94">
        <w:trPr>
          <w:cantSplit/>
          <w:trHeight w:val="20"/>
        </w:trPr>
        <w:tc>
          <w:tcPr>
            <w:tcW w:w="1387" w:type="pct"/>
            <w:vMerge/>
            <w:shd w:val="clear" w:color="auto" w:fill="auto"/>
            <w:vAlign w:val="center"/>
          </w:tcPr>
          <w:p w14:paraId="4196AAF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C28905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B35C9D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70E5F" w14:textId="77777777" w:rsidTr="00E71D94">
        <w:trPr>
          <w:cantSplit/>
          <w:trHeight w:val="756"/>
        </w:trPr>
        <w:tc>
          <w:tcPr>
            <w:tcW w:w="1387" w:type="pct"/>
            <w:vMerge w:val="restart"/>
            <w:shd w:val="clear" w:color="auto" w:fill="auto"/>
            <w:vAlign w:val="center"/>
          </w:tcPr>
          <w:p w14:paraId="11DF4B71"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3E5DDF2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245CDD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C6B97C" w14:textId="77777777" w:rsidTr="00E71D94">
        <w:trPr>
          <w:cantSplit/>
          <w:trHeight w:val="20"/>
        </w:trPr>
        <w:tc>
          <w:tcPr>
            <w:tcW w:w="1387" w:type="pct"/>
            <w:vMerge/>
            <w:shd w:val="clear" w:color="auto" w:fill="auto"/>
            <w:vAlign w:val="center"/>
          </w:tcPr>
          <w:p w14:paraId="32EF14C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FBD31C"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FDE85F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F7AFE3" w14:textId="77777777" w:rsidTr="00E71D94">
        <w:trPr>
          <w:cantSplit/>
          <w:trHeight w:val="20"/>
        </w:trPr>
        <w:tc>
          <w:tcPr>
            <w:tcW w:w="1387" w:type="pct"/>
            <w:vMerge/>
            <w:shd w:val="clear" w:color="auto" w:fill="auto"/>
            <w:vAlign w:val="center"/>
          </w:tcPr>
          <w:p w14:paraId="70C6B8F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B1C8CD"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9710C7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E9BE53" w14:textId="77777777" w:rsidTr="00E71D94">
        <w:trPr>
          <w:cantSplit/>
          <w:trHeight w:val="20"/>
        </w:trPr>
        <w:tc>
          <w:tcPr>
            <w:tcW w:w="1387" w:type="pct"/>
            <w:vMerge/>
            <w:shd w:val="clear" w:color="auto" w:fill="auto"/>
            <w:vAlign w:val="center"/>
          </w:tcPr>
          <w:p w14:paraId="0923409B"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8722312"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DB83C2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27ACA" w14:textId="77777777" w:rsidTr="00E71D94">
        <w:trPr>
          <w:cantSplit/>
          <w:trHeight w:val="20"/>
        </w:trPr>
        <w:tc>
          <w:tcPr>
            <w:tcW w:w="1387" w:type="pct"/>
            <w:vMerge/>
            <w:tcBorders>
              <w:bottom w:val="single" w:sz="4" w:space="0" w:color="auto"/>
            </w:tcBorders>
            <w:shd w:val="clear" w:color="auto" w:fill="auto"/>
            <w:vAlign w:val="center"/>
          </w:tcPr>
          <w:p w14:paraId="25375B8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7BF410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5F2E9477"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0F2D5DE5" w14:textId="77777777" w:rsidR="00227BCE" w:rsidRPr="00334FE3" w:rsidRDefault="00227BCE" w:rsidP="00870FEE">
      <w:pPr>
        <w:jc w:val="both"/>
        <w:rPr>
          <w:rFonts w:asciiTheme="minorHAnsi" w:hAnsiTheme="minorHAnsi"/>
          <w:b/>
        </w:rPr>
      </w:pPr>
    </w:p>
    <w:p w14:paraId="5A77CABE" w14:textId="77777777"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D972566" w14:textId="77777777" w:rsidTr="004C434A">
        <w:tc>
          <w:tcPr>
            <w:tcW w:w="5000" w:type="pct"/>
            <w:gridSpan w:val="3"/>
            <w:tcBorders>
              <w:top w:val="single" w:sz="4" w:space="0" w:color="auto"/>
            </w:tcBorders>
            <w:shd w:val="clear" w:color="auto" w:fill="E6E6E6"/>
            <w:vAlign w:val="center"/>
          </w:tcPr>
          <w:p w14:paraId="40A9CFD6"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64EC7EC" w14:textId="77777777" w:rsidTr="004C434A">
        <w:tc>
          <w:tcPr>
            <w:tcW w:w="1387" w:type="pct"/>
            <w:tcBorders>
              <w:top w:val="single" w:sz="4" w:space="0" w:color="auto"/>
            </w:tcBorders>
            <w:shd w:val="clear" w:color="auto" w:fill="auto"/>
            <w:vAlign w:val="center"/>
          </w:tcPr>
          <w:p w14:paraId="3A82A00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04234E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6F4BEF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11B567BD" w14:textId="77777777" w:rsidTr="004C434A">
        <w:tc>
          <w:tcPr>
            <w:tcW w:w="1387" w:type="pct"/>
            <w:tcBorders>
              <w:top w:val="single" w:sz="4" w:space="0" w:color="auto"/>
            </w:tcBorders>
            <w:shd w:val="clear" w:color="auto" w:fill="auto"/>
            <w:vAlign w:val="center"/>
          </w:tcPr>
          <w:p w14:paraId="0758797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683762DA"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2FD822A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01CA67AC" w14:textId="77777777" w:rsidTr="004C434A">
        <w:tc>
          <w:tcPr>
            <w:tcW w:w="1387" w:type="pct"/>
            <w:tcBorders>
              <w:top w:val="single" w:sz="4" w:space="0" w:color="auto"/>
            </w:tcBorders>
            <w:shd w:val="clear" w:color="auto" w:fill="auto"/>
            <w:vAlign w:val="center"/>
          </w:tcPr>
          <w:p w14:paraId="77596AB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C5EE882"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200AA5C2"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5385D7D8"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50B6678A"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00AEEC75"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51B1F761"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336C2AE4"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57B64C49"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07997619"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25544DF0"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2E3EB426"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3691E5FB"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16308F4D"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5FF62A87" w14:textId="77777777" w:rsidR="00273CF7" w:rsidRPr="009D6E38" w:rsidRDefault="00273CF7" w:rsidP="00B26FBC">
            <w:pPr>
              <w:pStyle w:val="Akapitzlist"/>
              <w:numPr>
                <w:ilvl w:val="0"/>
                <w:numId w:val="291"/>
              </w:numPr>
              <w:spacing w:after="0"/>
              <w:ind w:left="741"/>
              <w:rPr>
                <w:rFonts w:cs="Arial"/>
              </w:rPr>
            </w:pPr>
          </w:p>
        </w:tc>
      </w:tr>
      <w:tr w:rsidR="009D6E38" w:rsidRPr="009D6E38" w14:paraId="22106D0F" w14:textId="77777777" w:rsidTr="004C434A">
        <w:tc>
          <w:tcPr>
            <w:tcW w:w="1387" w:type="pct"/>
            <w:shd w:val="clear" w:color="auto" w:fill="auto"/>
            <w:vAlign w:val="center"/>
          </w:tcPr>
          <w:p w14:paraId="4CF7D0C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5A1245D4"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0A0DC271"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4CE91628"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2503E3B6" w14:textId="77777777" w:rsidR="006D3235" w:rsidRPr="009D6E38" w:rsidRDefault="00784E40" w:rsidP="00B716D7">
            <w:pPr>
              <w:pStyle w:val="Akapitzlist"/>
              <w:numPr>
                <w:ilvl w:val="0"/>
                <w:numId w:val="201"/>
              </w:numPr>
              <w:spacing w:before="40" w:after="40"/>
              <w:rPr>
                <w:rFonts w:cs="Arial"/>
              </w:rPr>
            </w:pPr>
            <w:r w:rsidRPr="009D6E38">
              <w:rPr>
                <w:rFonts w:cs="Arial"/>
              </w:rPr>
              <w:lastRenderedPageBreak/>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2143752A"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33F2A101"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E17678B"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62EC4AF0"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1E03B461"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0F2BA2E4"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1814BA68"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6E3FD662"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44524054" w14:textId="77777777" w:rsidTr="00B91227">
        <w:tc>
          <w:tcPr>
            <w:tcW w:w="1387" w:type="pct"/>
            <w:shd w:val="clear" w:color="auto" w:fill="auto"/>
            <w:vAlign w:val="center"/>
          </w:tcPr>
          <w:p w14:paraId="6B348AE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59C09694"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4C5D987C"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3DAFBC64"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lastRenderedPageBreak/>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19DB1F06"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0641E2BA"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28A3C03B"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2D1255ED"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33772B4E"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7DC530BD" w14:textId="77777777" w:rsidR="0007659A" w:rsidRPr="009D6E38" w:rsidRDefault="0007659A" w:rsidP="00B07070">
            <w:pPr>
              <w:rPr>
                <w:rFonts w:asciiTheme="minorHAnsi" w:eastAsia="Calibri" w:hAnsiTheme="minorHAnsi"/>
              </w:rPr>
            </w:pPr>
          </w:p>
          <w:p w14:paraId="10EBC7F6"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4062E13D"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 xml:space="preserve">2010/30/UE oraz uchylenia dyrektyw </w:t>
            </w:r>
            <w:r w:rsidR="00013CD7" w:rsidRPr="009D6E38">
              <w:rPr>
                <w:rFonts w:asciiTheme="minorHAnsi" w:hAnsiTheme="minorHAnsi"/>
                <w:bCs/>
                <w:sz w:val="22"/>
                <w:szCs w:val="22"/>
              </w:rPr>
              <w:lastRenderedPageBreak/>
              <w:t>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2C67B5D5"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21B76999"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145AD56C"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7BBA449B"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33E6ED3D"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3D280B9C"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226A31FE" w14:textId="77777777" w:rsidTr="004C434A">
        <w:tc>
          <w:tcPr>
            <w:tcW w:w="1387" w:type="pct"/>
            <w:shd w:val="clear" w:color="auto" w:fill="auto"/>
            <w:vAlign w:val="center"/>
          </w:tcPr>
          <w:p w14:paraId="227ABC7F"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599E0FC7"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FD0359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11A5863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161B2FC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2C04641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3F80CA2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4AD8276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616CE0E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28FCDE21"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07E25429"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10C356E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30E9A3A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0E37047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6FB262A7"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297F875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1C7728F0"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52027F2B" w14:textId="77777777" w:rsidTr="004C434A">
        <w:tc>
          <w:tcPr>
            <w:tcW w:w="1387" w:type="pct"/>
            <w:shd w:val="clear" w:color="auto" w:fill="auto"/>
            <w:vAlign w:val="center"/>
          </w:tcPr>
          <w:p w14:paraId="5F0C969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0FA1D5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44371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CF493A" w14:textId="77777777" w:rsidTr="004C434A">
        <w:tc>
          <w:tcPr>
            <w:tcW w:w="1387" w:type="pct"/>
            <w:tcBorders>
              <w:top w:val="single" w:sz="4" w:space="0" w:color="auto"/>
            </w:tcBorders>
            <w:shd w:val="clear" w:color="auto" w:fill="auto"/>
            <w:vAlign w:val="center"/>
          </w:tcPr>
          <w:p w14:paraId="44D565BB"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9AC95A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F5A53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74FE011" w14:textId="77777777" w:rsidTr="004C434A">
        <w:tc>
          <w:tcPr>
            <w:tcW w:w="1387" w:type="pct"/>
            <w:tcBorders>
              <w:top w:val="single" w:sz="4" w:space="0" w:color="auto"/>
            </w:tcBorders>
            <w:shd w:val="clear" w:color="auto" w:fill="auto"/>
            <w:vAlign w:val="center"/>
          </w:tcPr>
          <w:p w14:paraId="09391CCD"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1299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78A14E1"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E6002F" w14:textId="77777777" w:rsidTr="004C434A">
        <w:tc>
          <w:tcPr>
            <w:tcW w:w="1387" w:type="pct"/>
            <w:tcBorders>
              <w:top w:val="single" w:sz="4" w:space="0" w:color="auto"/>
            </w:tcBorders>
            <w:shd w:val="clear" w:color="auto" w:fill="auto"/>
            <w:vAlign w:val="center"/>
          </w:tcPr>
          <w:p w14:paraId="5E53CE5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1F6AC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04FE3E0"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7F4375FA" w14:textId="77777777" w:rsidTr="004C434A">
        <w:tc>
          <w:tcPr>
            <w:tcW w:w="1387" w:type="pct"/>
            <w:shd w:val="clear" w:color="auto" w:fill="auto"/>
            <w:vAlign w:val="center"/>
          </w:tcPr>
          <w:p w14:paraId="59A1F5E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564397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0FDAF85"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EC009B" w14:textId="77777777" w:rsidTr="004C434A">
        <w:tc>
          <w:tcPr>
            <w:tcW w:w="1387" w:type="pct"/>
            <w:shd w:val="clear" w:color="auto" w:fill="auto"/>
            <w:vAlign w:val="center"/>
          </w:tcPr>
          <w:p w14:paraId="5A11F0E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D53BC2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0656BF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63F9EF" w14:textId="77777777" w:rsidTr="004C434A">
        <w:tc>
          <w:tcPr>
            <w:tcW w:w="1387" w:type="pct"/>
            <w:shd w:val="clear" w:color="auto" w:fill="auto"/>
            <w:vAlign w:val="center"/>
          </w:tcPr>
          <w:p w14:paraId="01E0094A"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AD0FA3B"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E1C7292"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66438701" w14:textId="77777777" w:rsidTr="004C434A">
        <w:tc>
          <w:tcPr>
            <w:tcW w:w="1387" w:type="pct"/>
            <w:tcBorders>
              <w:top w:val="single" w:sz="4" w:space="0" w:color="auto"/>
            </w:tcBorders>
            <w:shd w:val="clear" w:color="auto" w:fill="auto"/>
            <w:vAlign w:val="center"/>
          </w:tcPr>
          <w:p w14:paraId="3A782B8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2B29F8"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5F5EAF5"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3D4F2CBE" w14:textId="77777777" w:rsidTr="004C434A">
        <w:tc>
          <w:tcPr>
            <w:tcW w:w="1387" w:type="pct"/>
            <w:shd w:val="clear" w:color="auto" w:fill="auto"/>
            <w:vAlign w:val="center"/>
          </w:tcPr>
          <w:p w14:paraId="479F0E9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BFEF5B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F2659C8"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E328A36" w14:textId="77777777" w:rsidTr="004C434A">
        <w:tc>
          <w:tcPr>
            <w:tcW w:w="1387" w:type="pct"/>
            <w:shd w:val="clear" w:color="auto" w:fill="auto"/>
            <w:vAlign w:val="center"/>
          </w:tcPr>
          <w:p w14:paraId="21743BC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32546F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81F2746"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7E3148" w14:textId="77777777" w:rsidTr="004C434A">
        <w:tc>
          <w:tcPr>
            <w:tcW w:w="1387" w:type="pct"/>
            <w:shd w:val="clear" w:color="auto" w:fill="auto"/>
            <w:vAlign w:val="center"/>
          </w:tcPr>
          <w:p w14:paraId="23ED2C09"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BF16D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DBC0BF"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72C2E8A1" w14:textId="77777777" w:rsidTr="00AB43B2">
        <w:tc>
          <w:tcPr>
            <w:tcW w:w="1387" w:type="pct"/>
            <w:tcBorders>
              <w:top w:val="single" w:sz="4" w:space="0" w:color="auto"/>
              <w:right w:val="single" w:sz="4" w:space="0" w:color="auto"/>
            </w:tcBorders>
            <w:shd w:val="clear" w:color="auto" w:fill="auto"/>
            <w:vAlign w:val="center"/>
          </w:tcPr>
          <w:p w14:paraId="7A35857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724D750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208E7451"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4110FE2" w14:textId="77777777" w:rsidR="003A03E3" w:rsidRPr="009D6E38" w:rsidRDefault="003A03E3" w:rsidP="003A03E3">
            <w:pPr>
              <w:tabs>
                <w:tab w:val="left" w:pos="295"/>
              </w:tabs>
              <w:spacing w:after="0"/>
              <w:rPr>
                <w:rFonts w:asciiTheme="minorHAnsi" w:hAnsiTheme="minorHAnsi" w:cs="Arial"/>
              </w:rPr>
            </w:pPr>
          </w:p>
          <w:p w14:paraId="6D9B1D60"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6A526D6" w14:textId="77777777" w:rsidTr="00B91227">
        <w:tc>
          <w:tcPr>
            <w:tcW w:w="1387" w:type="pct"/>
            <w:tcBorders>
              <w:top w:val="single" w:sz="4" w:space="0" w:color="auto"/>
              <w:right w:val="single" w:sz="4" w:space="0" w:color="auto"/>
            </w:tcBorders>
            <w:shd w:val="clear" w:color="auto" w:fill="auto"/>
            <w:vAlign w:val="center"/>
          </w:tcPr>
          <w:p w14:paraId="3A6352F6"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F72858E"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77A586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6B9F1E2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52545565"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085CE986"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6F776762"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52C61329"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13D9EFC7"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AD05DA4"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6E72892" w14:textId="77777777" w:rsidTr="004C434A">
        <w:tc>
          <w:tcPr>
            <w:tcW w:w="1387" w:type="pct"/>
            <w:tcBorders>
              <w:top w:val="single" w:sz="4" w:space="0" w:color="auto"/>
            </w:tcBorders>
            <w:shd w:val="clear" w:color="auto" w:fill="auto"/>
            <w:vAlign w:val="center"/>
          </w:tcPr>
          <w:p w14:paraId="58CF937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583CA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A1AB985"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3E4BCC4D"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CE98D85"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F2A2CA5" w14:textId="77777777" w:rsidTr="004C434A">
        <w:tc>
          <w:tcPr>
            <w:tcW w:w="1387" w:type="pct"/>
            <w:shd w:val="clear" w:color="auto" w:fill="auto"/>
            <w:vAlign w:val="center"/>
          </w:tcPr>
          <w:p w14:paraId="0D0C294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(środki UE + ewentualne </w:t>
            </w:r>
            <w:r w:rsidRPr="009D6E38">
              <w:rPr>
                <w:rFonts w:asciiTheme="minorHAnsi" w:hAnsiTheme="minorHAnsi" w:cs="Arial"/>
                <w:sz w:val="22"/>
                <w:szCs w:val="22"/>
              </w:rPr>
              <w:lastRenderedPageBreak/>
              <w:t>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976FA4"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1AA2B5EE"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15394152" w14:textId="77777777" w:rsidTr="004C434A">
        <w:tc>
          <w:tcPr>
            <w:tcW w:w="1387" w:type="pct"/>
            <w:shd w:val="clear" w:color="auto" w:fill="auto"/>
            <w:vAlign w:val="center"/>
          </w:tcPr>
          <w:p w14:paraId="3FFFB731"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023B960"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58B8B45"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556A7F0D"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198FD45"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3EADA0F1" w14:textId="77777777" w:rsidTr="004C434A">
        <w:tc>
          <w:tcPr>
            <w:tcW w:w="1387" w:type="pct"/>
            <w:shd w:val="clear" w:color="auto" w:fill="auto"/>
            <w:vAlign w:val="center"/>
          </w:tcPr>
          <w:p w14:paraId="508BA70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8929E64"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D331AD"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025A16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20242DD5" w14:textId="77777777" w:rsidTr="004C434A">
        <w:tc>
          <w:tcPr>
            <w:tcW w:w="1387" w:type="pct"/>
            <w:shd w:val="clear" w:color="auto" w:fill="auto"/>
            <w:vAlign w:val="center"/>
          </w:tcPr>
          <w:p w14:paraId="2604240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7E8018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A8F8D1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673A45" w14:textId="77777777" w:rsidTr="004C434A">
        <w:tc>
          <w:tcPr>
            <w:tcW w:w="1387" w:type="pct"/>
            <w:shd w:val="clear" w:color="auto" w:fill="auto"/>
            <w:vAlign w:val="center"/>
          </w:tcPr>
          <w:p w14:paraId="26FEF7A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EBE9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9939927"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69333F62" w14:textId="77777777" w:rsidR="00CE42A2" w:rsidRPr="00334FE3" w:rsidRDefault="00CE42A2" w:rsidP="00870FEE">
      <w:pPr>
        <w:jc w:val="both"/>
        <w:rPr>
          <w:rFonts w:asciiTheme="minorHAnsi" w:hAnsiTheme="minorHAnsi"/>
          <w:b/>
        </w:rPr>
      </w:pPr>
    </w:p>
    <w:p w14:paraId="6E137607"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BA3EC2A" w14:textId="77777777"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14:paraId="5AA810C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C977B93"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5A6CB0D5"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6C8D417"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317D41B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2D4F98CC"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1A5993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28F4657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42E4874D"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5ADD24E3" w14:textId="77777777" w:rsidTr="004C434A">
        <w:trPr>
          <w:trHeight w:val="20"/>
        </w:trPr>
        <w:tc>
          <w:tcPr>
            <w:tcW w:w="1429" w:type="pct"/>
            <w:vMerge w:val="restart"/>
            <w:shd w:val="clear" w:color="auto" w:fill="auto"/>
          </w:tcPr>
          <w:p w14:paraId="54277A5A"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98D9F5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925D15A"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4BCC7AA0" w14:textId="77777777" w:rsidTr="004C434A">
        <w:trPr>
          <w:trHeight w:val="20"/>
        </w:trPr>
        <w:tc>
          <w:tcPr>
            <w:tcW w:w="1429" w:type="pct"/>
            <w:vMerge/>
            <w:shd w:val="clear" w:color="auto" w:fill="auto"/>
          </w:tcPr>
          <w:p w14:paraId="70DD0555"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A228B2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4A417258"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5F62B918" w14:textId="77777777" w:rsidTr="004C434A">
        <w:trPr>
          <w:trHeight w:val="20"/>
        </w:trPr>
        <w:tc>
          <w:tcPr>
            <w:tcW w:w="1429" w:type="pct"/>
            <w:shd w:val="clear" w:color="auto" w:fill="auto"/>
          </w:tcPr>
          <w:p w14:paraId="7E893219"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053F17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963B258" w14:textId="77777777"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7E143F67" w14:textId="77777777" w:rsidTr="004C434A">
        <w:trPr>
          <w:cantSplit/>
          <w:trHeight w:val="20"/>
        </w:trPr>
        <w:tc>
          <w:tcPr>
            <w:tcW w:w="5000" w:type="pct"/>
            <w:gridSpan w:val="3"/>
            <w:tcBorders>
              <w:top w:val="single" w:sz="4" w:space="0" w:color="auto"/>
            </w:tcBorders>
            <w:shd w:val="clear" w:color="auto" w:fill="E6E6E6"/>
            <w:vAlign w:val="center"/>
          </w:tcPr>
          <w:p w14:paraId="30BDD800"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2BA9AB74" w14:textId="77777777" w:rsidTr="004C434A">
        <w:trPr>
          <w:cantSplit/>
          <w:trHeight w:val="620"/>
        </w:trPr>
        <w:tc>
          <w:tcPr>
            <w:tcW w:w="1387" w:type="pct"/>
            <w:tcBorders>
              <w:top w:val="single" w:sz="4" w:space="0" w:color="auto"/>
            </w:tcBorders>
            <w:shd w:val="clear" w:color="auto" w:fill="auto"/>
            <w:vAlign w:val="center"/>
          </w:tcPr>
          <w:p w14:paraId="69D15697"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EF3C89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962BAE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7159D25F" w14:textId="77777777" w:rsidTr="004C434A">
        <w:trPr>
          <w:trHeight w:val="787"/>
        </w:trPr>
        <w:tc>
          <w:tcPr>
            <w:tcW w:w="1387" w:type="pct"/>
            <w:tcBorders>
              <w:top w:val="single" w:sz="4" w:space="0" w:color="auto"/>
            </w:tcBorders>
            <w:shd w:val="clear" w:color="auto" w:fill="auto"/>
            <w:vAlign w:val="center"/>
          </w:tcPr>
          <w:p w14:paraId="27235211"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1110104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04C11F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39421D76" w14:textId="77777777" w:rsidTr="004C434A">
        <w:trPr>
          <w:cantSplit/>
          <w:trHeight w:val="1155"/>
        </w:trPr>
        <w:tc>
          <w:tcPr>
            <w:tcW w:w="1387" w:type="pct"/>
            <w:tcBorders>
              <w:top w:val="single" w:sz="4" w:space="0" w:color="auto"/>
            </w:tcBorders>
            <w:shd w:val="clear" w:color="auto" w:fill="auto"/>
            <w:vAlign w:val="center"/>
          </w:tcPr>
          <w:p w14:paraId="1DE875B5"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79F8698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9F48860"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520B74C"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1324B215"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01D09072"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D6904C6" w14:textId="77777777" w:rsidTr="004C434A">
        <w:trPr>
          <w:cantSplit/>
          <w:trHeight w:val="713"/>
        </w:trPr>
        <w:tc>
          <w:tcPr>
            <w:tcW w:w="1387" w:type="pct"/>
            <w:shd w:val="clear" w:color="auto" w:fill="auto"/>
            <w:vAlign w:val="center"/>
          </w:tcPr>
          <w:p w14:paraId="38710C9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3FDBE39"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18776CB9"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3892AAC8"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6DAE8F9F"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5CC8C637"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11CADF92" w14:textId="77777777" w:rsidTr="004C434A">
        <w:trPr>
          <w:trHeight w:val="7047"/>
        </w:trPr>
        <w:tc>
          <w:tcPr>
            <w:tcW w:w="1387" w:type="pct"/>
            <w:shd w:val="clear" w:color="auto" w:fill="auto"/>
            <w:vAlign w:val="center"/>
          </w:tcPr>
          <w:p w14:paraId="60E8DCC5"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606A5E4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BB005DC"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5ADDC5FA"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0900E7CF"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02C99777"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0AC46A9A" w14:textId="77777777" w:rsidR="001A3CAB" w:rsidRPr="009D6E38" w:rsidRDefault="001A3CAB" w:rsidP="001A3CAB">
            <w:pPr>
              <w:pStyle w:val="Akapitzlist"/>
              <w:spacing w:after="0" w:line="240" w:lineRule="auto"/>
              <w:ind w:left="360"/>
              <w:jc w:val="both"/>
              <w:rPr>
                <w:rFonts w:eastAsia="Times New Roman" w:cs="Arial"/>
                <w:lang w:eastAsia="pl-PL"/>
              </w:rPr>
            </w:pPr>
          </w:p>
          <w:p w14:paraId="2C3A5C88"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55FC9BE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56F6851C"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4A5D798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7F0D3C7C" w14:textId="77777777" w:rsidR="006335F5" w:rsidRPr="009D6E38" w:rsidRDefault="006335F5" w:rsidP="002B3789">
            <w:pPr>
              <w:rPr>
                <w:rFonts w:asciiTheme="minorHAnsi" w:hAnsiTheme="minorHAnsi" w:cs="Arial"/>
              </w:rPr>
            </w:pPr>
          </w:p>
          <w:p w14:paraId="39D66393"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 xml:space="preserve">Wojewódzkiego Planu Gospodarki Odpadami dla Województwa </w:t>
            </w:r>
            <w:r w:rsidRPr="009D6E38">
              <w:rPr>
                <w:rFonts w:asciiTheme="minorHAnsi" w:hAnsiTheme="minorHAnsi"/>
                <w:bCs/>
                <w:sz w:val="22"/>
                <w:szCs w:val="22"/>
              </w:rPr>
              <w:lastRenderedPageBreak/>
              <w:t>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70B6C20F"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2E3FBA7A"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DE1AC11"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3592E889" w14:textId="77777777" w:rsidR="006335F5" w:rsidRPr="009D6E38" w:rsidRDefault="006335F5" w:rsidP="00900D91">
            <w:pPr>
              <w:spacing w:after="0"/>
              <w:rPr>
                <w:rFonts w:asciiTheme="minorHAnsi" w:hAnsiTheme="minorHAnsi" w:cs="Arial"/>
              </w:rPr>
            </w:pPr>
          </w:p>
          <w:p w14:paraId="5FEF99DF"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05EEF282"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3ADA0752"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5957A111"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336E9256" w14:textId="77777777" w:rsidTr="004C434A">
        <w:trPr>
          <w:trHeight w:val="3249"/>
        </w:trPr>
        <w:tc>
          <w:tcPr>
            <w:tcW w:w="1387" w:type="pct"/>
            <w:shd w:val="clear" w:color="auto" w:fill="auto"/>
            <w:vAlign w:val="center"/>
          </w:tcPr>
          <w:p w14:paraId="2EEFA81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B0FB80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5146159"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59E78DFD"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233F0A03"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446FEC88"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14D1F64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55E19F3D"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4BA6CFC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597D353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07E3BFAD" w14:textId="77777777" w:rsidTr="004C434A">
        <w:trPr>
          <w:cantSplit/>
          <w:trHeight w:val="947"/>
        </w:trPr>
        <w:tc>
          <w:tcPr>
            <w:tcW w:w="1387" w:type="pct"/>
            <w:shd w:val="clear" w:color="auto" w:fill="auto"/>
            <w:vAlign w:val="center"/>
          </w:tcPr>
          <w:p w14:paraId="33F0B88C"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4E49B64"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12A1E9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6FBEF20B" w14:textId="77777777" w:rsidTr="004C434A">
        <w:trPr>
          <w:cantSplit/>
          <w:trHeight w:val="988"/>
        </w:trPr>
        <w:tc>
          <w:tcPr>
            <w:tcW w:w="1387" w:type="pct"/>
            <w:tcBorders>
              <w:top w:val="single" w:sz="4" w:space="0" w:color="auto"/>
            </w:tcBorders>
            <w:shd w:val="clear" w:color="auto" w:fill="auto"/>
            <w:vAlign w:val="center"/>
          </w:tcPr>
          <w:p w14:paraId="473D144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3EFB9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446EB5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C9522BA" w14:textId="77777777" w:rsidTr="004C434A">
        <w:trPr>
          <w:cantSplit/>
          <w:trHeight w:val="876"/>
        </w:trPr>
        <w:tc>
          <w:tcPr>
            <w:tcW w:w="1387" w:type="pct"/>
            <w:tcBorders>
              <w:top w:val="single" w:sz="4" w:space="0" w:color="auto"/>
            </w:tcBorders>
            <w:shd w:val="clear" w:color="auto" w:fill="auto"/>
            <w:vAlign w:val="center"/>
          </w:tcPr>
          <w:p w14:paraId="0B588BD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FA0DC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9EF4E2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5ABE3126" w14:textId="77777777" w:rsidTr="004C434A">
        <w:trPr>
          <w:cantSplit/>
          <w:trHeight w:val="1252"/>
        </w:trPr>
        <w:tc>
          <w:tcPr>
            <w:tcW w:w="1387" w:type="pct"/>
            <w:tcBorders>
              <w:top w:val="single" w:sz="4" w:space="0" w:color="auto"/>
            </w:tcBorders>
            <w:shd w:val="clear" w:color="auto" w:fill="auto"/>
            <w:vAlign w:val="center"/>
          </w:tcPr>
          <w:p w14:paraId="70621222"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D5E9703"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0D44740"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2E75CAC1" w14:textId="77777777" w:rsidTr="004C434A">
        <w:trPr>
          <w:cantSplit/>
          <w:trHeight w:val="1960"/>
        </w:trPr>
        <w:tc>
          <w:tcPr>
            <w:tcW w:w="1387" w:type="pct"/>
            <w:shd w:val="clear" w:color="auto" w:fill="auto"/>
            <w:vAlign w:val="center"/>
          </w:tcPr>
          <w:p w14:paraId="4D7062E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B8F51E5"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445A27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5AF9A716" w14:textId="77777777" w:rsidTr="004C434A">
        <w:trPr>
          <w:cantSplit/>
          <w:trHeight w:val="1004"/>
        </w:trPr>
        <w:tc>
          <w:tcPr>
            <w:tcW w:w="1387" w:type="pct"/>
            <w:shd w:val="clear" w:color="auto" w:fill="auto"/>
            <w:vAlign w:val="center"/>
          </w:tcPr>
          <w:p w14:paraId="77F011C5"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4FE6B39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60849FF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1A454FF" w14:textId="77777777" w:rsidTr="004C434A">
        <w:trPr>
          <w:cantSplit/>
          <w:trHeight w:val="2497"/>
        </w:trPr>
        <w:tc>
          <w:tcPr>
            <w:tcW w:w="1387" w:type="pct"/>
            <w:shd w:val="clear" w:color="auto" w:fill="auto"/>
            <w:vAlign w:val="center"/>
          </w:tcPr>
          <w:p w14:paraId="368BE77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03B65FF"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71C4B01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1370A924" w14:textId="77777777" w:rsidTr="004C434A">
        <w:trPr>
          <w:cantSplit/>
          <w:trHeight w:val="1013"/>
        </w:trPr>
        <w:tc>
          <w:tcPr>
            <w:tcW w:w="1387" w:type="pct"/>
            <w:tcBorders>
              <w:top w:val="single" w:sz="4" w:space="0" w:color="auto"/>
            </w:tcBorders>
            <w:shd w:val="clear" w:color="auto" w:fill="auto"/>
            <w:vAlign w:val="center"/>
          </w:tcPr>
          <w:p w14:paraId="385D912E"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9763AE"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2D7FF79"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415E202B" w14:textId="77777777" w:rsidTr="004C434A">
        <w:trPr>
          <w:cantSplit/>
          <w:trHeight w:val="1282"/>
        </w:trPr>
        <w:tc>
          <w:tcPr>
            <w:tcW w:w="1387" w:type="pct"/>
            <w:shd w:val="clear" w:color="auto" w:fill="auto"/>
            <w:vAlign w:val="center"/>
          </w:tcPr>
          <w:p w14:paraId="641577E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6A6EBF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CB6F190"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3C26F31A" w14:textId="77777777" w:rsidTr="004C434A">
        <w:trPr>
          <w:cantSplit/>
          <w:trHeight w:val="709"/>
        </w:trPr>
        <w:tc>
          <w:tcPr>
            <w:tcW w:w="1387" w:type="pct"/>
            <w:shd w:val="clear" w:color="auto" w:fill="auto"/>
            <w:vAlign w:val="center"/>
          </w:tcPr>
          <w:p w14:paraId="5304D90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C06BF5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9E7C96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491945F" w14:textId="77777777" w:rsidTr="004C434A">
        <w:trPr>
          <w:cantSplit/>
          <w:trHeight w:val="992"/>
        </w:trPr>
        <w:tc>
          <w:tcPr>
            <w:tcW w:w="1387" w:type="pct"/>
            <w:shd w:val="clear" w:color="auto" w:fill="auto"/>
            <w:vAlign w:val="center"/>
          </w:tcPr>
          <w:p w14:paraId="3D48EF22"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0AB82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04790F9"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6B16EF6B"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4FF5DA4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5C3A08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5CF105A5"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5727F28" w14:textId="77777777" w:rsidR="003A03E3" w:rsidRPr="009D6E38" w:rsidRDefault="003A03E3" w:rsidP="003A03E3">
            <w:pPr>
              <w:spacing w:before="40" w:after="40"/>
              <w:rPr>
                <w:rFonts w:asciiTheme="minorHAnsi" w:hAnsiTheme="minorHAnsi" w:cs="Arial"/>
              </w:rPr>
            </w:pPr>
          </w:p>
          <w:p w14:paraId="3484F0CE"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21AA3B59" w14:textId="77777777" w:rsidTr="002B3789">
        <w:trPr>
          <w:trHeight w:val="4819"/>
        </w:trPr>
        <w:tc>
          <w:tcPr>
            <w:tcW w:w="1387" w:type="pct"/>
            <w:tcBorders>
              <w:top w:val="single" w:sz="4" w:space="0" w:color="auto"/>
              <w:right w:val="single" w:sz="4" w:space="0" w:color="auto"/>
            </w:tcBorders>
            <w:shd w:val="clear" w:color="auto" w:fill="auto"/>
            <w:vAlign w:val="center"/>
          </w:tcPr>
          <w:p w14:paraId="69EBBAE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36D2FD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ED2213A"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3E519625"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5AF9EEBE"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4148DF0B"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23A171AE"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0392DB09"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33E98BF0"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384F0D4F" w14:textId="77777777" w:rsidTr="004C434A">
        <w:trPr>
          <w:cantSplit/>
          <w:trHeight w:val="2369"/>
        </w:trPr>
        <w:tc>
          <w:tcPr>
            <w:tcW w:w="1387" w:type="pct"/>
            <w:tcBorders>
              <w:top w:val="single" w:sz="4" w:space="0" w:color="auto"/>
            </w:tcBorders>
            <w:shd w:val="clear" w:color="auto" w:fill="auto"/>
            <w:vAlign w:val="center"/>
          </w:tcPr>
          <w:p w14:paraId="1AB391E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F1638B"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884CBC6"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98A439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19601CE2" w14:textId="77777777" w:rsidTr="004C434A">
        <w:trPr>
          <w:cantSplit/>
          <w:trHeight w:val="4231"/>
        </w:trPr>
        <w:tc>
          <w:tcPr>
            <w:tcW w:w="1387" w:type="pct"/>
            <w:shd w:val="clear" w:color="auto" w:fill="auto"/>
            <w:vAlign w:val="center"/>
          </w:tcPr>
          <w:p w14:paraId="4BBE5E4C"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34783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4F440A0"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5A62EEB0" w14:textId="77777777" w:rsidTr="004C434A">
        <w:trPr>
          <w:cantSplit/>
          <w:trHeight w:val="2264"/>
        </w:trPr>
        <w:tc>
          <w:tcPr>
            <w:tcW w:w="1387" w:type="pct"/>
            <w:shd w:val="clear" w:color="auto" w:fill="auto"/>
            <w:vAlign w:val="center"/>
          </w:tcPr>
          <w:p w14:paraId="1740CD04"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C05CDC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5B4DF8D"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6F1194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2D51D5B1" w14:textId="77777777" w:rsidTr="004C434A">
        <w:trPr>
          <w:cantSplit/>
          <w:trHeight w:val="1276"/>
        </w:trPr>
        <w:tc>
          <w:tcPr>
            <w:tcW w:w="1387" w:type="pct"/>
            <w:shd w:val="clear" w:color="auto" w:fill="auto"/>
            <w:vAlign w:val="center"/>
          </w:tcPr>
          <w:p w14:paraId="206BBD7E"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0513F4C"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7F62D1D"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A2D7798"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14:paraId="46FD7BD8" w14:textId="77777777" w:rsidTr="004C434A">
        <w:trPr>
          <w:cantSplit/>
          <w:trHeight w:val="1857"/>
        </w:trPr>
        <w:tc>
          <w:tcPr>
            <w:tcW w:w="1387" w:type="pct"/>
            <w:shd w:val="clear" w:color="auto" w:fill="auto"/>
            <w:vAlign w:val="center"/>
          </w:tcPr>
          <w:p w14:paraId="377FA81D"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7613EF2"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8B89EA9"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4DAB7D94"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58A9CB97" w14:textId="77777777" w:rsidTr="004C434A">
        <w:trPr>
          <w:cantSplit/>
          <w:trHeight w:val="1571"/>
        </w:trPr>
        <w:tc>
          <w:tcPr>
            <w:tcW w:w="1387" w:type="pct"/>
            <w:shd w:val="clear" w:color="auto" w:fill="auto"/>
            <w:vAlign w:val="center"/>
          </w:tcPr>
          <w:p w14:paraId="0584E89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DB712C"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91850B"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04F43C79" w14:textId="77777777"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7E299195"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8C08E8D"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204D7A3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BC3039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36D27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D9AA2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5CC388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725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414B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4F1011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33EB4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4DED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A92F1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1812A41"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27A112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A28D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1D2D1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A57067E"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29BF10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916B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9C8F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DE372FC"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927F72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1E702F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66A7D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E58A1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6FBD8F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421F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B903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CC11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F3CB98"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C5D8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F0D5D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BF9C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D408A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6797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4FE65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8044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B8FC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BF6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FD60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435A77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6CA521E"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3C8DA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7595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906E6E4"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28D4A194"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00478210"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52554460"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2C2D094B"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12C6729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D3AD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88814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78E8D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63DB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269A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E0E11D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CCFAE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46BF2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E002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2B7FDC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7909F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E78B08"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FB8C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F003E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76E56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FD0CCE"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CDA4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31D26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048B74E"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70AD003A"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37EEA98E"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59EB896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C03D019"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79531D14"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przebudowanej sieci wodociągowej [km]</w:t>
            </w:r>
          </w:p>
          <w:p w14:paraId="048F8BD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11F48F73"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6E2FE82C"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3EEABF12"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EB0DC59"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72020EC2" w14:textId="77777777" w:rsidR="00B65ED6" w:rsidRPr="00334FE3" w:rsidRDefault="00B65ED6" w:rsidP="004E394C">
            <w:pPr>
              <w:spacing w:before="40" w:after="40"/>
              <w:jc w:val="both"/>
            </w:pPr>
          </w:p>
        </w:tc>
      </w:tr>
      <w:tr w:rsidR="00B67FF1" w:rsidRPr="00334FE3" w14:paraId="2BB3E1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11D1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024F4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B2D5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23E9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604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93E6AB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8FAE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C3B4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D446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3A49A7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CC6CD6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DD63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62D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E39A8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50AEAC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DAC464"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3C40F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894FA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660B7F9"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777ECD74"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569CE109"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B7206E3"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07F0C8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5107D9E"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44B009CA" w14:textId="77777777" w:rsidR="00B67FF1" w:rsidRPr="00334FE3" w:rsidRDefault="00B67FF1" w:rsidP="004526D5">
            <w:pPr>
              <w:pStyle w:val="Default"/>
              <w:jc w:val="both"/>
              <w:rPr>
                <w:rFonts w:asciiTheme="minorHAnsi" w:hAnsiTheme="minorHAnsi"/>
                <w:sz w:val="22"/>
                <w:szCs w:val="22"/>
              </w:rPr>
            </w:pPr>
          </w:p>
          <w:p w14:paraId="307459BC"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 xml:space="preserve">ściekową – </w:t>
            </w:r>
            <w:r w:rsidRPr="00334FE3">
              <w:rPr>
                <w:rFonts w:asciiTheme="minorHAnsi" w:hAnsiTheme="minorHAnsi"/>
                <w:sz w:val="22"/>
                <w:szCs w:val="22"/>
              </w:rPr>
              <w:lastRenderedPageBreak/>
              <w:t>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7AA3427B"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643A69EF"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2FFEDC67"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5F5A2871"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20CE6CC4" w14:textId="77777777" w:rsidR="00B67FF1" w:rsidRPr="00334FE3" w:rsidRDefault="00B67FF1" w:rsidP="00900D91">
            <w:pPr>
              <w:spacing w:after="0"/>
              <w:jc w:val="both"/>
              <w:rPr>
                <w:rFonts w:asciiTheme="minorHAnsi" w:hAnsiTheme="minorHAnsi"/>
              </w:rPr>
            </w:pPr>
          </w:p>
          <w:p w14:paraId="2A2F5C64"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75F84337"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50377B7B"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B890A1A"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3558147"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124D681F"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3EA0333F"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07C59D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CF54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49E9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18AE02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9AFD28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4630D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6CD07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2B58B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D6EF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CBF9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4BFCE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73A6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A03EE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B72CC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363E8E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8FA83D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D00D53"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79AB49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50E919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AF4496A"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58B12F23"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206A446F"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64C5546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BE9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4908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FDF4E2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B11C2C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3DC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70944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0F4D16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4E986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94B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6F424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C4E5A4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DF9DB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EF0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6DD12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A0933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47B2E43"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5555C94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5716B7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D9050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4AD707A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4AAA37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614E18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C08DB7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721AC7A4"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364D020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4352E1F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DB489E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D86733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869DA4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FE7F8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1282E5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5C76496"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9FF7E0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29933D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09D836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B9A83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6A71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787D5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11A72FB" w14:textId="77777777" w:rsidR="00B67FF1" w:rsidRPr="00334FE3" w:rsidRDefault="00B67FF1" w:rsidP="001345E8">
            <w:pPr>
              <w:spacing w:before="40" w:after="40"/>
              <w:rPr>
                <w:rFonts w:asciiTheme="minorHAnsi" w:hAnsiTheme="minorHAnsi" w:cs="Arial"/>
                <w:lang w:eastAsia="en-US"/>
              </w:rPr>
            </w:pPr>
          </w:p>
        </w:tc>
      </w:tr>
      <w:tr w:rsidR="00B67FF1" w:rsidRPr="00334FE3" w14:paraId="397C700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7796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DE42A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55283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35266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3D3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03D7B9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1BAB8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9A6AD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3C4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2E4A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8F4FD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36607C9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2520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8F140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A5051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11F53BD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99BF9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5810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C7510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8B8F6E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518F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69AC9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B2154A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730DDF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E43E1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2F4AE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E59697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03D1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11D3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38B570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3972F7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42D4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65CD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67419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F04ABE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A4260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BDAF1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79742CD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8E80F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9B62DB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4CB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50104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30D20F6" w14:textId="6FCFFF44" w:rsidR="00B67FF1" w:rsidRPr="00334FE3" w:rsidRDefault="00633F55" w:rsidP="00B67FF1">
            <w:pPr>
              <w:spacing w:before="40" w:after="40"/>
              <w:ind w:right="2073"/>
              <w:rPr>
                <w:rFonts w:asciiTheme="minorHAnsi" w:hAnsiTheme="minorHAnsi" w:cs="Arial"/>
                <w:lang w:eastAsia="en-US"/>
              </w:rPr>
            </w:pPr>
            <w:r>
              <w:rPr>
                <w:rFonts w:asciiTheme="minorHAnsi" w:hAnsiTheme="minorHAnsi" w:cs="Arial"/>
                <w:sz w:val="22"/>
                <w:szCs w:val="22"/>
              </w:rPr>
              <w:t xml:space="preserve">56 308 267 </w:t>
            </w:r>
          </w:p>
        </w:tc>
      </w:tr>
      <w:tr w:rsidR="00B67FF1" w:rsidRPr="00334FE3" w14:paraId="6AC6BD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03E5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98B16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7DA3F99" w14:textId="1980B51D" w:rsidR="00B67FF1" w:rsidRPr="00334FE3" w:rsidRDefault="00633F55"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28 521 871 </w:t>
            </w:r>
          </w:p>
        </w:tc>
      </w:tr>
      <w:tr w:rsidR="00B67FF1" w:rsidRPr="00334FE3" w14:paraId="0ED8E2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301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000D3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5079482"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5A1E1BB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591C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0962C7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C350C1A"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5D4800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AD0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FBA59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B09AD3F"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678DE81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4865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A5883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0B1FE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2DAA476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ECA2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46EDC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1A07C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1D1A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2CF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4E173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47DE60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E9710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5236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AB0C1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EFABB1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F477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1C8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28553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4FCEEA0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77030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9243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631A7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9E490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33D1AF6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BB5E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F153D3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DA75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35F21E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4073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2D5DDA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A49E71"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40B5C80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A568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BB522C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0512F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2EF456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697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A601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C9F866A"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5A4D5D0C"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EB26B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DDCCC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A9612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18B7752B"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78E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82ED2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531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DE41736"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6A2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53A5B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0A15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196CB5E9"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B6A0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00633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C184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4236D8B"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B7C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42567E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A0F32FA"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F98A1F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E2E6D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6333D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16D5B54A"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572E2A3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8B33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31CF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1E271A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23203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776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C3A12E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AF2FEB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CC6DE3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838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FB2A74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3C8E35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F0FD5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48D5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93750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A07247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90ACC8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D8B20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3D7CCD1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7D3F2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0B74EF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5426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D5EEB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D6F8C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839F1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1FE68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2DBDA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75C49A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CC571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67AD7A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1B0C2A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4528E42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259527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D99701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26E14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2419F1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FDFFB7B"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7BE5AA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CA993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00985AC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F951C62"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F80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3AF3D81"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44D738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B291F1"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E93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0EFCF4"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490AFDA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2778FF7"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597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BF3377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3CA3C98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6F7EF66"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AF8F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8D9D28"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9D2CC6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0D1303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0A7D2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13321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19FF6F0"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D32864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3EF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76A42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28AAD9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DB588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5EE0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9E1E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F7C46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C514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4E2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8F54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4A5EEB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0246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D54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D6BD8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D5E7D8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9E00B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5B4F38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94052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3A7CA91"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5712C669" w14:textId="77777777" w:rsidR="00582BDB" w:rsidRPr="00582BDB" w:rsidRDefault="00582BDB" w:rsidP="00582BDB">
            <w:pPr>
              <w:spacing w:before="40" w:after="40"/>
              <w:rPr>
                <w:rFonts w:asciiTheme="minorHAnsi" w:hAnsiTheme="minorHAnsi" w:cs="Arial"/>
              </w:rPr>
            </w:pPr>
          </w:p>
          <w:p w14:paraId="06528AA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2D8557D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38E0A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B22919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83753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7707F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F87E3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B2F337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CD521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68F1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1DF26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28E16D1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B227ED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54DDA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60564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7ECD0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30B58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00EDCC1"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6B4B7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E2B3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D0EE908"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35267AA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7B3E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FD6B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9232A9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03A26B"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BA2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AD5AF7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B92D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0C93C2"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AE5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0C7DD4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7FCD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0DB2C9"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8D410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704BBA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B9FD7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686E082E"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9084A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93E37B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2EC25A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21AE85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CBE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6BD7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2D9B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86DB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9E7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47D96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C6C8D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ED54E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4860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E5909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4E965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ECACE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E82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A4224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7B2F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4D8C4BD"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559B30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2D36A0F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3CAC448"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442C090D"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064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91E1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B927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A6B229"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6405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2B283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2B1D0D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D8646D5"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D9C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431AA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62A5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5AB4DF"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192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5C96A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AF52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A10BDFB"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4D9B6E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F4BEC8F"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BED57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41694A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508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C2281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C4C293"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63B405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8A78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EF60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655D78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70CF1D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1F6C8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293F9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1E1DC5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42B817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4F2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D8D73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5C49C96"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1AF4A912"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B6126F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49212328"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174E834F"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103601"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0F4A5FA9"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06CF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B5F21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BA2600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0104B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4809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60591B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B4258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0094B0E"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9450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18F40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579C0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375F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1066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9AF0DE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BB574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77E89FC5"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6434A9"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w:t>
            </w:r>
            <w:r w:rsidRPr="00334FE3">
              <w:rPr>
                <w:rFonts w:cs="Arial"/>
              </w:rPr>
              <w:lastRenderedPageBreak/>
              <w:t xml:space="preserve">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2D451FC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4.2</w:t>
            </w:r>
          </w:p>
        </w:tc>
        <w:tc>
          <w:tcPr>
            <w:tcW w:w="2299" w:type="pct"/>
            <w:tcBorders>
              <w:top w:val="single" w:sz="4" w:space="0" w:color="auto"/>
              <w:left w:val="dotted" w:sz="4" w:space="0" w:color="auto"/>
              <w:right w:val="single" w:sz="4" w:space="0" w:color="auto"/>
            </w:tcBorders>
            <w:vAlign w:val="center"/>
            <w:hideMark/>
          </w:tcPr>
          <w:p w14:paraId="4FE0A36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C04E8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639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09BA6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F416D2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0644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65C6D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890EA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F04D9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3C644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F3E2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B084E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7E6B1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9C11EC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DF53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599FE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FD56C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7524DE"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0C6D891"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576EFA7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578B34CB"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1E19BE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14195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251BE28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9CE7E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19EE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72725C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3E0AE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D86528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18DB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EDF60F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6A97D3F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DABD5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C199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B5AC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C975C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5B9D2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231C064" w14:textId="77777777"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094546FD"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9AE92E0"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4EB0E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C1007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243AF98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5833092"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0ED90A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8A89BA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680B5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D86FE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29FCC1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7E673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4A0E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1F2C8C"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8C63F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91EF3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92C4D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E95ED87"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6590A8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730B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07BB9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593E3A3"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0CEEC472"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AA755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B650CD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EA938A5"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556698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F30D3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4F2C4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1639C0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42895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EBE7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4147DB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269C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C5CB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9BDFB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6E34FA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9733B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E0AE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1B90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3737F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0EF0D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954557"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833AC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87325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4627E55"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628C8D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91F8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0523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2E0BE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F543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2860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0C660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BB2D0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C4FB8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20A6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894806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40E46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0C40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F2FB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9B3E94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6092C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AC0DF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1F031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EC6648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C0C0495"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3418AB09"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3166491E"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3C0FDD5D"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6859BA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A11D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601A74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87B2C2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15B82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583E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56924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D99D3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EBB1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A36D2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9EC06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B478C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F531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0DAB8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279F8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C4C1C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D66E61"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F77EF3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721A97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716E02F4"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24743F9B"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1AB8E59E"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424D9CBD" w14:textId="77777777" w:rsidR="00067424" w:rsidRPr="009D6E38" w:rsidRDefault="00067424" w:rsidP="001345E8">
            <w:pPr>
              <w:pStyle w:val="Akapitzlist"/>
              <w:spacing w:after="0" w:line="240" w:lineRule="auto"/>
              <w:ind w:left="753"/>
              <w:jc w:val="both"/>
              <w:rPr>
                <w:rFonts w:cs="Arial"/>
              </w:rPr>
            </w:pPr>
          </w:p>
          <w:p w14:paraId="3682DD4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55706FE5"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5581826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64738313"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3E7866D0"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2C0D1D85" w14:textId="77777777" w:rsidR="00067424" w:rsidRPr="009D6E38" w:rsidRDefault="00067424" w:rsidP="001345E8">
            <w:pPr>
              <w:ind w:left="1080"/>
              <w:rPr>
                <w:rFonts w:asciiTheme="minorHAnsi" w:hAnsiTheme="minorHAnsi" w:cs="Arial"/>
              </w:rPr>
            </w:pPr>
          </w:p>
          <w:p w14:paraId="0E3236A2"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3766AAFC"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78BA5FF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lastRenderedPageBreak/>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2101299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44A5D7E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957B1E6" w14:textId="77777777" w:rsidR="003D63DD" w:rsidRPr="009D6E38" w:rsidRDefault="003D63DD" w:rsidP="000B2796">
            <w:pPr>
              <w:spacing w:after="0"/>
              <w:jc w:val="both"/>
              <w:rPr>
                <w:rFonts w:asciiTheme="minorHAnsi" w:hAnsiTheme="minorHAnsi" w:cs="Arial"/>
              </w:rPr>
            </w:pPr>
          </w:p>
          <w:p w14:paraId="24509242"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4207AF50"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3BDD78E3"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3A737ABA" w14:textId="77777777" w:rsidR="000B2796" w:rsidRPr="009D6E38" w:rsidRDefault="000B2796" w:rsidP="000B2796">
            <w:pPr>
              <w:autoSpaceDE w:val="0"/>
              <w:autoSpaceDN w:val="0"/>
              <w:adjustRightInd w:val="0"/>
              <w:spacing w:after="0"/>
              <w:jc w:val="both"/>
              <w:rPr>
                <w:rFonts w:asciiTheme="minorHAnsi" w:hAnsiTheme="minorHAnsi" w:cs="Arial"/>
              </w:rPr>
            </w:pPr>
          </w:p>
          <w:p w14:paraId="7B37F860"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2D406DAB"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1BBBF717"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1502E927" w14:textId="77777777" w:rsidR="00D41B2C" w:rsidRPr="009D6E38" w:rsidRDefault="00D41B2C" w:rsidP="000B2796">
            <w:pPr>
              <w:spacing w:after="0"/>
              <w:jc w:val="both"/>
              <w:rPr>
                <w:rFonts w:asciiTheme="minorHAnsi" w:hAnsiTheme="minorHAnsi" w:cs="Arial"/>
              </w:rPr>
            </w:pPr>
          </w:p>
          <w:p w14:paraId="2BB72EB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 xml:space="preserve">II. W odniesieniu do jednostek samorządu terytorialnego, samorządowych instytucji kultury, organizacji pozarządowych, kościołów i związków wyznaniowych, </w:t>
            </w:r>
            <w:r w:rsidRPr="009D6E38">
              <w:rPr>
                <w:rFonts w:asciiTheme="minorHAnsi" w:hAnsiTheme="minorHAnsi" w:cs="Arial"/>
                <w:sz w:val="22"/>
                <w:szCs w:val="22"/>
              </w:rPr>
              <w:lastRenderedPageBreak/>
              <w:t>podmiotów zarządzających obiektami indywidualnie wpisanymi na Listę UNESCO, realizujących projekty w poniżej wskazanym zakresie:</w:t>
            </w:r>
          </w:p>
          <w:p w14:paraId="2D873EFA" w14:textId="77777777" w:rsidR="000B2796" w:rsidRPr="009D6E38" w:rsidRDefault="000B2796" w:rsidP="000B2796">
            <w:pPr>
              <w:spacing w:after="0"/>
              <w:jc w:val="both"/>
              <w:rPr>
                <w:rFonts w:asciiTheme="minorHAnsi" w:hAnsiTheme="minorHAnsi" w:cs="Arial"/>
              </w:rPr>
            </w:pPr>
          </w:p>
          <w:p w14:paraId="3887CE45"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D00F18D"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83F88D0"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78705E30"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09DA5459"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17E28605"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683C1D5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653DB2C5"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0B00238F"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1F60DF52" w14:textId="77777777" w:rsidR="00D41B2C" w:rsidRPr="009D6E38" w:rsidRDefault="00D41B2C" w:rsidP="000B2796">
            <w:pPr>
              <w:autoSpaceDE w:val="0"/>
              <w:autoSpaceDN w:val="0"/>
              <w:adjustRightInd w:val="0"/>
              <w:spacing w:after="0"/>
              <w:jc w:val="both"/>
              <w:rPr>
                <w:rFonts w:asciiTheme="minorHAnsi" w:hAnsiTheme="minorHAnsi" w:cs="Arial"/>
                <w:b/>
              </w:rPr>
            </w:pPr>
          </w:p>
          <w:p w14:paraId="6264135F"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lastRenderedPageBreak/>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34480166"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496A7062"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136640A3"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54CA694E" w14:textId="77777777" w:rsidR="00234DB8" w:rsidRPr="009D6E38" w:rsidRDefault="00234DB8" w:rsidP="00D41B2C">
            <w:pPr>
              <w:autoSpaceDE w:val="0"/>
              <w:autoSpaceDN w:val="0"/>
              <w:adjustRightInd w:val="0"/>
              <w:spacing w:after="0"/>
              <w:jc w:val="both"/>
              <w:rPr>
                <w:rFonts w:asciiTheme="minorHAnsi" w:hAnsiTheme="minorHAnsi" w:cs="Arial"/>
              </w:rPr>
            </w:pPr>
          </w:p>
          <w:p w14:paraId="7436C919"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4CDB645"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2F37B9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5535B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FA62F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2B4052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86D4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CBFDD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D6C0A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4AAB24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4001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8CF9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949B3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66B52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E6BF1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8609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920AB2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5534766"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71EC9D"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D3CACB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BB9E1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4F9FA5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0505DC09"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4CD7057C"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6FFA3312"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6C862F40"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72CF91E0"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201C204F"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721039C2"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7384B71E"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4876D5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8F207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3DD88D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D77380"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88718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F1634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7ABBE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386E18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6CB6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1B6E37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0412EC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FABC33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7722C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9B61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7FA18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07D069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97C002"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120F5D8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728420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1E245A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016309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8ADF57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4AF20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D88B1B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3C27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E51ECE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7FA965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36740F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D073031"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BB7D8F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70B93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224E8E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CFD6DF"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7D0BE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2E39CFD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AE705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55F94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F72D35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322C8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8807D5B" w14:textId="77777777" w:rsidR="00067424" w:rsidRPr="009D6E38" w:rsidRDefault="00067424" w:rsidP="001345E8">
            <w:pPr>
              <w:spacing w:before="40" w:after="40"/>
              <w:rPr>
                <w:rFonts w:asciiTheme="minorHAnsi" w:hAnsiTheme="minorHAnsi" w:cs="Arial"/>
                <w:lang w:eastAsia="en-US"/>
              </w:rPr>
            </w:pPr>
          </w:p>
        </w:tc>
      </w:tr>
      <w:tr w:rsidR="009D6E38" w:rsidRPr="009D6E38" w14:paraId="7E6E79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49F8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DD7FE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3D8D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DDA89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399FD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0B6420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B105D5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4105019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DC057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AC9BFC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8D0100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5106FD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19E3A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43F5E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E1B1BD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5AB057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4395E1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7DB72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8CCD8E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3D35E7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FC97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5AF4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7589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C09A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7B6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AF5A26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C63AB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0045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0436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A9EA85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3AD36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B1F4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6E8E7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C5CEEC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441504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2CEEB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F8403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17C4733F"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6685F5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751EF4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CFAC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29683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38F222E"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262DBA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8E697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71B9A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EBFBF6"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55DC37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455D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71661F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0BA4B02"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87B86E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40CD4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D0FB84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F1DE233"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282BEA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F35DF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68343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CA88610"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4D7C1CB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CA770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D453CC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43A8EF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258A80CE"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95262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66E6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FAF7C7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47A3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0C68E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91FD1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A6278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8474248"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A06E3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5ACBD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4A118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E8E500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C8645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B1EA4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74C6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0FEF5B1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50FEC8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61E049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8A3493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B3C58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4918CC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F0B3C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2DCB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EF286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E3ED98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69AE2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4BDB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26029B"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7DCBC5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2C45D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7F56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516912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2F6BA5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0700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D8701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F4CC69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0D13462"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FC01D1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827DD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C6E5C21"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4C327BC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D357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AD5DF5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9E68969"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6CBC760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C44E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0734D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C831B56"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2B07C85C"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09B95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176E8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AF74465"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2DB9FD46"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9E3A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524F8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1667F8A1"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6090AA9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3363687"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1D6B98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5992E44"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CC2EE0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ED2C1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DC027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A6CA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CF8A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33B6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DDD8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CCD3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2F6A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13297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72A2D6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681D3963"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F97CA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20FA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E29DFD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77E33D8"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AD91A0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D3C784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53E02C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A1B780B"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866AE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5C79AA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58540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13D88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F4A8E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633D25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3D19AB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CDFA6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7EDF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700CE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501FF1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8A43B2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1B6B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158B24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72BBA5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3BFA4A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8D949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EEBAB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97DBB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7A2045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6D60DD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8A18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BDCE6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476A64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784E05"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DEE53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E0BB06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17BB9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0D24D7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55E5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4563D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F12D7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64DCB1"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F3C7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2D9C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5DEDA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4267C0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73652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6FCE7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F4C109F"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55824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70F1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E72D1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5B96B5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524D8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83D7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9F0A90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091D1A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AB0F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9352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BDFAFD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F6ADCF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0CCF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70F9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B225A6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FF32CD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F152F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96F615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50F51A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5F7EBDB"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73200D2B" w14:textId="77777777" w:rsidR="00D212EA" w:rsidRPr="009D6E38" w:rsidRDefault="00D212EA" w:rsidP="00256B31">
            <w:pPr>
              <w:spacing w:after="0" w:line="276" w:lineRule="auto"/>
              <w:rPr>
                <w:rFonts w:ascii="Calibri" w:eastAsia="Calibri" w:hAnsi="Calibri"/>
                <w:lang w:eastAsia="en-US"/>
              </w:rPr>
            </w:pPr>
          </w:p>
          <w:p w14:paraId="2FA617F1"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20869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20996F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4F1608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6B10793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98F8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7BA0CA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4784EF4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1DCA4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D781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F717DF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FF9514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AAF08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1312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18EF49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44A4B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414AD6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C5A5D9"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C57F2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8AB704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4002D3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5D35865"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07F2E420"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0C265367"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355A5D9A"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4FEB468D"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786B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1D0FA6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92307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4087177"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FE780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050429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21894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79D456"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5C6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9CF3E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8E69B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B4BA31"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D3DF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F20E0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5B541B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535240"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57C74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lastRenderedPageBreak/>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68615E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103814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6E8387BC"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46FB3CAB"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4D405F0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872AD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E82EF1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01B2AA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C7A8A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8B3E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E5D69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669B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E854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328B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22883B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52EA0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DF48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0628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4015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67ED5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40AF7F"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E9EF2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387E9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30111C02"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B6C568A"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3A00BB4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9959E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81BBB2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AE8A4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8512AD"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1DB09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30C7F3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1799C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69BDF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92A38A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3CB8B2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2A5102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A2767"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A8F0E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3002F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78EEF7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8B83BF"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B647E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6FF126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153C66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55F0112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75CEB891"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D622A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49ED9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C2D4E7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12902EE"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88650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0773B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EDE23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30BD8BC"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CBAF2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D3E4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2FBDAB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3018794"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9D1C4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08A38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577820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4C377A5"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DA975FB"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6CD20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3CC2E4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BD399B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1FBD566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7C4E9F33"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1FE49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792515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534795E7"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F404CB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3E510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4B749C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696B8E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6A07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CABC7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AC70A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E6B821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4EF0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B1187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004A8D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DCEBDA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A4E93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5A60FB"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504758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C161086"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5584C09E"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60DE425E"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4DF3B7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94A1E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12EA9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3BF538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C836A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D5C3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8ACF06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8FB0E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E3DE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9BD07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98F08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250EEBE"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BC7F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F328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AA23F8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D6D149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DF798"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66DD7D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EFE259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16F55E4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AF27C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80787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99EC1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F03AC3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06E1AD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A858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66204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4F21A2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8D46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D43E8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7074D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43F899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C649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CD2FD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CB1FB9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30E971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5F06791F" w14:textId="77777777"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36BDB7F1"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1661887C"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72A9FA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46698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34C074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6BF624B"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6CCAB6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3AA8C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6A74A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108E1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01ADF6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CF292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216B4F7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D4FB00"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4AF980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CD11D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1B32A3C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0C2C483"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7F562A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B1C26E"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E7CEBE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972ACA6"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1A06C71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B5EE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990EB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7A7C394"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2B183E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101A9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1D8E1E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85F4C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20AF89"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1DCDE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E7004E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782B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58F3B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FB00D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F5B614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FAF338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59036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89E74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F7A73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79F4E6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FBC1C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91B32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92B0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E8E61E2"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274DF5D7"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74DD11AB"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6EEE15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460ED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2B336C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4840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C332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C896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0473EE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846234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ABE5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7839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52EAC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705982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9908EE5"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A02D9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10266D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430A75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456328"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9C6BC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83309B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908F50B"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17AD83FC"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76AD1DFB"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6A64124E"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1C1F1860"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6FF6CCC6"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6A1AC715"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205453E9"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5E23DEF8"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212DBB51"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7277E97D"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3CE6AE8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F9F46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21415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7D5B7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C43D1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C1BC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B72A71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88187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39EF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BEDE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5BC6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CEAEA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DCAF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AE76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7FA902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279C08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C32DF9"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4467A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ED569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C2F8D93"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47573823" w14:textId="77777777" w:rsidR="00790B2E" w:rsidRPr="009D6E38" w:rsidRDefault="00790B2E" w:rsidP="00790B2E">
            <w:pPr>
              <w:pStyle w:val="Akapitzlist"/>
              <w:spacing w:after="0" w:line="240" w:lineRule="auto"/>
              <w:ind w:left="394"/>
              <w:jc w:val="both"/>
            </w:pPr>
          </w:p>
          <w:p w14:paraId="78117ABE"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519EB7AB" w14:textId="77777777" w:rsidR="001345E8" w:rsidRPr="009D6E38" w:rsidRDefault="001345E8" w:rsidP="001345E8">
            <w:pPr>
              <w:pStyle w:val="Akapitzlist"/>
              <w:spacing w:after="0" w:line="240" w:lineRule="auto"/>
              <w:ind w:left="394"/>
              <w:jc w:val="both"/>
            </w:pPr>
          </w:p>
          <w:p w14:paraId="50F903A5"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C0DB9B0" w14:textId="77777777" w:rsidR="001345E8" w:rsidRPr="009D6E38" w:rsidRDefault="001345E8" w:rsidP="00256B31">
            <w:pPr>
              <w:spacing w:after="0"/>
              <w:ind w:left="34"/>
              <w:rPr>
                <w:rFonts w:asciiTheme="minorHAnsi" w:hAnsiTheme="minorHAnsi"/>
              </w:rPr>
            </w:pPr>
          </w:p>
          <w:p w14:paraId="35999298"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5F999C38" w14:textId="77777777" w:rsidR="00790B2E" w:rsidRPr="009D6E38" w:rsidRDefault="00790B2E" w:rsidP="00790B2E">
            <w:pPr>
              <w:pStyle w:val="Akapitzlist"/>
              <w:spacing w:after="0" w:line="240" w:lineRule="auto"/>
              <w:ind w:left="394"/>
              <w:jc w:val="both"/>
            </w:pPr>
          </w:p>
          <w:p w14:paraId="230B09BB"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7981084C" w14:textId="77777777" w:rsidR="001345E8" w:rsidRPr="009D6E38" w:rsidRDefault="001345E8" w:rsidP="00BD011D">
            <w:pPr>
              <w:pStyle w:val="Akapitzlist"/>
              <w:spacing w:after="0" w:line="240" w:lineRule="auto"/>
              <w:ind w:left="394"/>
              <w:jc w:val="both"/>
            </w:pPr>
          </w:p>
          <w:p w14:paraId="662842BE"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1956C09" w14:textId="77777777" w:rsidR="00790B2E" w:rsidRPr="009D6E38" w:rsidRDefault="00790B2E" w:rsidP="00790B2E">
            <w:pPr>
              <w:pStyle w:val="Akapitzlist"/>
              <w:spacing w:after="0" w:line="240" w:lineRule="auto"/>
              <w:ind w:left="365"/>
              <w:jc w:val="both"/>
            </w:pPr>
          </w:p>
          <w:p w14:paraId="4C5E5628"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5A1C21E8" w14:textId="77777777" w:rsidR="001345E8" w:rsidRPr="009D6E38" w:rsidRDefault="001345E8" w:rsidP="00790B2E">
            <w:pPr>
              <w:pStyle w:val="Akapitzlist"/>
              <w:spacing w:after="0" w:line="240" w:lineRule="auto"/>
              <w:ind w:left="394"/>
              <w:jc w:val="both"/>
            </w:pPr>
          </w:p>
          <w:p w14:paraId="044DB845"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34A2F3A0"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lastRenderedPageBreak/>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6A6922AE" w14:textId="77777777" w:rsidR="00D95B17" w:rsidRPr="009D6E38" w:rsidRDefault="00D95B17" w:rsidP="00D95B17">
            <w:pPr>
              <w:spacing w:after="0"/>
              <w:jc w:val="both"/>
              <w:rPr>
                <w:rFonts w:asciiTheme="minorHAnsi" w:hAnsiTheme="minorHAnsi"/>
              </w:rPr>
            </w:pPr>
          </w:p>
          <w:p w14:paraId="5E645A15"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4AE0AE8C" w14:textId="77777777" w:rsidR="00DF05AA" w:rsidRPr="009D6E38" w:rsidRDefault="00DF05AA" w:rsidP="00DF05AA">
            <w:pPr>
              <w:spacing w:after="0"/>
              <w:jc w:val="both"/>
            </w:pPr>
          </w:p>
          <w:p w14:paraId="2894FF50"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77135A5B" w14:textId="77777777" w:rsidR="00DF05AA" w:rsidRPr="009D6E38" w:rsidRDefault="00DF05AA" w:rsidP="00DF05AA">
            <w:pPr>
              <w:spacing w:after="0"/>
              <w:jc w:val="both"/>
              <w:rPr>
                <w:rFonts w:asciiTheme="minorHAnsi" w:hAnsiTheme="minorHAnsi"/>
              </w:rPr>
            </w:pPr>
          </w:p>
          <w:p w14:paraId="3C7E3B09"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51ABAA5A" w14:textId="77777777" w:rsidR="001345E8" w:rsidRPr="009D6E38" w:rsidRDefault="001345E8" w:rsidP="001345E8">
            <w:pPr>
              <w:pStyle w:val="Default"/>
              <w:jc w:val="both"/>
              <w:rPr>
                <w:rFonts w:asciiTheme="minorHAnsi" w:hAnsiTheme="minorHAnsi"/>
                <w:color w:val="auto"/>
                <w:sz w:val="22"/>
                <w:szCs w:val="22"/>
              </w:rPr>
            </w:pPr>
          </w:p>
          <w:p w14:paraId="41B30F9E"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0D6B00D6"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5D0BBC73"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26497626"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6B4658A2"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66E5EB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C76B52"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6CF5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19628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03A3F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7CDDA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A50B04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48869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BD0B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9937E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202F8A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70A070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F1313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7AE3B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7F6D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997B4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C40A33"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EF98AE8"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652B9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E95E2F6"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730D062"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6B71159"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282163B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lastRenderedPageBreak/>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23FA476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53922CE8"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9D1AF1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6C3744B8"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1F54439A"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7EB22F0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58AF74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C7FF6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69DC0B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CF75CC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80778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0D42F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CE5F1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1229DA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B29D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9FBB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E541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1107DB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6048F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3E27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E8E6C8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8E6CD5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A69D8F"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7DDBF4B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7A47C0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DC264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A1E4F4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3F739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E53F0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52CFE22"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BBF035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7D3D9A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5513EA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8DE1B0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42ECF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9F0758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8DA849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21DF4B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83B76B"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C89DF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403DEF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3265B2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1001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204B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30E9F7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30776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228CC4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4DA7D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2C6DD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D7DEA2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7D778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55263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6A7889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4309BD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723759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0410C7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A87DE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960D0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1BD260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075894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820D0F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2DFE9C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214C2F6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0C65A0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47854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73D2F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8CD56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C3767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A534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FD77C6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2BFCE3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8A1A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5154BC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D098EF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35080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55E3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1066E9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ECD415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ABF142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4E13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8462B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56ECEFF9"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351051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74D6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7062B23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55B1C1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076756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3DAE7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75B7E12"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0C006D22" w14:textId="548FA230" w:rsidR="001345E8" w:rsidRPr="009D6E38" w:rsidRDefault="00633F55" w:rsidP="0012302D">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33 320 631 </w:t>
            </w:r>
          </w:p>
        </w:tc>
      </w:tr>
      <w:tr w:rsidR="009D6E38" w:rsidRPr="009D6E38" w14:paraId="4BB0C2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77830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DE977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0A8ED9E" w14:textId="254DEC06" w:rsidR="001345E8" w:rsidRPr="009D6E38" w:rsidRDefault="00633F55"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24 015 151 </w:t>
            </w:r>
          </w:p>
        </w:tc>
      </w:tr>
      <w:tr w:rsidR="009D6E38" w:rsidRPr="009D6E38" w14:paraId="289F4B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1EDAD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5BF03E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C05E141"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0D016D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2A46D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AEB84A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84C2A59"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3A9EE7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D67B8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4E721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197BBA18"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0B71F06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D15067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AA5251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1C8DEAB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77FF83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217B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87EAD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ED3375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F62A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736F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8AAD1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6E20234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5AAC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C14E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1EB450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9C400A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1C896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8E84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A74F1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637301E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A9B9E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7CF2A4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194B53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F7C76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A1339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4C78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EC053C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35BF6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8E830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9DE12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9D2F03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56CC4A"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18D5D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92499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1E58F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46A750"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755503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456B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D3CB3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CCD9188"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0510BEB6"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77BB5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15B63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A0536B7"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72D8405A"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70F0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DC2B6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D27B7D"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123DBB7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29A3A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77E0F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EFE0620"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6E359DC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4E774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E4313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E48140A"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6725BEB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F27C1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6902D9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6431D784"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384EFD0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E1346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73686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A79A8D6"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5141E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4D9C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79EC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62DF0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00A17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EFD03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E14552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D12A9D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AF310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4237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5FB3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7B7B0D03"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633D05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F822E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360819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85941C6"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44705484"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70204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6362BB8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DC0B1C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7B413C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4671B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28980C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1E5B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F246A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267600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2DBE94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2991F3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28CF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324AA0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09ABC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B4460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5AA2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DB883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3A89520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411DE15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DAED0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28E2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D9256C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217C48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0A652D1"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C3B6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836825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E341F6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91FC66C"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C3FAF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47E88F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1558C23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146E2E"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0BDC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90A740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4111130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CB1AF71"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D3A4B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63D2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378321B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003C1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A457D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CAD2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DF9B0CB"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A1139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0EA2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6C19E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9298CF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33A7A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DE247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29F72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EFB215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615606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67D7E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D17FD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F2268A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A5DD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2111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A1EA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69FB31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B4563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3D015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C6A08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ACF4E0B"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DF1E4AD" w14:textId="77777777" w:rsidR="00E0248A" w:rsidRPr="009D6E38" w:rsidRDefault="00E0248A" w:rsidP="00F77C53">
            <w:pPr>
              <w:tabs>
                <w:tab w:val="left" w:pos="458"/>
              </w:tabs>
              <w:spacing w:after="0"/>
              <w:rPr>
                <w:rFonts w:asciiTheme="minorHAnsi" w:hAnsiTheme="minorHAnsi" w:cs="Arial"/>
                <w:sz w:val="16"/>
                <w:szCs w:val="16"/>
              </w:rPr>
            </w:pPr>
          </w:p>
          <w:p w14:paraId="13DE6ACF"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86968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5DA0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5F38F7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BD3D39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594F8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E380B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8CE8BF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6DCF44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97C1D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1AA21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C9850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D023A1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E18A6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8CAB4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493AC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053E8D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A13095"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2BEE6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090661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EA89CB4"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159068E7"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01532A5"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2844BDC8"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70317353"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342236E8"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lastRenderedPageBreak/>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50C54E2E"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D196D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494F1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F060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5CCF42"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55223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0D5F5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1010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FC9940"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87EDF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0C123F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C8E02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3FA9A1B"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8FF7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D102B8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0061D3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C6BB89"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FF6CCC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A1B0E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AF9594F"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0AE3FF53"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3B2ABC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15734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7F5267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2D186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5AAA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8F65E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5453E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6CA74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33EF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39E1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8626F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49278E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97F62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548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7767AE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7568E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560B2C"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26CC53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7B0DFF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278DD5F6"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92902C3"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0AF7516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CFBB6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F95995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7931D535"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155BD0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7E57BA6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69766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DF1B23"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07CD5B1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C2BB57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3DCFCE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2FE936"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1D20D2C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F43C81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65F9DA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DE271C2"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12726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18BC36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77F1A56"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3221F95C"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C68070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503582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32EDA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3D2FE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719387"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C0140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DE334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617B9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08CF1910"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EB318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705BFC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29AF8F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E4D834E"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DEEF4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D05B3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F49523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7AE4932C"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9263ABA"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33F808"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lastRenderedPageBreak/>
              <w:t>Minimalna</w:t>
            </w:r>
            <w:r w:rsidRPr="009D6E38">
              <w:rPr>
                <w:rFonts w:cs="Arial"/>
              </w:rPr>
              <w:br/>
              <w:t>i maksymalna wartość projektu (PLN)</w:t>
            </w:r>
          </w:p>
          <w:p w14:paraId="3BBF2485"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2EE8E57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37B72C2B"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52461B4E"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A7A18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BEC751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9558E7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6FBEAC0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92572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726488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2B89F2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4F2F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D980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22813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DC3097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8B035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E4D15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B40F4F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6027E3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5F76D7"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B0275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14:paraId="385FBA5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4B7BF94A"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6E175E60"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118C888E"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15EDB8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5F0C5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D69579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D516071"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FA8C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BF6A1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56DD9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747F916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99CAD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DE11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41C5E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2519A5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6C23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07D4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6596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947C56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A063C51"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CA9626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931DA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8A4816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3FBF1AE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44C3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51550F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DCF2B5A"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FC150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178BA0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F86A1A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5AF338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28CE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29F9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64658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D9729B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EC16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7EC15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4CB823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E4E60F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3F2C682A" w14:textId="77777777"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44F1B531"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5A4F903"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4CAB5F4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7C0EF1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A2355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CE4B2C7"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55C3F17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2D83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DEBE3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34B30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57145164"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3A41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18A1CB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A7C2140"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7C0B3A25"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1834B8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4F68BC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5E5C63"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7911063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2AB2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2BFD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A5789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275D40"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824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FAF54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1A0DC1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789E1C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83161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97EF19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07F419"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7A2C114F"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07A106AD"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7113E16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876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CB5E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0F98FF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8CC5FE"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BADF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61DC6A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5B16F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4F6D7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94670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417BD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239C51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0D4B1492"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1460D944"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27BD054"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42F4236C"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2AFFB835"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2F4A9828"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5BBBF445"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5496EEAE"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5873579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496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3869E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842DF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80CD80"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F4880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F1399F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E0734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1C236A"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958701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D1960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753254"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0218ABAB" w14:textId="77777777" w:rsidR="001F3790" w:rsidRPr="009D6E38" w:rsidRDefault="001F3790" w:rsidP="00983B83">
            <w:pPr>
              <w:rPr>
                <w:rFonts w:asciiTheme="minorHAnsi" w:eastAsiaTheme="minorHAnsi" w:hAnsiTheme="minorHAnsi" w:cs="Arial"/>
                <w:lang w:eastAsia="en-US"/>
              </w:rPr>
            </w:pPr>
          </w:p>
          <w:p w14:paraId="077E68D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17897A1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101CCD37"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lastRenderedPageBreak/>
              <w:t xml:space="preserve">budowa </w:t>
            </w:r>
            <w:r w:rsidR="001749B2" w:rsidRPr="009D6E38">
              <w:rPr>
                <w:rFonts w:cs="Calibri"/>
              </w:rPr>
              <w:t xml:space="preserve">lub przebudowa </w:t>
            </w:r>
            <w:r w:rsidRPr="009D6E38">
              <w:rPr>
                <w:rFonts w:cs="Calibri"/>
              </w:rPr>
              <w:t>zbiorników retencyjnych;</w:t>
            </w:r>
          </w:p>
          <w:p w14:paraId="3BF9628D"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694699D1" w14:textId="77777777" w:rsidR="001F3790" w:rsidRPr="009D6E38" w:rsidRDefault="001F3790" w:rsidP="00D74265">
            <w:pPr>
              <w:autoSpaceDE w:val="0"/>
              <w:autoSpaceDN w:val="0"/>
              <w:adjustRightInd w:val="0"/>
              <w:ind w:left="395"/>
              <w:rPr>
                <w:rFonts w:asciiTheme="minorHAnsi" w:hAnsiTheme="minorHAnsi" w:cs="Calibri"/>
              </w:rPr>
            </w:pPr>
          </w:p>
          <w:p w14:paraId="5487E04F"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7BB51A6D"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6DC3BEBB"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097904F2"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02BF78E2"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068D15BA"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6D8726B5"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lastRenderedPageBreak/>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74E4F00B"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0DD9C21F"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75F8D6EE" w14:textId="77777777" w:rsidR="000F1A4B" w:rsidRPr="009D6E38" w:rsidRDefault="000F1A4B" w:rsidP="000F1A4B">
            <w:pPr>
              <w:autoSpaceDE w:val="0"/>
              <w:autoSpaceDN w:val="0"/>
              <w:adjustRightInd w:val="0"/>
              <w:spacing w:after="0"/>
              <w:jc w:val="both"/>
              <w:rPr>
                <w:rFonts w:asciiTheme="minorHAnsi" w:hAnsiTheme="minorHAnsi"/>
              </w:rPr>
            </w:pPr>
          </w:p>
          <w:p w14:paraId="665A6716"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3531B64C"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4F2B4C63" w14:textId="77777777" w:rsidR="00F77C53" w:rsidRPr="009D6E38" w:rsidRDefault="00F77C53" w:rsidP="00D74265">
            <w:pPr>
              <w:autoSpaceDE w:val="0"/>
              <w:autoSpaceDN w:val="0"/>
              <w:adjustRightInd w:val="0"/>
              <w:rPr>
                <w:rFonts w:asciiTheme="minorHAnsi" w:hAnsiTheme="minorHAnsi" w:cs="Calibri"/>
                <w:b/>
              </w:rPr>
            </w:pPr>
          </w:p>
          <w:p w14:paraId="4B1E5671"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65E71D24"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E55E416"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596203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78A6E"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4D6474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7818F3"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05F82D76"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342F83"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D0F6D6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3E43CA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B3A39E"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CF4CA5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602D6C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5F65719"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36784CF3"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402CCB36"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117CB4A8"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782B42EE"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08FEAC8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8A15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716DC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8C49F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B09DF18"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D6D1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BDFD9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B6709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1DECB4"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4C062D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539C20F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27A9047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332145C"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90E7F3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C3277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72A0C9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5600FE97"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343F1E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40A3F4B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CF033D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788E15"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33D81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F515F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F5950AC" w14:textId="77777777" w:rsidR="001F3790" w:rsidRPr="009D6E38" w:rsidRDefault="001F3790" w:rsidP="00D74265">
            <w:pPr>
              <w:spacing w:before="40" w:after="40"/>
              <w:rPr>
                <w:rFonts w:asciiTheme="minorHAnsi" w:hAnsiTheme="minorHAnsi" w:cs="Arial"/>
                <w:lang w:eastAsia="en-US"/>
              </w:rPr>
            </w:pPr>
          </w:p>
        </w:tc>
      </w:tr>
      <w:tr w:rsidR="009D6E38" w:rsidRPr="009D6E38" w14:paraId="1D115E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FA3ED"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370B54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5E854F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E88D668"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2FBE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095E60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1A6FEC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585663ED"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9643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19B6B8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11BE9B3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4059A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4631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9A94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3C9AA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3153DF90"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9376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A9E3C8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8430D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1A8334"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B4573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16832397"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3FF9115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3F8D2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84AD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CCEC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2D990F9D"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3553FB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8650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9661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F9F1777" w14:textId="77777777" w:rsidR="001F3790" w:rsidRPr="009D6E38" w:rsidRDefault="00101AF7" w:rsidP="00D74265">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486</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159</w:t>
            </w:r>
          </w:p>
        </w:tc>
      </w:tr>
      <w:tr w:rsidR="009D6E38" w:rsidRPr="009D6E38" w14:paraId="4E3C1AB4"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71FF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F16EC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D3325C1" w14:textId="77777777"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613</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841</w:t>
            </w:r>
          </w:p>
        </w:tc>
      </w:tr>
      <w:tr w:rsidR="009D6E38" w:rsidRPr="009D6E38" w14:paraId="2F3C2DCA"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2D9511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607E5A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02D1EC"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64CCA2C"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57D2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78FAB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C053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1180D6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F4CA7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C07C77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17CF03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B3C3B53"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2C5F9D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00E580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154548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692B45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CCF7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70132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9B698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9E0612D"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11EAC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682817"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4D6A763"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592ED53E"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FCB78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19175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6A092DD"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2B3DBC8A"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784C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F6D137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6919CEB"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5AF4EF76"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76B3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36CF414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8074BD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2E064AB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936DD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FE9A1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0D74888"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3A14B8D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CD3E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0A852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A2C96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19373C"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044D8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81F05B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92B16E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B7327A"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368EAE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B08DEF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E5F4A6F"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152706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86E5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4D57A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291C1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318798"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0AB6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CFB6B7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455F1FF"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58892155"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72BC8C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5C17BB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AB4E38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BBB217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D0A6A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970AC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78606A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1FF90B"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0C84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A0FF5A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150DC4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43F23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A205F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CCC9C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0667FDC"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6CCFC5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FF2E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D06A0B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4FB485"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EC0B5F0"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9DEB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CE1DA0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767705"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7F6D33"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1077B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CCDF59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4542FBF"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CB89690" w14:textId="77777777" w:rsidR="00A40CD4" w:rsidRPr="009D6E38" w:rsidRDefault="00A40CD4" w:rsidP="00A40CD4">
            <w:pPr>
              <w:spacing w:before="40" w:after="40"/>
              <w:rPr>
                <w:rFonts w:asciiTheme="minorHAnsi" w:hAnsiTheme="minorHAnsi" w:cs="Arial"/>
              </w:rPr>
            </w:pPr>
          </w:p>
          <w:p w14:paraId="30750CF9"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5F7FB221"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8CEE9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AA892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25D47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F69A3F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18BB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7B971E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0545C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AC816B"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2C3748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5A0AF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3C62F70D"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D34EF0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DBB9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24261E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7B2B0C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B3BEAB7"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C1C6F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EFBB8A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9E758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4A20F2"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4A846B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6AEE62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EC12F8E"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5CC63ABF"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EACE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9BA3E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CEAF50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EC9A1BF"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8965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193B6E9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80EE73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6A77C8"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4ED1A9"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lastRenderedPageBreak/>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2CE1FDB"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28A8D7C5"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05CB0DBC"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21DF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DC4F66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2EC86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21483CC"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A918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10CE22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564C8EF0"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1629FA"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11178D"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2C1726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24E04AD"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41FB6D1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5540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96537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0C03D3"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3334C44"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54D4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BC39D2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A719A26"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400DD3D"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01A9D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4DD6E7B"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DE42233"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15A97481"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34376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3EB79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715429E"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A0757C6"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728D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15BD5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0E275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634EA28"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BEF862"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074B9CF3"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AD0C57B"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6B85E34A"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7DEB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3F7F8A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B0C222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53340E4"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D7A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502759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A65246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F3D298"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4D35C1"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5F141F87"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220A65E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9C828B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2C0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0E18E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8DF4E36"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51DCAEE"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F9A3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D5B7191"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82095C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02FEE0AF" w14:textId="77777777"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14:paraId="06FE5359" w14:textId="77777777" w:rsidR="00C55437" w:rsidRPr="00334FE3" w:rsidRDefault="00C55437" w:rsidP="00870FEE">
      <w:pPr>
        <w:jc w:val="both"/>
        <w:rPr>
          <w:rFonts w:asciiTheme="minorHAnsi" w:hAnsiTheme="minorHAnsi"/>
          <w:b/>
        </w:rPr>
      </w:pPr>
    </w:p>
    <w:p w14:paraId="65D03288"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F2F7AE3"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B8A522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47F37A0"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F85E690"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4EEB22AA"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2C3C9768" w14:textId="77777777" w:rsidTr="004C434A">
        <w:trPr>
          <w:trHeight w:val="20"/>
        </w:trPr>
        <w:tc>
          <w:tcPr>
            <w:tcW w:w="1455" w:type="pct"/>
            <w:vMerge w:val="restart"/>
            <w:shd w:val="clear" w:color="auto" w:fill="auto"/>
          </w:tcPr>
          <w:p w14:paraId="2D9DB371"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lastRenderedPageBreak/>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15F9CE2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2B67127A"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6CB851F5" w14:textId="77777777" w:rsidTr="004C434A">
        <w:trPr>
          <w:trHeight w:val="20"/>
        </w:trPr>
        <w:tc>
          <w:tcPr>
            <w:tcW w:w="1455" w:type="pct"/>
            <w:vMerge/>
            <w:shd w:val="clear" w:color="auto" w:fill="auto"/>
          </w:tcPr>
          <w:p w14:paraId="2B893664"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49F86A5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A14D83C"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2197B804" w14:textId="77777777" w:rsidTr="004C434A">
        <w:trPr>
          <w:trHeight w:val="20"/>
        </w:trPr>
        <w:tc>
          <w:tcPr>
            <w:tcW w:w="1455" w:type="pct"/>
            <w:shd w:val="clear" w:color="auto" w:fill="auto"/>
          </w:tcPr>
          <w:p w14:paraId="762D0DE0"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97A3D8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47B45F9" w14:textId="77777777" w:rsidR="00AC5C92" w:rsidRPr="00334FE3" w:rsidRDefault="00AC5C92" w:rsidP="00870FEE">
      <w:pPr>
        <w:jc w:val="both"/>
        <w:rPr>
          <w:rFonts w:asciiTheme="minorHAnsi" w:hAnsiTheme="minorHAnsi"/>
          <w:b/>
        </w:rPr>
      </w:pPr>
    </w:p>
    <w:p w14:paraId="1838371A" w14:textId="77777777"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80F0DAA" w14:textId="77777777" w:rsidTr="004C434A">
        <w:trPr>
          <w:cantSplit/>
          <w:trHeight w:val="20"/>
        </w:trPr>
        <w:tc>
          <w:tcPr>
            <w:tcW w:w="5000" w:type="pct"/>
            <w:gridSpan w:val="3"/>
            <w:tcBorders>
              <w:top w:val="single" w:sz="4" w:space="0" w:color="auto"/>
            </w:tcBorders>
            <w:shd w:val="clear" w:color="auto" w:fill="E6E6E6"/>
            <w:vAlign w:val="center"/>
          </w:tcPr>
          <w:p w14:paraId="3FA6AB86"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2B7369E4" w14:textId="77777777" w:rsidTr="00AC5C92">
        <w:trPr>
          <w:cantSplit/>
          <w:trHeight w:val="20"/>
        </w:trPr>
        <w:tc>
          <w:tcPr>
            <w:tcW w:w="1387" w:type="pct"/>
            <w:vMerge w:val="restart"/>
            <w:tcBorders>
              <w:top w:val="single" w:sz="4" w:space="0" w:color="auto"/>
            </w:tcBorders>
            <w:shd w:val="clear" w:color="auto" w:fill="auto"/>
            <w:vAlign w:val="center"/>
          </w:tcPr>
          <w:p w14:paraId="748C38B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2692F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84007A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6A478B92" w14:textId="77777777" w:rsidTr="00AC5C92">
        <w:trPr>
          <w:cantSplit/>
          <w:trHeight w:val="20"/>
        </w:trPr>
        <w:tc>
          <w:tcPr>
            <w:tcW w:w="1387" w:type="pct"/>
            <w:vMerge/>
            <w:shd w:val="clear" w:color="auto" w:fill="auto"/>
            <w:vAlign w:val="center"/>
          </w:tcPr>
          <w:p w14:paraId="05B214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63A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4988589"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01E394D1" w14:textId="77777777" w:rsidTr="00AC5C92">
        <w:trPr>
          <w:cantSplit/>
          <w:trHeight w:val="20"/>
        </w:trPr>
        <w:tc>
          <w:tcPr>
            <w:tcW w:w="1387" w:type="pct"/>
            <w:vMerge/>
            <w:shd w:val="clear" w:color="auto" w:fill="auto"/>
            <w:vAlign w:val="center"/>
          </w:tcPr>
          <w:p w14:paraId="55C23FB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13745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625F02"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2E748450" w14:textId="77777777" w:rsidTr="00AC5C92">
        <w:trPr>
          <w:cantSplit/>
          <w:trHeight w:val="20"/>
        </w:trPr>
        <w:tc>
          <w:tcPr>
            <w:tcW w:w="1387" w:type="pct"/>
            <w:vMerge/>
            <w:shd w:val="clear" w:color="auto" w:fill="auto"/>
            <w:vAlign w:val="center"/>
          </w:tcPr>
          <w:p w14:paraId="12D0B52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C3290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092245"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3B1305A2" w14:textId="77777777" w:rsidTr="00AC5C92">
        <w:trPr>
          <w:cantSplit/>
          <w:trHeight w:val="20"/>
        </w:trPr>
        <w:tc>
          <w:tcPr>
            <w:tcW w:w="1387" w:type="pct"/>
            <w:vMerge/>
            <w:tcBorders>
              <w:bottom w:val="single" w:sz="4" w:space="0" w:color="auto"/>
            </w:tcBorders>
            <w:shd w:val="clear" w:color="auto" w:fill="auto"/>
            <w:vAlign w:val="center"/>
          </w:tcPr>
          <w:p w14:paraId="4704C35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CC67EA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5F5A04B"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7D42E21E" w14:textId="77777777" w:rsidTr="00AC5C92">
        <w:trPr>
          <w:trHeight w:val="20"/>
        </w:trPr>
        <w:tc>
          <w:tcPr>
            <w:tcW w:w="1387" w:type="pct"/>
            <w:vMerge w:val="restart"/>
            <w:tcBorders>
              <w:top w:val="single" w:sz="4" w:space="0" w:color="auto"/>
            </w:tcBorders>
            <w:shd w:val="clear" w:color="auto" w:fill="auto"/>
            <w:vAlign w:val="center"/>
          </w:tcPr>
          <w:p w14:paraId="63CBEE0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1770B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EF9B934"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3E5340CA" w14:textId="77777777" w:rsidTr="00AC5C92">
        <w:trPr>
          <w:cantSplit/>
          <w:trHeight w:val="20"/>
        </w:trPr>
        <w:tc>
          <w:tcPr>
            <w:tcW w:w="1387" w:type="pct"/>
            <w:vMerge/>
            <w:shd w:val="clear" w:color="auto" w:fill="auto"/>
            <w:vAlign w:val="center"/>
          </w:tcPr>
          <w:p w14:paraId="09E99E3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6C3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62F4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977177" w14:textId="77777777" w:rsidTr="00AC5C92">
        <w:trPr>
          <w:trHeight w:val="20"/>
        </w:trPr>
        <w:tc>
          <w:tcPr>
            <w:tcW w:w="1387" w:type="pct"/>
            <w:vMerge/>
            <w:shd w:val="clear" w:color="auto" w:fill="auto"/>
            <w:vAlign w:val="center"/>
          </w:tcPr>
          <w:p w14:paraId="1AE9483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4671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C7369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AF62F0" w14:textId="77777777" w:rsidTr="00AC5C92">
        <w:trPr>
          <w:cantSplit/>
          <w:trHeight w:val="20"/>
        </w:trPr>
        <w:tc>
          <w:tcPr>
            <w:tcW w:w="1387" w:type="pct"/>
            <w:vMerge/>
            <w:shd w:val="clear" w:color="auto" w:fill="auto"/>
            <w:vAlign w:val="center"/>
          </w:tcPr>
          <w:p w14:paraId="66E8CBF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534C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2731D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0C680C" w14:textId="77777777" w:rsidTr="00AC5C92">
        <w:trPr>
          <w:cantSplit/>
          <w:trHeight w:val="20"/>
        </w:trPr>
        <w:tc>
          <w:tcPr>
            <w:tcW w:w="1387" w:type="pct"/>
            <w:vMerge/>
            <w:shd w:val="clear" w:color="auto" w:fill="auto"/>
            <w:vAlign w:val="center"/>
          </w:tcPr>
          <w:p w14:paraId="007371A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DAB1D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BE526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346AB" w14:textId="77777777" w:rsidTr="00AC5C92">
        <w:trPr>
          <w:cantSplit/>
          <w:trHeight w:val="20"/>
        </w:trPr>
        <w:tc>
          <w:tcPr>
            <w:tcW w:w="1387" w:type="pct"/>
            <w:vMerge w:val="restart"/>
            <w:tcBorders>
              <w:top w:val="single" w:sz="4" w:space="0" w:color="auto"/>
            </w:tcBorders>
            <w:shd w:val="clear" w:color="auto" w:fill="auto"/>
            <w:vAlign w:val="center"/>
          </w:tcPr>
          <w:p w14:paraId="440055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BCD778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6F288B"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1E43FB8E" w14:textId="77777777" w:rsidTr="00AC5C92">
        <w:trPr>
          <w:cantSplit/>
          <w:trHeight w:val="20"/>
        </w:trPr>
        <w:tc>
          <w:tcPr>
            <w:tcW w:w="1387" w:type="pct"/>
            <w:vMerge/>
            <w:shd w:val="clear" w:color="auto" w:fill="auto"/>
            <w:vAlign w:val="center"/>
          </w:tcPr>
          <w:p w14:paraId="4C6AF6C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8AC06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0531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027DC5" w14:textId="77777777" w:rsidTr="00AC5C92">
        <w:trPr>
          <w:cantSplit/>
          <w:trHeight w:val="20"/>
        </w:trPr>
        <w:tc>
          <w:tcPr>
            <w:tcW w:w="1387" w:type="pct"/>
            <w:vMerge/>
            <w:shd w:val="clear" w:color="auto" w:fill="auto"/>
            <w:vAlign w:val="center"/>
          </w:tcPr>
          <w:p w14:paraId="31163B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FEDAF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82301A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2FFAA6" w14:textId="77777777" w:rsidTr="00AC5C92">
        <w:trPr>
          <w:cantSplit/>
          <w:trHeight w:val="20"/>
        </w:trPr>
        <w:tc>
          <w:tcPr>
            <w:tcW w:w="1387" w:type="pct"/>
            <w:vMerge/>
            <w:shd w:val="clear" w:color="auto" w:fill="auto"/>
            <w:vAlign w:val="center"/>
          </w:tcPr>
          <w:p w14:paraId="049FA0D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A53B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A9B484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20232" w14:textId="77777777" w:rsidTr="00AC5C92">
        <w:trPr>
          <w:cantSplit/>
          <w:trHeight w:val="20"/>
        </w:trPr>
        <w:tc>
          <w:tcPr>
            <w:tcW w:w="1387" w:type="pct"/>
            <w:vMerge/>
            <w:shd w:val="clear" w:color="auto" w:fill="auto"/>
            <w:vAlign w:val="center"/>
          </w:tcPr>
          <w:p w14:paraId="05AF70A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81489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8CA30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15CE9" w14:textId="77777777" w:rsidTr="004C434A">
        <w:trPr>
          <w:cantSplit/>
          <w:trHeight w:val="20"/>
        </w:trPr>
        <w:tc>
          <w:tcPr>
            <w:tcW w:w="1387" w:type="pct"/>
            <w:vMerge w:val="restart"/>
            <w:shd w:val="clear" w:color="auto" w:fill="auto"/>
            <w:vAlign w:val="center"/>
          </w:tcPr>
          <w:p w14:paraId="253AF6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6218311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5520DC75"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68B653CF"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35BA2E33"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428B39FC"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723C621E" w14:textId="77777777" w:rsidR="00C8338E" w:rsidRPr="009D6E38" w:rsidRDefault="00C8338E" w:rsidP="00C8338E">
            <w:pPr>
              <w:pStyle w:val="Akapitzlist"/>
              <w:spacing w:before="40" w:after="40" w:line="240" w:lineRule="auto"/>
              <w:ind w:left="818"/>
              <w:jc w:val="both"/>
              <w:rPr>
                <w:rFonts w:cs="Arial"/>
              </w:rPr>
            </w:pPr>
          </w:p>
          <w:p w14:paraId="118D167B"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6CA430A4" w14:textId="77777777" w:rsidR="00763D84" w:rsidRPr="009D6E38" w:rsidRDefault="00763D84" w:rsidP="004F51F6">
            <w:pPr>
              <w:pStyle w:val="Akapitzlist"/>
              <w:spacing w:before="40" w:after="40" w:line="240" w:lineRule="auto"/>
              <w:ind w:left="458"/>
              <w:jc w:val="both"/>
              <w:rPr>
                <w:rFonts w:cs="Arial"/>
              </w:rPr>
            </w:pPr>
          </w:p>
          <w:p w14:paraId="71EAFA1D"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5E8A1229"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71E790D3"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5BABD800" w14:textId="77777777" w:rsidR="00C8338E" w:rsidRPr="009D6E38" w:rsidRDefault="00C8338E" w:rsidP="00C8338E">
            <w:pPr>
              <w:pStyle w:val="Akapitzlist"/>
              <w:spacing w:before="40" w:after="40" w:line="240" w:lineRule="auto"/>
              <w:ind w:left="818"/>
              <w:jc w:val="both"/>
              <w:rPr>
                <w:rFonts w:cs="Arial"/>
              </w:rPr>
            </w:pPr>
          </w:p>
          <w:p w14:paraId="6A8A60D3"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5A89E256" w14:textId="77777777" w:rsidTr="00AC5C92">
        <w:trPr>
          <w:cantSplit/>
          <w:trHeight w:val="20"/>
        </w:trPr>
        <w:tc>
          <w:tcPr>
            <w:tcW w:w="1387" w:type="pct"/>
            <w:vMerge/>
            <w:shd w:val="clear" w:color="auto" w:fill="auto"/>
            <w:vAlign w:val="center"/>
          </w:tcPr>
          <w:p w14:paraId="044643D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A475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E36E20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4B1BE" w14:textId="77777777" w:rsidTr="00AC5C92">
        <w:trPr>
          <w:cantSplit/>
          <w:trHeight w:val="20"/>
        </w:trPr>
        <w:tc>
          <w:tcPr>
            <w:tcW w:w="1387" w:type="pct"/>
            <w:vMerge/>
            <w:shd w:val="clear" w:color="auto" w:fill="auto"/>
            <w:vAlign w:val="center"/>
          </w:tcPr>
          <w:p w14:paraId="76BCD5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955A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9682C35"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35AF27E7" w14:textId="77777777" w:rsidTr="00AC5C92">
        <w:trPr>
          <w:cantSplit/>
          <w:trHeight w:val="20"/>
        </w:trPr>
        <w:tc>
          <w:tcPr>
            <w:tcW w:w="1387" w:type="pct"/>
            <w:vMerge/>
            <w:shd w:val="clear" w:color="auto" w:fill="auto"/>
            <w:vAlign w:val="center"/>
          </w:tcPr>
          <w:p w14:paraId="43D37A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5B3E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CD29548"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25B5BD21"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482569E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5E5C0D91"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0C81674B" w14:textId="77777777" w:rsidR="00AB2AAC" w:rsidRPr="009D6E38" w:rsidRDefault="00AB2AAC" w:rsidP="00AB2AAC">
            <w:pPr>
              <w:spacing w:before="40" w:after="40"/>
              <w:jc w:val="both"/>
              <w:rPr>
                <w:rFonts w:asciiTheme="minorHAnsi" w:hAnsiTheme="minorHAnsi" w:cs="Arial"/>
              </w:rPr>
            </w:pPr>
          </w:p>
          <w:p w14:paraId="5B646623"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1A4E51AC" w14:textId="77777777" w:rsidTr="00AC5C92">
        <w:trPr>
          <w:cantSplit/>
          <w:trHeight w:val="20"/>
        </w:trPr>
        <w:tc>
          <w:tcPr>
            <w:tcW w:w="1387" w:type="pct"/>
            <w:vMerge/>
            <w:shd w:val="clear" w:color="auto" w:fill="auto"/>
            <w:vAlign w:val="center"/>
          </w:tcPr>
          <w:p w14:paraId="1B9AA4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6B61A6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31F900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4CE50F45"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0A87A2C9"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107CAEE5"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4FC0621D" w14:textId="77777777" w:rsidTr="00AC5C92">
        <w:trPr>
          <w:trHeight w:val="20"/>
        </w:trPr>
        <w:tc>
          <w:tcPr>
            <w:tcW w:w="1387" w:type="pct"/>
            <w:vMerge w:val="restart"/>
            <w:shd w:val="clear" w:color="auto" w:fill="auto"/>
            <w:vAlign w:val="center"/>
          </w:tcPr>
          <w:p w14:paraId="499FFC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96D8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AFF2730"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398F479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48BA1597"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t>
            </w:r>
            <w:r w:rsidR="00345066" w:rsidRPr="009D6E38">
              <w:rPr>
                <w:rFonts w:eastAsia="Calibri"/>
              </w:rPr>
              <w:lastRenderedPageBreak/>
              <w:t>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25DB225D"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62C221D3"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4C9885E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1255B820"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 xml:space="preserve">inwestycje w drogi lokalne w ramach działania 5.1 będą stanowiły max. 15% </w:t>
            </w:r>
            <w:r w:rsidR="00AC5C92" w:rsidRPr="009D6E38">
              <w:rPr>
                <w:rFonts w:eastAsia="Calibri"/>
              </w:rPr>
              <w:lastRenderedPageBreak/>
              <w:t>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7D8568DB"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02149379"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6A6A2A73" w14:textId="77777777" w:rsidR="00A31784" w:rsidRDefault="00A31784" w:rsidP="00932613">
            <w:pPr>
              <w:pStyle w:val="Default"/>
              <w:jc w:val="both"/>
              <w:rPr>
                <w:rFonts w:asciiTheme="minorHAnsi" w:hAnsiTheme="minorHAnsi" w:cs="Arial"/>
                <w:color w:val="auto"/>
                <w:sz w:val="22"/>
                <w:szCs w:val="22"/>
              </w:rPr>
            </w:pPr>
          </w:p>
          <w:p w14:paraId="05EB5F0A"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31A9C445" w14:textId="77777777" w:rsidR="00AC5C92" w:rsidRPr="009D6E38" w:rsidRDefault="00AC5C92" w:rsidP="0079705A">
            <w:pPr>
              <w:spacing w:after="0"/>
              <w:rPr>
                <w:rFonts w:asciiTheme="minorHAnsi" w:eastAsia="Calibri" w:hAnsiTheme="minorHAnsi"/>
                <w:b/>
                <w:lang w:eastAsia="en-US"/>
              </w:rPr>
            </w:pPr>
          </w:p>
          <w:p w14:paraId="58DB6966"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74676231"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3D2EE078"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4A66405F"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17FD191C" w14:textId="77777777" w:rsidTr="00AC5C92">
        <w:trPr>
          <w:cantSplit/>
          <w:trHeight w:val="20"/>
        </w:trPr>
        <w:tc>
          <w:tcPr>
            <w:tcW w:w="1387" w:type="pct"/>
            <w:vMerge/>
            <w:shd w:val="clear" w:color="auto" w:fill="auto"/>
            <w:vAlign w:val="center"/>
          </w:tcPr>
          <w:p w14:paraId="2280D8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EDBC5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606B3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FF149" w14:textId="77777777" w:rsidTr="00AC5C92">
        <w:trPr>
          <w:cantSplit/>
          <w:trHeight w:val="20"/>
        </w:trPr>
        <w:tc>
          <w:tcPr>
            <w:tcW w:w="1387" w:type="pct"/>
            <w:vMerge/>
            <w:shd w:val="clear" w:color="auto" w:fill="auto"/>
            <w:vAlign w:val="center"/>
          </w:tcPr>
          <w:p w14:paraId="63B906A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406F4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FA15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420AB8" w14:textId="77777777" w:rsidTr="00AC5C92">
        <w:trPr>
          <w:cantSplit/>
          <w:trHeight w:val="20"/>
        </w:trPr>
        <w:tc>
          <w:tcPr>
            <w:tcW w:w="1387" w:type="pct"/>
            <w:vMerge/>
            <w:shd w:val="clear" w:color="auto" w:fill="auto"/>
            <w:vAlign w:val="center"/>
          </w:tcPr>
          <w:p w14:paraId="5378554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BB9B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1C07B2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43BFE" w14:textId="77777777" w:rsidTr="004C434A">
        <w:trPr>
          <w:cantSplit/>
          <w:trHeight w:val="20"/>
        </w:trPr>
        <w:tc>
          <w:tcPr>
            <w:tcW w:w="1387" w:type="pct"/>
            <w:vMerge/>
            <w:shd w:val="clear" w:color="auto" w:fill="auto"/>
            <w:vAlign w:val="center"/>
          </w:tcPr>
          <w:p w14:paraId="30A2167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4513D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6182BC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F1CC9E" w14:textId="77777777" w:rsidTr="004C434A">
        <w:trPr>
          <w:trHeight w:val="20"/>
        </w:trPr>
        <w:tc>
          <w:tcPr>
            <w:tcW w:w="1387" w:type="pct"/>
            <w:vMerge w:val="restart"/>
            <w:shd w:val="clear" w:color="auto" w:fill="auto"/>
            <w:vAlign w:val="center"/>
          </w:tcPr>
          <w:p w14:paraId="528E832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04A16A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553FA4D"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31B662EB"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3CFDB075"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B673F3C"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001E56C" w14:textId="77777777" w:rsidTr="00AC5C92">
        <w:trPr>
          <w:cantSplit/>
          <w:trHeight w:val="20"/>
        </w:trPr>
        <w:tc>
          <w:tcPr>
            <w:tcW w:w="1387" w:type="pct"/>
            <w:vMerge/>
            <w:shd w:val="clear" w:color="auto" w:fill="auto"/>
            <w:vAlign w:val="center"/>
          </w:tcPr>
          <w:p w14:paraId="4143B1E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0D93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E2B33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BDD9B1" w14:textId="77777777" w:rsidTr="00AC5C92">
        <w:trPr>
          <w:cantSplit/>
          <w:trHeight w:val="20"/>
        </w:trPr>
        <w:tc>
          <w:tcPr>
            <w:tcW w:w="1387" w:type="pct"/>
            <w:vMerge/>
            <w:shd w:val="clear" w:color="auto" w:fill="auto"/>
            <w:vAlign w:val="center"/>
          </w:tcPr>
          <w:p w14:paraId="73CB53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3FD16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5054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C1D42D" w14:textId="77777777" w:rsidTr="00AC5C92">
        <w:trPr>
          <w:cantSplit/>
          <w:trHeight w:val="20"/>
        </w:trPr>
        <w:tc>
          <w:tcPr>
            <w:tcW w:w="1387" w:type="pct"/>
            <w:vMerge/>
            <w:shd w:val="clear" w:color="auto" w:fill="auto"/>
            <w:vAlign w:val="center"/>
          </w:tcPr>
          <w:p w14:paraId="27555A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7BF76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CFB7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A535DB" w14:textId="77777777" w:rsidTr="004C434A">
        <w:trPr>
          <w:cantSplit/>
          <w:trHeight w:val="20"/>
        </w:trPr>
        <w:tc>
          <w:tcPr>
            <w:tcW w:w="1387" w:type="pct"/>
            <w:vMerge/>
            <w:shd w:val="clear" w:color="auto" w:fill="auto"/>
            <w:vAlign w:val="center"/>
          </w:tcPr>
          <w:p w14:paraId="03F573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4E75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F11097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57560" w14:textId="77777777" w:rsidTr="004C434A">
        <w:trPr>
          <w:cantSplit/>
          <w:trHeight w:val="20"/>
        </w:trPr>
        <w:tc>
          <w:tcPr>
            <w:tcW w:w="1387" w:type="pct"/>
            <w:vMerge w:val="restart"/>
            <w:shd w:val="clear" w:color="auto" w:fill="auto"/>
            <w:vAlign w:val="center"/>
          </w:tcPr>
          <w:p w14:paraId="4C0FF6A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B76A5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1A521F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98761C" w14:textId="77777777" w:rsidTr="00AC5C92">
        <w:trPr>
          <w:cantSplit/>
          <w:trHeight w:val="20"/>
        </w:trPr>
        <w:tc>
          <w:tcPr>
            <w:tcW w:w="1387" w:type="pct"/>
            <w:vMerge/>
            <w:shd w:val="clear" w:color="auto" w:fill="auto"/>
            <w:vAlign w:val="center"/>
          </w:tcPr>
          <w:p w14:paraId="7D4499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C2859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08CD3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8780BD" w14:textId="77777777" w:rsidTr="00AC5C92">
        <w:trPr>
          <w:cantSplit/>
          <w:trHeight w:val="20"/>
        </w:trPr>
        <w:tc>
          <w:tcPr>
            <w:tcW w:w="1387" w:type="pct"/>
            <w:vMerge/>
            <w:shd w:val="clear" w:color="auto" w:fill="auto"/>
            <w:vAlign w:val="center"/>
          </w:tcPr>
          <w:p w14:paraId="34F7E4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01B4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5F358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72BF2" w14:textId="77777777" w:rsidTr="00AC5C92">
        <w:trPr>
          <w:cantSplit/>
          <w:trHeight w:val="20"/>
        </w:trPr>
        <w:tc>
          <w:tcPr>
            <w:tcW w:w="1387" w:type="pct"/>
            <w:vMerge/>
            <w:shd w:val="clear" w:color="auto" w:fill="auto"/>
            <w:vAlign w:val="center"/>
          </w:tcPr>
          <w:p w14:paraId="50629B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F119A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9722E4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EEA8F5" w14:textId="77777777" w:rsidTr="00AC5C92">
        <w:trPr>
          <w:cantSplit/>
          <w:trHeight w:val="20"/>
        </w:trPr>
        <w:tc>
          <w:tcPr>
            <w:tcW w:w="1387" w:type="pct"/>
            <w:vMerge/>
            <w:tcBorders>
              <w:bottom w:val="nil"/>
            </w:tcBorders>
            <w:shd w:val="clear" w:color="auto" w:fill="auto"/>
            <w:vAlign w:val="center"/>
          </w:tcPr>
          <w:p w14:paraId="5D0DB2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1967AB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4EF0DB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0C6A0D" w14:textId="77777777" w:rsidTr="00AC5C92">
        <w:trPr>
          <w:cantSplit/>
          <w:trHeight w:val="20"/>
        </w:trPr>
        <w:tc>
          <w:tcPr>
            <w:tcW w:w="1387" w:type="pct"/>
            <w:vMerge w:val="restart"/>
            <w:tcBorders>
              <w:top w:val="single" w:sz="4" w:space="0" w:color="auto"/>
            </w:tcBorders>
            <w:shd w:val="clear" w:color="auto" w:fill="auto"/>
            <w:vAlign w:val="center"/>
          </w:tcPr>
          <w:p w14:paraId="4BD499A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1806B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C69344" w14:textId="77777777" w:rsidR="00AC5C92" w:rsidRPr="009D6E38" w:rsidRDefault="00AC5C92" w:rsidP="00AC5C92">
            <w:pPr>
              <w:spacing w:before="40" w:after="40"/>
              <w:rPr>
                <w:rFonts w:asciiTheme="minorHAnsi" w:hAnsiTheme="minorHAnsi" w:cs="Arial"/>
              </w:rPr>
            </w:pPr>
          </w:p>
        </w:tc>
      </w:tr>
      <w:tr w:rsidR="009D6E38" w:rsidRPr="009D6E38" w14:paraId="6B37CD47" w14:textId="77777777" w:rsidTr="00AC5C92">
        <w:trPr>
          <w:cantSplit/>
          <w:trHeight w:val="20"/>
        </w:trPr>
        <w:tc>
          <w:tcPr>
            <w:tcW w:w="1387" w:type="pct"/>
            <w:vMerge/>
            <w:shd w:val="clear" w:color="auto" w:fill="auto"/>
            <w:vAlign w:val="center"/>
          </w:tcPr>
          <w:p w14:paraId="224D40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0F4F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1E1B70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4184D8" w14:textId="77777777" w:rsidTr="00AC5C92">
        <w:trPr>
          <w:cantSplit/>
          <w:trHeight w:val="20"/>
        </w:trPr>
        <w:tc>
          <w:tcPr>
            <w:tcW w:w="1387" w:type="pct"/>
            <w:vMerge/>
            <w:shd w:val="clear" w:color="auto" w:fill="auto"/>
            <w:vAlign w:val="center"/>
          </w:tcPr>
          <w:p w14:paraId="56CB04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66FF8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65963E"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FD1D03D" w14:textId="77777777" w:rsidTr="00AC5C92">
        <w:trPr>
          <w:cantSplit/>
          <w:trHeight w:val="20"/>
        </w:trPr>
        <w:tc>
          <w:tcPr>
            <w:tcW w:w="1387" w:type="pct"/>
            <w:vMerge/>
            <w:shd w:val="clear" w:color="auto" w:fill="auto"/>
            <w:vAlign w:val="center"/>
          </w:tcPr>
          <w:p w14:paraId="23920E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3FB7F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8819F8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31ABACB8" w14:textId="77777777" w:rsidTr="00AC5C92">
        <w:trPr>
          <w:cantSplit/>
          <w:trHeight w:val="20"/>
        </w:trPr>
        <w:tc>
          <w:tcPr>
            <w:tcW w:w="1387" w:type="pct"/>
            <w:vMerge/>
            <w:tcBorders>
              <w:bottom w:val="single" w:sz="4" w:space="0" w:color="auto"/>
            </w:tcBorders>
            <w:shd w:val="clear" w:color="auto" w:fill="auto"/>
            <w:vAlign w:val="center"/>
          </w:tcPr>
          <w:p w14:paraId="3F2E97F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88B6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CCD0E56"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2FA58EA" w14:textId="77777777" w:rsidTr="00AC5C92">
        <w:trPr>
          <w:cantSplit/>
          <w:trHeight w:val="20"/>
        </w:trPr>
        <w:tc>
          <w:tcPr>
            <w:tcW w:w="1387" w:type="pct"/>
            <w:vMerge w:val="restart"/>
            <w:tcBorders>
              <w:top w:val="single" w:sz="4" w:space="0" w:color="auto"/>
            </w:tcBorders>
            <w:shd w:val="clear" w:color="auto" w:fill="auto"/>
            <w:vAlign w:val="center"/>
          </w:tcPr>
          <w:p w14:paraId="220DE08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6B0159"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91F5B3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4277ED" w14:textId="77777777" w:rsidTr="00AC5C92">
        <w:trPr>
          <w:cantSplit/>
          <w:trHeight w:val="20"/>
        </w:trPr>
        <w:tc>
          <w:tcPr>
            <w:tcW w:w="1387" w:type="pct"/>
            <w:vMerge/>
            <w:shd w:val="clear" w:color="auto" w:fill="auto"/>
            <w:vAlign w:val="center"/>
          </w:tcPr>
          <w:p w14:paraId="0931FB5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84665D"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B57E0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B82260" w14:textId="77777777" w:rsidTr="00AC5C92">
        <w:trPr>
          <w:cantSplit/>
          <w:trHeight w:val="20"/>
        </w:trPr>
        <w:tc>
          <w:tcPr>
            <w:tcW w:w="1387" w:type="pct"/>
            <w:vMerge/>
            <w:shd w:val="clear" w:color="auto" w:fill="auto"/>
            <w:vAlign w:val="center"/>
          </w:tcPr>
          <w:p w14:paraId="51FF8A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81790B"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90D77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A678A0" w14:textId="77777777" w:rsidTr="00AC5C92">
        <w:trPr>
          <w:cantSplit/>
          <w:trHeight w:val="20"/>
        </w:trPr>
        <w:tc>
          <w:tcPr>
            <w:tcW w:w="1387" w:type="pct"/>
            <w:vMerge/>
            <w:shd w:val="clear" w:color="auto" w:fill="auto"/>
            <w:vAlign w:val="center"/>
          </w:tcPr>
          <w:p w14:paraId="270B68A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B9EBAF"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26939AC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F4673" w14:textId="77777777" w:rsidTr="00AC5C92">
        <w:trPr>
          <w:cantSplit/>
          <w:trHeight w:val="20"/>
        </w:trPr>
        <w:tc>
          <w:tcPr>
            <w:tcW w:w="1387" w:type="pct"/>
            <w:vMerge/>
            <w:tcBorders>
              <w:bottom w:val="single" w:sz="4" w:space="0" w:color="auto"/>
            </w:tcBorders>
            <w:shd w:val="clear" w:color="auto" w:fill="auto"/>
            <w:vAlign w:val="center"/>
          </w:tcPr>
          <w:p w14:paraId="186E56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C08F8BE"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F3B71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B7247" w14:textId="77777777" w:rsidTr="00AC5C92">
        <w:trPr>
          <w:cantSplit/>
          <w:trHeight w:val="20"/>
        </w:trPr>
        <w:tc>
          <w:tcPr>
            <w:tcW w:w="1387" w:type="pct"/>
            <w:vMerge w:val="restart"/>
            <w:tcBorders>
              <w:top w:val="single" w:sz="4" w:space="0" w:color="auto"/>
            </w:tcBorders>
            <w:shd w:val="clear" w:color="auto" w:fill="auto"/>
            <w:vAlign w:val="center"/>
          </w:tcPr>
          <w:p w14:paraId="5BBE6DA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381DBF7"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E057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F3DD0E5" w14:textId="77777777" w:rsidTr="00AC5C92">
        <w:trPr>
          <w:cantSplit/>
          <w:trHeight w:val="20"/>
        </w:trPr>
        <w:tc>
          <w:tcPr>
            <w:tcW w:w="1387" w:type="pct"/>
            <w:vMerge/>
            <w:shd w:val="clear" w:color="auto" w:fill="auto"/>
            <w:vAlign w:val="center"/>
          </w:tcPr>
          <w:p w14:paraId="2A7BD59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BD42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56B4556B"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2BD3613B" w14:textId="77777777" w:rsidTr="00AC5C92">
        <w:trPr>
          <w:cantSplit/>
          <w:trHeight w:val="20"/>
        </w:trPr>
        <w:tc>
          <w:tcPr>
            <w:tcW w:w="1387" w:type="pct"/>
            <w:vMerge/>
            <w:shd w:val="clear" w:color="auto" w:fill="auto"/>
            <w:vAlign w:val="center"/>
          </w:tcPr>
          <w:p w14:paraId="6183D8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1A03618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EC161D8" w14:textId="77777777"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w:t>
            </w:r>
            <w:r w:rsidR="00F368A4">
              <w:rPr>
                <w:rFonts w:asciiTheme="minorHAnsi" w:hAnsiTheme="minorHAnsi" w:cs="Arial"/>
                <w:sz w:val="22"/>
                <w:szCs w:val="22"/>
              </w:rPr>
              <w:t xml:space="preserve"> 378 795 </w:t>
            </w:r>
          </w:p>
        </w:tc>
      </w:tr>
      <w:tr w:rsidR="009D6E38" w:rsidRPr="009D6E38" w14:paraId="4528664E" w14:textId="77777777" w:rsidTr="00AC5C92">
        <w:trPr>
          <w:cantSplit/>
          <w:trHeight w:val="20"/>
        </w:trPr>
        <w:tc>
          <w:tcPr>
            <w:tcW w:w="1387" w:type="pct"/>
            <w:vMerge/>
            <w:shd w:val="clear" w:color="auto" w:fill="auto"/>
            <w:vAlign w:val="center"/>
          </w:tcPr>
          <w:p w14:paraId="6745CC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B12033"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2D47CD" w14:textId="77777777"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14:paraId="4138A14A" w14:textId="77777777" w:rsidTr="00AC5C92">
        <w:trPr>
          <w:cantSplit/>
          <w:trHeight w:val="20"/>
        </w:trPr>
        <w:tc>
          <w:tcPr>
            <w:tcW w:w="1387" w:type="pct"/>
            <w:vMerge/>
            <w:shd w:val="clear" w:color="auto" w:fill="auto"/>
            <w:vAlign w:val="center"/>
          </w:tcPr>
          <w:p w14:paraId="39E988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1B839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9326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0AD0FBAF" w14:textId="77777777" w:rsidTr="00AC5C92">
        <w:trPr>
          <w:cantSplit/>
          <w:trHeight w:val="20"/>
        </w:trPr>
        <w:tc>
          <w:tcPr>
            <w:tcW w:w="1387" w:type="pct"/>
            <w:vMerge/>
            <w:shd w:val="clear" w:color="auto" w:fill="auto"/>
            <w:vAlign w:val="center"/>
          </w:tcPr>
          <w:p w14:paraId="349074E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217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0AAFDA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5F061D33" w14:textId="77777777" w:rsidTr="004C434A">
        <w:trPr>
          <w:cantSplit/>
          <w:trHeight w:val="20"/>
        </w:trPr>
        <w:tc>
          <w:tcPr>
            <w:tcW w:w="1387" w:type="pct"/>
            <w:vMerge w:val="restart"/>
            <w:shd w:val="clear" w:color="auto" w:fill="auto"/>
            <w:vAlign w:val="center"/>
          </w:tcPr>
          <w:p w14:paraId="0E54152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BC7C4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BF91E2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5C588D" w14:textId="77777777" w:rsidTr="00AC5C92">
        <w:trPr>
          <w:cantSplit/>
          <w:trHeight w:val="20"/>
        </w:trPr>
        <w:tc>
          <w:tcPr>
            <w:tcW w:w="1387" w:type="pct"/>
            <w:vMerge/>
            <w:shd w:val="clear" w:color="auto" w:fill="auto"/>
            <w:vAlign w:val="center"/>
          </w:tcPr>
          <w:p w14:paraId="089B0A5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E96DA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C2047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68EC8" w14:textId="77777777" w:rsidTr="00AC5C92">
        <w:trPr>
          <w:cantSplit/>
          <w:trHeight w:val="20"/>
        </w:trPr>
        <w:tc>
          <w:tcPr>
            <w:tcW w:w="1387" w:type="pct"/>
            <w:vMerge/>
            <w:shd w:val="clear" w:color="auto" w:fill="auto"/>
            <w:vAlign w:val="center"/>
          </w:tcPr>
          <w:p w14:paraId="7ABDCB3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29434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0726C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58D8D9" w14:textId="77777777" w:rsidTr="00AC5C92">
        <w:trPr>
          <w:cantSplit/>
          <w:trHeight w:val="20"/>
        </w:trPr>
        <w:tc>
          <w:tcPr>
            <w:tcW w:w="1387" w:type="pct"/>
            <w:vMerge/>
            <w:shd w:val="clear" w:color="auto" w:fill="auto"/>
            <w:vAlign w:val="center"/>
          </w:tcPr>
          <w:p w14:paraId="4280726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110B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7DBF52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4D1AAD" w14:textId="77777777" w:rsidTr="00AC5C92">
        <w:trPr>
          <w:cantSplit/>
          <w:trHeight w:val="20"/>
        </w:trPr>
        <w:tc>
          <w:tcPr>
            <w:tcW w:w="1387" w:type="pct"/>
            <w:vMerge/>
            <w:shd w:val="clear" w:color="auto" w:fill="auto"/>
            <w:vAlign w:val="center"/>
          </w:tcPr>
          <w:p w14:paraId="3783C4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06763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3F2810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D05896" w14:textId="77777777" w:rsidTr="004C434A">
        <w:trPr>
          <w:cantSplit/>
          <w:trHeight w:val="20"/>
        </w:trPr>
        <w:tc>
          <w:tcPr>
            <w:tcW w:w="1387" w:type="pct"/>
            <w:vMerge w:val="restart"/>
            <w:shd w:val="clear" w:color="auto" w:fill="auto"/>
            <w:vAlign w:val="center"/>
          </w:tcPr>
          <w:p w14:paraId="5E0521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05E731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16098B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605D744" w14:textId="77777777" w:rsidTr="00AC5C92">
        <w:trPr>
          <w:cantSplit/>
          <w:trHeight w:val="20"/>
        </w:trPr>
        <w:tc>
          <w:tcPr>
            <w:tcW w:w="1387" w:type="pct"/>
            <w:vMerge/>
            <w:shd w:val="clear" w:color="auto" w:fill="auto"/>
            <w:vAlign w:val="center"/>
          </w:tcPr>
          <w:p w14:paraId="70E348B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6A30C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6DD620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7FC4E3" w14:textId="77777777" w:rsidTr="00AC5C92">
        <w:trPr>
          <w:cantSplit/>
          <w:trHeight w:val="20"/>
        </w:trPr>
        <w:tc>
          <w:tcPr>
            <w:tcW w:w="1387" w:type="pct"/>
            <w:vMerge/>
            <w:shd w:val="clear" w:color="auto" w:fill="auto"/>
            <w:vAlign w:val="center"/>
          </w:tcPr>
          <w:p w14:paraId="092045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A209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D9133DF"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4980345C" w14:textId="77777777" w:rsidTr="00AC5C92">
        <w:trPr>
          <w:cantSplit/>
          <w:trHeight w:val="20"/>
        </w:trPr>
        <w:tc>
          <w:tcPr>
            <w:tcW w:w="1387" w:type="pct"/>
            <w:vMerge/>
            <w:shd w:val="clear" w:color="auto" w:fill="auto"/>
            <w:vAlign w:val="center"/>
          </w:tcPr>
          <w:p w14:paraId="6EB0E7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BD153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7E36400"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43746D54" w14:textId="77777777" w:rsidTr="00AC5C92">
        <w:trPr>
          <w:cantSplit/>
          <w:trHeight w:val="20"/>
        </w:trPr>
        <w:tc>
          <w:tcPr>
            <w:tcW w:w="1387" w:type="pct"/>
            <w:vMerge/>
            <w:shd w:val="clear" w:color="auto" w:fill="auto"/>
            <w:vAlign w:val="center"/>
          </w:tcPr>
          <w:p w14:paraId="5665778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A7422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4A25A70"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0EA61921" w14:textId="77777777" w:rsidTr="004C434A">
        <w:trPr>
          <w:cantSplit/>
          <w:trHeight w:val="402"/>
        </w:trPr>
        <w:tc>
          <w:tcPr>
            <w:tcW w:w="1387" w:type="pct"/>
            <w:vMerge w:val="restart"/>
            <w:shd w:val="clear" w:color="auto" w:fill="auto"/>
            <w:vAlign w:val="center"/>
          </w:tcPr>
          <w:p w14:paraId="649305E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7567FA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C6D0D5A"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4432CBC7" w14:textId="77777777" w:rsidTr="00AC5C92">
        <w:trPr>
          <w:cantSplit/>
          <w:trHeight w:val="408"/>
        </w:trPr>
        <w:tc>
          <w:tcPr>
            <w:tcW w:w="1387" w:type="pct"/>
            <w:vMerge/>
            <w:shd w:val="clear" w:color="auto" w:fill="auto"/>
            <w:vAlign w:val="center"/>
          </w:tcPr>
          <w:p w14:paraId="151EBBE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1AD6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A1AB3B"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6DACE793" w14:textId="77777777" w:rsidTr="00AC5C92">
        <w:trPr>
          <w:cantSplit/>
          <w:trHeight w:val="413"/>
        </w:trPr>
        <w:tc>
          <w:tcPr>
            <w:tcW w:w="1387" w:type="pct"/>
            <w:vMerge/>
            <w:shd w:val="clear" w:color="auto" w:fill="auto"/>
            <w:vAlign w:val="center"/>
          </w:tcPr>
          <w:p w14:paraId="6BC066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6F06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9B130E1"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14F7A161" w14:textId="77777777" w:rsidTr="00AC5C92">
        <w:trPr>
          <w:cantSplit/>
          <w:trHeight w:val="407"/>
        </w:trPr>
        <w:tc>
          <w:tcPr>
            <w:tcW w:w="1387" w:type="pct"/>
            <w:vMerge/>
            <w:shd w:val="clear" w:color="auto" w:fill="auto"/>
            <w:vAlign w:val="center"/>
          </w:tcPr>
          <w:p w14:paraId="1D3CE95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F8618"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8580D00"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4ECDC6AE" w14:textId="77777777" w:rsidTr="00AC5C92">
        <w:trPr>
          <w:cantSplit/>
          <w:trHeight w:val="423"/>
        </w:trPr>
        <w:tc>
          <w:tcPr>
            <w:tcW w:w="1387" w:type="pct"/>
            <w:vMerge/>
            <w:tcBorders>
              <w:bottom w:val="single" w:sz="4" w:space="0" w:color="auto"/>
            </w:tcBorders>
            <w:shd w:val="clear" w:color="auto" w:fill="auto"/>
            <w:vAlign w:val="center"/>
          </w:tcPr>
          <w:p w14:paraId="7AF6BAA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64D1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44C4D936"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562EED53" w14:textId="77777777" w:rsidTr="00AC5C92">
        <w:trPr>
          <w:cantSplit/>
          <w:trHeight w:val="20"/>
        </w:trPr>
        <w:tc>
          <w:tcPr>
            <w:tcW w:w="1387" w:type="pct"/>
            <w:vMerge w:val="restart"/>
            <w:tcBorders>
              <w:top w:val="single" w:sz="4" w:space="0" w:color="auto"/>
            </w:tcBorders>
            <w:shd w:val="clear" w:color="auto" w:fill="auto"/>
            <w:vAlign w:val="center"/>
          </w:tcPr>
          <w:p w14:paraId="474BE7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4607FD69"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3B91747F"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FAAFD67" w14:textId="77777777" w:rsidTr="00AC5C92">
        <w:trPr>
          <w:cantSplit/>
          <w:trHeight w:val="20"/>
        </w:trPr>
        <w:tc>
          <w:tcPr>
            <w:tcW w:w="1387" w:type="pct"/>
            <w:vMerge/>
            <w:tcBorders>
              <w:top w:val="single" w:sz="4" w:space="0" w:color="auto"/>
            </w:tcBorders>
            <w:shd w:val="clear" w:color="auto" w:fill="auto"/>
            <w:vAlign w:val="center"/>
          </w:tcPr>
          <w:p w14:paraId="6153640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1BA2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9BE96C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2F233D" w14:textId="77777777" w:rsidTr="00AC5C92">
        <w:trPr>
          <w:cantSplit/>
          <w:trHeight w:val="20"/>
        </w:trPr>
        <w:tc>
          <w:tcPr>
            <w:tcW w:w="1387" w:type="pct"/>
            <w:vMerge/>
            <w:tcBorders>
              <w:top w:val="single" w:sz="4" w:space="0" w:color="auto"/>
            </w:tcBorders>
            <w:shd w:val="clear" w:color="auto" w:fill="auto"/>
            <w:vAlign w:val="center"/>
          </w:tcPr>
          <w:p w14:paraId="2DC8193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CCAD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E7E953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584476" w14:textId="77777777" w:rsidTr="00AC5C92">
        <w:trPr>
          <w:cantSplit/>
          <w:trHeight w:val="20"/>
        </w:trPr>
        <w:tc>
          <w:tcPr>
            <w:tcW w:w="1387" w:type="pct"/>
            <w:vMerge/>
            <w:tcBorders>
              <w:top w:val="single" w:sz="4" w:space="0" w:color="auto"/>
            </w:tcBorders>
            <w:shd w:val="clear" w:color="auto" w:fill="auto"/>
            <w:vAlign w:val="center"/>
          </w:tcPr>
          <w:p w14:paraId="0067C74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54F31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DFF9732"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66DF5E7D" w14:textId="77777777" w:rsidTr="00AC5C92">
        <w:trPr>
          <w:cantSplit/>
          <w:trHeight w:val="20"/>
        </w:trPr>
        <w:tc>
          <w:tcPr>
            <w:tcW w:w="1387" w:type="pct"/>
            <w:vMerge/>
            <w:tcBorders>
              <w:top w:val="single" w:sz="4" w:space="0" w:color="auto"/>
            </w:tcBorders>
            <w:shd w:val="clear" w:color="auto" w:fill="auto"/>
            <w:vAlign w:val="center"/>
          </w:tcPr>
          <w:p w14:paraId="224740E8"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91B63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4B0701D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6871D705" w14:textId="77777777" w:rsidTr="00AC5C92">
        <w:trPr>
          <w:cantSplit/>
          <w:trHeight w:val="20"/>
        </w:trPr>
        <w:tc>
          <w:tcPr>
            <w:tcW w:w="1387" w:type="pct"/>
            <w:vMerge w:val="restart"/>
            <w:shd w:val="clear" w:color="auto" w:fill="auto"/>
            <w:vAlign w:val="center"/>
          </w:tcPr>
          <w:p w14:paraId="2238CE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48B75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8AE0E9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74723997" w14:textId="77777777" w:rsidTr="00AC5C92">
        <w:trPr>
          <w:cantSplit/>
          <w:trHeight w:val="20"/>
        </w:trPr>
        <w:tc>
          <w:tcPr>
            <w:tcW w:w="1387" w:type="pct"/>
            <w:vMerge/>
            <w:shd w:val="clear" w:color="auto" w:fill="auto"/>
            <w:vAlign w:val="center"/>
          </w:tcPr>
          <w:p w14:paraId="7252CEC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D4959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F7AC8B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B8367" w14:textId="77777777" w:rsidTr="00AC5C92">
        <w:trPr>
          <w:cantSplit/>
          <w:trHeight w:val="20"/>
        </w:trPr>
        <w:tc>
          <w:tcPr>
            <w:tcW w:w="1387" w:type="pct"/>
            <w:vMerge/>
            <w:shd w:val="clear" w:color="auto" w:fill="auto"/>
            <w:vAlign w:val="center"/>
          </w:tcPr>
          <w:p w14:paraId="5D1849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4852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93409E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6CE3617" w14:textId="77777777" w:rsidTr="00AC5C92">
        <w:trPr>
          <w:cantSplit/>
          <w:trHeight w:val="20"/>
        </w:trPr>
        <w:tc>
          <w:tcPr>
            <w:tcW w:w="1387" w:type="pct"/>
            <w:vMerge/>
            <w:shd w:val="clear" w:color="auto" w:fill="auto"/>
            <w:vAlign w:val="center"/>
          </w:tcPr>
          <w:p w14:paraId="439D0CF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08287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3044B6D"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943DF15" w14:textId="77777777" w:rsidTr="00AC5C92">
        <w:trPr>
          <w:cantSplit/>
          <w:trHeight w:val="20"/>
        </w:trPr>
        <w:tc>
          <w:tcPr>
            <w:tcW w:w="1387" w:type="pct"/>
            <w:vMerge/>
            <w:shd w:val="clear" w:color="auto" w:fill="auto"/>
            <w:vAlign w:val="center"/>
          </w:tcPr>
          <w:p w14:paraId="3FFDF19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2AFC0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813C39A"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0FC2050" w14:textId="77777777" w:rsidTr="00AC5C92">
        <w:trPr>
          <w:cantSplit/>
          <w:trHeight w:val="315"/>
        </w:trPr>
        <w:tc>
          <w:tcPr>
            <w:tcW w:w="1387" w:type="pct"/>
            <w:vMerge w:val="restart"/>
            <w:shd w:val="clear" w:color="auto" w:fill="auto"/>
            <w:vAlign w:val="center"/>
          </w:tcPr>
          <w:p w14:paraId="1BD2174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5D4A35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298A12B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F331DF" w14:textId="77777777" w:rsidTr="00AC5C92">
        <w:trPr>
          <w:cantSplit/>
          <w:trHeight w:val="350"/>
        </w:trPr>
        <w:tc>
          <w:tcPr>
            <w:tcW w:w="1387" w:type="pct"/>
            <w:vMerge/>
            <w:shd w:val="clear" w:color="auto" w:fill="auto"/>
            <w:vAlign w:val="center"/>
          </w:tcPr>
          <w:p w14:paraId="53707B3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35061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63770E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864E5" w14:textId="77777777" w:rsidTr="00AC5C92">
        <w:trPr>
          <w:cantSplit/>
          <w:trHeight w:val="373"/>
        </w:trPr>
        <w:tc>
          <w:tcPr>
            <w:tcW w:w="1387" w:type="pct"/>
            <w:vMerge/>
            <w:shd w:val="clear" w:color="auto" w:fill="auto"/>
            <w:vAlign w:val="center"/>
          </w:tcPr>
          <w:p w14:paraId="77CD1DB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F8D57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20DDC3"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8A448C" w14:textId="77777777" w:rsidTr="00AC5C92">
        <w:trPr>
          <w:cantSplit/>
          <w:trHeight w:val="408"/>
        </w:trPr>
        <w:tc>
          <w:tcPr>
            <w:tcW w:w="1387" w:type="pct"/>
            <w:vMerge/>
            <w:shd w:val="clear" w:color="auto" w:fill="auto"/>
            <w:vAlign w:val="center"/>
          </w:tcPr>
          <w:p w14:paraId="2073842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09EC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EF852B8"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3CCBF93" w14:textId="77777777" w:rsidTr="00AC5C92">
        <w:trPr>
          <w:cantSplit/>
          <w:trHeight w:val="431"/>
        </w:trPr>
        <w:tc>
          <w:tcPr>
            <w:tcW w:w="1387" w:type="pct"/>
            <w:vMerge/>
            <w:shd w:val="clear" w:color="auto" w:fill="auto"/>
            <w:vAlign w:val="center"/>
          </w:tcPr>
          <w:p w14:paraId="7E74715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2C350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EFBFAAE"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E066E5" w14:textId="77777777" w:rsidTr="00AC5C92">
        <w:trPr>
          <w:cantSplit/>
          <w:trHeight w:val="20"/>
        </w:trPr>
        <w:tc>
          <w:tcPr>
            <w:tcW w:w="1387" w:type="pct"/>
            <w:vMerge w:val="restart"/>
            <w:shd w:val="clear" w:color="auto" w:fill="auto"/>
            <w:vAlign w:val="center"/>
          </w:tcPr>
          <w:p w14:paraId="40DE467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430C51"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93C5045"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C112C30" w14:textId="77777777" w:rsidTr="00506EF1">
        <w:trPr>
          <w:cantSplit/>
          <w:trHeight w:val="20"/>
        </w:trPr>
        <w:tc>
          <w:tcPr>
            <w:tcW w:w="1387" w:type="pct"/>
            <w:vMerge/>
            <w:shd w:val="clear" w:color="auto" w:fill="auto"/>
            <w:vAlign w:val="center"/>
          </w:tcPr>
          <w:p w14:paraId="40D8346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5E8199"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9E96E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7A71E9" w14:textId="77777777" w:rsidTr="00506EF1">
        <w:trPr>
          <w:cantSplit/>
          <w:trHeight w:val="20"/>
        </w:trPr>
        <w:tc>
          <w:tcPr>
            <w:tcW w:w="1387" w:type="pct"/>
            <w:vMerge/>
            <w:shd w:val="clear" w:color="auto" w:fill="auto"/>
            <w:vAlign w:val="center"/>
          </w:tcPr>
          <w:p w14:paraId="59D8ED5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66D35"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168907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DCF35" w14:textId="77777777" w:rsidTr="00506EF1">
        <w:trPr>
          <w:cantSplit/>
          <w:trHeight w:val="20"/>
        </w:trPr>
        <w:tc>
          <w:tcPr>
            <w:tcW w:w="1387" w:type="pct"/>
            <w:vMerge/>
            <w:shd w:val="clear" w:color="auto" w:fill="auto"/>
            <w:vAlign w:val="center"/>
          </w:tcPr>
          <w:p w14:paraId="0B709A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F1D1FE"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1208F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333A3" w14:textId="77777777" w:rsidTr="00506EF1">
        <w:trPr>
          <w:cantSplit/>
          <w:trHeight w:val="20"/>
        </w:trPr>
        <w:tc>
          <w:tcPr>
            <w:tcW w:w="1387" w:type="pct"/>
            <w:vMerge/>
            <w:tcBorders>
              <w:bottom w:val="single" w:sz="4" w:space="0" w:color="auto"/>
            </w:tcBorders>
            <w:shd w:val="clear" w:color="auto" w:fill="auto"/>
            <w:vAlign w:val="center"/>
          </w:tcPr>
          <w:p w14:paraId="0932ECF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B86E03"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B610C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FD153"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4850D7C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60737005"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9D5186"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794D561F" w14:textId="77777777" w:rsidR="00290DA8" w:rsidRPr="009D6E38" w:rsidRDefault="00290DA8" w:rsidP="00290DA8">
            <w:pPr>
              <w:spacing w:before="40" w:after="40"/>
              <w:jc w:val="both"/>
              <w:rPr>
                <w:rFonts w:asciiTheme="minorHAnsi" w:hAnsiTheme="minorHAnsi" w:cs="Arial"/>
              </w:rPr>
            </w:pPr>
          </w:p>
          <w:p w14:paraId="26EDD84D"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5641ABDA" w14:textId="77777777" w:rsidTr="00506EF1">
        <w:trPr>
          <w:cantSplit/>
          <w:trHeight w:val="20"/>
        </w:trPr>
        <w:tc>
          <w:tcPr>
            <w:tcW w:w="1387" w:type="pct"/>
            <w:vMerge/>
            <w:tcBorders>
              <w:right w:val="single" w:sz="4" w:space="0" w:color="auto"/>
            </w:tcBorders>
            <w:shd w:val="clear" w:color="auto" w:fill="auto"/>
            <w:vAlign w:val="center"/>
          </w:tcPr>
          <w:p w14:paraId="615E1E5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BECA7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6B2A4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7DD68B" w14:textId="77777777" w:rsidTr="00506EF1">
        <w:trPr>
          <w:cantSplit/>
          <w:trHeight w:val="20"/>
        </w:trPr>
        <w:tc>
          <w:tcPr>
            <w:tcW w:w="1387" w:type="pct"/>
            <w:vMerge/>
            <w:tcBorders>
              <w:right w:val="single" w:sz="4" w:space="0" w:color="auto"/>
            </w:tcBorders>
            <w:shd w:val="clear" w:color="auto" w:fill="auto"/>
            <w:vAlign w:val="center"/>
          </w:tcPr>
          <w:p w14:paraId="306A9DA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52F69F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FFD43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9FEAE" w14:textId="77777777" w:rsidTr="00506EF1">
        <w:trPr>
          <w:cantSplit/>
          <w:trHeight w:val="20"/>
        </w:trPr>
        <w:tc>
          <w:tcPr>
            <w:tcW w:w="1387" w:type="pct"/>
            <w:vMerge/>
            <w:tcBorders>
              <w:right w:val="single" w:sz="4" w:space="0" w:color="auto"/>
            </w:tcBorders>
            <w:shd w:val="clear" w:color="auto" w:fill="auto"/>
            <w:vAlign w:val="center"/>
          </w:tcPr>
          <w:p w14:paraId="399C56A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B6364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4D900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8163B0" w14:textId="77777777" w:rsidTr="00506EF1">
        <w:trPr>
          <w:cantSplit/>
          <w:trHeight w:val="20"/>
        </w:trPr>
        <w:tc>
          <w:tcPr>
            <w:tcW w:w="1387" w:type="pct"/>
            <w:vMerge/>
            <w:tcBorders>
              <w:right w:val="single" w:sz="4" w:space="0" w:color="auto"/>
            </w:tcBorders>
            <w:shd w:val="clear" w:color="auto" w:fill="auto"/>
            <w:vAlign w:val="center"/>
          </w:tcPr>
          <w:p w14:paraId="62CC394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FBDE0A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60900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67116"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37DA0AF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2E27546"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4B9E15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77788F" w14:textId="77777777" w:rsidTr="00506EF1">
        <w:trPr>
          <w:cantSplit/>
          <w:trHeight w:val="336"/>
        </w:trPr>
        <w:tc>
          <w:tcPr>
            <w:tcW w:w="1387" w:type="pct"/>
            <w:vMerge/>
            <w:tcBorders>
              <w:right w:val="single" w:sz="4" w:space="0" w:color="auto"/>
            </w:tcBorders>
            <w:shd w:val="clear" w:color="auto" w:fill="auto"/>
            <w:vAlign w:val="center"/>
          </w:tcPr>
          <w:p w14:paraId="142D58D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B5457C"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376DA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D5FAD" w14:textId="77777777" w:rsidTr="00506EF1">
        <w:trPr>
          <w:cantSplit/>
          <w:trHeight w:val="256"/>
        </w:trPr>
        <w:tc>
          <w:tcPr>
            <w:tcW w:w="1387" w:type="pct"/>
            <w:vMerge/>
            <w:tcBorders>
              <w:right w:val="single" w:sz="4" w:space="0" w:color="auto"/>
            </w:tcBorders>
            <w:shd w:val="clear" w:color="auto" w:fill="auto"/>
            <w:vAlign w:val="center"/>
          </w:tcPr>
          <w:p w14:paraId="265909A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D4F1E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515D1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B8342" w14:textId="77777777" w:rsidTr="00506EF1">
        <w:trPr>
          <w:cantSplit/>
          <w:trHeight w:val="276"/>
        </w:trPr>
        <w:tc>
          <w:tcPr>
            <w:tcW w:w="1387" w:type="pct"/>
            <w:vMerge/>
            <w:tcBorders>
              <w:right w:val="single" w:sz="4" w:space="0" w:color="auto"/>
            </w:tcBorders>
            <w:shd w:val="clear" w:color="auto" w:fill="auto"/>
            <w:vAlign w:val="center"/>
          </w:tcPr>
          <w:p w14:paraId="7EFC30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BD54274"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F632A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880E6A"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5997325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873631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DAD2C4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DBE8EC" w14:textId="77777777" w:rsidTr="004C434A">
        <w:trPr>
          <w:cantSplit/>
          <w:trHeight w:val="756"/>
        </w:trPr>
        <w:tc>
          <w:tcPr>
            <w:tcW w:w="1387" w:type="pct"/>
            <w:vMerge w:val="restart"/>
            <w:tcBorders>
              <w:top w:val="single" w:sz="4" w:space="0" w:color="auto"/>
            </w:tcBorders>
            <w:shd w:val="clear" w:color="auto" w:fill="auto"/>
            <w:vAlign w:val="center"/>
          </w:tcPr>
          <w:p w14:paraId="599DA69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00CBD89"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3CFD99B"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98F2A5C" w14:textId="77777777" w:rsidTr="00AC5C92">
        <w:trPr>
          <w:cantSplit/>
          <w:trHeight w:val="20"/>
        </w:trPr>
        <w:tc>
          <w:tcPr>
            <w:tcW w:w="1387" w:type="pct"/>
            <w:vMerge/>
            <w:shd w:val="clear" w:color="auto" w:fill="auto"/>
            <w:vAlign w:val="center"/>
          </w:tcPr>
          <w:p w14:paraId="7A8388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6C0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40B88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C49D1" w14:textId="77777777" w:rsidTr="00AC5C92">
        <w:trPr>
          <w:cantSplit/>
          <w:trHeight w:val="20"/>
        </w:trPr>
        <w:tc>
          <w:tcPr>
            <w:tcW w:w="1387" w:type="pct"/>
            <w:vMerge/>
            <w:shd w:val="clear" w:color="auto" w:fill="auto"/>
            <w:vAlign w:val="center"/>
          </w:tcPr>
          <w:p w14:paraId="2458C0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40CE5"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FFAF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BD042" w14:textId="77777777" w:rsidTr="00AC5C92">
        <w:trPr>
          <w:cantSplit/>
          <w:trHeight w:val="20"/>
        </w:trPr>
        <w:tc>
          <w:tcPr>
            <w:tcW w:w="1387" w:type="pct"/>
            <w:vMerge/>
            <w:shd w:val="clear" w:color="auto" w:fill="auto"/>
            <w:vAlign w:val="center"/>
          </w:tcPr>
          <w:p w14:paraId="58A8B6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0B62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D85FB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48A4E" w14:textId="77777777" w:rsidTr="00AC5C92">
        <w:trPr>
          <w:cantSplit/>
          <w:trHeight w:val="20"/>
        </w:trPr>
        <w:tc>
          <w:tcPr>
            <w:tcW w:w="1387" w:type="pct"/>
            <w:vMerge/>
            <w:shd w:val="clear" w:color="auto" w:fill="auto"/>
            <w:vAlign w:val="center"/>
          </w:tcPr>
          <w:p w14:paraId="61D14E6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A1B90"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FC0421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1C75F0" w14:textId="77777777" w:rsidTr="004C434A">
        <w:trPr>
          <w:cantSplit/>
          <w:trHeight w:val="796"/>
        </w:trPr>
        <w:tc>
          <w:tcPr>
            <w:tcW w:w="1387" w:type="pct"/>
            <w:vMerge w:val="restart"/>
            <w:shd w:val="clear" w:color="auto" w:fill="auto"/>
            <w:vAlign w:val="center"/>
          </w:tcPr>
          <w:p w14:paraId="222AA8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8692BE"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AB872E5"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5EE31018" w14:textId="77777777" w:rsidTr="00506EF1">
        <w:trPr>
          <w:cantSplit/>
          <w:trHeight w:val="366"/>
        </w:trPr>
        <w:tc>
          <w:tcPr>
            <w:tcW w:w="1387" w:type="pct"/>
            <w:vMerge/>
            <w:shd w:val="clear" w:color="auto" w:fill="auto"/>
            <w:vAlign w:val="center"/>
          </w:tcPr>
          <w:p w14:paraId="2BE53B4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1ECF8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D0C609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2B86F" w14:textId="77777777" w:rsidTr="00506EF1">
        <w:trPr>
          <w:cantSplit/>
          <w:trHeight w:val="414"/>
        </w:trPr>
        <w:tc>
          <w:tcPr>
            <w:tcW w:w="1387" w:type="pct"/>
            <w:vMerge/>
            <w:shd w:val="clear" w:color="auto" w:fill="auto"/>
            <w:vAlign w:val="center"/>
          </w:tcPr>
          <w:p w14:paraId="47ED573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895ED"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0DC8BF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FAEA28" w14:textId="77777777" w:rsidTr="00506EF1">
        <w:trPr>
          <w:cantSplit/>
          <w:trHeight w:val="420"/>
        </w:trPr>
        <w:tc>
          <w:tcPr>
            <w:tcW w:w="1387" w:type="pct"/>
            <w:vMerge/>
            <w:shd w:val="clear" w:color="auto" w:fill="auto"/>
            <w:vAlign w:val="center"/>
          </w:tcPr>
          <w:p w14:paraId="759A402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9C237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609331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9EF35D" w14:textId="77777777" w:rsidTr="00F77C53">
        <w:trPr>
          <w:cantSplit/>
          <w:trHeight w:val="424"/>
        </w:trPr>
        <w:tc>
          <w:tcPr>
            <w:tcW w:w="1387" w:type="pct"/>
            <w:vMerge/>
            <w:shd w:val="clear" w:color="auto" w:fill="auto"/>
            <w:vAlign w:val="center"/>
          </w:tcPr>
          <w:p w14:paraId="49F5B55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3B401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615CE7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EC6356" w14:textId="77777777" w:rsidTr="004C434A">
        <w:trPr>
          <w:cantSplit/>
          <w:trHeight w:val="321"/>
        </w:trPr>
        <w:tc>
          <w:tcPr>
            <w:tcW w:w="1387" w:type="pct"/>
            <w:vMerge w:val="restart"/>
            <w:shd w:val="clear" w:color="auto" w:fill="auto"/>
            <w:vAlign w:val="center"/>
          </w:tcPr>
          <w:p w14:paraId="05EB16D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D8313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EE4CF2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C987B9C" w14:textId="77777777" w:rsidTr="00AC5C92">
        <w:trPr>
          <w:cantSplit/>
          <w:trHeight w:val="20"/>
        </w:trPr>
        <w:tc>
          <w:tcPr>
            <w:tcW w:w="1387" w:type="pct"/>
            <w:vMerge/>
            <w:shd w:val="clear" w:color="auto" w:fill="auto"/>
            <w:vAlign w:val="center"/>
          </w:tcPr>
          <w:p w14:paraId="19ABB55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59391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8F07A81"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264988F" w14:textId="77777777" w:rsidTr="00AC5C92">
        <w:trPr>
          <w:cantSplit/>
          <w:trHeight w:val="20"/>
        </w:trPr>
        <w:tc>
          <w:tcPr>
            <w:tcW w:w="1387" w:type="pct"/>
            <w:vMerge/>
            <w:shd w:val="clear" w:color="auto" w:fill="auto"/>
            <w:vAlign w:val="center"/>
          </w:tcPr>
          <w:p w14:paraId="20CAD3D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E5DA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DCB1154"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8728B60" w14:textId="77777777" w:rsidTr="00AC5C92">
        <w:trPr>
          <w:cantSplit/>
          <w:trHeight w:val="20"/>
        </w:trPr>
        <w:tc>
          <w:tcPr>
            <w:tcW w:w="1387" w:type="pct"/>
            <w:vMerge/>
            <w:shd w:val="clear" w:color="auto" w:fill="auto"/>
            <w:vAlign w:val="center"/>
          </w:tcPr>
          <w:p w14:paraId="483D860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4ACF5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0005968"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91C2B7A" w14:textId="77777777" w:rsidTr="00AC5C92">
        <w:trPr>
          <w:cantSplit/>
          <w:trHeight w:val="20"/>
        </w:trPr>
        <w:tc>
          <w:tcPr>
            <w:tcW w:w="1387" w:type="pct"/>
            <w:vMerge/>
            <w:shd w:val="clear" w:color="auto" w:fill="auto"/>
            <w:vAlign w:val="center"/>
          </w:tcPr>
          <w:p w14:paraId="4D59BC3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75A0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7765D7FE"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CBF2491" w14:textId="77777777" w:rsidTr="004C434A">
        <w:trPr>
          <w:cantSplit/>
          <w:trHeight w:val="2411"/>
        </w:trPr>
        <w:tc>
          <w:tcPr>
            <w:tcW w:w="1387" w:type="pct"/>
            <w:vMerge w:val="restart"/>
            <w:shd w:val="clear" w:color="auto" w:fill="auto"/>
            <w:vAlign w:val="center"/>
          </w:tcPr>
          <w:p w14:paraId="68BCB91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B14A189"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185CEDF"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155E3381"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59EAA451"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19AEAA12"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7316E2FD" w14:textId="77777777" w:rsidTr="00AC5C92">
        <w:trPr>
          <w:cantSplit/>
          <w:trHeight w:val="20"/>
        </w:trPr>
        <w:tc>
          <w:tcPr>
            <w:tcW w:w="1387" w:type="pct"/>
            <w:vMerge/>
            <w:shd w:val="clear" w:color="auto" w:fill="auto"/>
            <w:vAlign w:val="center"/>
          </w:tcPr>
          <w:p w14:paraId="2BEAB9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AE50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C1BA5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9043E" w14:textId="77777777" w:rsidTr="00AC5C92">
        <w:trPr>
          <w:cantSplit/>
          <w:trHeight w:val="20"/>
        </w:trPr>
        <w:tc>
          <w:tcPr>
            <w:tcW w:w="1387" w:type="pct"/>
            <w:vMerge/>
            <w:shd w:val="clear" w:color="auto" w:fill="auto"/>
            <w:vAlign w:val="center"/>
          </w:tcPr>
          <w:p w14:paraId="500EEB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5AA98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269F4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6D2DB3" w14:textId="77777777" w:rsidTr="00AC5C92">
        <w:trPr>
          <w:cantSplit/>
          <w:trHeight w:val="20"/>
        </w:trPr>
        <w:tc>
          <w:tcPr>
            <w:tcW w:w="1387" w:type="pct"/>
            <w:vMerge/>
            <w:shd w:val="clear" w:color="auto" w:fill="auto"/>
            <w:vAlign w:val="center"/>
          </w:tcPr>
          <w:p w14:paraId="24E480C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8231"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F8B8B5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2D5F00" w14:textId="77777777" w:rsidTr="004C434A">
        <w:trPr>
          <w:cantSplit/>
          <w:trHeight w:val="20"/>
        </w:trPr>
        <w:tc>
          <w:tcPr>
            <w:tcW w:w="1387" w:type="pct"/>
            <w:vMerge/>
            <w:shd w:val="clear" w:color="auto" w:fill="auto"/>
            <w:vAlign w:val="center"/>
          </w:tcPr>
          <w:p w14:paraId="027EDC2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7CFCF5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A52A91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F232BA" w14:textId="77777777" w:rsidTr="004C434A">
        <w:trPr>
          <w:cantSplit/>
          <w:trHeight w:val="756"/>
        </w:trPr>
        <w:tc>
          <w:tcPr>
            <w:tcW w:w="1387" w:type="pct"/>
            <w:vMerge w:val="restart"/>
            <w:shd w:val="clear" w:color="auto" w:fill="auto"/>
            <w:vAlign w:val="center"/>
          </w:tcPr>
          <w:p w14:paraId="57A24AB5"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w:t>
            </w:r>
            <w:r w:rsidRPr="009D6E38">
              <w:rPr>
                <w:rFonts w:asciiTheme="minorHAnsi" w:hAnsiTheme="minorHAnsi" w:cs="Arial"/>
                <w:sz w:val="22"/>
                <w:szCs w:val="22"/>
              </w:rPr>
              <w:lastRenderedPageBreak/>
              <w:t xml:space="preserve">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818D514" w14:textId="77777777" w:rsidR="006B7F72" w:rsidRPr="009D6E38" w:rsidRDefault="006B7F72" w:rsidP="00AC5C92">
            <w:pPr>
              <w:rPr>
                <w:rFonts w:asciiTheme="minorHAnsi" w:hAnsiTheme="minorHAnsi" w:cs="Arial"/>
              </w:rPr>
            </w:pPr>
            <w:r w:rsidRPr="009D6E38">
              <w:rPr>
                <w:rFonts w:asciiTheme="minorHAnsi" w:hAnsiTheme="minorHAnsi"/>
                <w:sz w:val="22"/>
                <w:szCs w:val="22"/>
              </w:rPr>
              <w:lastRenderedPageBreak/>
              <w:t>Działanie 5.1</w:t>
            </w:r>
          </w:p>
        </w:tc>
        <w:tc>
          <w:tcPr>
            <w:tcW w:w="2376" w:type="pct"/>
            <w:tcBorders>
              <w:top w:val="single" w:sz="4" w:space="0" w:color="auto"/>
              <w:left w:val="dotted" w:sz="4" w:space="0" w:color="auto"/>
            </w:tcBorders>
            <w:shd w:val="clear" w:color="auto" w:fill="auto"/>
            <w:vAlign w:val="center"/>
          </w:tcPr>
          <w:p w14:paraId="3BB31324"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A96ACBB" w14:textId="77777777" w:rsidTr="00AC5C92">
        <w:trPr>
          <w:cantSplit/>
          <w:trHeight w:val="20"/>
        </w:trPr>
        <w:tc>
          <w:tcPr>
            <w:tcW w:w="1387" w:type="pct"/>
            <w:vMerge/>
            <w:shd w:val="clear" w:color="auto" w:fill="auto"/>
            <w:vAlign w:val="center"/>
          </w:tcPr>
          <w:p w14:paraId="699103E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508CB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C3223D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B43C05" w14:textId="77777777" w:rsidTr="00AC5C92">
        <w:trPr>
          <w:cantSplit/>
          <w:trHeight w:val="20"/>
        </w:trPr>
        <w:tc>
          <w:tcPr>
            <w:tcW w:w="1387" w:type="pct"/>
            <w:vMerge/>
            <w:shd w:val="clear" w:color="auto" w:fill="auto"/>
            <w:vAlign w:val="center"/>
          </w:tcPr>
          <w:p w14:paraId="516D346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81707F"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C5A0B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180DE3" w14:textId="77777777" w:rsidTr="00AC5C92">
        <w:trPr>
          <w:cantSplit/>
          <w:trHeight w:val="20"/>
        </w:trPr>
        <w:tc>
          <w:tcPr>
            <w:tcW w:w="1387" w:type="pct"/>
            <w:vMerge/>
            <w:shd w:val="clear" w:color="auto" w:fill="auto"/>
            <w:vAlign w:val="center"/>
          </w:tcPr>
          <w:p w14:paraId="6E6F389F"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C1D6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661CD9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21234" w14:textId="77777777" w:rsidTr="00AC5C92">
        <w:trPr>
          <w:cantSplit/>
          <w:trHeight w:val="20"/>
        </w:trPr>
        <w:tc>
          <w:tcPr>
            <w:tcW w:w="1387" w:type="pct"/>
            <w:vMerge/>
            <w:shd w:val="clear" w:color="auto" w:fill="auto"/>
            <w:vAlign w:val="center"/>
          </w:tcPr>
          <w:p w14:paraId="42D9B1F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8DAF0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A81101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5BE195" w14:textId="77777777" w:rsidTr="004C434A">
        <w:trPr>
          <w:cantSplit/>
          <w:trHeight w:val="756"/>
        </w:trPr>
        <w:tc>
          <w:tcPr>
            <w:tcW w:w="1387" w:type="pct"/>
            <w:vMerge w:val="restart"/>
            <w:shd w:val="clear" w:color="auto" w:fill="auto"/>
            <w:vAlign w:val="center"/>
          </w:tcPr>
          <w:p w14:paraId="5B9106F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5C4324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2C9A8C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410994" w14:textId="77777777" w:rsidTr="00AC5C92">
        <w:trPr>
          <w:cantSplit/>
          <w:trHeight w:val="20"/>
        </w:trPr>
        <w:tc>
          <w:tcPr>
            <w:tcW w:w="1387" w:type="pct"/>
            <w:vMerge/>
            <w:shd w:val="clear" w:color="auto" w:fill="auto"/>
            <w:vAlign w:val="center"/>
          </w:tcPr>
          <w:p w14:paraId="48E9F96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2C4CE"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14F67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7459E8" w14:textId="77777777" w:rsidTr="00506EF1">
        <w:trPr>
          <w:cantSplit/>
          <w:trHeight w:val="20"/>
        </w:trPr>
        <w:tc>
          <w:tcPr>
            <w:tcW w:w="1387" w:type="pct"/>
            <w:vMerge/>
            <w:shd w:val="clear" w:color="auto" w:fill="auto"/>
            <w:vAlign w:val="center"/>
          </w:tcPr>
          <w:p w14:paraId="5F19496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210D8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711584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853F6D" w14:textId="77777777" w:rsidTr="00506EF1">
        <w:trPr>
          <w:cantSplit/>
          <w:trHeight w:val="20"/>
        </w:trPr>
        <w:tc>
          <w:tcPr>
            <w:tcW w:w="1387" w:type="pct"/>
            <w:vMerge/>
            <w:shd w:val="clear" w:color="auto" w:fill="auto"/>
            <w:vAlign w:val="center"/>
          </w:tcPr>
          <w:p w14:paraId="3DAA096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6778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7942CB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974E1C" w14:textId="77777777" w:rsidTr="00506EF1">
        <w:trPr>
          <w:cantSplit/>
          <w:trHeight w:val="20"/>
        </w:trPr>
        <w:tc>
          <w:tcPr>
            <w:tcW w:w="1387" w:type="pct"/>
            <w:vMerge/>
            <w:tcBorders>
              <w:bottom w:val="single" w:sz="4" w:space="0" w:color="auto"/>
            </w:tcBorders>
            <w:shd w:val="clear" w:color="auto" w:fill="auto"/>
            <w:vAlign w:val="center"/>
          </w:tcPr>
          <w:p w14:paraId="64DF209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EF26BE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522E426"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259C6CE1" w14:textId="77777777" w:rsidR="00AC5C92" w:rsidRPr="00334FE3" w:rsidRDefault="00AC5C92" w:rsidP="00870FEE">
      <w:pPr>
        <w:jc w:val="both"/>
        <w:rPr>
          <w:rFonts w:asciiTheme="minorHAnsi" w:hAnsiTheme="minorHAnsi"/>
          <w:b/>
        </w:rPr>
      </w:pPr>
    </w:p>
    <w:p w14:paraId="7D09AC02" w14:textId="77777777"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97FEB37"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7718B25F"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42F21571" w14:textId="77777777" w:rsidTr="00506EF1">
        <w:trPr>
          <w:cantSplit/>
          <w:trHeight w:val="20"/>
        </w:trPr>
        <w:tc>
          <w:tcPr>
            <w:tcW w:w="1387" w:type="pct"/>
            <w:vMerge w:val="restart"/>
            <w:tcBorders>
              <w:top w:val="single" w:sz="4" w:space="0" w:color="auto"/>
            </w:tcBorders>
            <w:shd w:val="clear" w:color="auto" w:fill="auto"/>
            <w:vAlign w:val="center"/>
          </w:tcPr>
          <w:p w14:paraId="0B6F44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6A27ED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2E9EB3B"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3199CE4F" w14:textId="77777777" w:rsidTr="00506EF1">
        <w:trPr>
          <w:cantSplit/>
          <w:trHeight w:val="20"/>
        </w:trPr>
        <w:tc>
          <w:tcPr>
            <w:tcW w:w="1387" w:type="pct"/>
            <w:vMerge/>
            <w:shd w:val="clear" w:color="auto" w:fill="auto"/>
            <w:vAlign w:val="center"/>
          </w:tcPr>
          <w:p w14:paraId="5C2D762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1B8C4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6E1DAF5"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7967C03C" w14:textId="77777777" w:rsidTr="00506EF1">
        <w:trPr>
          <w:cantSplit/>
          <w:trHeight w:val="20"/>
        </w:trPr>
        <w:tc>
          <w:tcPr>
            <w:tcW w:w="1387" w:type="pct"/>
            <w:vMerge/>
            <w:shd w:val="clear" w:color="auto" w:fill="auto"/>
            <w:vAlign w:val="center"/>
          </w:tcPr>
          <w:p w14:paraId="748C76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A549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F0AB8FF"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4FD4D50A" w14:textId="77777777" w:rsidTr="00506EF1">
        <w:trPr>
          <w:cantSplit/>
          <w:trHeight w:val="20"/>
        </w:trPr>
        <w:tc>
          <w:tcPr>
            <w:tcW w:w="1387" w:type="pct"/>
            <w:vMerge/>
            <w:shd w:val="clear" w:color="auto" w:fill="auto"/>
            <w:vAlign w:val="center"/>
          </w:tcPr>
          <w:p w14:paraId="1C46C7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5E077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C50B8F8"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6D2B9FDE" w14:textId="77777777" w:rsidTr="00506EF1">
        <w:trPr>
          <w:cantSplit/>
          <w:trHeight w:val="20"/>
        </w:trPr>
        <w:tc>
          <w:tcPr>
            <w:tcW w:w="1387" w:type="pct"/>
            <w:vMerge/>
            <w:tcBorders>
              <w:bottom w:val="single" w:sz="4" w:space="0" w:color="auto"/>
            </w:tcBorders>
            <w:shd w:val="clear" w:color="auto" w:fill="auto"/>
            <w:vAlign w:val="center"/>
          </w:tcPr>
          <w:p w14:paraId="32FDBD6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57A0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BB86C9C"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53C1E26D" w14:textId="77777777" w:rsidTr="00506EF1">
        <w:trPr>
          <w:trHeight w:val="20"/>
        </w:trPr>
        <w:tc>
          <w:tcPr>
            <w:tcW w:w="1387" w:type="pct"/>
            <w:vMerge w:val="restart"/>
            <w:tcBorders>
              <w:top w:val="single" w:sz="4" w:space="0" w:color="auto"/>
            </w:tcBorders>
            <w:shd w:val="clear" w:color="auto" w:fill="auto"/>
            <w:vAlign w:val="center"/>
          </w:tcPr>
          <w:p w14:paraId="3DA109F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60784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96C1DD9"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215DC24B" w14:textId="77777777" w:rsidTr="00506EF1">
        <w:trPr>
          <w:cantSplit/>
          <w:trHeight w:val="20"/>
        </w:trPr>
        <w:tc>
          <w:tcPr>
            <w:tcW w:w="1387" w:type="pct"/>
            <w:vMerge/>
            <w:shd w:val="clear" w:color="auto" w:fill="auto"/>
            <w:vAlign w:val="center"/>
          </w:tcPr>
          <w:p w14:paraId="50184C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307A9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1DB33C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BC1BF" w14:textId="77777777" w:rsidTr="00506EF1">
        <w:trPr>
          <w:trHeight w:val="20"/>
        </w:trPr>
        <w:tc>
          <w:tcPr>
            <w:tcW w:w="1387" w:type="pct"/>
            <w:vMerge/>
            <w:shd w:val="clear" w:color="auto" w:fill="auto"/>
            <w:vAlign w:val="center"/>
          </w:tcPr>
          <w:p w14:paraId="24F373C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DDD3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B0CF9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527B5E" w14:textId="77777777" w:rsidTr="00506EF1">
        <w:trPr>
          <w:cantSplit/>
          <w:trHeight w:val="20"/>
        </w:trPr>
        <w:tc>
          <w:tcPr>
            <w:tcW w:w="1387" w:type="pct"/>
            <w:vMerge/>
            <w:shd w:val="clear" w:color="auto" w:fill="auto"/>
            <w:vAlign w:val="center"/>
          </w:tcPr>
          <w:p w14:paraId="68A4AA7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C1DE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783E0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9878E" w14:textId="77777777" w:rsidTr="00506EF1">
        <w:trPr>
          <w:cantSplit/>
          <w:trHeight w:val="20"/>
        </w:trPr>
        <w:tc>
          <w:tcPr>
            <w:tcW w:w="1387" w:type="pct"/>
            <w:vMerge/>
            <w:shd w:val="clear" w:color="auto" w:fill="auto"/>
            <w:vAlign w:val="center"/>
          </w:tcPr>
          <w:p w14:paraId="1C53BFE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F508C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A5FC0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8A24AE" w14:textId="77777777" w:rsidTr="00506EF1">
        <w:trPr>
          <w:cantSplit/>
          <w:trHeight w:val="20"/>
        </w:trPr>
        <w:tc>
          <w:tcPr>
            <w:tcW w:w="1387" w:type="pct"/>
            <w:vMerge w:val="restart"/>
            <w:tcBorders>
              <w:top w:val="single" w:sz="4" w:space="0" w:color="auto"/>
            </w:tcBorders>
            <w:shd w:val="clear" w:color="auto" w:fill="auto"/>
            <w:vAlign w:val="center"/>
          </w:tcPr>
          <w:p w14:paraId="5982395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3DD8D0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5780CA7"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7DFC7B7D" w14:textId="77777777" w:rsidTr="00506EF1">
        <w:trPr>
          <w:cantSplit/>
          <w:trHeight w:val="20"/>
        </w:trPr>
        <w:tc>
          <w:tcPr>
            <w:tcW w:w="1387" w:type="pct"/>
            <w:vMerge/>
            <w:shd w:val="clear" w:color="auto" w:fill="auto"/>
            <w:vAlign w:val="center"/>
          </w:tcPr>
          <w:p w14:paraId="03AE020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907F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8059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D50E79" w14:textId="77777777" w:rsidTr="00506EF1">
        <w:trPr>
          <w:cantSplit/>
          <w:trHeight w:val="20"/>
        </w:trPr>
        <w:tc>
          <w:tcPr>
            <w:tcW w:w="1387" w:type="pct"/>
            <w:vMerge/>
            <w:shd w:val="clear" w:color="auto" w:fill="auto"/>
            <w:vAlign w:val="center"/>
          </w:tcPr>
          <w:p w14:paraId="5A1A55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3FDFD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07A748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EE825B" w14:textId="77777777" w:rsidTr="00506EF1">
        <w:trPr>
          <w:cantSplit/>
          <w:trHeight w:val="20"/>
        </w:trPr>
        <w:tc>
          <w:tcPr>
            <w:tcW w:w="1387" w:type="pct"/>
            <w:vMerge/>
            <w:shd w:val="clear" w:color="auto" w:fill="auto"/>
            <w:vAlign w:val="center"/>
          </w:tcPr>
          <w:p w14:paraId="3C9910F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CF23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25495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9C7930" w14:textId="77777777" w:rsidTr="00506EF1">
        <w:trPr>
          <w:cantSplit/>
          <w:trHeight w:val="20"/>
        </w:trPr>
        <w:tc>
          <w:tcPr>
            <w:tcW w:w="1387" w:type="pct"/>
            <w:vMerge/>
            <w:shd w:val="clear" w:color="auto" w:fill="auto"/>
            <w:vAlign w:val="center"/>
          </w:tcPr>
          <w:p w14:paraId="260BA94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693E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899AD5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C1F1A" w14:textId="77777777" w:rsidTr="004C434A">
        <w:trPr>
          <w:cantSplit/>
          <w:trHeight w:val="20"/>
        </w:trPr>
        <w:tc>
          <w:tcPr>
            <w:tcW w:w="1387" w:type="pct"/>
            <w:vMerge w:val="restart"/>
            <w:shd w:val="clear" w:color="auto" w:fill="auto"/>
            <w:vAlign w:val="center"/>
          </w:tcPr>
          <w:p w14:paraId="0FE20D5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lastRenderedPageBreak/>
              <w:t>Lista wskaźników produktu</w:t>
            </w:r>
            <w:bookmarkEnd w:id="54"/>
          </w:p>
        </w:tc>
        <w:tc>
          <w:tcPr>
            <w:tcW w:w="1237" w:type="pct"/>
            <w:tcBorders>
              <w:bottom w:val="dotted" w:sz="4" w:space="0" w:color="auto"/>
              <w:right w:val="dotted" w:sz="4" w:space="0" w:color="auto"/>
            </w:tcBorders>
            <w:shd w:val="clear" w:color="auto" w:fill="auto"/>
            <w:vAlign w:val="center"/>
          </w:tcPr>
          <w:p w14:paraId="6E259EF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4502899"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02323859"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5BA85BBD"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64D43E59"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3D68C143"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76CAF483"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6313493D"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75ED888A"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6E019314" w14:textId="77777777" w:rsidTr="00506EF1">
        <w:trPr>
          <w:cantSplit/>
          <w:trHeight w:val="20"/>
        </w:trPr>
        <w:tc>
          <w:tcPr>
            <w:tcW w:w="1387" w:type="pct"/>
            <w:vMerge/>
            <w:shd w:val="clear" w:color="auto" w:fill="auto"/>
            <w:vAlign w:val="center"/>
          </w:tcPr>
          <w:p w14:paraId="646203C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37F99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16F830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AED0BE" w14:textId="77777777" w:rsidTr="00506EF1">
        <w:trPr>
          <w:cantSplit/>
          <w:trHeight w:val="20"/>
        </w:trPr>
        <w:tc>
          <w:tcPr>
            <w:tcW w:w="1387" w:type="pct"/>
            <w:vMerge/>
            <w:shd w:val="clear" w:color="auto" w:fill="auto"/>
            <w:vAlign w:val="center"/>
          </w:tcPr>
          <w:p w14:paraId="4D745E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0E8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4CF7456"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10D21D68" w14:textId="77777777" w:rsidTr="00506EF1">
        <w:trPr>
          <w:cantSplit/>
          <w:trHeight w:val="20"/>
        </w:trPr>
        <w:tc>
          <w:tcPr>
            <w:tcW w:w="1387" w:type="pct"/>
            <w:vMerge/>
            <w:shd w:val="clear" w:color="auto" w:fill="auto"/>
            <w:vAlign w:val="center"/>
          </w:tcPr>
          <w:p w14:paraId="4E8B107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49B3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3C2BCC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6DAAE9" w14:textId="77777777" w:rsidTr="00506EF1">
        <w:trPr>
          <w:cantSplit/>
          <w:trHeight w:val="20"/>
        </w:trPr>
        <w:tc>
          <w:tcPr>
            <w:tcW w:w="1387" w:type="pct"/>
            <w:vMerge/>
            <w:shd w:val="clear" w:color="auto" w:fill="auto"/>
            <w:vAlign w:val="center"/>
          </w:tcPr>
          <w:p w14:paraId="67BEC7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08517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32B47C8"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76B682D" w14:textId="77777777" w:rsidTr="00506EF1">
        <w:trPr>
          <w:trHeight w:val="20"/>
        </w:trPr>
        <w:tc>
          <w:tcPr>
            <w:tcW w:w="1387" w:type="pct"/>
            <w:vMerge w:val="restart"/>
            <w:shd w:val="clear" w:color="auto" w:fill="auto"/>
            <w:vAlign w:val="center"/>
          </w:tcPr>
          <w:p w14:paraId="20426BA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F2903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3659B60"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7C06936E"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2352CFD5"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Wspierane będą również projekty związane z koleją aglomeracyjną. Inwestycje te </w:t>
            </w:r>
            <w:r w:rsidRPr="009D6E38">
              <w:rPr>
                <w:rFonts w:asciiTheme="minorHAnsi" w:hAnsiTheme="minorHAnsi" w:cs="Arial"/>
                <w:color w:val="auto"/>
                <w:sz w:val="22"/>
                <w:szCs w:val="22"/>
              </w:rPr>
              <w:lastRenderedPageBreak/>
              <w:t>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AFBF55F" w14:textId="77777777" w:rsidR="004E3560" w:rsidRPr="009D6E38" w:rsidRDefault="004E3560" w:rsidP="00E42AF7">
            <w:pPr>
              <w:pStyle w:val="Default"/>
              <w:jc w:val="both"/>
              <w:rPr>
                <w:rFonts w:asciiTheme="minorHAnsi" w:hAnsiTheme="minorHAnsi" w:cs="Arial"/>
                <w:color w:val="auto"/>
                <w:sz w:val="22"/>
                <w:szCs w:val="22"/>
              </w:rPr>
            </w:pPr>
          </w:p>
          <w:p w14:paraId="6F0112ED"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17401100" w14:textId="77777777" w:rsidR="008759AC" w:rsidRPr="009D6E38" w:rsidRDefault="008759AC" w:rsidP="00E42AF7">
            <w:pPr>
              <w:pStyle w:val="Default"/>
              <w:jc w:val="both"/>
              <w:rPr>
                <w:rFonts w:asciiTheme="minorHAnsi" w:hAnsiTheme="minorHAnsi" w:cs="Arial"/>
                <w:color w:val="auto"/>
                <w:sz w:val="22"/>
                <w:szCs w:val="22"/>
              </w:rPr>
            </w:pPr>
          </w:p>
          <w:p w14:paraId="0FD8ED11"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100B6445"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20125C4C"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7B6B900B" w14:textId="77777777" w:rsidR="00506EF1" w:rsidRPr="009D6E38" w:rsidRDefault="00506EF1" w:rsidP="00E42AF7">
            <w:pPr>
              <w:pStyle w:val="Default"/>
              <w:jc w:val="both"/>
              <w:rPr>
                <w:rFonts w:asciiTheme="minorHAnsi" w:hAnsiTheme="minorHAnsi" w:cs="Arial"/>
                <w:color w:val="auto"/>
                <w:sz w:val="22"/>
                <w:szCs w:val="22"/>
              </w:rPr>
            </w:pPr>
          </w:p>
          <w:p w14:paraId="6881FE4A"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Wydatki na infrastrukturę punktową, realizowaną w typie 1 i 2 mogą stanowić </w:t>
            </w:r>
            <w:r w:rsidRPr="009D6E38">
              <w:rPr>
                <w:rFonts w:asciiTheme="minorHAnsi" w:hAnsiTheme="minorHAnsi" w:cs="Arial"/>
                <w:color w:val="auto"/>
                <w:sz w:val="22"/>
                <w:szCs w:val="22"/>
              </w:rPr>
              <w:lastRenderedPageBreak/>
              <w:t>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5E05464E" w14:textId="77777777" w:rsidR="005D4F9E" w:rsidRPr="009D6E38" w:rsidRDefault="005D4F9E" w:rsidP="00506EF1">
            <w:pPr>
              <w:pStyle w:val="Default"/>
              <w:rPr>
                <w:rFonts w:asciiTheme="minorHAnsi" w:hAnsiTheme="minorHAnsi" w:cs="Arial"/>
                <w:color w:val="auto"/>
                <w:sz w:val="22"/>
                <w:szCs w:val="22"/>
              </w:rPr>
            </w:pPr>
          </w:p>
          <w:p w14:paraId="0B670DFC"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0B902264" w14:textId="77777777" w:rsidR="0069465B" w:rsidRPr="009D6E38" w:rsidRDefault="0069465B" w:rsidP="00506EF1">
            <w:pPr>
              <w:pStyle w:val="Default"/>
              <w:rPr>
                <w:rFonts w:asciiTheme="minorHAnsi" w:hAnsiTheme="minorHAnsi" w:cs="Arial"/>
                <w:color w:val="auto"/>
                <w:sz w:val="22"/>
                <w:szCs w:val="22"/>
              </w:rPr>
            </w:pPr>
          </w:p>
          <w:p w14:paraId="3383FF64"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69E9677B"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3A33D6D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71C4D070"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267D4197"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E49FCB9"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677107E4"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7648A8FD"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lastRenderedPageBreak/>
              <w:t xml:space="preserve">dla projektu realizowanego w działaniu 3.4 A </w:t>
            </w:r>
            <w:r w:rsidR="0048434A" w:rsidRPr="009D6E38">
              <w:rPr>
                <w:rFonts w:cs="Arial"/>
              </w:rPr>
              <w:t>studium wykonalności</w:t>
            </w:r>
            <w:r w:rsidR="00146054" w:rsidRPr="009D6E38">
              <w:rPr>
                <w:rFonts w:cs="Arial"/>
              </w:rPr>
              <w:t>;</w:t>
            </w:r>
          </w:p>
          <w:p w14:paraId="5C87F914"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16E0B427" w14:textId="77777777" w:rsidTr="00506EF1">
        <w:trPr>
          <w:cantSplit/>
          <w:trHeight w:val="20"/>
        </w:trPr>
        <w:tc>
          <w:tcPr>
            <w:tcW w:w="1387" w:type="pct"/>
            <w:vMerge/>
            <w:shd w:val="clear" w:color="auto" w:fill="auto"/>
            <w:vAlign w:val="center"/>
          </w:tcPr>
          <w:p w14:paraId="1E8886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9BC1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48E0B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90D0D" w14:textId="77777777" w:rsidTr="00506EF1">
        <w:trPr>
          <w:cantSplit/>
          <w:trHeight w:val="20"/>
        </w:trPr>
        <w:tc>
          <w:tcPr>
            <w:tcW w:w="1387" w:type="pct"/>
            <w:vMerge/>
            <w:shd w:val="clear" w:color="auto" w:fill="auto"/>
            <w:vAlign w:val="center"/>
          </w:tcPr>
          <w:p w14:paraId="456C0B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FCEA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CA6FBD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F65B69" w14:textId="77777777" w:rsidTr="00506EF1">
        <w:trPr>
          <w:cantSplit/>
          <w:trHeight w:val="20"/>
        </w:trPr>
        <w:tc>
          <w:tcPr>
            <w:tcW w:w="1387" w:type="pct"/>
            <w:vMerge/>
            <w:shd w:val="clear" w:color="auto" w:fill="auto"/>
            <w:vAlign w:val="center"/>
          </w:tcPr>
          <w:p w14:paraId="1516754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EF30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DEF8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27FA56" w14:textId="77777777" w:rsidTr="004C434A">
        <w:trPr>
          <w:cantSplit/>
          <w:trHeight w:val="20"/>
        </w:trPr>
        <w:tc>
          <w:tcPr>
            <w:tcW w:w="1387" w:type="pct"/>
            <w:vMerge/>
            <w:shd w:val="clear" w:color="auto" w:fill="auto"/>
            <w:vAlign w:val="center"/>
          </w:tcPr>
          <w:p w14:paraId="431DBA3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7CBB9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5A36AA1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C707DE" w14:textId="77777777" w:rsidTr="004C434A">
        <w:trPr>
          <w:trHeight w:val="20"/>
        </w:trPr>
        <w:tc>
          <w:tcPr>
            <w:tcW w:w="1387" w:type="pct"/>
            <w:vMerge w:val="restart"/>
            <w:shd w:val="clear" w:color="auto" w:fill="auto"/>
            <w:vAlign w:val="center"/>
          </w:tcPr>
          <w:p w14:paraId="5EBBA8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2CFF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9466CB7"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5DC57CA0"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7C4ADF49"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5F64F991"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0754AD59" w14:textId="77777777" w:rsidTr="00506EF1">
        <w:trPr>
          <w:cantSplit/>
          <w:trHeight w:val="20"/>
        </w:trPr>
        <w:tc>
          <w:tcPr>
            <w:tcW w:w="1387" w:type="pct"/>
            <w:vMerge/>
            <w:shd w:val="clear" w:color="auto" w:fill="auto"/>
            <w:vAlign w:val="center"/>
          </w:tcPr>
          <w:p w14:paraId="5185A17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905FE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BCA6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2760E4" w14:textId="77777777" w:rsidTr="00506EF1">
        <w:trPr>
          <w:cantSplit/>
          <w:trHeight w:val="20"/>
        </w:trPr>
        <w:tc>
          <w:tcPr>
            <w:tcW w:w="1387" w:type="pct"/>
            <w:vMerge/>
            <w:shd w:val="clear" w:color="auto" w:fill="auto"/>
            <w:vAlign w:val="center"/>
          </w:tcPr>
          <w:p w14:paraId="568AF44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9B2B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3DAD4E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635CAC" w14:textId="77777777" w:rsidTr="00506EF1">
        <w:trPr>
          <w:cantSplit/>
          <w:trHeight w:val="20"/>
        </w:trPr>
        <w:tc>
          <w:tcPr>
            <w:tcW w:w="1387" w:type="pct"/>
            <w:vMerge/>
            <w:shd w:val="clear" w:color="auto" w:fill="auto"/>
            <w:vAlign w:val="center"/>
          </w:tcPr>
          <w:p w14:paraId="5ABCC7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47B7B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55FAC5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DCF81E" w14:textId="77777777" w:rsidTr="004C434A">
        <w:trPr>
          <w:cantSplit/>
          <w:trHeight w:val="20"/>
        </w:trPr>
        <w:tc>
          <w:tcPr>
            <w:tcW w:w="1387" w:type="pct"/>
            <w:vMerge/>
            <w:shd w:val="clear" w:color="auto" w:fill="auto"/>
            <w:vAlign w:val="center"/>
          </w:tcPr>
          <w:p w14:paraId="28E70E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33259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D9D91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4DF6514" w14:textId="77777777" w:rsidTr="004C434A">
        <w:trPr>
          <w:cantSplit/>
          <w:trHeight w:val="20"/>
        </w:trPr>
        <w:tc>
          <w:tcPr>
            <w:tcW w:w="1387" w:type="pct"/>
            <w:vMerge w:val="restart"/>
            <w:shd w:val="clear" w:color="auto" w:fill="auto"/>
            <w:vAlign w:val="center"/>
          </w:tcPr>
          <w:p w14:paraId="58275E2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953F46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4D4056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E8125A" w14:textId="77777777" w:rsidTr="00506EF1">
        <w:trPr>
          <w:cantSplit/>
          <w:trHeight w:val="20"/>
        </w:trPr>
        <w:tc>
          <w:tcPr>
            <w:tcW w:w="1387" w:type="pct"/>
            <w:vMerge/>
            <w:shd w:val="clear" w:color="auto" w:fill="auto"/>
            <w:vAlign w:val="center"/>
          </w:tcPr>
          <w:p w14:paraId="3935A0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55B91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A9C4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A274C9" w14:textId="77777777" w:rsidTr="00506EF1">
        <w:trPr>
          <w:cantSplit/>
          <w:trHeight w:val="20"/>
        </w:trPr>
        <w:tc>
          <w:tcPr>
            <w:tcW w:w="1387" w:type="pct"/>
            <w:vMerge/>
            <w:shd w:val="clear" w:color="auto" w:fill="auto"/>
            <w:vAlign w:val="center"/>
          </w:tcPr>
          <w:p w14:paraId="6914C8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6433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15D62C1"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6AA9B17B" w14:textId="77777777" w:rsidTr="00506EF1">
        <w:trPr>
          <w:cantSplit/>
          <w:trHeight w:val="20"/>
        </w:trPr>
        <w:tc>
          <w:tcPr>
            <w:tcW w:w="1387" w:type="pct"/>
            <w:vMerge/>
            <w:shd w:val="clear" w:color="auto" w:fill="auto"/>
            <w:vAlign w:val="center"/>
          </w:tcPr>
          <w:p w14:paraId="2167015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AC050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D4AD3BB"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7B20D8E0" w14:textId="77777777" w:rsidTr="00506EF1">
        <w:trPr>
          <w:cantSplit/>
          <w:trHeight w:val="20"/>
        </w:trPr>
        <w:tc>
          <w:tcPr>
            <w:tcW w:w="1387" w:type="pct"/>
            <w:vMerge/>
            <w:tcBorders>
              <w:bottom w:val="nil"/>
            </w:tcBorders>
            <w:shd w:val="clear" w:color="auto" w:fill="auto"/>
            <w:vAlign w:val="center"/>
          </w:tcPr>
          <w:p w14:paraId="0B0AA1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1F431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02A8AF0"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0E32C189" w14:textId="77777777" w:rsidTr="00506EF1">
        <w:trPr>
          <w:cantSplit/>
          <w:trHeight w:val="20"/>
        </w:trPr>
        <w:tc>
          <w:tcPr>
            <w:tcW w:w="1387" w:type="pct"/>
            <w:vMerge w:val="restart"/>
            <w:tcBorders>
              <w:top w:val="single" w:sz="4" w:space="0" w:color="auto"/>
            </w:tcBorders>
            <w:shd w:val="clear" w:color="auto" w:fill="auto"/>
            <w:vAlign w:val="center"/>
          </w:tcPr>
          <w:p w14:paraId="362CF25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A3A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95E303" w14:textId="77777777" w:rsidR="00506EF1" w:rsidRPr="009D6E38" w:rsidRDefault="00506EF1" w:rsidP="00506EF1">
            <w:pPr>
              <w:spacing w:before="40" w:after="40"/>
              <w:rPr>
                <w:rFonts w:asciiTheme="minorHAnsi" w:hAnsiTheme="minorHAnsi" w:cs="Arial"/>
              </w:rPr>
            </w:pPr>
          </w:p>
        </w:tc>
      </w:tr>
      <w:tr w:rsidR="009D6E38" w:rsidRPr="009D6E38" w14:paraId="15401A33" w14:textId="77777777" w:rsidTr="00506EF1">
        <w:trPr>
          <w:cantSplit/>
          <w:trHeight w:val="20"/>
        </w:trPr>
        <w:tc>
          <w:tcPr>
            <w:tcW w:w="1387" w:type="pct"/>
            <w:vMerge/>
            <w:shd w:val="clear" w:color="auto" w:fill="auto"/>
            <w:vAlign w:val="center"/>
          </w:tcPr>
          <w:p w14:paraId="4C3757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1BDC3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DCF8C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9D2B76" w14:textId="77777777" w:rsidTr="00506EF1">
        <w:trPr>
          <w:cantSplit/>
          <w:trHeight w:val="20"/>
        </w:trPr>
        <w:tc>
          <w:tcPr>
            <w:tcW w:w="1387" w:type="pct"/>
            <w:vMerge/>
            <w:shd w:val="clear" w:color="auto" w:fill="auto"/>
            <w:vAlign w:val="center"/>
          </w:tcPr>
          <w:p w14:paraId="5739DA5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79CFD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27D82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4C41034" w14:textId="77777777" w:rsidTr="00506EF1">
        <w:trPr>
          <w:cantSplit/>
          <w:trHeight w:val="20"/>
        </w:trPr>
        <w:tc>
          <w:tcPr>
            <w:tcW w:w="1387" w:type="pct"/>
            <w:vMerge/>
            <w:shd w:val="clear" w:color="auto" w:fill="auto"/>
            <w:vAlign w:val="center"/>
          </w:tcPr>
          <w:p w14:paraId="309924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842C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DF6165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134410E5" w14:textId="77777777" w:rsidTr="00506EF1">
        <w:trPr>
          <w:cantSplit/>
          <w:trHeight w:val="20"/>
        </w:trPr>
        <w:tc>
          <w:tcPr>
            <w:tcW w:w="1387" w:type="pct"/>
            <w:vMerge/>
            <w:tcBorders>
              <w:bottom w:val="single" w:sz="4" w:space="0" w:color="auto"/>
            </w:tcBorders>
            <w:shd w:val="clear" w:color="auto" w:fill="auto"/>
            <w:vAlign w:val="center"/>
          </w:tcPr>
          <w:p w14:paraId="70AE536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AC1D5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91B316E"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CEC21E0" w14:textId="77777777" w:rsidTr="00506EF1">
        <w:trPr>
          <w:cantSplit/>
          <w:trHeight w:val="20"/>
        </w:trPr>
        <w:tc>
          <w:tcPr>
            <w:tcW w:w="1387" w:type="pct"/>
            <w:vMerge w:val="restart"/>
            <w:tcBorders>
              <w:top w:val="single" w:sz="4" w:space="0" w:color="auto"/>
            </w:tcBorders>
            <w:shd w:val="clear" w:color="auto" w:fill="auto"/>
            <w:vAlign w:val="center"/>
          </w:tcPr>
          <w:p w14:paraId="3548E30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3B5CF6"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286A312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6CC15BF" w14:textId="77777777" w:rsidTr="00506EF1">
        <w:trPr>
          <w:cantSplit/>
          <w:trHeight w:val="20"/>
        </w:trPr>
        <w:tc>
          <w:tcPr>
            <w:tcW w:w="1387" w:type="pct"/>
            <w:vMerge/>
            <w:shd w:val="clear" w:color="auto" w:fill="auto"/>
            <w:vAlign w:val="center"/>
          </w:tcPr>
          <w:p w14:paraId="59DC422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E29959"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D21DA9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336580" w14:textId="77777777" w:rsidTr="00506EF1">
        <w:trPr>
          <w:cantSplit/>
          <w:trHeight w:val="20"/>
        </w:trPr>
        <w:tc>
          <w:tcPr>
            <w:tcW w:w="1387" w:type="pct"/>
            <w:vMerge/>
            <w:shd w:val="clear" w:color="auto" w:fill="auto"/>
            <w:vAlign w:val="center"/>
          </w:tcPr>
          <w:p w14:paraId="4E6B05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C7957"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5B7E75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FBEBFAA" w14:textId="77777777" w:rsidTr="00506EF1">
        <w:trPr>
          <w:cantSplit/>
          <w:trHeight w:val="20"/>
        </w:trPr>
        <w:tc>
          <w:tcPr>
            <w:tcW w:w="1387" w:type="pct"/>
            <w:vMerge/>
            <w:shd w:val="clear" w:color="auto" w:fill="auto"/>
            <w:vAlign w:val="center"/>
          </w:tcPr>
          <w:p w14:paraId="3DC9B8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B2B1F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2861EC9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662728A" w14:textId="77777777" w:rsidTr="00506EF1">
        <w:trPr>
          <w:cantSplit/>
          <w:trHeight w:val="20"/>
        </w:trPr>
        <w:tc>
          <w:tcPr>
            <w:tcW w:w="1387" w:type="pct"/>
            <w:vMerge/>
            <w:tcBorders>
              <w:bottom w:val="single" w:sz="4" w:space="0" w:color="auto"/>
            </w:tcBorders>
            <w:shd w:val="clear" w:color="auto" w:fill="auto"/>
            <w:vAlign w:val="center"/>
          </w:tcPr>
          <w:p w14:paraId="63CBAF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82908C4"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79420F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9EFAE6" w14:textId="77777777" w:rsidTr="004C434A">
        <w:trPr>
          <w:cantSplit/>
          <w:trHeight w:val="398"/>
        </w:trPr>
        <w:tc>
          <w:tcPr>
            <w:tcW w:w="1387" w:type="pct"/>
            <w:vMerge w:val="restart"/>
            <w:tcBorders>
              <w:top w:val="single" w:sz="4" w:space="0" w:color="auto"/>
            </w:tcBorders>
            <w:shd w:val="clear" w:color="auto" w:fill="auto"/>
            <w:vAlign w:val="center"/>
          </w:tcPr>
          <w:p w14:paraId="39D110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47FF9E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CA3A933"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388EEA4E" w14:textId="77777777" w:rsidTr="00506EF1">
        <w:trPr>
          <w:cantSplit/>
          <w:trHeight w:val="20"/>
        </w:trPr>
        <w:tc>
          <w:tcPr>
            <w:tcW w:w="1387" w:type="pct"/>
            <w:vMerge/>
            <w:shd w:val="clear" w:color="auto" w:fill="auto"/>
            <w:vAlign w:val="center"/>
          </w:tcPr>
          <w:p w14:paraId="270BF63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F1595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5FD7C1C"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5E6EEF0F" w14:textId="77777777" w:rsidTr="00506EF1">
        <w:trPr>
          <w:cantSplit/>
          <w:trHeight w:val="20"/>
        </w:trPr>
        <w:tc>
          <w:tcPr>
            <w:tcW w:w="1387" w:type="pct"/>
            <w:vMerge/>
            <w:shd w:val="clear" w:color="auto" w:fill="auto"/>
            <w:vAlign w:val="center"/>
          </w:tcPr>
          <w:p w14:paraId="5DBF8B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5D4C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5CEFF8"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64FAD5A2" w14:textId="77777777" w:rsidTr="00506EF1">
        <w:trPr>
          <w:cantSplit/>
          <w:trHeight w:val="43"/>
        </w:trPr>
        <w:tc>
          <w:tcPr>
            <w:tcW w:w="1387" w:type="pct"/>
            <w:vMerge/>
            <w:shd w:val="clear" w:color="auto" w:fill="auto"/>
            <w:vAlign w:val="center"/>
          </w:tcPr>
          <w:p w14:paraId="60D5F6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BF25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73C078F"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2609A3A3" w14:textId="77777777" w:rsidTr="00506EF1">
        <w:trPr>
          <w:cantSplit/>
          <w:trHeight w:val="20"/>
        </w:trPr>
        <w:tc>
          <w:tcPr>
            <w:tcW w:w="1387" w:type="pct"/>
            <w:vMerge/>
            <w:shd w:val="clear" w:color="auto" w:fill="auto"/>
            <w:vAlign w:val="center"/>
          </w:tcPr>
          <w:p w14:paraId="05E29C2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8CE7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593113F"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70F431FB" w14:textId="77777777" w:rsidTr="004C434A">
        <w:trPr>
          <w:cantSplit/>
          <w:trHeight w:val="20"/>
        </w:trPr>
        <w:tc>
          <w:tcPr>
            <w:tcW w:w="1387" w:type="pct"/>
            <w:vMerge w:val="restart"/>
            <w:shd w:val="clear" w:color="auto" w:fill="auto"/>
            <w:vAlign w:val="center"/>
          </w:tcPr>
          <w:p w14:paraId="5AD7608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39F23B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5B29E2F2"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7AAA1CBD" w14:textId="77777777" w:rsidTr="00506EF1">
        <w:trPr>
          <w:cantSplit/>
          <w:trHeight w:val="20"/>
        </w:trPr>
        <w:tc>
          <w:tcPr>
            <w:tcW w:w="1387" w:type="pct"/>
            <w:vMerge/>
            <w:shd w:val="clear" w:color="auto" w:fill="auto"/>
            <w:vAlign w:val="center"/>
          </w:tcPr>
          <w:p w14:paraId="632E62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8EF6E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8A2DAA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79022D" w14:textId="77777777" w:rsidTr="00506EF1">
        <w:trPr>
          <w:cantSplit/>
          <w:trHeight w:val="20"/>
        </w:trPr>
        <w:tc>
          <w:tcPr>
            <w:tcW w:w="1387" w:type="pct"/>
            <w:vMerge/>
            <w:shd w:val="clear" w:color="auto" w:fill="auto"/>
            <w:vAlign w:val="center"/>
          </w:tcPr>
          <w:p w14:paraId="6B1D7F1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155B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9624EE1"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75EF2BE" w14:textId="77777777" w:rsidTr="00506EF1">
        <w:trPr>
          <w:cantSplit/>
          <w:trHeight w:val="20"/>
        </w:trPr>
        <w:tc>
          <w:tcPr>
            <w:tcW w:w="1387" w:type="pct"/>
            <w:vMerge/>
            <w:shd w:val="clear" w:color="auto" w:fill="auto"/>
            <w:vAlign w:val="center"/>
          </w:tcPr>
          <w:p w14:paraId="7C555CA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13B0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2D16D6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BBDA632" w14:textId="77777777" w:rsidTr="00506EF1">
        <w:trPr>
          <w:cantSplit/>
          <w:trHeight w:val="20"/>
        </w:trPr>
        <w:tc>
          <w:tcPr>
            <w:tcW w:w="1387" w:type="pct"/>
            <w:vMerge/>
            <w:shd w:val="clear" w:color="auto" w:fill="auto"/>
            <w:vAlign w:val="center"/>
          </w:tcPr>
          <w:p w14:paraId="5093333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003A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79389BC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E14B48" w14:textId="77777777" w:rsidTr="004C434A">
        <w:trPr>
          <w:cantSplit/>
          <w:trHeight w:val="20"/>
        </w:trPr>
        <w:tc>
          <w:tcPr>
            <w:tcW w:w="1387" w:type="pct"/>
            <w:vMerge w:val="restart"/>
            <w:shd w:val="clear" w:color="auto" w:fill="auto"/>
            <w:vAlign w:val="center"/>
          </w:tcPr>
          <w:p w14:paraId="059D91E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8F3E8B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032C5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B30131A" w14:textId="77777777" w:rsidTr="00506EF1">
        <w:trPr>
          <w:cantSplit/>
          <w:trHeight w:val="20"/>
        </w:trPr>
        <w:tc>
          <w:tcPr>
            <w:tcW w:w="1387" w:type="pct"/>
            <w:vMerge/>
            <w:shd w:val="clear" w:color="auto" w:fill="auto"/>
            <w:vAlign w:val="center"/>
          </w:tcPr>
          <w:p w14:paraId="0C11C5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D7550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FE4E4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F3B378" w14:textId="77777777" w:rsidTr="00506EF1">
        <w:trPr>
          <w:cantSplit/>
          <w:trHeight w:val="20"/>
        </w:trPr>
        <w:tc>
          <w:tcPr>
            <w:tcW w:w="1387" w:type="pct"/>
            <w:vMerge/>
            <w:shd w:val="clear" w:color="auto" w:fill="auto"/>
            <w:vAlign w:val="center"/>
          </w:tcPr>
          <w:p w14:paraId="4E59713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9EBC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CB6269B"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2FC11AD7" w14:textId="77777777" w:rsidTr="00506EF1">
        <w:trPr>
          <w:cantSplit/>
          <w:trHeight w:val="20"/>
        </w:trPr>
        <w:tc>
          <w:tcPr>
            <w:tcW w:w="1387" w:type="pct"/>
            <w:vMerge/>
            <w:shd w:val="clear" w:color="auto" w:fill="auto"/>
            <w:vAlign w:val="center"/>
          </w:tcPr>
          <w:p w14:paraId="1A38CE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578D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4392805"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F5ED247" w14:textId="77777777" w:rsidTr="00506EF1">
        <w:trPr>
          <w:cantSplit/>
          <w:trHeight w:val="20"/>
        </w:trPr>
        <w:tc>
          <w:tcPr>
            <w:tcW w:w="1387" w:type="pct"/>
            <w:vMerge/>
            <w:shd w:val="clear" w:color="auto" w:fill="auto"/>
            <w:vAlign w:val="center"/>
          </w:tcPr>
          <w:p w14:paraId="1E2F677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A15DB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1895A16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D48FF7A" w14:textId="77777777" w:rsidTr="004C434A">
        <w:trPr>
          <w:cantSplit/>
          <w:trHeight w:val="402"/>
        </w:trPr>
        <w:tc>
          <w:tcPr>
            <w:tcW w:w="1387" w:type="pct"/>
            <w:vMerge w:val="restart"/>
            <w:shd w:val="clear" w:color="auto" w:fill="auto"/>
            <w:vAlign w:val="center"/>
          </w:tcPr>
          <w:p w14:paraId="33B5B5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CEF839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6B98502F"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3C4506C4" w14:textId="77777777" w:rsidTr="00506EF1">
        <w:trPr>
          <w:cantSplit/>
          <w:trHeight w:val="408"/>
        </w:trPr>
        <w:tc>
          <w:tcPr>
            <w:tcW w:w="1387" w:type="pct"/>
            <w:vMerge/>
            <w:shd w:val="clear" w:color="auto" w:fill="auto"/>
            <w:vAlign w:val="center"/>
          </w:tcPr>
          <w:p w14:paraId="047DD47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4BED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7DD700C2"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7E16CD27" w14:textId="77777777" w:rsidTr="00506EF1">
        <w:trPr>
          <w:cantSplit/>
          <w:trHeight w:val="413"/>
        </w:trPr>
        <w:tc>
          <w:tcPr>
            <w:tcW w:w="1387" w:type="pct"/>
            <w:vMerge/>
            <w:shd w:val="clear" w:color="auto" w:fill="auto"/>
            <w:vAlign w:val="center"/>
          </w:tcPr>
          <w:p w14:paraId="3F21637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F0E8D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B22B8C1"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043D2B77" w14:textId="77777777" w:rsidTr="00506EF1">
        <w:trPr>
          <w:cantSplit/>
          <w:trHeight w:val="407"/>
        </w:trPr>
        <w:tc>
          <w:tcPr>
            <w:tcW w:w="1387" w:type="pct"/>
            <w:vMerge/>
            <w:shd w:val="clear" w:color="auto" w:fill="auto"/>
            <w:vAlign w:val="center"/>
          </w:tcPr>
          <w:p w14:paraId="4BC959E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8B2C8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4379ADF"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01FEC97" w14:textId="77777777" w:rsidTr="00506EF1">
        <w:trPr>
          <w:cantSplit/>
          <w:trHeight w:val="423"/>
        </w:trPr>
        <w:tc>
          <w:tcPr>
            <w:tcW w:w="1387" w:type="pct"/>
            <w:vMerge/>
            <w:tcBorders>
              <w:bottom w:val="single" w:sz="4" w:space="0" w:color="auto"/>
            </w:tcBorders>
            <w:shd w:val="clear" w:color="auto" w:fill="auto"/>
            <w:vAlign w:val="center"/>
          </w:tcPr>
          <w:p w14:paraId="39B92E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03AB0A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697FF0A"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419BA96D" w14:textId="77777777" w:rsidTr="00506EF1">
        <w:trPr>
          <w:cantSplit/>
          <w:trHeight w:val="20"/>
        </w:trPr>
        <w:tc>
          <w:tcPr>
            <w:tcW w:w="1387" w:type="pct"/>
            <w:vMerge w:val="restart"/>
            <w:tcBorders>
              <w:top w:val="single" w:sz="4" w:space="0" w:color="auto"/>
            </w:tcBorders>
            <w:shd w:val="clear" w:color="auto" w:fill="auto"/>
            <w:vAlign w:val="center"/>
          </w:tcPr>
          <w:p w14:paraId="63C41B0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4E6C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C94555D"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0C03856C" w14:textId="77777777" w:rsidTr="00506EF1">
        <w:trPr>
          <w:cantSplit/>
          <w:trHeight w:val="20"/>
        </w:trPr>
        <w:tc>
          <w:tcPr>
            <w:tcW w:w="1387" w:type="pct"/>
            <w:vMerge/>
            <w:tcBorders>
              <w:top w:val="single" w:sz="4" w:space="0" w:color="auto"/>
            </w:tcBorders>
            <w:shd w:val="clear" w:color="auto" w:fill="auto"/>
            <w:vAlign w:val="center"/>
          </w:tcPr>
          <w:p w14:paraId="0BBF8F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FF063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89F8D7C"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4BC9628" w14:textId="77777777" w:rsidTr="00506EF1">
        <w:trPr>
          <w:cantSplit/>
          <w:trHeight w:val="20"/>
        </w:trPr>
        <w:tc>
          <w:tcPr>
            <w:tcW w:w="1387" w:type="pct"/>
            <w:vMerge/>
            <w:tcBorders>
              <w:top w:val="single" w:sz="4" w:space="0" w:color="auto"/>
            </w:tcBorders>
            <w:shd w:val="clear" w:color="auto" w:fill="auto"/>
            <w:vAlign w:val="center"/>
          </w:tcPr>
          <w:p w14:paraId="7E223CA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CAF6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461BDD7"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453B9E" w14:textId="77777777" w:rsidTr="00506EF1">
        <w:trPr>
          <w:cantSplit/>
          <w:trHeight w:val="20"/>
        </w:trPr>
        <w:tc>
          <w:tcPr>
            <w:tcW w:w="1387" w:type="pct"/>
            <w:vMerge/>
            <w:tcBorders>
              <w:top w:val="single" w:sz="4" w:space="0" w:color="auto"/>
            </w:tcBorders>
            <w:shd w:val="clear" w:color="auto" w:fill="auto"/>
            <w:vAlign w:val="center"/>
          </w:tcPr>
          <w:p w14:paraId="41D95E1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FB02E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AAAA9E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E07A83B" w14:textId="77777777" w:rsidTr="00506EF1">
        <w:trPr>
          <w:cantSplit/>
          <w:trHeight w:val="20"/>
        </w:trPr>
        <w:tc>
          <w:tcPr>
            <w:tcW w:w="1387" w:type="pct"/>
            <w:vMerge/>
            <w:tcBorders>
              <w:top w:val="single" w:sz="4" w:space="0" w:color="auto"/>
            </w:tcBorders>
            <w:shd w:val="clear" w:color="auto" w:fill="auto"/>
            <w:vAlign w:val="center"/>
          </w:tcPr>
          <w:p w14:paraId="1B0CEC6D"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9D6C4C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F47BC1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C77B67D" w14:textId="77777777" w:rsidTr="00506EF1">
        <w:trPr>
          <w:cantSplit/>
          <w:trHeight w:val="20"/>
        </w:trPr>
        <w:tc>
          <w:tcPr>
            <w:tcW w:w="1387" w:type="pct"/>
            <w:vMerge w:val="restart"/>
            <w:shd w:val="clear" w:color="auto" w:fill="auto"/>
            <w:vAlign w:val="center"/>
          </w:tcPr>
          <w:p w14:paraId="26CDAC2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527AB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63B4F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E45C49C" w14:textId="77777777" w:rsidTr="00506EF1">
        <w:trPr>
          <w:cantSplit/>
          <w:trHeight w:val="20"/>
        </w:trPr>
        <w:tc>
          <w:tcPr>
            <w:tcW w:w="1387" w:type="pct"/>
            <w:vMerge/>
            <w:shd w:val="clear" w:color="auto" w:fill="auto"/>
            <w:vAlign w:val="center"/>
          </w:tcPr>
          <w:p w14:paraId="67A081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8C26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2A1A50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091260" w14:textId="77777777" w:rsidTr="00506EF1">
        <w:trPr>
          <w:cantSplit/>
          <w:trHeight w:val="20"/>
        </w:trPr>
        <w:tc>
          <w:tcPr>
            <w:tcW w:w="1387" w:type="pct"/>
            <w:vMerge/>
            <w:shd w:val="clear" w:color="auto" w:fill="auto"/>
            <w:vAlign w:val="center"/>
          </w:tcPr>
          <w:p w14:paraId="259442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4ABA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CA5AC5"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12DB64B" w14:textId="77777777" w:rsidTr="00506EF1">
        <w:trPr>
          <w:cantSplit/>
          <w:trHeight w:val="20"/>
        </w:trPr>
        <w:tc>
          <w:tcPr>
            <w:tcW w:w="1387" w:type="pct"/>
            <w:vMerge/>
            <w:shd w:val="clear" w:color="auto" w:fill="auto"/>
            <w:vAlign w:val="center"/>
          </w:tcPr>
          <w:p w14:paraId="3D12F2C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8603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58EC523"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562E25C" w14:textId="77777777" w:rsidTr="00506EF1">
        <w:trPr>
          <w:cantSplit/>
          <w:trHeight w:val="20"/>
        </w:trPr>
        <w:tc>
          <w:tcPr>
            <w:tcW w:w="1387" w:type="pct"/>
            <w:vMerge/>
            <w:shd w:val="clear" w:color="auto" w:fill="auto"/>
            <w:vAlign w:val="center"/>
          </w:tcPr>
          <w:p w14:paraId="21B728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90D4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13FBDD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2D20A4" w14:textId="77777777" w:rsidTr="00506EF1">
        <w:trPr>
          <w:cantSplit/>
          <w:trHeight w:val="315"/>
        </w:trPr>
        <w:tc>
          <w:tcPr>
            <w:tcW w:w="1387" w:type="pct"/>
            <w:vMerge w:val="restart"/>
            <w:shd w:val="clear" w:color="auto" w:fill="auto"/>
            <w:vAlign w:val="center"/>
          </w:tcPr>
          <w:p w14:paraId="2D92A3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D9C71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25B126E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B913491" w14:textId="77777777" w:rsidTr="00506EF1">
        <w:trPr>
          <w:cantSplit/>
          <w:trHeight w:val="350"/>
        </w:trPr>
        <w:tc>
          <w:tcPr>
            <w:tcW w:w="1387" w:type="pct"/>
            <w:vMerge/>
            <w:shd w:val="clear" w:color="auto" w:fill="auto"/>
            <w:vAlign w:val="center"/>
          </w:tcPr>
          <w:p w14:paraId="1649EF1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567EC"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26508F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678E1B" w14:textId="77777777" w:rsidTr="00506EF1">
        <w:trPr>
          <w:cantSplit/>
          <w:trHeight w:val="373"/>
        </w:trPr>
        <w:tc>
          <w:tcPr>
            <w:tcW w:w="1387" w:type="pct"/>
            <w:vMerge/>
            <w:shd w:val="clear" w:color="auto" w:fill="auto"/>
            <w:vAlign w:val="center"/>
          </w:tcPr>
          <w:p w14:paraId="0C9A979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71C1B"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8BE08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85F9FA2" w14:textId="77777777" w:rsidTr="00506EF1">
        <w:trPr>
          <w:cantSplit/>
          <w:trHeight w:val="408"/>
        </w:trPr>
        <w:tc>
          <w:tcPr>
            <w:tcW w:w="1387" w:type="pct"/>
            <w:vMerge/>
            <w:shd w:val="clear" w:color="auto" w:fill="auto"/>
            <w:vAlign w:val="center"/>
          </w:tcPr>
          <w:p w14:paraId="08C391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9E9C1E"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CD8130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950F1B" w14:textId="77777777" w:rsidTr="00506EF1">
        <w:trPr>
          <w:cantSplit/>
          <w:trHeight w:val="431"/>
        </w:trPr>
        <w:tc>
          <w:tcPr>
            <w:tcW w:w="1387" w:type="pct"/>
            <w:vMerge/>
            <w:shd w:val="clear" w:color="auto" w:fill="auto"/>
            <w:vAlign w:val="center"/>
          </w:tcPr>
          <w:p w14:paraId="277BCF6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FD20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66B8E77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456BEB" w14:textId="77777777" w:rsidTr="00506EF1">
        <w:trPr>
          <w:cantSplit/>
          <w:trHeight w:val="20"/>
        </w:trPr>
        <w:tc>
          <w:tcPr>
            <w:tcW w:w="1387" w:type="pct"/>
            <w:vMerge w:val="restart"/>
            <w:shd w:val="clear" w:color="auto" w:fill="auto"/>
            <w:vAlign w:val="center"/>
          </w:tcPr>
          <w:p w14:paraId="17716C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0E83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BE9AAAC"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DD4A8B1" w14:textId="77777777" w:rsidTr="00506EF1">
        <w:trPr>
          <w:cantSplit/>
          <w:trHeight w:val="20"/>
        </w:trPr>
        <w:tc>
          <w:tcPr>
            <w:tcW w:w="1387" w:type="pct"/>
            <w:vMerge/>
            <w:shd w:val="clear" w:color="auto" w:fill="auto"/>
            <w:vAlign w:val="center"/>
          </w:tcPr>
          <w:p w14:paraId="1849CB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07F90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66EA192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CF188BF" w14:textId="77777777" w:rsidTr="00506EF1">
        <w:trPr>
          <w:cantSplit/>
          <w:trHeight w:val="20"/>
        </w:trPr>
        <w:tc>
          <w:tcPr>
            <w:tcW w:w="1387" w:type="pct"/>
            <w:vMerge/>
            <w:shd w:val="clear" w:color="auto" w:fill="auto"/>
            <w:vAlign w:val="center"/>
          </w:tcPr>
          <w:p w14:paraId="225863D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C261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B4F515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22A3F3" w14:textId="77777777" w:rsidTr="00506EF1">
        <w:trPr>
          <w:cantSplit/>
          <w:trHeight w:val="20"/>
        </w:trPr>
        <w:tc>
          <w:tcPr>
            <w:tcW w:w="1387" w:type="pct"/>
            <w:vMerge/>
            <w:shd w:val="clear" w:color="auto" w:fill="auto"/>
            <w:vAlign w:val="center"/>
          </w:tcPr>
          <w:p w14:paraId="3917DC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4C889"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C6E14D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3C9E64" w14:textId="77777777" w:rsidTr="00506EF1">
        <w:trPr>
          <w:cantSplit/>
          <w:trHeight w:val="20"/>
        </w:trPr>
        <w:tc>
          <w:tcPr>
            <w:tcW w:w="1387" w:type="pct"/>
            <w:vMerge/>
            <w:tcBorders>
              <w:bottom w:val="single" w:sz="4" w:space="0" w:color="auto"/>
            </w:tcBorders>
            <w:shd w:val="clear" w:color="auto" w:fill="auto"/>
            <w:vAlign w:val="center"/>
          </w:tcPr>
          <w:p w14:paraId="49F84FF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204A1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FC61C68"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5CA307C"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6954FA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1D6D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9051535"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30B752A" w14:textId="77777777" w:rsidR="00504216" w:rsidRPr="009D6E38" w:rsidRDefault="00504216" w:rsidP="00857209">
            <w:pPr>
              <w:spacing w:after="0"/>
              <w:rPr>
                <w:rFonts w:asciiTheme="minorHAnsi" w:hAnsiTheme="minorHAnsi" w:cs="Arial"/>
              </w:rPr>
            </w:pPr>
          </w:p>
          <w:p w14:paraId="399A76BE"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3351532C" w14:textId="77777777" w:rsidTr="00506EF1">
        <w:trPr>
          <w:cantSplit/>
          <w:trHeight w:val="20"/>
        </w:trPr>
        <w:tc>
          <w:tcPr>
            <w:tcW w:w="1387" w:type="pct"/>
            <w:vMerge/>
            <w:tcBorders>
              <w:right w:val="single" w:sz="4" w:space="0" w:color="auto"/>
            </w:tcBorders>
            <w:shd w:val="clear" w:color="auto" w:fill="auto"/>
            <w:vAlign w:val="center"/>
          </w:tcPr>
          <w:p w14:paraId="68B3009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62B02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F926C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873A94" w14:textId="77777777" w:rsidTr="00506EF1">
        <w:trPr>
          <w:cantSplit/>
          <w:trHeight w:val="20"/>
        </w:trPr>
        <w:tc>
          <w:tcPr>
            <w:tcW w:w="1387" w:type="pct"/>
            <w:vMerge/>
            <w:tcBorders>
              <w:right w:val="single" w:sz="4" w:space="0" w:color="auto"/>
            </w:tcBorders>
            <w:shd w:val="clear" w:color="auto" w:fill="auto"/>
            <w:vAlign w:val="center"/>
          </w:tcPr>
          <w:p w14:paraId="51F07F4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4F746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D3244D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A747CF1" w14:textId="77777777" w:rsidTr="00506EF1">
        <w:trPr>
          <w:cantSplit/>
          <w:trHeight w:val="20"/>
        </w:trPr>
        <w:tc>
          <w:tcPr>
            <w:tcW w:w="1387" w:type="pct"/>
            <w:vMerge/>
            <w:tcBorders>
              <w:right w:val="single" w:sz="4" w:space="0" w:color="auto"/>
            </w:tcBorders>
            <w:shd w:val="clear" w:color="auto" w:fill="auto"/>
            <w:vAlign w:val="center"/>
          </w:tcPr>
          <w:p w14:paraId="4ADF17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87453F"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78702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9ED1A8" w14:textId="77777777" w:rsidTr="00506EF1">
        <w:trPr>
          <w:cantSplit/>
          <w:trHeight w:val="20"/>
        </w:trPr>
        <w:tc>
          <w:tcPr>
            <w:tcW w:w="1387" w:type="pct"/>
            <w:vMerge/>
            <w:tcBorders>
              <w:right w:val="single" w:sz="4" w:space="0" w:color="auto"/>
            </w:tcBorders>
            <w:shd w:val="clear" w:color="auto" w:fill="auto"/>
            <w:vAlign w:val="center"/>
          </w:tcPr>
          <w:p w14:paraId="31E9D01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DFDD9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444B34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E4462CD"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9DE079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5D581A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DC7335"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63C9C49"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795C6BFF" w14:textId="77777777" w:rsidTr="00506EF1">
        <w:trPr>
          <w:cantSplit/>
          <w:trHeight w:val="336"/>
        </w:trPr>
        <w:tc>
          <w:tcPr>
            <w:tcW w:w="1387" w:type="pct"/>
            <w:vMerge/>
            <w:tcBorders>
              <w:right w:val="single" w:sz="4" w:space="0" w:color="auto"/>
            </w:tcBorders>
            <w:shd w:val="clear" w:color="auto" w:fill="auto"/>
            <w:vAlign w:val="center"/>
          </w:tcPr>
          <w:p w14:paraId="008F3AD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1D171A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B01A67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174D2E" w14:textId="77777777" w:rsidTr="00506EF1">
        <w:trPr>
          <w:cantSplit/>
          <w:trHeight w:val="256"/>
        </w:trPr>
        <w:tc>
          <w:tcPr>
            <w:tcW w:w="1387" w:type="pct"/>
            <w:vMerge/>
            <w:tcBorders>
              <w:right w:val="single" w:sz="4" w:space="0" w:color="auto"/>
            </w:tcBorders>
            <w:shd w:val="clear" w:color="auto" w:fill="auto"/>
            <w:vAlign w:val="center"/>
          </w:tcPr>
          <w:p w14:paraId="69A81DB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89ED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35F60F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2CDE367" w14:textId="77777777" w:rsidTr="00506EF1">
        <w:trPr>
          <w:cantSplit/>
          <w:trHeight w:val="276"/>
        </w:trPr>
        <w:tc>
          <w:tcPr>
            <w:tcW w:w="1387" w:type="pct"/>
            <w:vMerge/>
            <w:tcBorders>
              <w:right w:val="single" w:sz="4" w:space="0" w:color="auto"/>
            </w:tcBorders>
            <w:shd w:val="clear" w:color="auto" w:fill="auto"/>
            <w:vAlign w:val="center"/>
          </w:tcPr>
          <w:p w14:paraId="51F89DB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9C6BA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7EE0F4D"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75BB481"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F99A58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46F43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1B898FB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EEA25D0" w14:textId="77777777" w:rsidTr="004C434A">
        <w:trPr>
          <w:cantSplit/>
          <w:trHeight w:val="2628"/>
        </w:trPr>
        <w:tc>
          <w:tcPr>
            <w:tcW w:w="1387" w:type="pct"/>
            <w:vMerge w:val="restart"/>
            <w:tcBorders>
              <w:top w:val="single" w:sz="4" w:space="0" w:color="auto"/>
            </w:tcBorders>
            <w:shd w:val="clear" w:color="auto" w:fill="auto"/>
            <w:vAlign w:val="center"/>
          </w:tcPr>
          <w:p w14:paraId="64287BD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241C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466778E"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6A052B45"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6359F67A"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0D519C69"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2F643EB1" w14:textId="77777777" w:rsidTr="00506EF1">
        <w:trPr>
          <w:cantSplit/>
          <w:trHeight w:val="20"/>
        </w:trPr>
        <w:tc>
          <w:tcPr>
            <w:tcW w:w="1387" w:type="pct"/>
            <w:vMerge/>
            <w:shd w:val="clear" w:color="auto" w:fill="auto"/>
            <w:vAlign w:val="center"/>
          </w:tcPr>
          <w:p w14:paraId="47B962D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11E0D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EEB994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81B021" w14:textId="77777777" w:rsidTr="00506EF1">
        <w:trPr>
          <w:cantSplit/>
          <w:trHeight w:val="20"/>
        </w:trPr>
        <w:tc>
          <w:tcPr>
            <w:tcW w:w="1387" w:type="pct"/>
            <w:vMerge/>
            <w:shd w:val="clear" w:color="auto" w:fill="auto"/>
            <w:vAlign w:val="center"/>
          </w:tcPr>
          <w:p w14:paraId="33C5D68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C4DFA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6C4C9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4AA5C" w14:textId="77777777" w:rsidTr="00506EF1">
        <w:trPr>
          <w:cantSplit/>
          <w:trHeight w:val="20"/>
        </w:trPr>
        <w:tc>
          <w:tcPr>
            <w:tcW w:w="1387" w:type="pct"/>
            <w:vMerge/>
            <w:shd w:val="clear" w:color="auto" w:fill="auto"/>
            <w:vAlign w:val="center"/>
          </w:tcPr>
          <w:p w14:paraId="584EB15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617C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4FBA1A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C97090" w14:textId="77777777" w:rsidTr="00506EF1">
        <w:trPr>
          <w:cantSplit/>
          <w:trHeight w:val="20"/>
        </w:trPr>
        <w:tc>
          <w:tcPr>
            <w:tcW w:w="1387" w:type="pct"/>
            <w:vMerge/>
            <w:shd w:val="clear" w:color="auto" w:fill="auto"/>
            <w:vAlign w:val="center"/>
          </w:tcPr>
          <w:p w14:paraId="0AB82B1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5AF15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79EA8A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8D2AE0" w14:textId="77777777" w:rsidTr="004C434A">
        <w:trPr>
          <w:cantSplit/>
          <w:trHeight w:val="756"/>
        </w:trPr>
        <w:tc>
          <w:tcPr>
            <w:tcW w:w="1387" w:type="pct"/>
            <w:vMerge w:val="restart"/>
            <w:shd w:val="clear" w:color="auto" w:fill="auto"/>
            <w:vAlign w:val="center"/>
          </w:tcPr>
          <w:p w14:paraId="0BF0190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FE18A3"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303E3ED"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74BFC92"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39256872"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6B24BD8B"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7B887F6B"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6B6FC982" w14:textId="77777777" w:rsidTr="005D720C">
        <w:trPr>
          <w:cantSplit/>
          <w:trHeight w:val="366"/>
        </w:trPr>
        <w:tc>
          <w:tcPr>
            <w:tcW w:w="1387" w:type="pct"/>
            <w:vMerge/>
            <w:shd w:val="clear" w:color="auto" w:fill="auto"/>
            <w:vAlign w:val="center"/>
          </w:tcPr>
          <w:p w14:paraId="48B2A8B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FF706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A88569E"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263E6C" w14:textId="77777777" w:rsidTr="00506EF1">
        <w:trPr>
          <w:cantSplit/>
          <w:trHeight w:val="414"/>
        </w:trPr>
        <w:tc>
          <w:tcPr>
            <w:tcW w:w="1387" w:type="pct"/>
            <w:vMerge/>
            <w:shd w:val="clear" w:color="auto" w:fill="auto"/>
            <w:vAlign w:val="center"/>
          </w:tcPr>
          <w:p w14:paraId="3A925F76"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65069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ABB793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2ABA3292" w14:textId="77777777" w:rsidTr="00506EF1">
        <w:trPr>
          <w:cantSplit/>
          <w:trHeight w:val="420"/>
        </w:trPr>
        <w:tc>
          <w:tcPr>
            <w:tcW w:w="1387" w:type="pct"/>
            <w:vMerge/>
            <w:shd w:val="clear" w:color="auto" w:fill="auto"/>
            <w:vAlign w:val="center"/>
          </w:tcPr>
          <w:p w14:paraId="1735905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EF7B5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5CF1F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6647F165" w14:textId="77777777" w:rsidTr="00506EF1">
        <w:trPr>
          <w:cantSplit/>
          <w:trHeight w:val="424"/>
        </w:trPr>
        <w:tc>
          <w:tcPr>
            <w:tcW w:w="1387" w:type="pct"/>
            <w:vMerge/>
            <w:shd w:val="clear" w:color="auto" w:fill="auto"/>
            <w:vAlign w:val="center"/>
          </w:tcPr>
          <w:p w14:paraId="4432CF3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44A2C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2025D42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01CA8C40" w14:textId="77777777" w:rsidTr="004C434A">
        <w:trPr>
          <w:cantSplit/>
          <w:trHeight w:val="2570"/>
        </w:trPr>
        <w:tc>
          <w:tcPr>
            <w:tcW w:w="1387" w:type="pct"/>
            <w:vMerge w:val="restart"/>
            <w:shd w:val="clear" w:color="auto" w:fill="auto"/>
            <w:vAlign w:val="center"/>
          </w:tcPr>
          <w:p w14:paraId="71048FB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70B8D58"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13A45A7"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38F0BF4"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02DDBCA1" w14:textId="77777777" w:rsidTr="00506EF1">
        <w:trPr>
          <w:cantSplit/>
          <w:trHeight w:val="20"/>
        </w:trPr>
        <w:tc>
          <w:tcPr>
            <w:tcW w:w="1387" w:type="pct"/>
            <w:vMerge/>
            <w:shd w:val="clear" w:color="auto" w:fill="auto"/>
            <w:vAlign w:val="center"/>
          </w:tcPr>
          <w:p w14:paraId="527329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061AB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03BD817"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68F198B" w14:textId="77777777" w:rsidTr="00506EF1">
        <w:trPr>
          <w:cantSplit/>
          <w:trHeight w:val="20"/>
        </w:trPr>
        <w:tc>
          <w:tcPr>
            <w:tcW w:w="1387" w:type="pct"/>
            <w:vMerge/>
            <w:shd w:val="clear" w:color="auto" w:fill="auto"/>
            <w:vAlign w:val="center"/>
          </w:tcPr>
          <w:p w14:paraId="0F9A30E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52BB2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5E39319"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26AEA91" w14:textId="77777777" w:rsidTr="00506EF1">
        <w:trPr>
          <w:cantSplit/>
          <w:trHeight w:val="20"/>
        </w:trPr>
        <w:tc>
          <w:tcPr>
            <w:tcW w:w="1387" w:type="pct"/>
            <w:vMerge/>
            <w:shd w:val="clear" w:color="auto" w:fill="auto"/>
            <w:vAlign w:val="center"/>
          </w:tcPr>
          <w:p w14:paraId="1AD3E6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22F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65FC08D"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25C26E8" w14:textId="77777777" w:rsidTr="00506EF1">
        <w:trPr>
          <w:cantSplit/>
          <w:trHeight w:val="20"/>
        </w:trPr>
        <w:tc>
          <w:tcPr>
            <w:tcW w:w="1387" w:type="pct"/>
            <w:vMerge/>
            <w:shd w:val="clear" w:color="auto" w:fill="auto"/>
            <w:vAlign w:val="center"/>
          </w:tcPr>
          <w:p w14:paraId="6AB5949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115AF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BDC6D5B"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6465358C" w14:textId="77777777" w:rsidTr="004C434A">
        <w:trPr>
          <w:cantSplit/>
          <w:trHeight w:val="438"/>
        </w:trPr>
        <w:tc>
          <w:tcPr>
            <w:tcW w:w="1387" w:type="pct"/>
            <w:vMerge w:val="restart"/>
            <w:shd w:val="clear" w:color="auto" w:fill="auto"/>
            <w:vAlign w:val="center"/>
          </w:tcPr>
          <w:p w14:paraId="144D6CD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Minimalna</w:t>
            </w:r>
            <w:r w:rsidRPr="009D6E38">
              <w:rPr>
                <w:rFonts w:asciiTheme="minorHAnsi" w:hAnsiTheme="minorHAnsi" w:cs="Arial"/>
                <w:sz w:val="22"/>
                <w:szCs w:val="22"/>
              </w:rPr>
              <w:br/>
              <w:t>i maksymalna wartość projektu (PLN)</w:t>
            </w:r>
          </w:p>
          <w:p w14:paraId="795671A3"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04527720"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AB0B24E"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17B55692"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22C6D8A9"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41729905" w14:textId="77777777" w:rsidR="004B4E69" w:rsidRPr="009D6E38" w:rsidRDefault="004B4E69" w:rsidP="00506EF1">
            <w:pPr>
              <w:spacing w:before="30" w:after="30"/>
              <w:ind w:left="32"/>
              <w:rPr>
                <w:rFonts w:asciiTheme="minorHAnsi" w:hAnsiTheme="minorHAnsi" w:cs="Arial"/>
              </w:rPr>
            </w:pPr>
          </w:p>
        </w:tc>
      </w:tr>
      <w:tr w:rsidR="009D6E38" w:rsidRPr="009D6E38" w14:paraId="178263CE" w14:textId="77777777" w:rsidTr="00506EF1">
        <w:trPr>
          <w:cantSplit/>
          <w:trHeight w:val="20"/>
        </w:trPr>
        <w:tc>
          <w:tcPr>
            <w:tcW w:w="1387" w:type="pct"/>
            <w:vMerge/>
            <w:shd w:val="clear" w:color="auto" w:fill="auto"/>
            <w:vAlign w:val="center"/>
          </w:tcPr>
          <w:p w14:paraId="19C428C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5E44B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C7F3789"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2D57FDC" w14:textId="77777777" w:rsidTr="00506EF1">
        <w:trPr>
          <w:cantSplit/>
          <w:trHeight w:val="20"/>
        </w:trPr>
        <w:tc>
          <w:tcPr>
            <w:tcW w:w="1387" w:type="pct"/>
            <w:vMerge/>
            <w:shd w:val="clear" w:color="auto" w:fill="auto"/>
            <w:vAlign w:val="center"/>
          </w:tcPr>
          <w:p w14:paraId="003B91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5A24D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44FE1E"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13D3084A" w14:textId="77777777" w:rsidTr="00506EF1">
        <w:trPr>
          <w:cantSplit/>
          <w:trHeight w:val="20"/>
        </w:trPr>
        <w:tc>
          <w:tcPr>
            <w:tcW w:w="1387" w:type="pct"/>
            <w:vMerge/>
            <w:shd w:val="clear" w:color="auto" w:fill="auto"/>
            <w:vAlign w:val="center"/>
          </w:tcPr>
          <w:p w14:paraId="1396E3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A7801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AE9BBB6"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DDD37E1" w14:textId="77777777" w:rsidTr="004C434A">
        <w:trPr>
          <w:cantSplit/>
          <w:trHeight w:val="20"/>
        </w:trPr>
        <w:tc>
          <w:tcPr>
            <w:tcW w:w="1387" w:type="pct"/>
            <w:vMerge/>
            <w:shd w:val="clear" w:color="auto" w:fill="auto"/>
            <w:vAlign w:val="center"/>
          </w:tcPr>
          <w:p w14:paraId="21F1CA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3E65BF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7630C57"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39050AC7" w14:textId="77777777" w:rsidTr="004C434A">
        <w:trPr>
          <w:cantSplit/>
          <w:trHeight w:val="384"/>
        </w:trPr>
        <w:tc>
          <w:tcPr>
            <w:tcW w:w="1387" w:type="pct"/>
            <w:vMerge w:val="restart"/>
            <w:shd w:val="clear" w:color="auto" w:fill="auto"/>
            <w:vAlign w:val="center"/>
          </w:tcPr>
          <w:p w14:paraId="6AB57725"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A8C06D"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AEAE459"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6047007F"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1EEB03FF"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720968F9" w14:textId="77777777" w:rsidTr="005D720C">
        <w:trPr>
          <w:cantSplit/>
          <w:trHeight w:val="20"/>
        </w:trPr>
        <w:tc>
          <w:tcPr>
            <w:tcW w:w="1387" w:type="pct"/>
            <w:vMerge/>
            <w:shd w:val="clear" w:color="auto" w:fill="auto"/>
            <w:vAlign w:val="center"/>
          </w:tcPr>
          <w:p w14:paraId="117B5687"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B3318A"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805353"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1E4F0559" w14:textId="77777777" w:rsidTr="00506EF1">
        <w:trPr>
          <w:cantSplit/>
          <w:trHeight w:val="20"/>
        </w:trPr>
        <w:tc>
          <w:tcPr>
            <w:tcW w:w="1387" w:type="pct"/>
            <w:vMerge/>
            <w:shd w:val="clear" w:color="auto" w:fill="auto"/>
            <w:vAlign w:val="center"/>
          </w:tcPr>
          <w:p w14:paraId="6E0CFFC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BD8815"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1A3AD0"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C461ADC" w14:textId="77777777" w:rsidTr="00506EF1">
        <w:trPr>
          <w:cantSplit/>
          <w:trHeight w:val="20"/>
        </w:trPr>
        <w:tc>
          <w:tcPr>
            <w:tcW w:w="1387" w:type="pct"/>
            <w:vMerge/>
            <w:shd w:val="clear" w:color="auto" w:fill="auto"/>
            <w:vAlign w:val="center"/>
          </w:tcPr>
          <w:p w14:paraId="588CDB42"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4481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B0EA7BF"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65E20EEC" w14:textId="77777777" w:rsidTr="00506EF1">
        <w:trPr>
          <w:cantSplit/>
          <w:trHeight w:val="20"/>
        </w:trPr>
        <w:tc>
          <w:tcPr>
            <w:tcW w:w="1387" w:type="pct"/>
            <w:vMerge/>
            <w:shd w:val="clear" w:color="auto" w:fill="auto"/>
            <w:vAlign w:val="center"/>
          </w:tcPr>
          <w:p w14:paraId="688146E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8A1C1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7641763"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D86483F" w14:textId="77777777" w:rsidTr="004C434A">
        <w:trPr>
          <w:cantSplit/>
          <w:trHeight w:val="513"/>
        </w:trPr>
        <w:tc>
          <w:tcPr>
            <w:tcW w:w="1387" w:type="pct"/>
            <w:vMerge w:val="restart"/>
            <w:shd w:val="clear" w:color="auto" w:fill="auto"/>
            <w:vAlign w:val="center"/>
          </w:tcPr>
          <w:p w14:paraId="2C636B6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7D1BDE99"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1379CC7"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85963B" w14:textId="77777777" w:rsidTr="00506EF1">
        <w:trPr>
          <w:cantSplit/>
          <w:trHeight w:val="20"/>
        </w:trPr>
        <w:tc>
          <w:tcPr>
            <w:tcW w:w="1387" w:type="pct"/>
            <w:vMerge/>
            <w:shd w:val="clear" w:color="auto" w:fill="auto"/>
            <w:vAlign w:val="center"/>
          </w:tcPr>
          <w:p w14:paraId="638E7D7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F28B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F7B1946"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14E4E0" w14:textId="77777777" w:rsidTr="00506EF1">
        <w:trPr>
          <w:cantSplit/>
          <w:trHeight w:val="20"/>
        </w:trPr>
        <w:tc>
          <w:tcPr>
            <w:tcW w:w="1387" w:type="pct"/>
            <w:vMerge/>
            <w:shd w:val="clear" w:color="auto" w:fill="auto"/>
            <w:vAlign w:val="center"/>
          </w:tcPr>
          <w:p w14:paraId="0FE11C6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B02B1"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3731C6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A916F87" w14:textId="77777777" w:rsidTr="00506EF1">
        <w:trPr>
          <w:cantSplit/>
          <w:trHeight w:val="20"/>
        </w:trPr>
        <w:tc>
          <w:tcPr>
            <w:tcW w:w="1387" w:type="pct"/>
            <w:vMerge/>
            <w:shd w:val="clear" w:color="auto" w:fill="auto"/>
            <w:vAlign w:val="center"/>
          </w:tcPr>
          <w:p w14:paraId="469D0FD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764464"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2A5F28"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47256E84" w14:textId="77777777" w:rsidTr="00506EF1">
        <w:trPr>
          <w:cantSplit/>
          <w:trHeight w:val="20"/>
        </w:trPr>
        <w:tc>
          <w:tcPr>
            <w:tcW w:w="1387" w:type="pct"/>
            <w:vMerge/>
            <w:tcBorders>
              <w:bottom w:val="single" w:sz="4" w:space="0" w:color="auto"/>
            </w:tcBorders>
            <w:shd w:val="clear" w:color="auto" w:fill="auto"/>
            <w:vAlign w:val="center"/>
          </w:tcPr>
          <w:p w14:paraId="58705A65"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48B20D"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4E38300"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20D9DCA" w14:textId="77777777"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14:paraId="5F6B0E12"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907B185"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2731F1C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215AE3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54CA74E3"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75F305A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072D9631"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215631F4" w14:textId="77777777" w:rsidTr="004C434A">
        <w:trPr>
          <w:trHeight w:val="20"/>
        </w:trPr>
        <w:tc>
          <w:tcPr>
            <w:tcW w:w="1412" w:type="pct"/>
            <w:vMerge w:val="restart"/>
            <w:shd w:val="clear" w:color="auto" w:fill="auto"/>
          </w:tcPr>
          <w:p w14:paraId="7AE78F44"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2070301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0AF2D807"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6A7DFFE4" w14:textId="77777777" w:rsidTr="004C434A">
        <w:trPr>
          <w:trHeight w:val="20"/>
        </w:trPr>
        <w:tc>
          <w:tcPr>
            <w:tcW w:w="1412" w:type="pct"/>
            <w:vMerge/>
            <w:shd w:val="clear" w:color="auto" w:fill="auto"/>
          </w:tcPr>
          <w:p w14:paraId="02C713F8"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A55B8A8"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3599DB47" w14:textId="77777777"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14:paraId="355AC85F" w14:textId="77777777" w:rsidTr="004C434A">
        <w:trPr>
          <w:trHeight w:val="20"/>
        </w:trPr>
        <w:tc>
          <w:tcPr>
            <w:tcW w:w="1412" w:type="pct"/>
            <w:shd w:val="clear" w:color="auto" w:fill="auto"/>
          </w:tcPr>
          <w:p w14:paraId="7ECECA81"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5E3BC0A8"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6C5A818" w14:textId="77777777"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lastRenderedPageBreak/>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6C149A15" w14:textId="77777777" w:rsidTr="004C434A">
        <w:trPr>
          <w:cantSplit/>
          <w:trHeight w:val="20"/>
        </w:trPr>
        <w:tc>
          <w:tcPr>
            <w:tcW w:w="5000" w:type="pct"/>
            <w:gridSpan w:val="3"/>
            <w:tcBorders>
              <w:top w:val="single" w:sz="4" w:space="0" w:color="auto"/>
            </w:tcBorders>
            <w:shd w:val="clear" w:color="auto" w:fill="E6E6E6"/>
            <w:vAlign w:val="center"/>
          </w:tcPr>
          <w:p w14:paraId="17CE9AC8"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1E8866" w14:textId="77777777" w:rsidTr="00D74265">
        <w:trPr>
          <w:cantSplit/>
          <w:trHeight w:val="20"/>
        </w:trPr>
        <w:tc>
          <w:tcPr>
            <w:tcW w:w="1387" w:type="pct"/>
            <w:vMerge w:val="restart"/>
            <w:tcBorders>
              <w:top w:val="single" w:sz="4" w:space="0" w:color="auto"/>
            </w:tcBorders>
            <w:shd w:val="clear" w:color="auto" w:fill="auto"/>
            <w:vAlign w:val="center"/>
          </w:tcPr>
          <w:p w14:paraId="6D6817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D47797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A0BF76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090EB1A2" w14:textId="77777777" w:rsidTr="00D74265">
        <w:trPr>
          <w:cantSplit/>
          <w:trHeight w:val="20"/>
        </w:trPr>
        <w:tc>
          <w:tcPr>
            <w:tcW w:w="1387" w:type="pct"/>
            <w:vMerge/>
            <w:shd w:val="clear" w:color="auto" w:fill="auto"/>
            <w:vAlign w:val="center"/>
          </w:tcPr>
          <w:p w14:paraId="56639F6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E7E16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8C001B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1E3E5233" w14:textId="77777777" w:rsidTr="00D74265">
        <w:trPr>
          <w:cantSplit/>
          <w:trHeight w:val="20"/>
        </w:trPr>
        <w:tc>
          <w:tcPr>
            <w:tcW w:w="1387" w:type="pct"/>
            <w:vMerge/>
            <w:shd w:val="clear" w:color="auto" w:fill="auto"/>
            <w:vAlign w:val="center"/>
          </w:tcPr>
          <w:p w14:paraId="13C159C3"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D535F"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D9452E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637EF5BF" w14:textId="77777777" w:rsidTr="00D74265">
        <w:trPr>
          <w:cantSplit/>
          <w:trHeight w:val="20"/>
        </w:trPr>
        <w:tc>
          <w:tcPr>
            <w:tcW w:w="1387" w:type="pct"/>
            <w:vMerge/>
            <w:shd w:val="clear" w:color="auto" w:fill="auto"/>
            <w:vAlign w:val="center"/>
          </w:tcPr>
          <w:p w14:paraId="57E42AEB"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4F62A5"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B8835A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073AF88B" w14:textId="77777777" w:rsidTr="00D74265">
        <w:trPr>
          <w:cantSplit/>
          <w:trHeight w:val="20"/>
        </w:trPr>
        <w:tc>
          <w:tcPr>
            <w:tcW w:w="1387" w:type="pct"/>
            <w:vMerge/>
            <w:tcBorders>
              <w:bottom w:val="single" w:sz="4" w:space="0" w:color="auto"/>
            </w:tcBorders>
            <w:shd w:val="clear" w:color="auto" w:fill="auto"/>
            <w:vAlign w:val="center"/>
          </w:tcPr>
          <w:p w14:paraId="18A69581"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C225A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382BE69D"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609FB9EA" w14:textId="77777777" w:rsidTr="00857209">
        <w:trPr>
          <w:trHeight w:val="20"/>
        </w:trPr>
        <w:tc>
          <w:tcPr>
            <w:tcW w:w="1387" w:type="pct"/>
            <w:vMerge w:val="restart"/>
            <w:tcBorders>
              <w:top w:val="single" w:sz="4" w:space="0" w:color="auto"/>
            </w:tcBorders>
            <w:shd w:val="clear" w:color="auto" w:fill="auto"/>
            <w:vAlign w:val="center"/>
          </w:tcPr>
          <w:p w14:paraId="7C5DA8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010D6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107504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37245108" w14:textId="77777777" w:rsidTr="00857209">
        <w:trPr>
          <w:trHeight w:val="20"/>
        </w:trPr>
        <w:tc>
          <w:tcPr>
            <w:tcW w:w="1387" w:type="pct"/>
            <w:vMerge/>
            <w:shd w:val="clear" w:color="auto" w:fill="auto"/>
            <w:vAlign w:val="center"/>
          </w:tcPr>
          <w:p w14:paraId="6AAC251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7D0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1A4B79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AC09D2" w14:textId="77777777" w:rsidTr="00D74265">
        <w:trPr>
          <w:trHeight w:val="20"/>
        </w:trPr>
        <w:tc>
          <w:tcPr>
            <w:tcW w:w="1387" w:type="pct"/>
            <w:vMerge/>
            <w:shd w:val="clear" w:color="auto" w:fill="auto"/>
            <w:vAlign w:val="center"/>
          </w:tcPr>
          <w:p w14:paraId="074581B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D185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EBFF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791ED0" w14:textId="77777777" w:rsidTr="00D74265">
        <w:trPr>
          <w:cantSplit/>
          <w:trHeight w:val="20"/>
        </w:trPr>
        <w:tc>
          <w:tcPr>
            <w:tcW w:w="1387" w:type="pct"/>
            <w:vMerge/>
            <w:shd w:val="clear" w:color="auto" w:fill="auto"/>
            <w:vAlign w:val="center"/>
          </w:tcPr>
          <w:p w14:paraId="4201B9B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FA2FC"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F5C8C2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9394BF" w14:textId="77777777" w:rsidTr="00D74265">
        <w:trPr>
          <w:cantSplit/>
          <w:trHeight w:val="20"/>
        </w:trPr>
        <w:tc>
          <w:tcPr>
            <w:tcW w:w="1387" w:type="pct"/>
            <w:vMerge/>
            <w:shd w:val="clear" w:color="auto" w:fill="auto"/>
            <w:vAlign w:val="center"/>
          </w:tcPr>
          <w:p w14:paraId="2D9FF4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C6CB0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0C3A4B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CA7B5" w14:textId="77777777" w:rsidTr="00857209">
        <w:trPr>
          <w:cantSplit/>
          <w:trHeight w:val="20"/>
        </w:trPr>
        <w:tc>
          <w:tcPr>
            <w:tcW w:w="1387" w:type="pct"/>
            <w:vMerge w:val="restart"/>
            <w:tcBorders>
              <w:top w:val="single" w:sz="4" w:space="0" w:color="auto"/>
            </w:tcBorders>
            <w:shd w:val="clear" w:color="auto" w:fill="auto"/>
            <w:vAlign w:val="center"/>
          </w:tcPr>
          <w:p w14:paraId="14BE0B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9D3A13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6DD07B0"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9F69AFE" w14:textId="77777777" w:rsidTr="00D74265">
        <w:trPr>
          <w:cantSplit/>
          <w:trHeight w:val="20"/>
        </w:trPr>
        <w:tc>
          <w:tcPr>
            <w:tcW w:w="1387" w:type="pct"/>
            <w:vMerge/>
            <w:shd w:val="clear" w:color="auto" w:fill="auto"/>
            <w:vAlign w:val="center"/>
          </w:tcPr>
          <w:p w14:paraId="313A8A2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D27A8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EB3FC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397439" w14:textId="77777777" w:rsidTr="00D74265">
        <w:trPr>
          <w:cantSplit/>
          <w:trHeight w:val="20"/>
        </w:trPr>
        <w:tc>
          <w:tcPr>
            <w:tcW w:w="1387" w:type="pct"/>
            <w:vMerge/>
            <w:shd w:val="clear" w:color="auto" w:fill="auto"/>
            <w:vAlign w:val="center"/>
          </w:tcPr>
          <w:p w14:paraId="64A4DD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6939F"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EA0E7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2270FE" w14:textId="77777777" w:rsidTr="00D74265">
        <w:trPr>
          <w:cantSplit/>
          <w:trHeight w:val="20"/>
        </w:trPr>
        <w:tc>
          <w:tcPr>
            <w:tcW w:w="1387" w:type="pct"/>
            <w:vMerge/>
            <w:shd w:val="clear" w:color="auto" w:fill="auto"/>
            <w:vAlign w:val="center"/>
          </w:tcPr>
          <w:p w14:paraId="6E2C80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441FB"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7741A5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28DAB3" w14:textId="77777777" w:rsidTr="00D74265">
        <w:trPr>
          <w:cantSplit/>
          <w:trHeight w:val="20"/>
        </w:trPr>
        <w:tc>
          <w:tcPr>
            <w:tcW w:w="1387" w:type="pct"/>
            <w:vMerge/>
            <w:shd w:val="clear" w:color="auto" w:fill="auto"/>
            <w:vAlign w:val="center"/>
          </w:tcPr>
          <w:p w14:paraId="2055726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912A0C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AADBC9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8B2429" w14:textId="77777777" w:rsidTr="004C434A">
        <w:trPr>
          <w:cantSplit/>
          <w:trHeight w:val="20"/>
        </w:trPr>
        <w:tc>
          <w:tcPr>
            <w:tcW w:w="1387" w:type="pct"/>
            <w:vMerge w:val="restart"/>
            <w:shd w:val="clear" w:color="auto" w:fill="auto"/>
            <w:vAlign w:val="center"/>
          </w:tcPr>
          <w:p w14:paraId="485AE9C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62C869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3D81D337"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3890C38A"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24AA67D1"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385D78DF"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74F2C279"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201B9664"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5D654CAC"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123B543B"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091B0493"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76603982" w14:textId="77777777" w:rsidTr="00D74265">
        <w:trPr>
          <w:cantSplit/>
          <w:trHeight w:val="20"/>
        </w:trPr>
        <w:tc>
          <w:tcPr>
            <w:tcW w:w="1387" w:type="pct"/>
            <w:vMerge/>
            <w:shd w:val="clear" w:color="auto" w:fill="auto"/>
            <w:vAlign w:val="center"/>
          </w:tcPr>
          <w:p w14:paraId="30F731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2523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5A00E0"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5CE03783"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20BE87E4"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486FED80"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08F71FC5"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0B8A7AFF"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5A9D457A"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5E7F460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53AEDCFA"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288A7E2D" w14:textId="77777777" w:rsidTr="00D74265">
        <w:trPr>
          <w:cantSplit/>
          <w:trHeight w:val="20"/>
        </w:trPr>
        <w:tc>
          <w:tcPr>
            <w:tcW w:w="1387" w:type="pct"/>
            <w:vMerge/>
            <w:shd w:val="clear" w:color="auto" w:fill="auto"/>
            <w:vAlign w:val="center"/>
          </w:tcPr>
          <w:p w14:paraId="648B36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6932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6384A63"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242CF5A" w14:textId="77777777" w:rsidTr="00D74265">
        <w:trPr>
          <w:cantSplit/>
          <w:trHeight w:val="20"/>
        </w:trPr>
        <w:tc>
          <w:tcPr>
            <w:tcW w:w="1387" w:type="pct"/>
            <w:vMerge/>
            <w:shd w:val="clear" w:color="auto" w:fill="auto"/>
            <w:vAlign w:val="center"/>
          </w:tcPr>
          <w:p w14:paraId="64173F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7BE4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77AEF7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905A68F" w14:textId="77777777" w:rsidTr="00D74265">
        <w:trPr>
          <w:cantSplit/>
          <w:trHeight w:val="20"/>
        </w:trPr>
        <w:tc>
          <w:tcPr>
            <w:tcW w:w="1387" w:type="pct"/>
            <w:vMerge/>
            <w:shd w:val="clear" w:color="auto" w:fill="auto"/>
            <w:vAlign w:val="center"/>
          </w:tcPr>
          <w:p w14:paraId="78197E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28D0A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9DA5BEF"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28B373BE" w14:textId="77777777" w:rsidTr="00D74265">
        <w:trPr>
          <w:trHeight w:val="20"/>
        </w:trPr>
        <w:tc>
          <w:tcPr>
            <w:tcW w:w="1387" w:type="pct"/>
            <w:vMerge w:val="restart"/>
            <w:shd w:val="clear" w:color="auto" w:fill="auto"/>
            <w:vAlign w:val="center"/>
          </w:tcPr>
          <w:p w14:paraId="08D381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185B3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270C83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3BBDC165"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79B10A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17E2F97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79891754"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1B50EE33"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0ACED799"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3C31BD7B"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5B3EFAAA"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1A232394"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511893BF"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6E8DBF5"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1E4B0A1E"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lastRenderedPageBreak/>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3FCFD8A5" w14:textId="77777777" w:rsidR="002E6EC6" w:rsidRPr="009D6E38" w:rsidRDefault="002E6EC6" w:rsidP="001C3243">
            <w:pPr>
              <w:spacing w:before="40" w:after="40"/>
              <w:jc w:val="both"/>
              <w:rPr>
                <w:rFonts w:asciiTheme="minorHAnsi" w:hAnsiTheme="minorHAnsi"/>
                <w:i/>
              </w:rPr>
            </w:pPr>
          </w:p>
          <w:p w14:paraId="23B7112D"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411AC004" w14:textId="77777777" w:rsidR="00802DC5" w:rsidRPr="009D6E38" w:rsidRDefault="00802DC5" w:rsidP="001C3243">
            <w:pPr>
              <w:spacing w:before="40" w:after="40"/>
              <w:jc w:val="both"/>
              <w:rPr>
                <w:rFonts w:asciiTheme="minorHAnsi" w:hAnsiTheme="minorHAnsi"/>
              </w:rPr>
            </w:pPr>
          </w:p>
          <w:p w14:paraId="3A453D09"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0D43451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68BEF78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012B8E6E"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7F03B9E5" w14:textId="77777777" w:rsidR="002E6EC6" w:rsidRPr="009D6E38" w:rsidRDefault="002E6EC6" w:rsidP="001C3243">
            <w:pPr>
              <w:spacing w:before="40" w:after="40"/>
              <w:jc w:val="both"/>
              <w:rPr>
                <w:rFonts w:asciiTheme="minorHAnsi" w:hAnsiTheme="minorHAnsi"/>
                <w:i/>
              </w:rPr>
            </w:pPr>
          </w:p>
          <w:p w14:paraId="4CFF7F47"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00C29A31" w14:textId="77777777" w:rsidR="00537358" w:rsidRPr="009D6E38" w:rsidRDefault="00537358" w:rsidP="001C3243">
            <w:pPr>
              <w:spacing w:before="40" w:after="40"/>
              <w:jc w:val="both"/>
              <w:rPr>
                <w:rFonts w:asciiTheme="minorHAnsi" w:hAnsiTheme="minorHAnsi"/>
              </w:rPr>
            </w:pPr>
          </w:p>
          <w:p w14:paraId="44A203A5"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1672B37A" w14:textId="77777777" w:rsidR="00B13902" w:rsidRPr="009D6E38" w:rsidRDefault="00B13902" w:rsidP="001C3243">
            <w:pPr>
              <w:spacing w:before="40" w:after="40"/>
              <w:jc w:val="both"/>
              <w:rPr>
                <w:rFonts w:asciiTheme="minorHAnsi" w:hAnsiTheme="minorHAnsi"/>
              </w:rPr>
            </w:pPr>
          </w:p>
          <w:p w14:paraId="495C08CA"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6ACA136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6558724C" w14:textId="77777777" w:rsidR="00F54E8D" w:rsidRPr="009D6E38" w:rsidRDefault="00F54E8D" w:rsidP="001C3243">
            <w:pPr>
              <w:spacing w:before="40" w:after="40"/>
              <w:jc w:val="both"/>
              <w:rPr>
                <w:rFonts w:asciiTheme="minorHAnsi" w:hAnsiTheme="minorHAnsi"/>
              </w:rPr>
            </w:pPr>
          </w:p>
          <w:p w14:paraId="0D25B9E2"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lastRenderedPageBreak/>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7B58D8A2" w14:textId="77777777" w:rsidR="00F54E8D" w:rsidRPr="009D6E38" w:rsidRDefault="00F54E8D" w:rsidP="001C3243">
            <w:pPr>
              <w:spacing w:before="40" w:after="40"/>
              <w:jc w:val="both"/>
              <w:rPr>
                <w:rFonts w:asciiTheme="minorHAnsi" w:hAnsiTheme="minorHAnsi"/>
              </w:rPr>
            </w:pPr>
          </w:p>
          <w:p w14:paraId="1A7BAE46"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15D96ACE" w14:textId="77777777" w:rsidR="00623271" w:rsidRPr="009D6E38" w:rsidRDefault="00623271" w:rsidP="001C3243">
            <w:pPr>
              <w:spacing w:before="40" w:after="40"/>
              <w:rPr>
                <w:rFonts w:asciiTheme="minorHAnsi" w:hAnsiTheme="minorHAnsi"/>
                <w:i/>
              </w:rPr>
            </w:pPr>
          </w:p>
          <w:p w14:paraId="50E31D3A"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33E52358"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7889C8A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58E4694A" w14:textId="77777777" w:rsidR="00537358" w:rsidRPr="009D6E38" w:rsidRDefault="00537358" w:rsidP="001C3243">
            <w:pPr>
              <w:spacing w:before="40" w:after="40"/>
              <w:jc w:val="both"/>
              <w:rPr>
                <w:rFonts w:asciiTheme="minorHAnsi" w:hAnsiTheme="minorHAnsi"/>
              </w:rPr>
            </w:pPr>
          </w:p>
          <w:p w14:paraId="4DA830FF"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486C7CC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04FCC055" w14:textId="77777777" w:rsidR="003159AC" w:rsidRPr="009D6E38" w:rsidRDefault="003159AC" w:rsidP="001C3243">
            <w:pPr>
              <w:spacing w:before="40" w:after="40"/>
              <w:jc w:val="both"/>
              <w:rPr>
                <w:rFonts w:asciiTheme="minorHAnsi" w:hAnsiTheme="minorHAnsi"/>
              </w:rPr>
            </w:pPr>
          </w:p>
          <w:p w14:paraId="6F6B3A05"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7F9DB40B" w14:textId="77777777" w:rsidR="00537358" w:rsidRPr="009D6E38" w:rsidRDefault="00537358" w:rsidP="001C3243">
            <w:pPr>
              <w:spacing w:before="40" w:after="40"/>
              <w:jc w:val="both"/>
              <w:rPr>
                <w:rFonts w:asciiTheme="minorHAnsi" w:hAnsiTheme="minorHAnsi"/>
              </w:rPr>
            </w:pPr>
          </w:p>
          <w:p w14:paraId="60110F4B"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09848F7C"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3D81365A" w14:textId="77777777" w:rsidR="00CE45AD" w:rsidRPr="009D6E38" w:rsidRDefault="00537358" w:rsidP="00B716D7">
            <w:pPr>
              <w:pStyle w:val="Akapitzlist"/>
              <w:numPr>
                <w:ilvl w:val="0"/>
                <w:numId w:val="150"/>
              </w:numPr>
              <w:spacing w:before="30" w:after="30" w:line="240" w:lineRule="auto"/>
              <w:ind w:left="458"/>
              <w:jc w:val="both"/>
            </w:pPr>
            <w:r w:rsidRPr="009D6E38">
              <w:lastRenderedPageBreak/>
              <w:t>realizowane</w:t>
            </w:r>
            <w:r w:rsidR="00466857" w:rsidRPr="009D6E38">
              <w:t xml:space="preserve"> w </w:t>
            </w:r>
            <w:r w:rsidRPr="009D6E38">
              <w:t>partnerstwie (we wszystkich typach projektów)</w:t>
            </w:r>
            <w:r w:rsidR="002C3E62" w:rsidRPr="009D6E38">
              <w:t>, we wszystkich schematach;</w:t>
            </w:r>
          </w:p>
          <w:p w14:paraId="210EFE47"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573DACA1"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74147739"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502EC4A3" w14:textId="77777777" w:rsidR="00CE45AD" w:rsidRPr="009D6E38" w:rsidRDefault="00CE45AD" w:rsidP="00B142B0">
            <w:pPr>
              <w:pStyle w:val="Akapitzlist"/>
              <w:spacing w:after="0" w:line="240" w:lineRule="auto"/>
              <w:ind w:left="458"/>
              <w:jc w:val="both"/>
            </w:pPr>
          </w:p>
          <w:p w14:paraId="2D3A6FAB"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35DAAD6B" w14:textId="77777777" w:rsidR="000D2B5F" w:rsidRPr="009D6E38" w:rsidRDefault="000D2B5F" w:rsidP="001C3243">
            <w:pPr>
              <w:spacing w:before="30" w:after="30"/>
              <w:jc w:val="both"/>
              <w:rPr>
                <w:rFonts w:asciiTheme="minorHAnsi" w:hAnsiTheme="minorHAnsi"/>
              </w:rPr>
            </w:pPr>
          </w:p>
          <w:p w14:paraId="213BA17D"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07AEF40F" w14:textId="77777777" w:rsidR="00E94C02" w:rsidRPr="009D6E38" w:rsidRDefault="00E94C02" w:rsidP="001C3243">
            <w:pPr>
              <w:spacing w:before="30" w:after="30"/>
              <w:jc w:val="both"/>
              <w:rPr>
                <w:rFonts w:asciiTheme="minorHAnsi" w:hAnsiTheme="minorHAnsi"/>
              </w:rPr>
            </w:pPr>
          </w:p>
          <w:p w14:paraId="5DD5870A"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w:t>
            </w:r>
            <w:r w:rsidRPr="009D6E38">
              <w:rPr>
                <w:rFonts w:asciiTheme="minorHAnsi" w:hAnsiTheme="minorHAnsi" w:cs="Arial"/>
                <w:sz w:val="22"/>
                <w:szCs w:val="22"/>
              </w:rPr>
              <w:lastRenderedPageBreak/>
              <w:t xml:space="preserve">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63AA6F2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1C785523"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4F66EB3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3A5B86F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6455523F"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384134A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388D7E2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272D5A56"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11EF699D"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7DB62346" w14:textId="77777777" w:rsidTr="00D74265">
        <w:trPr>
          <w:cantSplit/>
          <w:trHeight w:val="20"/>
        </w:trPr>
        <w:tc>
          <w:tcPr>
            <w:tcW w:w="1387" w:type="pct"/>
            <w:vMerge/>
            <w:shd w:val="clear" w:color="auto" w:fill="auto"/>
            <w:vAlign w:val="center"/>
          </w:tcPr>
          <w:p w14:paraId="076C135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EF03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BC207E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F5BB3A" w14:textId="77777777" w:rsidTr="00D74265">
        <w:trPr>
          <w:cantSplit/>
          <w:trHeight w:val="20"/>
        </w:trPr>
        <w:tc>
          <w:tcPr>
            <w:tcW w:w="1387" w:type="pct"/>
            <w:vMerge/>
            <w:shd w:val="clear" w:color="auto" w:fill="auto"/>
            <w:vAlign w:val="center"/>
          </w:tcPr>
          <w:p w14:paraId="4F742605"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375B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28D16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214E4" w14:textId="77777777" w:rsidTr="00D74265">
        <w:trPr>
          <w:cantSplit/>
          <w:trHeight w:val="20"/>
        </w:trPr>
        <w:tc>
          <w:tcPr>
            <w:tcW w:w="1387" w:type="pct"/>
            <w:vMerge/>
            <w:shd w:val="clear" w:color="auto" w:fill="auto"/>
            <w:vAlign w:val="center"/>
          </w:tcPr>
          <w:p w14:paraId="481C681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1901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691D7D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AF13B" w14:textId="77777777" w:rsidTr="004C434A">
        <w:trPr>
          <w:cantSplit/>
          <w:trHeight w:val="20"/>
        </w:trPr>
        <w:tc>
          <w:tcPr>
            <w:tcW w:w="1387" w:type="pct"/>
            <w:vMerge/>
            <w:shd w:val="clear" w:color="auto" w:fill="auto"/>
            <w:vAlign w:val="center"/>
          </w:tcPr>
          <w:p w14:paraId="54B85B40"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F9179B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AF76F0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E777B0" w14:textId="77777777" w:rsidTr="004C434A">
        <w:trPr>
          <w:trHeight w:val="8039"/>
        </w:trPr>
        <w:tc>
          <w:tcPr>
            <w:tcW w:w="1387" w:type="pct"/>
            <w:vMerge w:val="restart"/>
            <w:shd w:val="clear" w:color="auto" w:fill="auto"/>
            <w:vAlign w:val="center"/>
          </w:tcPr>
          <w:p w14:paraId="4EB512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39FA01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DCE373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1B2A6D5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45B25DD4"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66C66E12"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6579A37F"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06821BC0"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486F5BB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731E091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62509FF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4A166987"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58DB37DC" w14:textId="77777777" w:rsidR="00CE45AD" w:rsidRPr="009D6E38" w:rsidRDefault="00B36656" w:rsidP="00B142B0">
            <w:pPr>
              <w:pStyle w:val="Akapitzlist"/>
              <w:spacing w:line="240" w:lineRule="auto"/>
              <w:ind w:left="316" w:firstLine="142"/>
            </w:pPr>
            <w:r w:rsidRPr="009D6E38">
              <w:t xml:space="preserve"> </w:t>
            </w:r>
          </w:p>
          <w:p w14:paraId="6CFAC843"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6BE1AE45"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13AF6CF7" w14:textId="77777777" w:rsidTr="00D74265">
        <w:trPr>
          <w:cantSplit/>
          <w:trHeight w:val="20"/>
        </w:trPr>
        <w:tc>
          <w:tcPr>
            <w:tcW w:w="1387" w:type="pct"/>
            <w:vMerge/>
            <w:shd w:val="clear" w:color="auto" w:fill="auto"/>
            <w:vAlign w:val="center"/>
          </w:tcPr>
          <w:p w14:paraId="09E7871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35286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5C1572"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66FBF7" w14:textId="77777777" w:rsidTr="00D74265">
        <w:trPr>
          <w:cantSplit/>
          <w:trHeight w:val="20"/>
        </w:trPr>
        <w:tc>
          <w:tcPr>
            <w:tcW w:w="1387" w:type="pct"/>
            <w:vMerge/>
            <w:shd w:val="clear" w:color="auto" w:fill="auto"/>
            <w:vAlign w:val="center"/>
          </w:tcPr>
          <w:p w14:paraId="4BF3FC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1EFA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179455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3D98A87" w14:textId="77777777" w:rsidTr="00D74265">
        <w:trPr>
          <w:cantSplit/>
          <w:trHeight w:val="20"/>
        </w:trPr>
        <w:tc>
          <w:tcPr>
            <w:tcW w:w="1387" w:type="pct"/>
            <w:vMerge/>
            <w:shd w:val="clear" w:color="auto" w:fill="auto"/>
            <w:vAlign w:val="center"/>
          </w:tcPr>
          <w:p w14:paraId="5DDD24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465D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483EAF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5276D4" w14:textId="77777777" w:rsidTr="004C434A">
        <w:trPr>
          <w:cantSplit/>
          <w:trHeight w:val="20"/>
        </w:trPr>
        <w:tc>
          <w:tcPr>
            <w:tcW w:w="1387" w:type="pct"/>
            <w:vMerge/>
            <w:shd w:val="clear" w:color="auto" w:fill="auto"/>
            <w:vAlign w:val="center"/>
          </w:tcPr>
          <w:p w14:paraId="6BA4287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3B2669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E171376"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3634086" w14:textId="77777777" w:rsidTr="004C434A">
        <w:trPr>
          <w:cantSplit/>
          <w:trHeight w:val="20"/>
        </w:trPr>
        <w:tc>
          <w:tcPr>
            <w:tcW w:w="1387" w:type="pct"/>
            <w:vMerge w:val="restart"/>
            <w:shd w:val="clear" w:color="auto" w:fill="auto"/>
            <w:vAlign w:val="center"/>
          </w:tcPr>
          <w:p w14:paraId="74A558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6332E9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48F9565"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5822A474" w14:textId="77777777" w:rsidTr="00D74265">
        <w:trPr>
          <w:cantSplit/>
          <w:trHeight w:val="20"/>
        </w:trPr>
        <w:tc>
          <w:tcPr>
            <w:tcW w:w="1387" w:type="pct"/>
            <w:vMerge/>
            <w:shd w:val="clear" w:color="auto" w:fill="auto"/>
            <w:vAlign w:val="center"/>
          </w:tcPr>
          <w:p w14:paraId="51AF1FD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650F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E0A31BB"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429A464" w14:textId="77777777" w:rsidTr="00D74265">
        <w:trPr>
          <w:cantSplit/>
          <w:trHeight w:val="20"/>
        </w:trPr>
        <w:tc>
          <w:tcPr>
            <w:tcW w:w="1387" w:type="pct"/>
            <w:vMerge/>
            <w:shd w:val="clear" w:color="auto" w:fill="auto"/>
            <w:vAlign w:val="center"/>
          </w:tcPr>
          <w:p w14:paraId="440BE7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E787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F084F5"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82ED964" w14:textId="77777777" w:rsidTr="00D74265">
        <w:trPr>
          <w:cantSplit/>
          <w:trHeight w:val="20"/>
        </w:trPr>
        <w:tc>
          <w:tcPr>
            <w:tcW w:w="1387" w:type="pct"/>
            <w:vMerge/>
            <w:shd w:val="clear" w:color="auto" w:fill="auto"/>
            <w:vAlign w:val="center"/>
          </w:tcPr>
          <w:p w14:paraId="3C944D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75767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54D792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C1B7928" w14:textId="77777777" w:rsidTr="00D74265">
        <w:trPr>
          <w:cantSplit/>
          <w:trHeight w:val="20"/>
        </w:trPr>
        <w:tc>
          <w:tcPr>
            <w:tcW w:w="1387" w:type="pct"/>
            <w:vMerge/>
            <w:tcBorders>
              <w:bottom w:val="nil"/>
            </w:tcBorders>
            <w:shd w:val="clear" w:color="auto" w:fill="auto"/>
            <w:vAlign w:val="center"/>
          </w:tcPr>
          <w:p w14:paraId="585698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D2882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61E1BC0"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2EF802" w14:textId="77777777" w:rsidTr="00D74265">
        <w:trPr>
          <w:cantSplit/>
          <w:trHeight w:val="20"/>
        </w:trPr>
        <w:tc>
          <w:tcPr>
            <w:tcW w:w="1387" w:type="pct"/>
            <w:vMerge w:val="restart"/>
            <w:tcBorders>
              <w:top w:val="single" w:sz="4" w:space="0" w:color="auto"/>
            </w:tcBorders>
            <w:shd w:val="clear" w:color="auto" w:fill="auto"/>
            <w:vAlign w:val="center"/>
          </w:tcPr>
          <w:p w14:paraId="3503B64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752F0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C998924"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7444AE1" w14:textId="77777777" w:rsidTr="00D74265">
        <w:trPr>
          <w:cantSplit/>
          <w:trHeight w:val="20"/>
        </w:trPr>
        <w:tc>
          <w:tcPr>
            <w:tcW w:w="1387" w:type="pct"/>
            <w:vMerge/>
            <w:shd w:val="clear" w:color="auto" w:fill="auto"/>
            <w:vAlign w:val="center"/>
          </w:tcPr>
          <w:p w14:paraId="39ED149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3C5AC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17316F3"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0E313342" w14:textId="77777777" w:rsidTr="00D74265">
        <w:trPr>
          <w:cantSplit/>
          <w:trHeight w:val="20"/>
        </w:trPr>
        <w:tc>
          <w:tcPr>
            <w:tcW w:w="1387" w:type="pct"/>
            <w:vMerge/>
            <w:shd w:val="clear" w:color="auto" w:fill="auto"/>
            <w:vAlign w:val="center"/>
          </w:tcPr>
          <w:p w14:paraId="11F99B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CD01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6C77D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3B96FCB" w14:textId="77777777" w:rsidTr="00D74265">
        <w:trPr>
          <w:cantSplit/>
          <w:trHeight w:val="20"/>
        </w:trPr>
        <w:tc>
          <w:tcPr>
            <w:tcW w:w="1387" w:type="pct"/>
            <w:vMerge/>
            <w:shd w:val="clear" w:color="auto" w:fill="auto"/>
            <w:vAlign w:val="center"/>
          </w:tcPr>
          <w:p w14:paraId="108817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E886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68126C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D709988" w14:textId="77777777" w:rsidTr="00D74265">
        <w:trPr>
          <w:cantSplit/>
          <w:trHeight w:val="20"/>
        </w:trPr>
        <w:tc>
          <w:tcPr>
            <w:tcW w:w="1387" w:type="pct"/>
            <w:vMerge/>
            <w:tcBorders>
              <w:bottom w:val="single" w:sz="4" w:space="0" w:color="auto"/>
            </w:tcBorders>
            <w:shd w:val="clear" w:color="auto" w:fill="auto"/>
            <w:vAlign w:val="center"/>
          </w:tcPr>
          <w:p w14:paraId="3C028DD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90976A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0B19F24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67B63B4" w14:textId="77777777" w:rsidTr="00D74265">
        <w:trPr>
          <w:cantSplit/>
          <w:trHeight w:val="20"/>
        </w:trPr>
        <w:tc>
          <w:tcPr>
            <w:tcW w:w="1387" w:type="pct"/>
            <w:vMerge w:val="restart"/>
            <w:tcBorders>
              <w:top w:val="single" w:sz="4" w:space="0" w:color="auto"/>
            </w:tcBorders>
            <w:shd w:val="clear" w:color="auto" w:fill="auto"/>
            <w:vAlign w:val="center"/>
          </w:tcPr>
          <w:p w14:paraId="63BEED6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A6004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6478CF"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302F5688" w14:textId="77777777" w:rsidTr="00D74265">
        <w:trPr>
          <w:cantSplit/>
          <w:trHeight w:val="20"/>
        </w:trPr>
        <w:tc>
          <w:tcPr>
            <w:tcW w:w="1387" w:type="pct"/>
            <w:vMerge/>
            <w:shd w:val="clear" w:color="auto" w:fill="auto"/>
            <w:vAlign w:val="center"/>
          </w:tcPr>
          <w:p w14:paraId="76ACEDA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6AD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EB8A8E"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161BCC7" w14:textId="77777777" w:rsidTr="00D74265">
        <w:trPr>
          <w:cantSplit/>
          <w:trHeight w:val="20"/>
        </w:trPr>
        <w:tc>
          <w:tcPr>
            <w:tcW w:w="1387" w:type="pct"/>
            <w:vMerge/>
            <w:shd w:val="clear" w:color="auto" w:fill="auto"/>
            <w:vAlign w:val="center"/>
          </w:tcPr>
          <w:p w14:paraId="23177D4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2E709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BA1987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35C744F" w14:textId="77777777" w:rsidTr="00D74265">
        <w:trPr>
          <w:cantSplit/>
          <w:trHeight w:val="20"/>
        </w:trPr>
        <w:tc>
          <w:tcPr>
            <w:tcW w:w="1387" w:type="pct"/>
            <w:vMerge/>
            <w:shd w:val="clear" w:color="auto" w:fill="auto"/>
            <w:vAlign w:val="center"/>
          </w:tcPr>
          <w:p w14:paraId="4D94120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8595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3BF779C"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E775187" w14:textId="77777777" w:rsidTr="00D74265">
        <w:trPr>
          <w:cantSplit/>
          <w:trHeight w:val="20"/>
        </w:trPr>
        <w:tc>
          <w:tcPr>
            <w:tcW w:w="1387" w:type="pct"/>
            <w:vMerge/>
            <w:tcBorders>
              <w:bottom w:val="single" w:sz="4" w:space="0" w:color="auto"/>
            </w:tcBorders>
            <w:shd w:val="clear" w:color="auto" w:fill="auto"/>
            <w:vAlign w:val="center"/>
          </w:tcPr>
          <w:p w14:paraId="3CE6F6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384E9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D039BA9"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63D575B" w14:textId="77777777" w:rsidTr="00D74265">
        <w:trPr>
          <w:cantSplit/>
          <w:trHeight w:val="20"/>
        </w:trPr>
        <w:tc>
          <w:tcPr>
            <w:tcW w:w="1387" w:type="pct"/>
            <w:vMerge w:val="restart"/>
            <w:tcBorders>
              <w:top w:val="single" w:sz="4" w:space="0" w:color="auto"/>
            </w:tcBorders>
            <w:shd w:val="clear" w:color="auto" w:fill="auto"/>
            <w:vAlign w:val="center"/>
          </w:tcPr>
          <w:p w14:paraId="327F65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5C599E4E"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51AF53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1532D9A" w14:textId="77777777" w:rsidTr="00D74265">
        <w:trPr>
          <w:cantSplit/>
          <w:trHeight w:val="20"/>
        </w:trPr>
        <w:tc>
          <w:tcPr>
            <w:tcW w:w="1387" w:type="pct"/>
            <w:vMerge/>
            <w:shd w:val="clear" w:color="auto" w:fill="auto"/>
            <w:vAlign w:val="center"/>
          </w:tcPr>
          <w:p w14:paraId="1A4D0FF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9F1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073460D"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01258381" w14:textId="77777777" w:rsidTr="00D74265">
        <w:trPr>
          <w:cantSplit/>
          <w:trHeight w:val="20"/>
        </w:trPr>
        <w:tc>
          <w:tcPr>
            <w:tcW w:w="1387" w:type="pct"/>
            <w:vMerge/>
            <w:shd w:val="clear" w:color="auto" w:fill="auto"/>
            <w:vAlign w:val="center"/>
          </w:tcPr>
          <w:p w14:paraId="5F092E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448D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ABAD56"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0A6EE17C" w14:textId="77777777" w:rsidTr="00D74265">
        <w:trPr>
          <w:cantSplit/>
          <w:trHeight w:val="20"/>
        </w:trPr>
        <w:tc>
          <w:tcPr>
            <w:tcW w:w="1387" w:type="pct"/>
            <w:vMerge/>
            <w:shd w:val="clear" w:color="auto" w:fill="auto"/>
            <w:vAlign w:val="center"/>
          </w:tcPr>
          <w:p w14:paraId="173295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994F7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68AEB3A"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26958803" w14:textId="77777777" w:rsidTr="00D74265">
        <w:trPr>
          <w:cantSplit/>
          <w:trHeight w:val="20"/>
        </w:trPr>
        <w:tc>
          <w:tcPr>
            <w:tcW w:w="1387" w:type="pct"/>
            <w:vMerge/>
            <w:shd w:val="clear" w:color="auto" w:fill="auto"/>
            <w:vAlign w:val="center"/>
          </w:tcPr>
          <w:p w14:paraId="5ACCFFE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2210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C3ACB48"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502AA25E" w14:textId="77777777" w:rsidTr="00D74265">
        <w:trPr>
          <w:cantSplit/>
          <w:trHeight w:val="20"/>
        </w:trPr>
        <w:tc>
          <w:tcPr>
            <w:tcW w:w="1387" w:type="pct"/>
            <w:vMerge/>
            <w:shd w:val="clear" w:color="auto" w:fill="auto"/>
            <w:vAlign w:val="center"/>
          </w:tcPr>
          <w:p w14:paraId="518FA2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59BF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42590A4"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577F4BD8" w14:textId="77777777" w:rsidTr="004C434A">
        <w:trPr>
          <w:cantSplit/>
          <w:trHeight w:val="20"/>
        </w:trPr>
        <w:tc>
          <w:tcPr>
            <w:tcW w:w="1387" w:type="pct"/>
            <w:vMerge w:val="restart"/>
            <w:shd w:val="clear" w:color="auto" w:fill="auto"/>
            <w:vAlign w:val="center"/>
          </w:tcPr>
          <w:p w14:paraId="0EA3D23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C4F25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7926D7E"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5CF11FB3" w14:textId="77777777" w:rsidTr="00D74265">
        <w:trPr>
          <w:cantSplit/>
          <w:trHeight w:val="20"/>
        </w:trPr>
        <w:tc>
          <w:tcPr>
            <w:tcW w:w="1387" w:type="pct"/>
            <w:vMerge/>
            <w:shd w:val="clear" w:color="auto" w:fill="auto"/>
            <w:vAlign w:val="center"/>
          </w:tcPr>
          <w:p w14:paraId="498D8BD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A7F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D4AE2F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A36CE5" w14:textId="77777777" w:rsidTr="00D74265">
        <w:trPr>
          <w:cantSplit/>
          <w:trHeight w:val="20"/>
        </w:trPr>
        <w:tc>
          <w:tcPr>
            <w:tcW w:w="1387" w:type="pct"/>
            <w:vMerge/>
            <w:shd w:val="clear" w:color="auto" w:fill="auto"/>
            <w:vAlign w:val="center"/>
          </w:tcPr>
          <w:p w14:paraId="295A024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17098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7D48947"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753AF46" w14:textId="77777777" w:rsidTr="00D74265">
        <w:trPr>
          <w:cantSplit/>
          <w:trHeight w:val="20"/>
        </w:trPr>
        <w:tc>
          <w:tcPr>
            <w:tcW w:w="1387" w:type="pct"/>
            <w:vMerge/>
            <w:shd w:val="clear" w:color="auto" w:fill="auto"/>
            <w:vAlign w:val="center"/>
          </w:tcPr>
          <w:p w14:paraId="2B9549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37A2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6593505"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3FC4F34" w14:textId="77777777" w:rsidTr="00D74265">
        <w:trPr>
          <w:cantSplit/>
          <w:trHeight w:val="20"/>
        </w:trPr>
        <w:tc>
          <w:tcPr>
            <w:tcW w:w="1387" w:type="pct"/>
            <w:vMerge/>
            <w:shd w:val="clear" w:color="auto" w:fill="auto"/>
            <w:vAlign w:val="center"/>
          </w:tcPr>
          <w:p w14:paraId="5077DB9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2FC41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0825B7B"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2C914B24" w14:textId="77777777" w:rsidTr="004C434A">
        <w:trPr>
          <w:cantSplit/>
          <w:trHeight w:val="20"/>
        </w:trPr>
        <w:tc>
          <w:tcPr>
            <w:tcW w:w="1387" w:type="pct"/>
            <w:vMerge w:val="restart"/>
            <w:shd w:val="clear" w:color="auto" w:fill="auto"/>
            <w:vAlign w:val="center"/>
          </w:tcPr>
          <w:p w14:paraId="61776FB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E05493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BD6DAB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0E53C23" w14:textId="77777777" w:rsidTr="00D74265">
        <w:trPr>
          <w:cantSplit/>
          <w:trHeight w:val="20"/>
        </w:trPr>
        <w:tc>
          <w:tcPr>
            <w:tcW w:w="1387" w:type="pct"/>
            <w:vMerge/>
            <w:shd w:val="clear" w:color="auto" w:fill="auto"/>
            <w:vAlign w:val="center"/>
          </w:tcPr>
          <w:p w14:paraId="5CFC61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3233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9D9BA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BD57E8" w14:textId="77777777" w:rsidTr="00D74265">
        <w:trPr>
          <w:cantSplit/>
          <w:trHeight w:val="20"/>
        </w:trPr>
        <w:tc>
          <w:tcPr>
            <w:tcW w:w="1387" w:type="pct"/>
            <w:vMerge/>
            <w:shd w:val="clear" w:color="auto" w:fill="auto"/>
            <w:vAlign w:val="center"/>
          </w:tcPr>
          <w:p w14:paraId="0540F85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83CB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314098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3BF512D4" w14:textId="77777777" w:rsidTr="00D74265">
        <w:trPr>
          <w:cantSplit/>
          <w:trHeight w:val="20"/>
        </w:trPr>
        <w:tc>
          <w:tcPr>
            <w:tcW w:w="1387" w:type="pct"/>
            <w:vMerge/>
            <w:shd w:val="clear" w:color="auto" w:fill="auto"/>
            <w:vAlign w:val="center"/>
          </w:tcPr>
          <w:p w14:paraId="04E222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40D3C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C08E2E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E643900" w14:textId="77777777" w:rsidTr="00D74265">
        <w:trPr>
          <w:cantSplit/>
          <w:trHeight w:val="20"/>
        </w:trPr>
        <w:tc>
          <w:tcPr>
            <w:tcW w:w="1387" w:type="pct"/>
            <w:vMerge/>
            <w:shd w:val="clear" w:color="auto" w:fill="auto"/>
            <w:vAlign w:val="center"/>
          </w:tcPr>
          <w:p w14:paraId="43E02C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D856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3C3ECE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A3361DB" w14:textId="77777777" w:rsidTr="004C434A">
        <w:trPr>
          <w:cantSplit/>
          <w:trHeight w:val="402"/>
        </w:trPr>
        <w:tc>
          <w:tcPr>
            <w:tcW w:w="1387" w:type="pct"/>
            <w:vMerge w:val="restart"/>
            <w:shd w:val="clear" w:color="auto" w:fill="auto"/>
            <w:vAlign w:val="center"/>
          </w:tcPr>
          <w:p w14:paraId="75EBA2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BB65E8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E55BCA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B9AF18E" w14:textId="77777777" w:rsidTr="00D74265">
        <w:trPr>
          <w:cantSplit/>
          <w:trHeight w:val="408"/>
        </w:trPr>
        <w:tc>
          <w:tcPr>
            <w:tcW w:w="1387" w:type="pct"/>
            <w:vMerge/>
            <w:shd w:val="clear" w:color="auto" w:fill="auto"/>
            <w:vAlign w:val="center"/>
          </w:tcPr>
          <w:p w14:paraId="303DEC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2FB1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757BA8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3F58923D" w14:textId="77777777" w:rsidTr="00D74265">
        <w:trPr>
          <w:cantSplit/>
          <w:trHeight w:val="413"/>
        </w:trPr>
        <w:tc>
          <w:tcPr>
            <w:tcW w:w="1387" w:type="pct"/>
            <w:vMerge/>
            <w:shd w:val="clear" w:color="auto" w:fill="auto"/>
            <w:vAlign w:val="center"/>
          </w:tcPr>
          <w:p w14:paraId="4231B6B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C6EE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177E35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542319D0" w14:textId="77777777" w:rsidTr="00D74265">
        <w:trPr>
          <w:cantSplit/>
          <w:trHeight w:val="407"/>
        </w:trPr>
        <w:tc>
          <w:tcPr>
            <w:tcW w:w="1387" w:type="pct"/>
            <w:vMerge/>
            <w:shd w:val="clear" w:color="auto" w:fill="auto"/>
            <w:vAlign w:val="center"/>
          </w:tcPr>
          <w:p w14:paraId="43EEF2A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DF7E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905F20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1F905253" w14:textId="77777777" w:rsidTr="00D74265">
        <w:trPr>
          <w:cantSplit/>
          <w:trHeight w:val="423"/>
        </w:trPr>
        <w:tc>
          <w:tcPr>
            <w:tcW w:w="1387" w:type="pct"/>
            <w:vMerge/>
            <w:tcBorders>
              <w:bottom w:val="single" w:sz="4" w:space="0" w:color="auto"/>
            </w:tcBorders>
            <w:shd w:val="clear" w:color="auto" w:fill="auto"/>
            <w:vAlign w:val="center"/>
          </w:tcPr>
          <w:p w14:paraId="61A212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ADE0A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690E43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B7713CD" w14:textId="77777777" w:rsidTr="00D74265">
        <w:trPr>
          <w:cantSplit/>
          <w:trHeight w:val="20"/>
        </w:trPr>
        <w:tc>
          <w:tcPr>
            <w:tcW w:w="1387" w:type="pct"/>
            <w:vMerge w:val="restart"/>
            <w:tcBorders>
              <w:top w:val="single" w:sz="4" w:space="0" w:color="auto"/>
            </w:tcBorders>
            <w:shd w:val="clear" w:color="auto" w:fill="auto"/>
            <w:vAlign w:val="center"/>
          </w:tcPr>
          <w:p w14:paraId="7EB2F80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2E2992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A1B7C29"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95B81D5" w14:textId="77777777" w:rsidTr="00D74265">
        <w:trPr>
          <w:cantSplit/>
          <w:trHeight w:val="20"/>
        </w:trPr>
        <w:tc>
          <w:tcPr>
            <w:tcW w:w="1387" w:type="pct"/>
            <w:vMerge/>
            <w:tcBorders>
              <w:top w:val="single" w:sz="4" w:space="0" w:color="auto"/>
            </w:tcBorders>
            <w:shd w:val="clear" w:color="auto" w:fill="auto"/>
            <w:vAlign w:val="center"/>
          </w:tcPr>
          <w:p w14:paraId="323F70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4D3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7E939CF"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83BC232" w14:textId="77777777" w:rsidTr="00D74265">
        <w:trPr>
          <w:cantSplit/>
          <w:trHeight w:val="20"/>
        </w:trPr>
        <w:tc>
          <w:tcPr>
            <w:tcW w:w="1387" w:type="pct"/>
            <w:vMerge/>
            <w:tcBorders>
              <w:top w:val="single" w:sz="4" w:space="0" w:color="auto"/>
            </w:tcBorders>
            <w:shd w:val="clear" w:color="auto" w:fill="auto"/>
            <w:vAlign w:val="center"/>
          </w:tcPr>
          <w:p w14:paraId="669094B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6A74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B6CCE86"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2D72DD8" w14:textId="77777777" w:rsidTr="00D74265">
        <w:trPr>
          <w:cantSplit/>
          <w:trHeight w:val="20"/>
        </w:trPr>
        <w:tc>
          <w:tcPr>
            <w:tcW w:w="1387" w:type="pct"/>
            <w:vMerge/>
            <w:tcBorders>
              <w:top w:val="single" w:sz="4" w:space="0" w:color="auto"/>
            </w:tcBorders>
            <w:shd w:val="clear" w:color="auto" w:fill="auto"/>
            <w:vAlign w:val="center"/>
          </w:tcPr>
          <w:p w14:paraId="0795D8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8C37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04143EA"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536EC056" w14:textId="77777777" w:rsidTr="00D74265">
        <w:trPr>
          <w:cantSplit/>
          <w:trHeight w:val="20"/>
        </w:trPr>
        <w:tc>
          <w:tcPr>
            <w:tcW w:w="1387" w:type="pct"/>
            <w:vMerge/>
            <w:tcBorders>
              <w:top w:val="single" w:sz="4" w:space="0" w:color="auto"/>
            </w:tcBorders>
            <w:shd w:val="clear" w:color="auto" w:fill="auto"/>
            <w:vAlign w:val="center"/>
          </w:tcPr>
          <w:p w14:paraId="0406760A"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6EB04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011666B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AC2FFB8" w14:textId="77777777" w:rsidTr="00D74265">
        <w:trPr>
          <w:cantSplit/>
          <w:trHeight w:val="20"/>
        </w:trPr>
        <w:tc>
          <w:tcPr>
            <w:tcW w:w="1387" w:type="pct"/>
            <w:vMerge w:val="restart"/>
            <w:shd w:val="clear" w:color="auto" w:fill="auto"/>
            <w:vAlign w:val="center"/>
          </w:tcPr>
          <w:p w14:paraId="5AD57EE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4B7168A9"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8C8FCF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19CE32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C390B03" w14:textId="77777777" w:rsidTr="00D74265">
        <w:trPr>
          <w:cantSplit/>
          <w:trHeight w:val="20"/>
        </w:trPr>
        <w:tc>
          <w:tcPr>
            <w:tcW w:w="1387" w:type="pct"/>
            <w:vMerge/>
            <w:shd w:val="clear" w:color="auto" w:fill="auto"/>
            <w:vAlign w:val="center"/>
          </w:tcPr>
          <w:p w14:paraId="55D92AA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464FB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6BF8E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0A414" w14:textId="77777777" w:rsidTr="00D74265">
        <w:trPr>
          <w:cantSplit/>
          <w:trHeight w:val="20"/>
        </w:trPr>
        <w:tc>
          <w:tcPr>
            <w:tcW w:w="1387" w:type="pct"/>
            <w:vMerge/>
            <w:shd w:val="clear" w:color="auto" w:fill="auto"/>
            <w:vAlign w:val="center"/>
          </w:tcPr>
          <w:p w14:paraId="1368626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414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9DCF7F1"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C513E9A" w14:textId="77777777" w:rsidTr="00D74265">
        <w:trPr>
          <w:cantSplit/>
          <w:trHeight w:val="20"/>
        </w:trPr>
        <w:tc>
          <w:tcPr>
            <w:tcW w:w="1387" w:type="pct"/>
            <w:vMerge/>
            <w:shd w:val="clear" w:color="auto" w:fill="auto"/>
            <w:vAlign w:val="center"/>
          </w:tcPr>
          <w:p w14:paraId="784370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7704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5AB00FA"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0A6067BF" w14:textId="77777777" w:rsidTr="00D74265">
        <w:trPr>
          <w:cantSplit/>
          <w:trHeight w:val="20"/>
        </w:trPr>
        <w:tc>
          <w:tcPr>
            <w:tcW w:w="1387" w:type="pct"/>
            <w:vMerge/>
            <w:shd w:val="clear" w:color="auto" w:fill="auto"/>
            <w:vAlign w:val="center"/>
          </w:tcPr>
          <w:p w14:paraId="43DB743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06F6E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73B560A"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7B89C16E" w14:textId="77777777" w:rsidTr="00D74265">
        <w:trPr>
          <w:cantSplit/>
          <w:trHeight w:val="315"/>
        </w:trPr>
        <w:tc>
          <w:tcPr>
            <w:tcW w:w="1387" w:type="pct"/>
            <w:vMerge w:val="restart"/>
            <w:shd w:val="clear" w:color="auto" w:fill="auto"/>
            <w:vAlign w:val="center"/>
          </w:tcPr>
          <w:p w14:paraId="2F78C1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91538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03E27C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3CA9C12" w14:textId="77777777" w:rsidTr="00D74265">
        <w:trPr>
          <w:cantSplit/>
          <w:trHeight w:val="350"/>
        </w:trPr>
        <w:tc>
          <w:tcPr>
            <w:tcW w:w="1387" w:type="pct"/>
            <w:vMerge/>
            <w:shd w:val="clear" w:color="auto" w:fill="auto"/>
            <w:vAlign w:val="center"/>
          </w:tcPr>
          <w:p w14:paraId="6ECE909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F00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1C894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A6B5AD" w14:textId="77777777" w:rsidTr="00D74265">
        <w:trPr>
          <w:cantSplit/>
          <w:trHeight w:val="373"/>
        </w:trPr>
        <w:tc>
          <w:tcPr>
            <w:tcW w:w="1387" w:type="pct"/>
            <w:vMerge/>
            <w:shd w:val="clear" w:color="auto" w:fill="auto"/>
            <w:vAlign w:val="center"/>
          </w:tcPr>
          <w:p w14:paraId="5ED212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9F52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50DA60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BAE3BD" w14:textId="77777777" w:rsidTr="00D74265">
        <w:trPr>
          <w:cantSplit/>
          <w:trHeight w:val="408"/>
        </w:trPr>
        <w:tc>
          <w:tcPr>
            <w:tcW w:w="1387" w:type="pct"/>
            <w:vMerge/>
            <w:shd w:val="clear" w:color="auto" w:fill="auto"/>
            <w:vAlign w:val="center"/>
          </w:tcPr>
          <w:p w14:paraId="31949FF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992B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90E0AA3"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D579EE" w14:textId="77777777" w:rsidTr="00D74265">
        <w:trPr>
          <w:cantSplit/>
          <w:trHeight w:val="431"/>
        </w:trPr>
        <w:tc>
          <w:tcPr>
            <w:tcW w:w="1387" w:type="pct"/>
            <w:vMerge/>
            <w:shd w:val="clear" w:color="auto" w:fill="auto"/>
            <w:vAlign w:val="center"/>
          </w:tcPr>
          <w:p w14:paraId="0EBF78F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F80A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6467A7A"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56A95" w14:textId="77777777" w:rsidTr="00D74265">
        <w:trPr>
          <w:cantSplit/>
          <w:trHeight w:val="20"/>
        </w:trPr>
        <w:tc>
          <w:tcPr>
            <w:tcW w:w="1387" w:type="pct"/>
            <w:vMerge w:val="restart"/>
            <w:shd w:val="clear" w:color="auto" w:fill="auto"/>
            <w:vAlign w:val="center"/>
          </w:tcPr>
          <w:p w14:paraId="40B3709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F3DFA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CD7A804"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037D88A5" w14:textId="77777777" w:rsidTr="00D74265">
        <w:trPr>
          <w:cantSplit/>
          <w:trHeight w:val="20"/>
        </w:trPr>
        <w:tc>
          <w:tcPr>
            <w:tcW w:w="1387" w:type="pct"/>
            <w:vMerge/>
            <w:shd w:val="clear" w:color="auto" w:fill="auto"/>
            <w:vAlign w:val="center"/>
          </w:tcPr>
          <w:p w14:paraId="2FE6BA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77C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B825ED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FB80AD" w14:textId="77777777" w:rsidTr="00D74265">
        <w:trPr>
          <w:cantSplit/>
          <w:trHeight w:val="20"/>
        </w:trPr>
        <w:tc>
          <w:tcPr>
            <w:tcW w:w="1387" w:type="pct"/>
            <w:vMerge/>
            <w:shd w:val="clear" w:color="auto" w:fill="auto"/>
            <w:vAlign w:val="center"/>
          </w:tcPr>
          <w:p w14:paraId="01EFE54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CA02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D7CDB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D62E29" w14:textId="77777777" w:rsidTr="00D74265">
        <w:trPr>
          <w:cantSplit/>
          <w:trHeight w:val="20"/>
        </w:trPr>
        <w:tc>
          <w:tcPr>
            <w:tcW w:w="1387" w:type="pct"/>
            <w:vMerge/>
            <w:shd w:val="clear" w:color="auto" w:fill="auto"/>
            <w:vAlign w:val="center"/>
          </w:tcPr>
          <w:p w14:paraId="1F846A9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F981A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FF01EB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7BABCB" w14:textId="77777777" w:rsidTr="00D74265">
        <w:trPr>
          <w:cantSplit/>
          <w:trHeight w:val="20"/>
        </w:trPr>
        <w:tc>
          <w:tcPr>
            <w:tcW w:w="1387" w:type="pct"/>
            <w:vMerge/>
            <w:tcBorders>
              <w:bottom w:val="single" w:sz="4" w:space="0" w:color="auto"/>
            </w:tcBorders>
            <w:shd w:val="clear" w:color="auto" w:fill="auto"/>
            <w:vAlign w:val="center"/>
          </w:tcPr>
          <w:p w14:paraId="28B5CE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1B1D64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E76392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B451E8"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5B7A52C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EC57EF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A3D2AB"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CD5D259" w14:textId="77777777" w:rsidR="00DA66F4" w:rsidRPr="009D6E38" w:rsidRDefault="00DA66F4" w:rsidP="00DA66F4">
            <w:pPr>
              <w:spacing w:before="40" w:after="40"/>
              <w:rPr>
                <w:rFonts w:asciiTheme="minorHAnsi" w:hAnsiTheme="minorHAnsi" w:cs="Arial"/>
              </w:rPr>
            </w:pPr>
          </w:p>
          <w:p w14:paraId="51F36D48"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E21E421" w14:textId="77777777" w:rsidTr="00D74265">
        <w:trPr>
          <w:cantSplit/>
          <w:trHeight w:val="20"/>
        </w:trPr>
        <w:tc>
          <w:tcPr>
            <w:tcW w:w="1387" w:type="pct"/>
            <w:vMerge/>
            <w:tcBorders>
              <w:right w:val="single" w:sz="4" w:space="0" w:color="auto"/>
            </w:tcBorders>
            <w:shd w:val="clear" w:color="auto" w:fill="auto"/>
            <w:vAlign w:val="center"/>
          </w:tcPr>
          <w:p w14:paraId="5AB6D03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25F1B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B2242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63F6AB" w14:textId="77777777" w:rsidTr="00D74265">
        <w:trPr>
          <w:cantSplit/>
          <w:trHeight w:val="20"/>
        </w:trPr>
        <w:tc>
          <w:tcPr>
            <w:tcW w:w="1387" w:type="pct"/>
            <w:vMerge/>
            <w:tcBorders>
              <w:right w:val="single" w:sz="4" w:space="0" w:color="auto"/>
            </w:tcBorders>
            <w:shd w:val="clear" w:color="auto" w:fill="auto"/>
            <w:vAlign w:val="center"/>
          </w:tcPr>
          <w:p w14:paraId="1539986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D98C6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039B27"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CD669" w14:textId="77777777" w:rsidTr="00D74265">
        <w:trPr>
          <w:cantSplit/>
          <w:trHeight w:val="20"/>
        </w:trPr>
        <w:tc>
          <w:tcPr>
            <w:tcW w:w="1387" w:type="pct"/>
            <w:vMerge/>
            <w:tcBorders>
              <w:right w:val="single" w:sz="4" w:space="0" w:color="auto"/>
            </w:tcBorders>
            <w:shd w:val="clear" w:color="auto" w:fill="auto"/>
            <w:vAlign w:val="center"/>
          </w:tcPr>
          <w:p w14:paraId="57FACD3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A0BC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6D94A8"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B386C8" w14:textId="77777777" w:rsidTr="00D74265">
        <w:trPr>
          <w:cantSplit/>
          <w:trHeight w:val="20"/>
        </w:trPr>
        <w:tc>
          <w:tcPr>
            <w:tcW w:w="1387" w:type="pct"/>
            <w:vMerge/>
            <w:tcBorders>
              <w:right w:val="single" w:sz="4" w:space="0" w:color="auto"/>
            </w:tcBorders>
            <w:shd w:val="clear" w:color="auto" w:fill="auto"/>
            <w:vAlign w:val="center"/>
          </w:tcPr>
          <w:p w14:paraId="36EA4AD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460B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471312"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1D2F80"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3246A09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8AA2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38A1CA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47A76C2" w14:textId="77777777" w:rsidR="00A71CD9" w:rsidRPr="009D6E38" w:rsidRDefault="00A71CD9" w:rsidP="001C3243">
            <w:pPr>
              <w:spacing w:before="40" w:after="40"/>
              <w:rPr>
                <w:rFonts w:asciiTheme="minorHAnsi" w:hAnsiTheme="minorHAnsi" w:cs="Arial"/>
              </w:rPr>
            </w:pPr>
          </w:p>
          <w:p w14:paraId="592AB183"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55E8E1E7"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622F49A9"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4B29C411" w14:textId="77777777" w:rsidR="00CE45AD" w:rsidRPr="009D6E38" w:rsidRDefault="00CE45AD" w:rsidP="00B142B0">
            <w:pPr>
              <w:pStyle w:val="Akapitzlist"/>
              <w:spacing w:before="40" w:after="40" w:line="240" w:lineRule="auto"/>
              <w:ind w:left="883"/>
              <w:rPr>
                <w:rFonts w:cstheme="minorHAnsi"/>
              </w:rPr>
            </w:pPr>
          </w:p>
          <w:p w14:paraId="1C539AB1"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4E623BF6" w14:textId="77777777" w:rsidR="00BD7F61" w:rsidRPr="009D6E38" w:rsidRDefault="00BD7F61" w:rsidP="00B90DFF">
            <w:pPr>
              <w:spacing w:after="0"/>
              <w:rPr>
                <w:rFonts w:asciiTheme="minorHAnsi" w:hAnsiTheme="minorHAnsi" w:cstheme="minorHAnsi"/>
              </w:rPr>
            </w:pPr>
          </w:p>
          <w:p w14:paraId="29A32708"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2E0200B" w14:textId="77777777" w:rsidTr="00D74265">
        <w:trPr>
          <w:cantSplit/>
          <w:trHeight w:val="336"/>
        </w:trPr>
        <w:tc>
          <w:tcPr>
            <w:tcW w:w="1387" w:type="pct"/>
            <w:vMerge/>
            <w:tcBorders>
              <w:right w:val="single" w:sz="4" w:space="0" w:color="auto"/>
            </w:tcBorders>
            <w:shd w:val="clear" w:color="auto" w:fill="auto"/>
            <w:vAlign w:val="center"/>
          </w:tcPr>
          <w:p w14:paraId="41B43A4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A2CD4D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EF140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F03DF0" w14:textId="77777777" w:rsidTr="00D74265">
        <w:trPr>
          <w:cantSplit/>
          <w:trHeight w:val="256"/>
        </w:trPr>
        <w:tc>
          <w:tcPr>
            <w:tcW w:w="1387" w:type="pct"/>
            <w:vMerge/>
            <w:tcBorders>
              <w:right w:val="single" w:sz="4" w:space="0" w:color="auto"/>
            </w:tcBorders>
            <w:shd w:val="clear" w:color="auto" w:fill="auto"/>
            <w:vAlign w:val="center"/>
          </w:tcPr>
          <w:p w14:paraId="2B3A15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4918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4D63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07EAB2" w14:textId="77777777" w:rsidTr="00D74265">
        <w:trPr>
          <w:cantSplit/>
          <w:trHeight w:val="276"/>
        </w:trPr>
        <w:tc>
          <w:tcPr>
            <w:tcW w:w="1387" w:type="pct"/>
            <w:vMerge/>
            <w:tcBorders>
              <w:right w:val="single" w:sz="4" w:space="0" w:color="auto"/>
            </w:tcBorders>
            <w:shd w:val="clear" w:color="auto" w:fill="auto"/>
            <w:vAlign w:val="center"/>
          </w:tcPr>
          <w:p w14:paraId="0F84D86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66E0A4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8D4E7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4EDEB6"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18C382D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F7E185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379877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04F092" w14:textId="77777777" w:rsidTr="004C434A">
        <w:trPr>
          <w:cantSplit/>
          <w:trHeight w:val="2121"/>
        </w:trPr>
        <w:tc>
          <w:tcPr>
            <w:tcW w:w="1387" w:type="pct"/>
            <w:vMerge w:val="restart"/>
            <w:tcBorders>
              <w:top w:val="single" w:sz="4" w:space="0" w:color="auto"/>
            </w:tcBorders>
            <w:shd w:val="clear" w:color="auto" w:fill="auto"/>
            <w:vAlign w:val="center"/>
          </w:tcPr>
          <w:p w14:paraId="74C2B6F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CF2338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2B02142"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9F898A6"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6B93727" w14:textId="77777777" w:rsidTr="00D74265">
        <w:trPr>
          <w:cantSplit/>
          <w:trHeight w:val="20"/>
        </w:trPr>
        <w:tc>
          <w:tcPr>
            <w:tcW w:w="1387" w:type="pct"/>
            <w:vMerge/>
            <w:shd w:val="clear" w:color="auto" w:fill="auto"/>
            <w:vAlign w:val="center"/>
          </w:tcPr>
          <w:p w14:paraId="258DE9D5"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04D38"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3AF4A11"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B46BF1" w14:textId="77777777" w:rsidTr="00D74265">
        <w:trPr>
          <w:cantSplit/>
          <w:trHeight w:val="20"/>
        </w:trPr>
        <w:tc>
          <w:tcPr>
            <w:tcW w:w="1387" w:type="pct"/>
            <w:vMerge/>
            <w:shd w:val="clear" w:color="auto" w:fill="auto"/>
            <w:vAlign w:val="center"/>
          </w:tcPr>
          <w:p w14:paraId="6A85D03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91FA9E"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D48460E"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12766D" w14:textId="77777777" w:rsidTr="00D74265">
        <w:trPr>
          <w:cantSplit/>
          <w:trHeight w:val="20"/>
        </w:trPr>
        <w:tc>
          <w:tcPr>
            <w:tcW w:w="1387" w:type="pct"/>
            <w:vMerge/>
            <w:shd w:val="clear" w:color="auto" w:fill="auto"/>
            <w:vAlign w:val="center"/>
          </w:tcPr>
          <w:p w14:paraId="5C9DC2C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456DE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195560A"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470FA5" w14:textId="77777777" w:rsidTr="00D74265">
        <w:trPr>
          <w:cantSplit/>
          <w:trHeight w:val="20"/>
        </w:trPr>
        <w:tc>
          <w:tcPr>
            <w:tcW w:w="1387" w:type="pct"/>
            <w:vMerge/>
            <w:shd w:val="clear" w:color="auto" w:fill="auto"/>
            <w:vAlign w:val="center"/>
          </w:tcPr>
          <w:p w14:paraId="545627A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C662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0286F6B"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0D874B" w14:textId="77777777" w:rsidTr="004C434A">
        <w:trPr>
          <w:cantSplit/>
          <w:trHeight w:val="756"/>
        </w:trPr>
        <w:tc>
          <w:tcPr>
            <w:tcW w:w="1387" w:type="pct"/>
            <w:vMerge w:val="restart"/>
            <w:shd w:val="clear" w:color="auto" w:fill="auto"/>
            <w:vAlign w:val="center"/>
          </w:tcPr>
          <w:p w14:paraId="13301A7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774F67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D2010E5"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7234D69D" w14:textId="77777777" w:rsidR="003D54CD" w:rsidRPr="009D6E38" w:rsidRDefault="003D54CD" w:rsidP="001C3243">
            <w:pPr>
              <w:spacing w:before="40" w:after="40"/>
              <w:rPr>
                <w:rFonts w:asciiTheme="minorHAnsi" w:hAnsiTheme="minorHAnsi"/>
              </w:rPr>
            </w:pPr>
          </w:p>
          <w:p w14:paraId="701A326E"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40B50E9" w14:textId="77777777" w:rsidTr="00590D59">
        <w:trPr>
          <w:cantSplit/>
          <w:trHeight w:val="366"/>
        </w:trPr>
        <w:tc>
          <w:tcPr>
            <w:tcW w:w="1387" w:type="pct"/>
            <w:vMerge/>
            <w:shd w:val="clear" w:color="auto" w:fill="auto"/>
            <w:vAlign w:val="center"/>
          </w:tcPr>
          <w:p w14:paraId="7A0C2049"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F7AC5"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2455A0EC"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33C812DF" w14:textId="77777777" w:rsidTr="00590D59">
        <w:trPr>
          <w:cantSplit/>
          <w:trHeight w:val="414"/>
        </w:trPr>
        <w:tc>
          <w:tcPr>
            <w:tcW w:w="1387" w:type="pct"/>
            <w:vMerge/>
            <w:shd w:val="clear" w:color="auto" w:fill="auto"/>
            <w:vAlign w:val="center"/>
          </w:tcPr>
          <w:p w14:paraId="412B9F9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6060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371E76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1DFFBDE" w14:textId="77777777" w:rsidTr="00590D59">
        <w:trPr>
          <w:cantSplit/>
          <w:trHeight w:val="420"/>
        </w:trPr>
        <w:tc>
          <w:tcPr>
            <w:tcW w:w="1387" w:type="pct"/>
            <w:vMerge/>
            <w:shd w:val="clear" w:color="auto" w:fill="auto"/>
            <w:vAlign w:val="center"/>
          </w:tcPr>
          <w:p w14:paraId="1D88B96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3E37D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AF19B4E"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0013DBB1" w14:textId="77777777" w:rsidTr="00B90DFF">
        <w:trPr>
          <w:cantSplit/>
          <w:trHeight w:val="424"/>
        </w:trPr>
        <w:tc>
          <w:tcPr>
            <w:tcW w:w="1387" w:type="pct"/>
            <w:vMerge/>
            <w:shd w:val="clear" w:color="auto" w:fill="auto"/>
            <w:vAlign w:val="center"/>
          </w:tcPr>
          <w:p w14:paraId="18CE494B"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DE8D53"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0E08324"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9EDDDF7" w14:textId="77777777" w:rsidTr="004C434A">
        <w:trPr>
          <w:cantSplit/>
          <w:trHeight w:val="2073"/>
        </w:trPr>
        <w:tc>
          <w:tcPr>
            <w:tcW w:w="1387" w:type="pct"/>
            <w:vMerge w:val="restart"/>
            <w:shd w:val="clear" w:color="auto" w:fill="auto"/>
            <w:vAlign w:val="center"/>
          </w:tcPr>
          <w:p w14:paraId="14DFC016"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6D8DAF7"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8552E76"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66E42860"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9B30C88" w14:textId="77777777" w:rsidTr="00D74265">
        <w:trPr>
          <w:cantSplit/>
          <w:trHeight w:val="20"/>
        </w:trPr>
        <w:tc>
          <w:tcPr>
            <w:tcW w:w="1387" w:type="pct"/>
            <w:vMerge/>
            <w:shd w:val="clear" w:color="auto" w:fill="auto"/>
            <w:vAlign w:val="center"/>
          </w:tcPr>
          <w:p w14:paraId="156926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F980B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7CB9F81"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0183CC0" w14:textId="77777777" w:rsidTr="00D74265">
        <w:trPr>
          <w:cantSplit/>
          <w:trHeight w:val="20"/>
        </w:trPr>
        <w:tc>
          <w:tcPr>
            <w:tcW w:w="1387" w:type="pct"/>
            <w:vMerge/>
            <w:shd w:val="clear" w:color="auto" w:fill="auto"/>
            <w:vAlign w:val="center"/>
          </w:tcPr>
          <w:p w14:paraId="34F469C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A4C1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794BCB5"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904E21E" w14:textId="77777777" w:rsidTr="00D74265">
        <w:trPr>
          <w:cantSplit/>
          <w:trHeight w:val="20"/>
        </w:trPr>
        <w:tc>
          <w:tcPr>
            <w:tcW w:w="1387" w:type="pct"/>
            <w:vMerge/>
            <w:shd w:val="clear" w:color="auto" w:fill="auto"/>
            <w:vAlign w:val="center"/>
          </w:tcPr>
          <w:p w14:paraId="7CDF792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9A1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4205FB9"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F731FC7" w14:textId="77777777" w:rsidTr="00D74265">
        <w:trPr>
          <w:cantSplit/>
          <w:trHeight w:val="20"/>
        </w:trPr>
        <w:tc>
          <w:tcPr>
            <w:tcW w:w="1387" w:type="pct"/>
            <w:vMerge/>
            <w:shd w:val="clear" w:color="auto" w:fill="auto"/>
            <w:vAlign w:val="center"/>
          </w:tcPr>
          <w:p w14:paraId="7B6395A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1121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ACEED52"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F89B013" w14:textId="77777777" w:rsidTr="004C434A">
        <w:trPr>
          <w:cantSplit/>
          <w:trHeight w:val="438"/>
        </w:trPr>
        <w:tc>
          <w:tcPr>
            <w:tcW w:w="1387" w:type="pct"/>
            <w:vMerge w:val="restart"/>
            <w:shd w:val="clear" w:color="auto" w:fill="auto"/>
            <w:vAlign w:val="center"/>
          </w:tcPr>
          <w:p w14:paraId="5E970FF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644BC46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9B994AE"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0E358F68" w14:textId="77777777" w:rsidTr="00D74265">
        <w:trPr>
          <w:cantSplit/>
          <w:trHeight w:val="20"/>
        </w:trPr>
        <w:tc>
          <w:tcPr>
            <w:tcW w:w="1387" w:type="pct"/>
            <w:vMerge/>
            <w:shd w:val="clear" w:color="auto" w:fill="auto"/>
            <w:vAlign w:val="center"/>
          </w:tcPr>
          <w:p w14:paraId="1034B3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C6C89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509A61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23347A96" w14:textId="77777777" w:rsidTr="00D74265">
        <w:trPr>
          <w:cantSplit/>
          <w:trHeight w:val="20"/>
        </w:trPr>
        <w:tc>
          <w:tcPr>
            <w:tcW w:w="1387" w:type="pct"/>
            <w:vMerge/>
            <w:shd w:val="clear" w:color="auto" w:fill="auto"/>
            <w:vAlign w:val="center"/>
          </w:tcPr>
          <w:p w14:paraId="37CB548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6D7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03F9B4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DAC2EB" w14:textId="77777777" w:rsidTr="00D74265">
        <w:trPr>
          <w:cantSplit/>
          <w:trHeight w:val="20"/>
        </w:trPr>
        <w:tc>
          <w:tcPr>
            <w:tcW w:w="1387" w:type="pct"/>
            <w:vMerge/>
            <w:shd w:val="clear" w:color="auto" w:fill="auto"/>
            <w:vAlign w:val="center"/>
          </w:tcPr>
          <w:p w14:paraId="2F4FA2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BF22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56A3E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6F5769" w14:textId="77777777" w:rsidTr="004C434A">
        <w:trPr>
          <w:cantSplit/>
          <w:trHeight w:val="20"/>
        </w:trPr>
        <w:tc>
          <w:tcPr>
            <w:tcW w:w="1387" w:type="pct"/>
            <w:vMerge/>
            <w:shd w:val="clear" w:color="auto" w:fill="auto"/>
            <w:vAlign w:val="center"/>
          </w:tcPr>
          <w:p w14:paraId="3F7457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D4841C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08107B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B98B49" w14:textId="77777777" w:rsidTr="004C434A">
        <w:trPr>
          <w:cantSplit/>
          <w:trHeight w:val="408"/>
        </w:trPr>
        <w:tc>
          <w:tcPr>
            <w:tcW w:w="1387" w:type="pct"/>
            <w:vMerge w:val="restart"/>
            <w:shd w:val="clear" w:color="auto" w:fill="auto"/>
            <w:vAlign w:val="center"/>
          </w:tcPr>
          <w:p w14:paraId="7979644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0A0CA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99365EA"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56ED50" w14:textId="77777777" w:rsidTr="00D74265">
        <w:trPr>
          <w:cantSplit/>
          <w:trHeight w:val="20"/>
        </w:trPr>
        <w:tc>
          <w:tcPr>
            <w:tcW w:w="1387" w:type="pct"/>
            <w:vMerge/>
            <w:shd w:val="clear" w:color="auto" w:fill="auto"/>
            <w:vAlign w:val="center"/>
          </w:tcPr>
          <w:p w14:paraId="7721621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CB56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0889207"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11837E94" w14:textId="77777777" w:rsidTr="00D74265">
        <w:trPr>
          <w:cantSplit/>
          <w:trHeight w:val="20"/>
        </w:trPr>
        <w:tc>
          <w:tcPr>
            <w:tcW w:w="1387" w:type="pct"/>
            <w:vMerge/>
            <w:shd w:val="clear" w:color="auto" w:fill="auto"/>
            <w:vAlign w:val="center"/>
          </w:tcPr>
          <w:p w14:paraId="4BDAD6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6AE4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39A533"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015A3492" w14:textId="77777777" w:rsidTr="00D74265">
        <w:trPr>
          <w:cantSplit/>
          <w:trHeight w:val="20"/>
        </w:trPr>
        <w:tc>
          <w:tcPr>
            <w:tcW w:w="1387" w:type="pct"/>
            <w:vMerge/>
            <w:shd w:val="clear" w:color="auto" w:fill="auto"/>
            <w:vAlign w:val="center"/>
          </w:tcPr>
          <w:p w14:paraId="7C9BC0B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D1B3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94A4588"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724D9A7B" w14:textId="77777777" w:rsidTr="00D74265">
        <w:trPr>
          <w:cantSplit/>
          <w:trHeight w:val="20"/>
        </w:trPr>
        <w:tc>
          <w:tcPr>
            <w:tcW w:w="1387" w:type="pct"/>
            <w:vMerge/>
            <w:shd w:val="clear" w:color="auto" w:fill="auto"/>
            <w:vAlign w:val="center"/>
          </w:tcPr>
          <w:p w14:paraId="7C9F876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1B37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23BFC5F"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4C962452" w14:textId="77777777" w:rsidTr="004C434A">
        <w:trPr>
          <w:cantSplit/>
          <w:trHeight w:val="492"/>
        </w:trPr>
        <w:tc>
          <w:tcPr>
            <w:tcW w:w="1387" w:type="pct"/>
            <w:vMerge w:val="restart"/>
            <w:shd w:val="clear" w:color="auto" w:fill="auto"/>
            <w:vAlign w:val="center"/>
          </w:tcPr>
          <w:p w14:paraId="262C55F3"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DEA0919"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666BB1F0"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1E4E69" w14:textId="77777777" w:rsidTr="00D74265">
        <w:trPr>
          <w:cantSplit/>
          <w:trHeight w:val="20"/>
        </w:trPr>
        <w:tc>
          <w:tcPr>
            <w:tcW w:w="1387" w:type="pct"/>
            <w:vMerge/>
            <w:shd w:val="clear" w:color="auto" w:fill="auto"/>
            <w:vAlign w:val="center"/>
          </w:tcPr>
          <w:p w14:paraId="36FC395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10A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5609AC5"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6D5B8" w14:textId="77777777" w:rsidTr="00D74265">
        <w:trPr>
          <w:cantSplit/>
          <w:trHeight w:val="20"/>
        </w:trPr>
        <w:tc>
          <w:tcPr>
            <w:tcW w:w="1387" w:type="pct"/>
            <w:vMerge/>
            <w:shd w:val="clear" w:color="auto" w:fill="auto"/>
            <w:vAlign w:val="center"/>
          </w:tcPr>
          <w:p w14:paraId="73B2D9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3B3E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9298A99"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D611E6" w14:textId="77777777" w:rsidTr="00D74265">
        <w:trPr>
          <w:cantSplit/>
          <w:trHeight w:val="20"/>
        </w:trPr>
        <w:tc>
          <w:tcPr>
            <w:tcW w:w="1387" w:type="pct"/>
            <w:vMerge/>
            <w:shd w:val="clear" w:color="auto" w:fill="auto"/>
            <w:vAlign w:val="center"/>
          </w:tcPr>
          <w:p w14:paraId="4631A7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3C56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DB9C561"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FC417" w14:textId="77777777" w:rsidTr="00D74265">
        <w:trPr>
          <w:cantSplit/>
          <w:trHeight w:val="20"/>
        </w:trPr>
        <w:tc>
          <w:tcPr>
            <w:tcW w:w="1387" w:type="pct"/>
            <w:vMerge/>
            <w:tcBorders>
              <w:bottom w:val="single" w:sz="4" w:space="0" w:color="auto"/>
            </w:tcBorders>
            <w:shd w:val="clear" w:color="auto" w:fill="auto"/>
            <w:vAlign w:val="center"/>
          </w:tcPr>
          <w:p w14:paraId="6179818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D6B74E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E71BA9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23E277CE" w14:textId="77777777"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1BCFCA61" w14:textId="77777777" w:rsidTr="004C434A">
        <w:trPr>
          <w:cantSplit/>
          <w:trHeight w:val="20"/>
        </w:trPr>
        <w:tc>
          <w:tcPr>
            <w:tcW w:w="5000" w:type="pct"/>
            <w:gridSpan w:val="3"/>
            <w:tcBorders>
              <w:top w:val="single" w:sz="4" w:space="0" w:color="auto"/>
            </w:tcBorders>
            <w:shd w:val="clear" w:color="auto" w:fill="E6E6E6"/>
            <w:vAlign w:val="center"/>
          </w:tcPr>
          <w:p w14:paraId="421ADE52"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E001BFA" w14:textId="77777777" w:rsidTr="00590D59">
        <w:trPr>
          <w:cantSplit/>
          <w:trHeight w:val="20"/>
        </w:trPr>
        <w:tc>
          <w:tcPr>
            <w:tcW w:w="1376" w:type="pct"/>
            <w:tcBorders>
              <w:top w:val="single" w:sz="4" w:space="0" w:color="auto"/>
            </w:tcBorders>
            <w:shd w:val="clear" w:color="auto" w:fill="auto"/>
            <w:vAlign w:val="center"/>
          </w:tcPr>
          <w:p w14:paraId="0D93B5DF"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76B4DC3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37015C7"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56B6F357" w14:textId="77777777" w:rsidTr="00C3470F">
        <w:trPr>
          <w:trHeight w:val="20"/>
        </w:trPr>
        <w:tc>
          <w:tcPr>
            <w:tcW w:w="1376" w:type="pct"/>
            <w:tcBorders>
              <w:top w:val="single" w:sz="4" w:space="0" w:color="auto"/>
            </w:tcBorders>
            <w:shd w:val="clear" w:color="auto" w:fill="auto"/>
            <w:vAlign w:val="center"/>
          </w:tcPr>
          <w:p w14:paraId="753E37D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EF1DE4B"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FE9C853"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0D1C35B6" w14:textId="77777777" w:rsidTr="00C3470F">
        <w:trPr>
          <w:cantSplit/>
          <w:trHeight w:val="20"/>
        </w:trPr>
        <w:tc>
          <w:tcPr>
            <w:tcW w:w="1376" w:type="pct"/>
            <w:tcBorders>
              <w:top w:val="single" w:sz="4" w:space="0" w:color="auto"/>
            </w:tcBorders>
            <w:shd w:val="clear" w:color="auto" w:fill="auto"/>
            <w:vAlign w:val="center"/>
          </w:tcPr>
          <w:p w14:paraId="43A22C9E"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3F968556"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C860937"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48A01F13" w14:textId="77777777" w:rsidTr="004C434A">
        <w:trPr>
          <w:cantSplit/>
          <w:trHeight w:val="20"/>
        </w:trPr>
        <w:tc>
          <w:tcPr>
            <w:tcW w:w="1376" w:type="pct"/>
            <w:shd w:val="clear" w:color="auto" w:fill="auto"/>
            <w:vAlign w:val="center"/>
          </w:tcPr>
          <w:p w14:paraId="0E453979"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lastRenderedPageBreak/>
              <w:t>Lista wskaźników produktu</w:t>
            </w:r>
          </w:p>
        </w:tc>
        <w:tc>
          <w:tcPr>
            <w:tcW w:w="807" w:type="pct"/>
            <w:tcBorders>
              <w:bottom w:val="dotted" w:sz="4" w:space="0" w:color="auto"/>
              <w:right w:val="dotted" w:sz="4" w:space="0" w:color="auto"/>
            </w:tcBorders>
            <w:shd w:val="clear" w:color="auto" w:fill="auto"/>
            <w:vAlign w:val="center"/>
          </w:tcPr>
          <w:p w14:paraId="10BA8CD5"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FB991DB"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6D1D6D86"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1CFFAE42"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17CCE821"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2AF1FEC6"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20C7C208"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2A6B670D"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755D35C3"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13E46417"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3BE08FB6"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30F60C4A"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6A423E2F"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0A587FF9"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00322058"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1E0F7BE1"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53102B26"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2E5432D0"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6F2E1F84" w14:textId="77777777" w:rsidR="004E307A" w:rsidRPr="004E307A" w:rsidRDefault="004E307A" w:rsidP="004E307A">
            <w:pPr>
              <w:pStyle w:val="Akapitzlist"/>
              <w:spacing w:before="40" w:after="40"/>
              <w:ind w:left="34"/>
              <w:rPr>
                <w:rFonts w:cs="Calibri"/>
              </w:rPr>
            </w:pPr>
          </w:p>
          <w:p w14:paraId="577BEF81"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4243E348" w14:textId="77777777" w:rsidTr="00590D59">
        <w:trPr>
          <w:trHeight w:val="20"/>
        </w:trPr>
        <w:tc>
          <w:tcPr>
            <w:tcW w:w="1376" w:type="pct"/>
            <w:shd w:val="clear" w:color="auto" w:fill="auto"/>
            <w:vAlign w:val="center"/>
          </w:tcPr>
          <w:p w14:paraId="41D4F55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21D5EC5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6D8B39A"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 xml:space="preserve">krajowy dla wszystkich </w:t>
            </w:r>
            <w:r w:rsidRPr="009D6E38">
              <w:rPr>
                <w:rFonts w:asciiTheme="minorHAnsi" w:hAnsiTheme="minorHAnsi" w:cs="Calibri"/>
                <w:sz w:val="22"/>
                <w:szCs w:val="22"/>
              </w:rPr>
              <w:lastRenderedPageBreak/>
              <w:t>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626EE74C" w14:textId="77777777" w:rsidR="00FE66DF" w:rsidRPr="009D6E38" w:rsidRDefault="00FE66DF" w:rsidP="006648C5">
            <w:pPr>
              <w:spacing w:after="0"/>
              <w:rPr>
                <w:rFonts w:asciiTheme="minorHAnsi" w:hAnsiTheme="minorHAnsi" w:cs="Arial"/>
              </w:rPr>
            </w:pPr>
          </w:p>
          <w:p w14:paraId="53AC2BF8"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0F1FAF60" w14:textId="77777777" w:rsidR="00FE66DF" w:rsidRPr="009D6E38" w:rsidRDefault="00FE66DF" w:rsidP="00F976D2">
            <w:pPr>
              <w:pStyle w:val="Akapitzlist"/>
              <w:spacing w:before="30" w:after="30" w:line="240" w:lineRule="auto"/>
              <w:ind w:left="317"/>
              <w:jc w:val="both"/>
              <w:rPr>
                <w:rFonts w:cs="Arial"/>
                <w:b/>
                <w:bCs/>
              </w:rPr>
            </w:pPr>
          </w:p>
          <w:p w14:paraId="4D97A707"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4DEF9760" w14:textId="77777777" w:rsidR="005445D0" w:rsidRDefault="005445D0" w:rsidP="00F976D2">
            <w:pPr>
              <w:pStyle w:val="Akapitzlist"/>
              <w:spacing w:before="30" w:after="30" w:line="240" w:lineRule="auto"/>
              <w:ind w:left="317"/>
              <w:jc w:val="both"/>
              <w:rPr>
                <w:rFonts w:cs="Arial"/>
                <w:u w:val="single"/>
              </w:rPr>
            </w:pPr>
          </w:p>
          <w:p w14:paraId="7B8F23ED"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3D622413"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790EB2CF"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43EE9B19"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33C0D723"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080A3761"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0AFB39AA"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62DFF5CA"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44E527B7"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26316F73"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518D4BB1"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349DB8FE"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21CEAD22" w14:textId="77777777" w:rsidR="008B7386" w:rsidRPr="009D6E38" w:rsidRDefault="008B7386" w:rsidP="0034560E">
            <w:pPr>
              <w:spacing w:before="30" w:after="30"/>
              <w:jc w:val="both"/>
              <w:rPr>
                <w:rFonts w:asciiTheme="minorHAnsi" w:hAnsiTheme="minorHAnsi"/>
              </w:rPr>
            </w:pPr>
          </w:p>
          <w:p w14:paraId="10D4C86C"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lastRenderedPageBreak/>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4E198D42"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454CF564"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346EE40E"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1D2FC80D"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4D1A61D4"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0827EA52"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7E54F944"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1CEBAFB9"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18C1162A"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427C0773"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2B36977A"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685DEED9" w14:textId="77777777" w:rsidR="007B0729" w:rsidRPr="009D6E38" w:rsidRDefault="007B0729" w:rsidP="00685488">
            <w:pPr>
              <w:pStyle w:val="Akapitzlist"/>
              <w:shd w:val="clear" w:color="auto" w:fill="FFFFFF"/>
              <w:spacing w:before="120" w:after="0" w:line="288" w:lineRule="auto"/>
              <w:ind w:left="1037"/>
              <w:jc w:val="both"/>
              <w:rPr>
                <w:bCs/>
              </w:rPr>
            </w:pPr>
          </w:p>
          <w:p w14:paraId="76A0D844"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139595F4"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CA65ED2"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45908C6F"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556858C3"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1F2213E6"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lastRenderedPageBreak/>
              <w:t>oddziałów szpitalnych zajmującym się leczeniem we wskazanych zakresach</w:t>
            </w:r>
            <w:r w:rsidR="00FE66DF" w:rsidRPr="009D6E38">
              <w:rPr>
                <w:rFonts w:cs="Open Sans Semibold"/>
                <w:bCs/>
              </w:rPr>
              <w:t>,</w:t>
            </w:r>
            <w:r w:rsidRPr="009D6E38">
              <w:rPr>
                <w:rFonts w:cs="Open Sans Semibold"/>
                <w:bCs/>
              </w:rPr>
              <w:t xml:space="preserve"> </w:t>
            </w:r>
          </w:p>
          <w:p w14:paraId="796216F9"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4318460B" w14:textId="77777777" w:rsidR="006A35BD" w:rsidRPr="009D6E38" w:rsidRDefault="006A35BD" w:rsidP="006A35BD">
            <w:pPr>
              <w:pStyle w:val="Akapitzlist"/>
              <w:shd w:val="clear" w:color="auto" w:fill="FFFFFF"/>
              <w:spacing w:before="120" w:after="0" w:line="288" w:lineRule="auto"/>
              <w:ind w:left="1037"/>
              <w:jc w:val="both"/>
              <w:rPr>
                <w:bCs/>
                <w:i/>
              </w:rPr>
            </w:pPr>
          </w:p>
          <w:p w14:paraId="1543E9F1"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69728323"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691DC595"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3631C63D"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2E8ED539" w14:textId="77777777" w:rsidR="000820BB" w:rsidRPr="009D6E38" w:rsidRDefault="000820BB" w:rsidP="003651D6">
            <w:pPr>
              <w:autoSpaceDE w:val="0"/>
              <w:autoSpaceDN w:val="0"/>
              <w:adjustRightInd w:val="0"/>
              <w:spacing w:after="0"/>
              <w:jc w:val="both"/>
              <w:rPr>
                <w:rFonts w:asciiTheme="minorHAnsi" w:hAnsiTheme="minorHAnsi" w:cs="Arial"/>
              </w:rPr>
            </w:pPr>
          </w:p>
          <w:p w14:paraId="3896B4FD"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08AA1A1E"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00B899F7"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14:paraId="44F73A86"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5B8CFD72"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4AE3F0C1"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2597FCFF"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52D19728"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lastRenderedPageBreak/>
              <w:t>Derogacje (wyjątki) w stosowaniu map potrzeb zdrowotnych:</w:t>
            </w:r>
          </w:p>
          <w:p w14:paraId="4DA0AF2C" w14:textId="77777777" w:rsidR="003651D6" w:rsidRPr="009D6E38" w:rsidRDefault="003651D6" w:rsidP="00B90DFF">
            <w:pPr>
              <w:autoSpaceDE w:val="0"/>
              <w:autoSpaceDN w:val="0"/>
              <w:adjustRightInd w:val="0"/>
              <w:spacing w:after="0"/>
              <w:jc w:val="both"/>
              <w:rPr>
                <w:rFonts w:asciiTheme="minorHAnsi" w:hAnsiTheme="minorHAnsi" w:cs="Arial"/>
              </w:rPr>
            </w:pPr>
          </w:p>
          <w:p w14:paraId="286D1C6D"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7CE85B95"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790E6919"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38E2DB98"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720F2544"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4A1593BE" w14:textId="77777777"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38D1CB8C"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37A866F"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6E844296"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62FB74C5"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63BB8234" w14:textId="77777777" w:rsidR="00723785" w:rsidRPr="009D6E38" w:rsidRDefault="00723785" w:rsidP="00723785">
            <w:pPr>
              <w:pStyle w:val="Akapitzlist"/>
              <w:spacing w:before="30" w:after="30" w:line="240" w:lineRule="auto"/>
              <w:ind w:left="459"/>
              <w:jc w:val="both"/>
              <w:rPr>
                <w:rFonts w:cs="Arial"/>
              </w:rPr>
            </w:pPr>
          </w:p>
          <w:p w14:paraId="2B7F0086"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14F8BC93" w14:textId="77777777" w:rsidTr="004C434A">
        <w:trPr>
          <w:trHeight w:val="20"/>
        </w:trPr>
        <w:tc>
          <w:tcPr>
            <w:tcW w:w="1376" w:type="pct"/>
            <w:shd w:val="clear" w:color="auto" w:fill="auto"/>
            <w:vAlign w:val="center"/>
          </w:tcPr>
          <w:p w14:paraId="4173096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753BF8B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18C0CDC9"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37A35B15"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10E9FDE9" w14:textId="77777777" w:rsidR="00723785" w:rsidRPr="009D6E38" w:rsidRDefault="00723785" w:rsidP="00521FBB">
            <w:pPr>
              <w:pStyle w:val="Akapitzlist"/>
              <w:spacing w:before="30" w:after="30" w:line="240" w:lineRule="auto"/>
              <w:ind w:left="0"/>
              <w:jc w:val="both"/>
              <w:rPr>
                <w:rFonts w:eastAsia="Times New Roman" w:cs="Calibri"/>
              </w:rPr>
            </w:pPr>
          </w:p>
          <w:p w14:paraId="7BBE9FD8"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5B071741" w14:textId="77777777" w:rsidR="00723785" w:rsidRPr="009D6E38" w:rsidRDefault="00723785" w:rsidP="00521FBB">
            <w:pPr>
              <w:pStyle w:val="Akapitzlist"/>
              <w:spacing w:before="30" w:after="30" w:line="240" w:lineRule="auto"/>
              <w:ind w:left="0"/>
              <w:jc w:val="both"/>
              <w:rPr>
                <w:rFonts w:cs="Arial"/>
              </w:rPr>
            </w:pPr>
          </w:p>
          <w:p w14:paraId="3A140722"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2D627A1F" w14:textId="77777777" w:rsidR="00351C8D" w:rsidRPr="009D6E38" w:rsidRDefault="00351C8D" w:rsidP="005E6528">
            <w:pPr>
              <w:pStyle w:val="Akapitzlist"/>
              <w:spacing w:before="30" w:after="30" w:line="240" w:lineRule="auto"/>
              <w:ind w:left="0"/>
              <w:jc w:val="both"/>
              <w:rPr>
                <w:rFonts w:cs="Arial"/>
              </w:rPr>
            </w:pPr>
          </w:p>
          <w:p w14:paraId="35F3B7C7"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61DE0FD4" w14:textId="77777777" w:rsidR="000A154B" w:rsidRPr="009D6E38" w:rsidRDefault="000A154B" w:rsidP="000820BB">
            <w:pPr>
              <w:pStyle w:val="Akapitzlist"/>
              <w:spacing w:before="30" w:after="30" w:line="240" w:lineRule="auto"/>
              <w:ind w:left="0"/>
              <w:jc w:val="both"/>
              <w:rPr>
                <w:rFonts w:cs="Arial"/>
              </w:rPr>
            </w:pPr>
          </w:p>
          <w:p w14:paraId="1F121D3F"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20C50A89" w14:textId="77777777" w:rsidTr="004C434A">
        <w:trPr>
          <w:cantSplit/>
          <w:trHeight w:val="20"/>
        </w:trPr>
        <w:tc>
          <w:tcPr>
            <w:tcW w:w="1376" w:type="pct"/>
            <w:shd w:val="clear" w:color="auto" w:fill="auto"/>
            <w:vAlign w:val="center"/>
          </w:tcPr>
          <w:p w14:paraId="25672035"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004B4BB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3A3DF94"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43F1A3CE" w14:textId="77777777" w:rsidTr="00590D59">
        <w:trPr>
          <w:cantSplit/>
          <w:trHeight w:val="20"/>
        </w:trPr>
        <w:tc>
          <w:tcPr>
            <w:tcW w:w="1376" w:type="pct"/>
            <w:tcBorders>
              <w:top w:val="single" w:sz="4" w:space="0" w:color="auto"/>
            </w:tcBorders>
            <w:shd w:val="clear" w:color="auto" w:fill="auto"/>
            <w:vAlign w:val="center"/>
          </w:tcPr>
          <w:p w14:paraId="4231DC7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DE4CCD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D93A36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3310357" w14:textId="77777777" w:rsidTr="00590D59">
        <w:trPr>
          <w:cantSplit/>
          <w:trHeight w:val="20"/>
        </w:trPr>
        <w:tc>
          <w:tcPr>
            <w:tcW w:w="1376" w:type="pct"/>
            <w:tcBorders>
              <w:top w:val="single" w:sz="4" w:space="0" w:color="auto"/>
            </w:tcBorders>
            <w:shd w:val="clear" w:color="auto" w:fill="auto"/>
            <w:vAlign w:val="center"/>
          </w:tcPr>
          <w:p w14:paraId="2825DE71"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4FD36F4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6051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6A4CE794" w14:textId="77777777" w:rsidTr="004C434A">
        <w:trPr>
          <w:cantSplit/>
          <w:trHeight w:val="1252"/>
        </w:trPr>
        <w:tc>
          <w:tcPr>
            <w:tcW w:w="1376" w:type="pct"/>
            <w:tcBorders>
              <w:top w:val="single" w:sz="4" w:space="0" w:color="auto"/>
            </w:tcBorders>
            <w:shd w:val="clear" w:color="auto" w:fill="auto"/>
            <w:vAlign w:val="center"/>
          </w:tcPr>
          <w:p w14:paraId="3A5A173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2D39878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3101045"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554D17">
              <w:rPr>
                <w:rFonts w:asciiTheme="minorHAnsi" w:hAnsiTheme="minorHAnsi" w:cs="Arial"/>
                <w:sz w:val="22"/>
                <w:szCs w:val="22"/>
              </w:rPr>
              <w:t>4</w:t>
            </w:r>
            <w:r>
              <w:rPr>
                <w:rFonts w:asciiTheme="minorHAnsi" w:hAnsiTheme="minorHAnsi" w:cs="Arial"/>
                <w:sz w:val="22"/>
                <w:szCs w:val="22"/>
              </w:rPr>
              <w:t> 590 801</w:t>
            </w:r>
            <w:r w:rsidR="00351C8D" w:rsidRPr="009D6E38">
              <w:rPr>
                <w:rFonts w:asciiTheme="minorHAnsi" w:hAnsiTheme="minorHAnsi" w:cs="Arial"/>
                <w:sz w:val="22"/>
                <w:szCs w:val="22"/>
              </w:rPr>
              <w:t>– region słabiej rozwinięty</w:t>
            </w:r>
          </w:p>
        </w:tc>
      </w:tr>
      <w:tr w:rsidR="009D6E38" w:rsidRPr="009D6E38" w14:paraId="7536EAB1" w14:textId="77777777" w:rsidTr="004C434A">
        <w:trPr>
          <w:cantSplit/>
          <w:trHeight w:val="20"/>
        </w:trPr>
        <w:tc>
          <w:tcPr>
            <w:tcW w:w="1376" w:type="pct"/>
            <w:shd w:val="clear" w:color="auto" w:fill="auto"/>
            <w:vAlign w:val="center"/>
          </w:tcPr>
          <w:p w14:paraId="235D01A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4215BBFC"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6D99B98"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75330961"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1FBD569"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0A9631DA" w14:textId="77777777" w:rsidTr="004C434A">
        <w:trPr>
          <w:cantSplit/>
          <w:trHeight w:val="20"/>
        </w:trPr>
        <w:tc>
          <w:tcPr>
            <w:tcW w:w="1376" w:type="pct"/>
            <w:shd w:val="clear" w:color="auto" w:fill="auto"/>
            <w:vAlign w:val="center"/>
          </w:tcPr>
          <w:p w14:paraId="56D6886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7F3CAED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60B4D0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35B5CF" w14:textId="77777777" w:rsidTr="004C434A">
        <w:trPr>
          <w:cantSplit/>
          <w:trHeight w:val="402"/>
        </w:trPr>
        <w:tc>
          <w:tcPr>
            <w:tcW w:w="1376" w:type="pct"/>
            <w:shd w:val="clear" w:color="auto" w:fill="auto"/>
            <w:vAlign w:val="center"/>
          </w:tcPr>
          <w:p w14:paraId="3F032FC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84D500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90492E8"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4F84B11C"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308B6F6A" w14:textId="77777777" w:rsidR="00394BCC" w:rsidRPr="002F34BD" w:rsidRDefault="00394BCC" w:rsidP="00590D59">
            <w:pPr>
              <w:spacing w:before="40" w:after="40"/>
              <w:rPr>
                <w:rFonts w:asciiTheme="minorHAnsi" w:hAnsiTheme="minorHAnsi" w:cs="Arial"/>
              </w:rPr>
            </w:pPr>
          </w:p>
          <w:p w14:paraId="703E1317"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186F548A"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020AFD4A"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7AA3BA79" w14:textId="77777777" w:rsidR="002F34BD" w:rsidRPr="002F34BD" w:rsidRDefault="002F34BD" w:rsidP="002F34BD">
            <w:pPr>
              <w:rPr>
                <w:rFonts w:asciiTheme="minorHAnsi" w:hAnsiTheme="minorHAnsi" w:cs="Arial"/>
              </w:rPr>
            </w:pPr>
          </w:p>
        </w:tc>
      </w:tr>
      <w:tr w:rsidR="009D6E38" w:rsidRPr="009D6E38" w:rsidDel="00FE3C38" w14:paraId="394AA8A8" w14:textId="77777777" w:rsidTr="00590D59">
        <w:trPr>
          <w:cantSplit/>
          <w:trHeight w:val="20"/>
        </w:trPr>
        <w:tc>
          <w:tcPr>
            <w:tcW w:w="1376" w:type="pct"/>
            <w:tcBorders>
              <w:top w:val="single" w:sz="4" w:space="0" w:color="auto"/>
            </w:tcBorders>
            <w:shd w:val="clear" w:color="auto" w:fill="auto"/>
            <w:vAlign w:val="center"/>
          </w:tcPr>
          <w:p w14:paraId="058CAEBA"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0117D809"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AC7892B"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23E5FD6E" w14:textId="77777777" w:rsidR="00351C8D" w:rsidRDefault="00351C8D" w:rsidP="00521FBB">
            <w:pPr>
              <w:spacing w:before="40" w:after="40"/>
              <w:rPr>
                <w:rFonts w:asciiTheme="minorHAnsi" w:hAnsiTheme="minorHAnsi" w:cs="Arial"/>
                <w:iCs/>
              </w:rPr>
            </w:pPr>
          </w:p>
          <w:p w14:paraId="49383CE4"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0D84C372" w14:textId="77777777" w:rsidR="00DA3008" w:rsidRPr="009D6E38" w:rsidDel="00FE3C38" w:rsidRDefault="00DA3008" w:rsidP="00DA3008">
            <w:pPr>
              <w:spacing w:before="40" w:after="40"/>
              <w:rPr>
                <w:rFonts w:asciiTheme="minorHAnsi" w:hAnsiTheme="minorHAnsi" w:cs="Arial"/>
                <w:strike/>
              </w:rPr>
            </w:pPr>
          </w:p>
        </w:tc>
      </w:tr>
      <w:tr w:rsidR="009D6E38" w:rsidRPr="009D6E38" w14:paraId="42981061" w14:textId="77777777" w:rsidTr="00590D59">
        <w:trPr>
          <w:cantSplit/>
          <w:trHeight w:val="20"/>
        </w:trPr>
        <w:tc>
          <w:tcPr>
            <w:tcW w:w="1376" w:type="pct"/>
            <w:shd w:val="clear" w:color="auto" w:fill="auto"/>
            <w:vAlign w:val="center"/>
          </w:tcPr>
          <w:p w14:paraId="0035106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EC1D0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C5922C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19671E38" w14:textId="77777777" w:rsidTr="004C434A">
        <w:trPr>
          <w:cantSplit/>
          <w:trHeight w:val="1998"/>
        </w:trPr>
        <w:tc>
          <w:tcPr>
            <w:tcW w:w="1376" w:type="pct"/>
            <w:shd w:val="clear" w:color="auto" w:fill="auto"/>
            <w:vAlign w:val="center"/>
          </w:tcPr>
          <w:p w14:paraId="5EB92E5B"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01344017"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C8B5C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A4EAEB" w14:textId="77777777" w:rsidTr="00590D59">
        <w:trPr>
          <w:cantSplit/>
          <w:trHeight w:val="20"/>
        </w:trPr>
        <w:tc>
          <w:tcPr>
            <w:tcW w:w="1376" w:type="pct"/>
            <w:shd w:val="clear" w:color="auto" w:fill="auto"/>
            <w:vAlign w:val="center"/>
          </w:tcPr>
          <w:p w14:paraId="23FF193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0C7843A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CC744BC"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4E5D008"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8D4EE5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4BC88FE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845FE10"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6030A7E4" w14:textId="77777777" w:rsidR="00021BDD" w:rsidRPr="009D6E38" w:rsidRDefault="00021BDD" w:rsidP="00021BDD">
            <w:pPr>
              <w:spacing w:before="40" w:after="40"/>
              <w:rPr>
                <w:rFonts w:asciiTheme="minorHAnsi" w:hAnsiTheme="minorHAnsi" w:cs="Arial"/>
              </w:rPr>
            </w:pPr>
          </w:p>
          <w:p w14:paraId="45A5CE3D"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4981D183"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7F6A7C86"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33814A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97DC4DB"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8F5CC24" w14:textId="77777777" w:rsidR="00E41C18" w:rsidRPr="009D6E38" w:rsidRDefault="00E41C18" w:rsidP="00E41C18">
            <w:pPr>
              <w:spacing w:before="40" w:after="40"/>
              <w:rPr>
                <w:rFonts w:asciiTheme="minorHAnsi" w:hAnsiTheme="minorHAnsi" w:cs="Arial"/>
              </w:rPr>
            </w:pPr>
          </w:p>
          <w:p w14:paraId="48A55EF7"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0B38F410"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22F7C47C" w14:textId="77777777" w:rsidR="00E41C18" w:rsidRPr="009D6E38" w:rsidRDefault="00E41C18" w:rsidP="00E41C18">
            <w:pPr>
              <w:pStyle w:val="Akapitzlist"/>
              <w:spacing w:before="40" w:after="40" w:line="240" w:lineRule="auto"/>
              <w:ind w:left="883"/>
              <w:rPr>
                <w:rFonts w:cstheme="minorHAnsi"/>
              </w:rPr>
            </w:pPr>
          </w:p>
          <w:p w14:paraId="16398524"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37B5837B"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5B1F6C8E" w14:textId="77777777" w:rsidTr="004C434A">
        <w:trPr>
          <w:cantSplit/>
          <w:trHeight w:val="2189"/>
        </w:trPr>
        <w:tc>
          <w:tcPr>
            <w:tcW w:w="1376" w:type="pct"/>
            <w:tcBorders>
              <w:top w:val="single" w:sz="4" w:space="0" w:color="auto"/>
            </w:tcBorders>
            <w:shd w:val="clear" w:color="auto" w:fill="auto"/>
            <w:vAlign w:val="center"/>
          </w:tcPr>
          <w:p w14:paraId="144F618A"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445DA188"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70AB34D"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508D6318"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292226A7" w14:textId="77777777" w:rsidTr="004C434A">
        <w:trPr>
          <w:cantSplit/>
          <w:trHeight w:val="4127"/>
        </w:trPr>
        <w:tc>
          <w:tcPr>
            <w:tcW w:w="1376" w:type="pct"/>
            <w:shd w:val="clear" w:color="auto" w:fill="auto"/>
            <w:vAlign w:val="center"/>
          </w:tcPr>
          <w:p w14:paraId="5F945F72"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5A1E8CC7"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610B8B81"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12F3AC35"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5994E0C0" w14:textId="77777777" w:rsidTr="004C434A">
        <w:trPr>
          <w:cantSplit/>
          <w:trHeight w:val="1173"/>
        </w:trPr>
        <w:tc>
          <w:tcPr>
            <w:tcW w:w="1376" w:type="pct"/>
            <w:shd w:val="clear" w:color="auto" w:fill="auto"/>
            <w:vAlign w:val="center"/>
          </w:tcPr>
          <w:p w14:paraId="1E318D6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6E09FC0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017B746"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78DEBA97"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13A91B9C"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C50045F" w14:textId="77777777" w:rsidTr="004C434A">
        <w:trPr>
          <w:cantSplit/>
          <w:trHeight w:val="2907"/>
        </w:trPr>
        <w:tc>
          <w:tcPr>
            <w:tcW w:w="1376" w:type="pct"/>
            <w:shd w:val="clear" w:color="auto" w:fill="auto"/>
            <w:vAlign w:val="center"/>
          </w:tcPr>
          <w:p w14:paraId="3F7EFE9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5FAB736"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7E5354D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DEB1EE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200DCA4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4C14F1E2"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5A9055E0" w14:textId="77777777" w:rsidR="00351C8D" w:rsidRPr="009D6E38" w:rsidRDefault="00351C8D" w:rsidP="00590D59">
            <w:pPr>
              <w:spacing w:before="30" w:after="30"/>
              <w:rPr>
                <w:rFonts w:asciiTheme="minorHAnsi" w:hAnsiTheme="minorHAnsi" w:cs="Arial"/>
              </w:rPr>
            </w:pPr>
          </w:p>
          <w:p w14:paraId="6E3B45FE"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72F91662"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58DCAA35"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247A8FCB" w14:textId="77777777" w:rsidR="00DA3008" w:rsidRDefault="00DA3008" w:rsidP="00351C8D">
            <w:pPr>
              <w:spacing w:before="30" w:after="30"/>
              <w:rPr>
                <w:rFonts w:asciiTheme="minorHAnsi" w:hAnsiTheme="minorHAnsi" w:cs="Arial"/>
              </w:rPr>
            </w:pPr>
          </w:p>
          <w:p w14:paraId="0CEB1EBD"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3306F0C8" w14:textId="77777777" w:rsidR="00DA3008" w:rsidRPr="009D6E38" w:rsidRDefault="00DA3008" w:rsidP="00351C8D">
            <w:pPr>
              <w:spacing w:before="30" w:after="30"/>
              <w:rPr>
                <w:rFonts w:asciiTheme="minorHAnsi" w:hAnsiTheme="minorHAnsi" w:cs="Arial"/>
              </w:rPr>
            </w:pPr>
          </w:p>
        </w:tc>
      </w:tr>
      <w:tr w:rsidR="009D6E38" w:rsidRPr="009D6E38" w14:paraId="1BBC799C" w14:textId="77777777" w:rsidTr="004C434A">
        <w:trPr>
          <w:cantSplit/>
          <w:trHeight w:val="1710"/>
        </w:trPr>
        <w:tc>
          <w:tcPr>
            <w:tcW w:w="1376" w:type="pct"/>
            <w:shd w:val="clear" w:color="auto" w:fill="auto"/>
            <w:vAlign w:val="center"/>
          </w:tcPr>
          <w:p w14:paraId="14C47094"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4F1F9CD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0AD1552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B0EF3D" w14:textId="77777777" w:rsidTr="004C434A">
        <w:trPr>
          <w:cantSplit/>
          <w:trHeight w:val="1173"/>
        </w:trPr>
        <w:tc>
          <w:tcPr>
            <w:tcW w:w="1376" w:type="pct"/>
            <w:shd w:val="clear" w:color="auto" w:fill="auto"/>
            <w:vAlign w:val="center"/>
          </w:tcPr>
          <w:p w14:paraId="2892113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6AC3A83"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84D75E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4D6EC93" w14:textId="77777777"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3F06BD82" w14:textId="77777777" w:rsidTr="004C434A">
        <w:trPr>
          <w:cantSplit/>
          <w:trHeight w:val="20"/>
        </w:trPr>
        <w:tc>
          <w:tcPr>
            <w:tcW w:w="5000" w:type="pct"/>
            <w:gridSpan w:val="3"/>
            <w:tcBorders>
              <w:top w:val="single" w:sz="4" w:space="0" w:color="auto"/>
            </w:tcBorders>
            <w:shd w:val="clear" w:color="auto" w:fill="E6E6E6"/>
            <w:vAlign w:val="center"/>
          </w:tcPr>
          <w:p w14:paraId="143E8F28"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9D7F876" w14:textId="77777777" w:rsidTr="00E71D94">
        <w:trPr>
          <w:cantSplit/>
          <w:trHeight w:val="20"/>
        </w:trPr>
        <w:tc>
          <w:tcPr>
            <w:tcW w:w="1387" w:type="pct"/>
            <w:vMerge w:val="restart"/>
            <w:tcBorders>
              <w:top w:val="single" w:sz="4" w:space="0" w:color="auto"/>
            </w:tcBorders>
            <w:shd w:val="clear" w:color="auto" w:fill="auto"/>
            <w:vAlign w:val="center"/>
          </w:tcPr>
          <w:p w14:paraId="00A1051D"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C4DD7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15876F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5CEE7A07" w14:textId="77777777" w:rsidTr="00E71D94">
        <w:trPr>
          <w:cantSplit/>
          <w:trHeight w:val="20"/>
        </w:trPr>
        <w:tc>
          <w:tcPr>
            <w:tcW w:w="1387" w:type="pct"/>
            <w:vMerge/>
            <w:shd w:val="clear" w:color="auto" w:fill="auto"/>
            <w:vAlign w:val="center"/>
          </w:tcPr>
          <w:p w14:paraId="3D6372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2B813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F09257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106C71B4" w14:textId="77777777" w:rsidTr="00E71D94">
        <w:trPr>
          <w:cantSplit/>
          <w:trHeight w:val="20"/>
        </w:trPr>
        <w:tc>
          <w:tcPr>
            <w:tcW w:w="1387" w:type="pct"/>
            <w:vMerge/>
            <w:shd w:val="clear" w:color="auto" w:fill="auto"/>
            <w:vAlign w:val="center"/>
          </w:tcPr>
          <w:p w14:paraId="43CC42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2B674D"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226AA9F"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1399EFC2" w14:textId="77777777" w:rsidTr="00E71D94">
        <w:trPr>
          <w:cantSplit/>
          <w:trHeight w:val="20"/>
        </w:trPr>
        <w:tc>
          <w:tcPr>
            <w:tcW w:w="1387" w:type="pct"/>
            <w:vMerge/>
            <w:shd w:val="clear" w:color="auto" w:fill="auto"/>
            <w:vAlign w:val="center"/>
          </w:tcPr>
          <w:p w14:paraId="2B52B4F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EF673BB"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FC27F48"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606656D1" w14:textId="77777777" w:rsidTr="00E71D94">
        <w:trPr>
          <w:cantSplit/>
          <w:trHeight w:val="20"/>
        </w:trPr>
        <w:tc>
          <w:tcPr>
            <w:tcW w:w="1387" w:type="pct"/>
            <w:vMerge/>
            <w:tcBorders>
              <w:bottom w:val="single" w:sz="4" w:space="0" w:color="auto"/>
            </w:tcBorders>
            <w:shd w:val="clear" w:color="auto" w:fill="auto"/>
            <w:vAlign w:val="center"/>
          </w:tcPr>
          <w:p w14:paraId="138FB00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A60F2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44432EC7"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21C711D0" w14:textId="77777777" w:rsidTr="00E71D94">
        <w:trPr>
          <w:trHeight w:val="20"/>
        </w:trPr>
        <w:tc>
          <w:tcPr>
            <w:tcW w:w="1387" w:type="pct"/>
            <w:vMerge w:val="restart"/>
            <w:tcBorders>
              <w:top w:val="single" w:sz="4" w:space="0" w:color="auto"/>
            </w:tcBorders>
            <w:shd w:val="clear" w:color="auto" w:fill="auto"/>
            <w:vAlign w:val="center"/>
          </w:tcPr>
          <w:p w14:paraId="511D778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72803E1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CDA67A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54E55793" w14:textId="77777777" w:rsidTr="00E71D94">
        <w:trPr>
          <w:cantSplit/>
          <w:trHeight w:val="20"/>
        </w:trPr>
        <w:tc>
          <w:tcPr>
            <w:tcW w:w="1387" w:type="pct"/>
            <w:vMerge/>
            <w:shd w:val="clear" w:color="auto" w:fill="auto"/>
            <w:vAlign w:val="center"/>
          </w:tcPr>
          <w:p w14:paraId="6D032F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4150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AAC091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4403C2" w14:textId="77777777" w:rsidTr="00E71D94">
        <w:trPr>
          <w:trHeight w:val="20"/>
        </w:trPr>
        <w:tc>
          <w:tcPr>
            <w:tcW w:w="1387" w:type="pct"/>
            <w:vMerge/>
            <w:shd w:val="clear" w:color="auto" w:fill="auto"/>
            <w:vAlign w:val="center"/>
          </w:tcPr>
          <w:p w14:paraId="7D5D804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0F6137"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41135A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F5A7C" w14:textId="77777777" w:rsidTr="00E71D94">
        <w:trPr>
          <w:cantSplit/>
          <w:trHeight w:val="20"/>
        </w:trPr>
        <w:tc>
          <w:tcPr>
            <w:tcW w:w="1387" w:type="pct"/>
            <w:vMerge/>
            <w:shd w:val="clear" w:color="auto" w:fill="auto"/>
            <w:vAlign w:val="center"/>
          </w:tcPr>
          <w:p w14:paraId="73511D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E15F19"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609E6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37091B" w14:textId="77777777" w:rsidTr="00E71D94">
        <w:trPr>
          <w:cantSplit/>
          <w:trHeight w:val="20"/>
        </w:trPr>
        <w:tc>
          <w:tcPr>
            <w:tcW w:w="1387" w:type="pct"/>
            <w:vMerge/>
            <w:shd w:val="clear" w:color="auto" w:fill="auto"/>
            <w:vAlign w:val="center"/>
          </w:tcPr>
          <w:p w14:paraId="679F330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17516D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3FA0FA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5646B" w14:textId="77777777" w:rsidTr="00E71D94">
        <w:trPr>
          <w:cantSplit/>
          <w:trHeight w:val="20"/>
        </w:trPr>
        <w:tc>
          <w:tcPr>
            <w:tcW w:w="1387" w:type="pct"/>
            <w:vMerge w:val="restart"/>
            <w:tcBorders>
              <w:top w:val="single" w:sz="4" w:space="0" w:color="auto"/>
            </w:tcBorders>
            <w:shd w:val="clear" w:color="auto" w:fill="auto"/>
            <w:vAlign w:val="center"/>
          </w:tcPr>
          <w:p w14:paraId="596514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15C95A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8A253CA"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70269BF0" w14:textId="77777777" w:rsidTr="00E71D94">
        <w:trPr>
          <w:cantSplit/>
          <w:trHeight w:val="20"/>
        </w:trPr>
        <w:tc>
          <w:tcPr>
            <w:tcW w:w="1387" w:type="pct"/>
            <w:vMerge/>
            <w:shd w:val="clear" w:color="auto" w:fill="auto"/>
            <w:vAlign w:val="center"/>
          </w:tcPr>
          <w:p w14:paraId="509A364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20769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37164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6130B0" w14:textId="77777777" w:rsidTr="00E71D94">
        <w:trPr>
          <w:cantSplit/>
          <w:trHeight w:val="20"/>
        </w:trPr>
        <w:tc>
          <w:tcPr>
            <w:tcW w:w="1387" w:type="pct"/>
            <w:vMerge/>
            <w:shd w:val="clear" w:color="auto" w:fill="auto"/>
            <w:vAlign w:val="center"/>
          </w:tcPr>
          <w:p w14:paraId="143927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CB221"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96A9E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835E8" w14:textId="77777777" w:rsidTr="00E71D94">
        <w:trPr>
          <w:cantSplit/>
          <w:trHeight w:val="20"/>
        </w:trPr>
        <w:tc>
          <w:tcPr>
            <w:tcW w:w="1387" w:type="pct"/>
            <w:vMerge/>
            <w:shd w:val="clear" w:color="auto" w:fill="auto"/>
            <w:vAlign w:val="center"/>
          </w:tcPr>
          <w:p w14:paraId="3D95AA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B32810"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4114AA5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93E31" w14:textId="77777777" w:rsidTr="00E71D94">
        <w:trPr>
          <w:cantSplit/>
          <w:trHeight w:val="20"/>
        </w:trPr>
        <w:tc>
          <w:tcPr>
            <w:tcW w:w="1387" w:type="pct"/>
            <w:vMerge/>
            <w:shd w:val="clear" w:color="auto" w:fill="auto"/>
            <w:vAlign w:val="center"/>
          </w:tcPr>
          <w:p w14:paraId="1198DEC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0A61A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F568DC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12078" w14:textId="77777777" w:rsidTr="00E71D94">
        <w:trPr>
          <w:cantSplit/>
          <w:trHeight w:val="20"/>
        </w:trPr>
        <w:tc>
          <w:tcPr>
            <w:tcW w:w="1387" w:type="pct"/>
            <w:vMerge w:val="restart"/>
            <w:shd w:val="clear" w:color="auto" w:fill="auto"/>
            <w:vAlign w:val="center"/>
          </w:tcPr>
          <w:p w14:paraId="3A23BB3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7D2DA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3F03AB64"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0AD2FB8A"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5B08994D" w14:textId="77777777" w:rsidR="00E07BEE" w:rsidRPr="006648C5" w:rsidRDefault="00E07BEE" w:rsidP="00F21777">
            <w:pPr>
              <w:pStyle w:val="Akapitzlist"/>
              <w:spacing w:before="40" w:after="40" w:line="240" w:lineRule="auto"/>
              <w:ind w:left="0"/>
              <w:rPr>
                <w:rFonts w:cs="Arial"/>
              </w:rPr>
            </w:pPr>
          </w:p>
          <w:p w14:paraId="73EDF357"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0A9D3EAE"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4D7A463E"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66E598BB"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379B51C3" w14:textId="77777777" w:rsidTr="00E71D94">
        <w:trPr>
          <w:cantSplit/>
          <w:trHeight w:val="20"/>
        </w:trPr>
        <w:tc>
          <w:tcPr>
            <w:tcW w:w="1387" w:type="pct"/>
            <w:vMerge/>
            <w:shd w:val="clear" w:color="auto" w:fill="auto"/>
            <w:vAlign w:val="center"/>
          </w:tcPr>
          <w:p w14:paraId="3EE749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FF60A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52BB9FC"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598AF826"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435EB075" w14:textId="77777777" w:rsidR="006831B1" w:rsidRPr="009D6E38" w:rsidRDefault="006831B1" w:rsidP="00BD73DF">
            <w:pPr>
              <w:pStyle w:val="Akapitzlist"/>
              <w:spacing w:before="40" w:after="40" w:line="240" w:lineRule="auto"/>
              <w:ind w:left="316" w:hanging="316"/>
              <w:rPr>
                <w:rFonts w:cs="Arial"/>
              </w:rPr>
            </w:pPr>
          </w:p>
          <w:p w14:paraId="22A44C80"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141795BB"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67D7E87E"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60FF2780"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3926C9B0" w14:textId="77777777" w:rsidTr="00E71D94">
        <w:trPr>
          <w:cantSplit/>
          <w:trHeight w:val="20"/>
        </w:trPr>
        <w:tc>
          <w:tcPr>
            <w:tcW w:w="1387" w:type="pct"/>
            <w:vMerge/>
            <w:shd w:val="clear" w:color="auto" w:fill="auto"/>
            <w:vAlign w:val="center"/>
          </w:tcPr>
          <w:p w14:paraId="5C9C6D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C06C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C0D669F"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6CCC96CB" w14:textId="77777777" w:rsidTr="00E71D94">
        <w:trPr>
          <w:cantSplit/>
          <w:trHeight w:val="20"/>
        </w:trPr>
        <w:tc>
          <w:tcPr>
            <w:tcW w:w="1387" w:type="pct"/>
            <w:vMerge/>
            <w:shd w:val="clear" w:color="auto" w:fill="auto"/>
            <w:vAlign w:val="center"/>
          </w:tcPr>
          <w:p w14:paraId="20143C4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A4E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A781BBA"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42090C3B" w14:textId="77777777" w:rsidTr="00E71D94">
        <w:trPr>
          <w:cantSplit/>
          <w:trHeight w:val="20"/>
        </w:trPr>
        <w:tc>
          <w:tcPr>
            <w:tcW w:w="1387" w:type="pct"/>
            <w:vMerge/>
            <w:shd w:val="clear" w:color="auto" w:fill="auto"/>
            <w:vAlign w:val="center"/>
          </w:tcPr>
          <w:p w14:paraId="7FC1DD0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B4A774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2CE5E6C"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31E6747A" w14:textId="77777777" w:rsidTr="00E71D94">
        <w:trPr>
          <w:trHeight w:val="20"/>
        </w:trPr>
        <w:tc>
          <w:tcPr>
            <w:tcW w:w="1387" w:type="pct"/>
            <w:vMerge w:val="restart"/>
            <w:shd w:val="clear" w:color="auto" w:fill="auto"/>
            <w:vAlign w:val="center"/>
          </w:tcPr>
          <w:p w14:paraId="702719B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71249A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39FC910"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23F10BEF"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71638E3D"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13549FC4" w14:textId="77777777" w:rsidR="00E0696F" w:rsidRPr="009D6E38" w:rsidRDefault="00E0696F" w:rsidP="000F41CB">
            <w:pPr>
              <w:spacing w:before="40" w:after="40"/>
              <w:jc w:val="both"/>
              <w:rPr>
                <w:rFonts w:asciiTheme="minorHAnsi" w:hAnsiTheme="minorHAnsi" w:cs="Arial"/>
              </w:rPr>
            </w:pPr>
          </w:p>
          <w:p w14:paraId="3081E15E"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01AFB1B6" w14:textId="77777777" w:rsidR="00836FCF" w:rsidRPr="009D6E38" w:rsidRDefault="00836FCF" w:rsidP="000F41CB">
            <w:pPr>
              <w:spacing w:before="40" w:after="40"/>
              <w:jc w:val="both"/>
              <w:rPr>
                <w:rFonts w:asciiTheme="minorHAnsi" w:hAnsiTheme="minorHAnsi" w:cs="Arial"/>
              </w:rPr>
            </w:pPr>
          </w:p>
          <w:p w14:paraId="4C414F6F"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009137A3"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5E101851" w14:textId="77777777" w:rsidR="00E0696F" w:rsidRPr="009D6E38" w:rsidRDefault="00E0696F" w:rsidP="000F41CB">
            <w:pPr>
              <w:spacing w:before="40" w:after="40"/>
              <w:jc w:val="both"/>
              <w:rPr>
                <w:rFonts w:asciiTheme="minorHAnsi" w:hAnsiTheme="minorHAnsi" w:cs="Arial"/>
              </w:rPr>
            </w:pPr>
          </w:p>
          <w:p w14:paraId="2A81CCCC"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509A663B" w14:textId="77777777" w:rsidR="004D38DB" w:rsidRPr="009D6E38" w:rsidRDefault="004D38DB" w:rsidP="000F41CB">
            <w:pPr>
              <w:spacing w:before="40" w:after="40"/>
              <w:jc w:val="both"/>
              <w:rPr>
                <w:rFonts w:asciiTheme="minorHAnsi" w:hAnsiTheme="minorHAnsi" w:cs="Arial"/>
              </w:rPr>
            </w:pPr>
          </w:p>
          <w:p w14:paraId="4E50C12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0B0E8EDF" w14:textId="77777777" w:rsidR="00554572" w:rsidRPr="009D6E38" w:rsidRDefault="00554572" w:rsidP="000F41CB">
            <w:pPr>
              <w:spacing w:before="40" w:after="40"/>
              <w:jc w:val="both"/>
              <w:rPr>
                <w:rFonts w:asciiTheme="minorHAnsi" w:hAnsiTheme="minorHAnsi" w:cs="Arial"/>
              </w:rPr>
            </w:pPr>
          </w:p>
          <w:p w14:paraId="488BC01A"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4557D0A" w14:textId="77777777" w:rsidR="00557970" w:rsidRPr="009D6E38" w:rsidRDefault="00557970" w:rsidP="00557970">
            <w:pPr>
              <w:spacing w:before="40" w:after="40"/>
              <w:jc w:val="both"/>
              <w:rPr>
                <w:rFonts w:asciiTheme="minorHAnsi" w:hAnsiTheme="minorHAnsi" w:cs="Arial"/>
              </w:rPr>
            </w:pPr>
          </w:p>
          <w:p w14:paraId="4EAAA912"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0424F979"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198359F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5F1E5B39"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2A9E9065" w14:textId="77777777" w:rsidR="00557970" w:rsidRPr="009D6E38" w:rsidRDefault="00557970" w:rsidP="00557970">
            <w:pPr>
              <w:spacing w:before="40" w:after="40"/>
              <w:jc w:val="both"/>
              <w:rPr>
                <w:rFonts w:asciiTheme="minorHAnsi" w:hAnsiTheme="minorHAnsi" w:cs="Arial"/>
              </w:rPr>
            </w:pPr>
          </w:p>
          <w:p w14:paraId="201641BE"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0E4E1B4" w14:textId="77777777" w:rsidR="00554572" w:rsidRPr="009D6E38" w:rsidRDefault="00554572" w:rsidP="000F41CB">
            <w:pPr>
              <w:spacing w:before="40" w:after="40"/>
              <w:jc w:val="both"/>
              <w:rPr>
                <w:rFonts w:asciiTheme="minorHAnsi" w:hAnsiTheme="minorHAnsi" w:cs="Arial"/>
              </w:rPr>
            </w:pPr>
          </w:p>
          <w:p w14:paraId="37B37B67"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7B91DD0E" w14:textId="77777777" w:rsidR="00BD3F48" w:rsidRPr="009D6E38" w:rsidRDefault="00BD3F48" w:rsidP="000F41CB">
            <w:pPr>
              <w:spacing w:before="40" w:after="40"/>
              <w:jc w:val="both"/>
              <w:rPr>
                <w:rFonts w:asciiTheme="minorHAnsi" w:hAnsiTheme="minorHAnsi" w:cs="Arial"/>
              </w:rPr>
            </w:pPr>
          </w:p>
          <w:p w14:paraId="25DA5C98"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451F0C75"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532DCB28"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1ED79187"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4EF6B345"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694845FD" w14:textId="77777777" w:rsidR="00176DB4" w:rsidRPr="009D6E38" w:rsidRDefault="00176DB4" w:rsidP="00176DB4">
            <w:pPr>
              <w:spacing w:before="40" w:after="40"/>
              <w:rPr>
                <w:rFonts w:asciiTheme="minorHAnsi" w:hAnsiTheme="minorHAnsi" w:cs="Arial"/>
              </w:rPr>
            </w:pPr>
          </w:p>
          <w:p w14:paraId="14B1F8A5"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0A9C7D7A"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0867941"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7F854F44" w14:textId="77777777" w:rsidTr="00E71D94">
        <w:trPr>
          <w:cantSplit/>
          <w:trHeight w:val="20"/>
        </w:trPr>
        <w:tc>
          <w:tcPr>
            <w:tcW w:w="1387" w:type="pct"/>
            <w:vMerge/>
            <w:shd w:val="clear" w:color="auto" w:fill="auto"/>
            <w:vAlign w:val="center"/>
          </w:tcPr>
          <w:p w14:paraId="710F39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121A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1A0590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228782" w14:textId="77777777" w:rsidTr="00E71D94">
        <w:trPr>
          <w:cantSplit/>
          <w:trHeight w:val="20"/>
        </w:trPr>
        <w:tc>
          <w:tcPr>
            <w:tcW w:w="1387" w:type="pct"/>
            <w:vMerge/>
            <w:shd w:val="clear" w:color="auto" w:fill="auto"/>
            <w:vAlign w:val="center"/>
          </w:tcPr>
          <w:p w14:paraId="383ED41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5B93C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D412B3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FD8873" w14:textId="77777777" w:rsidTr="00E71D94">
        <w:trPr>
          <w:cantSplit/>
          <w:trHeight w:val="20"/>
        </w:trPr>
        <w:tc>
          <w:tcPr>
            <w:tcW w:w="1387" w:type="pct"/>
            <w:vMerge/>
            <w:shd w:val="clear" w:color="auto" w:fill="auto"/>
            <w:vAlign w:val="center"/>
          </w:tcPr>
          <w:p w14:paraId="0FB573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1BBC5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615A8E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D240E2" w14:textId="77777777" w:rsidTr="00E71D94">
        <w:trPr>
          <w:cantSplit/>
          <w:trHeight w:val="20"/>
        </w:trPr>
        <w:tc>
          <w:tcPr>
            <w:tcW w:w="1387" w:type="pct"/>
            <w:vMerge/>
            <w:shd w:val="clear" w:color="auto" w:fill="auto"/>
            <w:vAlign w:val="center"/>
          </w:tcPr>
          <w:p w14:paraId="4468782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6D6118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0D6AA1E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BB160" w14:textId="77777777" w:rsidTr="00E71D94">
        <w:trPr>
          <w:trHeight w:val="20"/>
        </w:trPr>
        <w:tc>
          <w:tcPr>
            <w:tcW w:w="1387" w:type="pct"/>
            <w:vMerge w:val="restart"/>
            <w:shd w:val="clear" w:color="auto" w:fill="auto"/>
            <w:vAlign w:val="center"/>
          </w:tcPr>
          <w:p w14:paraId="731004C0"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489334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5242E17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6AD0CDD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6775F770"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33A27C66"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7B8B206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236811D3"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6A809AD9"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62C176C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32F7C65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66806A44"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6779A62A"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40E895F0"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35CCFB9E" w14:textId="77777777" w:rsidR="005E7FD3" w:rsidRPr="009D6E38" w:rsidRDefault="005E7FD3" w:rsidP="005E7FD3">
            <w:pPr>
              <w:spacing w:after="0"/>
              <w:jc w:val="both"/>
              <w:rPr>
                <w:rFonts w:asciiTheme="minorHAnsi" w:hAnsiTheme="minorHAnsi" w:cs="Arial"/>
              </w:rPr>
            </w:pPr>
          </w:p>
          <w:p w14:paraId="13DDB7AA"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4D824E92" w14:textId="77777777" w:rsidTr="00E71D94">
        <w:trPr>
          <w:cantSplit/>
          <w:trHeight w:val="20"/>
        </w:trPr>
        <w:tc>
          <w:tcPr>
            <w:tcW w:w="1387" w:type="pct"/>
            <w:vMerge/>
            <w:shd w:val="clear" w:color="auto" w:fill="auto"/>
            <w:vAlign w:val="center"/>
          </w:tcPr>
          <w:p w14:paraId="763087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D266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8B89D9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EA9F867" w14:textId="77777777" w:rsidTr="00E71D94">
        <w:trPr>
          <w:cantSplit/>
          <w:trHeight w:val="20"/>
        </w:trPr>
        <w:tc>
          <w:tcPr>
            <w:tcW w:w="1387" w:type="pct"/>
            <w:vMerge/>
            <w:shd w:val="clear" w:color="auto" w:fill="auto"/>
            <w:vAlign w:val="center"/>
          </w:tcPr>
          <w:p w14:paraId="1B0D11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53192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1F8BE52"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9D758B6" w14:textId="77777777" w:rsidTr="00E71D94">
        <w:trPr>
          <w:cantSplit/>
          <w:trHeight w:val="20"/>
        </w:trPr>
        <w:tc>
          <w:tcPr>
            <w:tcW w:w="1387" w:type="pct"/>
            <w:vMerge/>
            <w:shd w:val="clear" w:color="auto" w:fill="auto"/>
            <w:vAlign w:val="center"/>
          </w:tcPr>
          <w:p w14:paraId="29AB4C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9457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4DEFE86"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256A9E9" w14:textId="77777777" w:rsidTr="00E71D94">
        <w:trPr>
          <w:cantSplit/>
          <w:trHeight w:val="20"/>
        </w:trPr>
        <w:tc>
          <w:tcPr>
            <w:tcW w:w="1387" w:type="pct"/>
            <w:vMerge/>
            <w:shd w:val="clear" w:color="auto" w:fill="auto"/>
            <w:vAlign w:val="center"/>
          </w:tcPr>
          <w:p w14:paraId="457305A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68AD833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3904FEA"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D54EE44" w14:textId="77777777" w:rsidTr="00E71D94">
        <w:trPr>
          <w:cantSplit/>
          <w:trHeight w:val="20"/>
        </w:trPr>
        <w:tc>
          <w:tcPr>
            <w:tcW w:w="1387" w:type="pct"/>
            <w:vMerge w:val="restart"/>
            <w:shd w:val="clear" w:color="auto" w:fill="auto"/>
            <w:vAlign w:val="center"/>
          </w:tcPr>
          <w:p w14:paraId="41C12AAF"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A8F49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5609497C"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25966717" w14:textId="77777777" w:rsidTr="00E71D94">
        <w:trPr>
          <w:cantSplit/>
          <w:trHeight w:val="20"/>
        </w:trPr>
        <w:tc>
          <w:tcPr>
            <w:tcW w:w="1387" w:type="pct"/>
            <w:vMerge/>
            <w:shd w:val="clear" w:color="auto" w:fill="auto"/>
            <w:vAlign w:val="center"/>
          </w:tcPr>
          <w:p w14:paraId="7E4586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529B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81CD7FB"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2BFE129" w14:textId="77777777" w:rsidTr="00E71D94">
        <w:trPr>
          <w:cantSplit/>
          <w:trHeight w:val="20"/>
        </w:trPr>
        <w:tc>
          <w:tcPr>
            <w:tcW w:w="1387" w:type="pct"/>
            <w:vMerge/>
            <w:shd w:val="clear" w:color="auto" w:fill="auto"/>
            <w:vAlign w:val="center"/>
          </w:tcPr>
          <w:p w14:paraId="15FDABF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BA9E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5554187"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B7B031" w14:textId="77777777" w:rsidTr="00E71D94">
        <w:trPr>
          <w:cantSplit/>
          <w:trHeight w:val="20"/>
        </w:trPr>
        <w:tc>
          <w:tcPr>
            <w:tcW w:w="1387" w:type="pct"/>
            <w:vMerge/>
            <w:shd w:val="clear" w:color="auto" w:fill="auto"/>
            <w:vAlign w:val="center"/>
          </w:tcPr>
          <w:p w14:paraId="762DCB5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DDD2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9D0C8E4"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0289DA6" w14:textId="77777777" w:rsidTr="00E71D94">
        <w:trPr>
          <w:cantSplit/>
          <w:trHeight w:val="20"/>
        </w:trPr>
        <w:tc>
          <w:tcPr>
            <w:tcW w:w="1387" w:type="pct"/>
            <w:vMerge/>
            <w:tcBorders>
              <w:bottom w:val="nil"/>
            </w:tcBorders>
            <w:shd w:val="clear" w:color="auto" w:fill="auto"/>
            <w:vAlign w:val="center"/>
          </w:tcPr>
          <w:p w14:paraId="36EF07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0B07CF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459CEC78"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9BFD48A" w14:textId="77777777" w:rsidTr="00E71D94">
        <w:trPr>
          <w:cantSplit/>
          <w:trHeight w:val="20"/>
        </w:trPr>
        <w:tc>
          <w:tcPr>
            <w:tcW w:w="1387" w:type="pct"/>
            <w:vMerge w:val="restart"/>
            <w:tcBorders>
              <w:top w:val="single" w:sz="4" w:space="0" w:color="auto"/>
            </w:tcBorders>
            <w:shd w:val="clear" w:color="auto" w:fill="auto"/>
            <w:vAlign w:val="center"/>
          </w:tcPr>
          <w:p w14:paraId="2134AB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CB41C3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4AADBD2"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CA20BA5" w14:textId="77777777" w:rsidTr="00E71D94">
        <w:trPr>
          <w:cantSplit/>
          <w:trHeight w:val="20"/>
        </w:trPr>
        <w:tc>
          <w:tcPr>
            <w:tcW w:w="1387" w:type="pct"/>
            <w:vMerge/>
            <w:shd w:val="clear" w:color="auto" w:fill="auto"/>
            <w:vAlign w:val="center"/>
          </w:tcPr>
          <w:p w14:paraId="5F4996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1B2F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ECC72F"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58BD17CB" w14:textId="77777777" w:rsidTr="00E71D94">
        <w:trPr>
          <w:cantSplit/>
          <w:trHeight w:val="20"/>
        </w:trPr>
        <w:tc>
          <w:tcPr>
            <w:tcW w:w="1387" w:type="pct"/>
            <w:vMerge/>
            <w:shd w:val="clear" w:color="auto" w:fill="auto"/>
            <w:vAlign w:val="center"/>
          </w:tcPr>
          <w:p w14:paraId="6FA5B4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01BA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46318D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5BFA3A7" w14:textId="77777777" w:rsidTr="00E71D94">
        <w:trPr>
          <w:cantSplit/>
          <w:trHeight w:val="20"/>
        </w:trPr>
        <w:tc>
          <w:tcPr>
            <w:tcW w:w="1387" w:type="pct"/>
            <w:vMerge/>
            <w:shd w:val="clear" w:color="auto" w:fill="auto"/>
            <w:vAlign w:val="center"/>
          </w:tcPr>
          <w:p w14:paraId="6946B43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7C8A4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CD1C0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B549D90" w14:textId="77777777" w:rsidTr="00E71D94">
        <w:trPr>
          <w:cantSplit/>
          <w:trHeight w:val="20"/>
        </w:trPr>
        <w:tc>
          <w:tcPr>
            <w:tcW w:w="1387" w:type="pct"/>
            <w:vMerge/>
            <w:tcBorders>
              <w:bottom w:val="single" w:sz="4" w:space="0" w:color="auto"/>
            </w:tcBorders>
            <w:shd w:val="clear" w:color="auto" w:fill="auto"/>
            <w:vAlign w:val="center"/>
          </w:tcPr>
          <w:p w14:paraId="33F62D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64941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35D3F5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FE6EE0B" w14:textId="77777777" w:rsidTr="00E71D94">
        <w:trPr>
          <w:cantSplit/>
          <w:trHeight w:val="20"/>
        </w:trPr>
        <w:tc>
          <w:tcPr>
            <w:tcW w:w="1387" w:type="pct"/>
            <w:vMerge w:val="restart"/>
            <w:tcBorders>
              <w:top w:val="single" w:sz="4" w:space="0" w:color="auto"/>
            </w:tcBorders>
            <w:shd w:val="clear" w:color="auto" w:fill="auto"/>
            <w:vAlign w:val="center"/>
          </w:tcPr>
          <w:p w14:paraId="282D81C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4D9128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46A981D7"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437B9E" w14:textId="77777777" w:rsidTr="00E71D94">
        <w:trPr>
          <w:cantSplit/>
          <w:trHeight w:val="20"/>
        </w:trPr>
        <w:tc>
          <w:tcPr>
            <w:tcW w:w="1387" w:type="pct"/>
            <w:vMerge/>
            <w:shd w:val="clear" w:color="auto" w:fill="auto"/>
            <w:vAlign w:val="center"/>
          </w:tcPr>
          <w:p w14:paraId="09470D2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CFDC5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244F3A3"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3F581" w14:textId="77777777" w:rsidTr="00E71D94">
        <w:trPr>
          <w:cantSplit/>
          <w:trHeight w:val="20"/>
        </w:trPr>
        <w:tc>
          <w:tcPr>
            <w:tcW w:w="1387" w:type="pct"/>
            <w:vMerge/>
            <w:shd w:val="clear" w:color="auto" w:fill="auto"/>
            <w:vAlign w:val="center"/>
          </w:tcPr>
          <w:p w14:paraId="09EA60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87AAC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2AEDFF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3DC7B4" w14:textId="77777777" w:rsidTr="00E71D94">
        <w:trPr>
          <w:cantSplit/>
          <w:trHeight w:val="20"/>
        </w:trPr>
        <w:tc>
          <w:tcPr>
            <w:tcW w:w="1387" w:type="pct"/>
            <w:vMerge/>
            <w:shd w:val="clear" w:color="auto" w:fill="auto"/>
            <w:vAlign w:val="center"/>
          </w:tcPr>
          <w:p w14:paraId="337E34B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B975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4D99BE0"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CE505" w14:textId="77777777" w:rsidTr="00E71D94">
        <w:trPr>
          <w:cantSplit/>
          <w:trHeight w:val="20"/>
        </w:trPr>
        <w:tc>
          <w:tcPr>
            <w:tcW w:w="1387" w:type="pct"/>
            <w:vMerge/>
            <w:tcBorders>
              <w:bottom w:val="single" w:sz="4" w:space="0" w:color="auto"/>
            </w:tcBorders>
            <w:shd w:val="clear" w:color="auto" w:fill="auto"/>
            <w:vAlign w:val="center"/>
          </w:tcPr>
          <w:p w14:paraId="5C230A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751D1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8DA3B2D"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6BDCA0" w14:textId="77777777" w:rsidTr="00E71D94">
        <w:trPr>
          <w:cantSplit/>
          <w:trHeight w:val="20"/>
        </w:trPr>
        <w:tc>
          <w:tcPr>
            <w:tcW w:w="1387" w:type="pct"/>
            <w:vMerge w:val="restart"/>
            <w:tcBorders>
              <w:top w:val="single" w:sz="4" w:space="0" w:color="auto"/>
            </w:tcBorders>
            <w:shd w:val="clear" w:color="auto" w:fill="auto"/>
            <w:vAlign w:val="center"/>
          </w:tcPr>
          <w:p w14:paraId="0A8AC91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0951036C"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3FD031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F9655AD" w14:textId="77777777" w:rsidTr="00E71D94">
        <w:trPr>
          <w:cantSplit/>
          <w:trHeight w:val="20"/>
        </w:trPr>
        <w:tc>
          <w:tcPr>
            <w:tcW w:w="1387" w:type="pct"/>
            <w:vMerge/>
            <w:shd w:val="clear" w:color="auto" w:fill="auto"/>
            <w:vAlign w:val="center"/>
          </w:tcPr>
          <w:p w14:paraId="70FBAF1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27975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089D8F7D"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5AD56E8D" w14:textId="77777777" w:rsidTr="00E71D94">
        <w:trPr>
          <w:cantSplit/>
          <w:trHeight w:val="20"/>
        </w:trPr>
        <w:tc>
          <w:tcPr>
            <w:tcW w:w="1387" w:type="pct"/>
            <w:vMerge/>
            <w:shd w:val="clear" w:color="auto" w:fill="auto"/>
            <w:vAlign w:val="center"/>
          </w:tcPr>
          <w:p w14:paraId="65619F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D25AF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9C0F720"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72D61A38" w14:textId="77777777" w:rsidTr="00E71D94">
        <w:trPr>
          <w:cantSplit/>
          <w:trHeight w:val="20"/>
        </w:trPr>
        <w:tc>
          <w:tcPr>
            <w:tcW w:w="1387" w:type="pct"/>
            <w:vMerge/>
            <w:shd w:val="clear" w:color="auto" w:fill="auto"/>
            <w:vAlign w:val="center"/>
          </w:tcPr>
          <w:p w14:paraId="48FEEE9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13E8C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D4FC0B"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4AC56D09" w14:textId="77777777" w:rsidTr="00E71D94">
        <w:trPr>
          <w:cantSplit/>
          <w:trHeight w:val="20"/>
        </w:trPr>
        <w:tc>
          <w:tcPr>
            <w:tcW w:w="1387" w:type="pct"/>
            <w:vMerge/>
            <w:shd w:val="clear" w:color="auto" w:fill="auto"/>
            <w:vAlign w:val="center"/>
          </w:tcPr>
          <w:p w14:paraId="1AB8C99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1A410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03E8D75"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03E09F82" w14:textId="77777777" w:rsidTr="00E71D94">
        <w:trPr>
          <w:cantSplit/>
          <w:trHeight w:val="20"/>
        </w:trPr>
        <w:tc>
          <w:tcPr>
            <w:tcW w:w="1387" w:type="pct"/>
            <w:vMerge/>
            <w:shd w:val="clear" w:color="auto" w:fill="auto"/>
            <w:vAlign w:val="center"/>
          </w:tcPr>
          <w:p w14:paraId="12F4E09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757DC8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60B46702"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08B8F7B7" w14:textId="77777777" w:rsidTr="00E71D94">
        <w:trPr>
          <w:cantSplit/>
          <w:trHeight w:val="20"/>
        </w:trPr>
        <w:tc>
          <w:tcPr>
            <w:tcW w:w="1387" w:type="pct"/>
            <w:vMerge w:val="restart"/>
            <w:shd w:val="clear" w:color="auto" w:fill="auto"/>
            <w:vAlign w:val="center"/>
          </w:tcPr>
          <w:p w14:paraId="5B53E14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BF6D4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073EA127"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37009F03" w14:textId="77777777" w:rsidTr="00E71D94">
        <w:trPr>
          <w:cantSplit/>
          <w:trHeight w:val="20"/>
        </w:trPr>
        <w:tc>
          <w:tcPr>
            <w:tcW w:w="1387" w:type="pct"/>
            <w:vMerge/>
            <w:shd w:val="clear" w:color="auto" w:fill="auto"/>
            <w:vAlign w:val="center"/>
          </w:tcPr>
          <w:p w14:paraId="3B03D0D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6FAC2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32B81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7F8A51" w14:textId="77777777" w:rsidTr="00E71D94">
        <w:trPr>
          <w:cantSplit/>
          <w:trHeight w:val="20"/>
        </w:trPr>
        <w:tc>
          <w:tcPr>
            <w:tcW w:w="1387" w:type="pct"/>
            <w:vMerge/>
            <w:shd w:val="clear" w:color="auto" w:fill="auto"/>
            <w:vAlign w:val="center"/>
          </w:tcPr>
          <w:p w14:paraId="2DE110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52647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9E49D9E"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FF255A" w14:textId="77777777" w:rsidTr="00E71D94">
        <w:trPr>
          <w:cantSplit/>
          <w:trHeight w:val="20"/>
        </w:trPr>
        <w:tc>
          <w:tcPr>
            <w:tcW w:w="1387" w:type="pct"/>
            <w:vMerge/>
            <w:shd w:val="clear" w:color="auto" w:fill="auto"/>
            <w:vAlign w:val="center"/>
          </w:tcPr>
          <w:p w14:paraId="31EA300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4228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514F4C7"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3CE9F9" w14:textId="77777777" w:rsidTr="00E71D94">
        <w:trPr>
          <w:cantSplit/>
          <w:trHeight w:val="20"/>
        </w:trPr>
        <w:tc>
          <w:tcPr>
            <w:tcW w:w="1387" w:type="pct"/>
            <w:vMerge/>
            <w:shd w:val="clear" w:color="auto" w:fill="auto"/>
            <w:vAlign w:val="center"/>
          </w:tcPr>
          <w:p w14:paraId="4A48B23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1EABF3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5B581B0"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09C160" w14:textId="77777777" w:rsidTr="00E71D94">
        <w:trPr>
          <w:cantSplit/>
          <w:trHeight w:val="20"/>
        </w:trPr>
        <w:tc>
          <w:tcPr>
            <w:tcW w:w="1387" w:type="pct"/>
            <w:vMerge w:val="restart"/>
            <w:shd w:val="clear" w:color="auto" w:fill="auto"/>
            <w:vAlign w:val="center"/>
          </w:tcPr>
          <w:p w14:paraId="7EE8AF4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3F99FF8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1EBCC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427763" w14:textId="77777777" w:rsidTr="00E71D94">
        <w:trPr>
          <w:cantSplit/>
          <w:trHeight w:val="20"/>
        </w:trPr>
        <w:tc>
          <w:tcPr>
            <w:tcW w:w="1387" w:type="pct"/>
            <w:vMerge/>
            <w:shd w:val="clear" w:color="auto" w:fill="auto"/>
            <w:vAlign w:val="center"/>
          </w:tcPr>
          <w:p w14:paraId="774C4F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8265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67D5C1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238FA2" w14:textId="77777777" w:rsidTr="00E71D94">
        <w:trPr>
          <w:cantSplit/>
          <w:trHeight w:val="20"/>
        </w:trPr>
        <w:tc>
          <w:tcPr>
            <w:tcW w:w="1387" w:type="pct"/>
            <w:vMerge/>
            <w:shd w:val="clear" w:color="auto" w:fill="auto"/>
            <w:vAlign w:val="center"/>
          </w:tcPr>
          <w:p w14:paraId="4AEAB7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9964A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5BCFC3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3D8D70E5" w14:textId="77777777" w:rsidTr="00E71D94">
        <w:trPr>
          <w:cantSplit/>
          <w:trHeight w:val="20"/>
        </w:trPr>
        <w:tc>
          <w:tcPr>
            <w:tcW w:w="1387" w:type="pct"/>
            <w:vMerge/>
            <w:shd w:val="clear" w:color="auto" w:fill="auto"/>
            <w:vAlign w:val="center"/>
          </w:tcPr>
          <w:p w14:paraId="754A1D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608DC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E2BB36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4E22839B" w14:textId="77777777" w:rsidTr="00E71D94">
        <w:trPr>
          <w:cantSplit/>
          <w:trHeight w:val="20"/>
        </w:trPr>
        <w:tc>
          <w:tcPr>
            <w:tcW w:w="1387" w:type="pct"/>
            <w:vMerge/>
            <w:shd w:val="clear" w:color="auto" w:fill="auto"/>
            <w:vAlign w:val="center"/>
          </w:tcPr>
          <w:p w14:paraId="7630E7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213EA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0F6C707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6B750A9A" w14:textId="77777777" w:rsidTr="00E71D94">
        <w:trPr>
          <w:cantSplit/>
          <w:trHeight w:val="402"/>
        </w:trPr>
        <w:tc>
          <w:tcPr>
            <w:tcW w:w="1387" w:type="pct"/>
            <w:vMerge w:val="restart"/>
            <w:shd w:val="clear" w:color="auto" w:fill="auto"/>
            <w:vAlign w:val="center"/>
          </w:tcPr>
          <w:p w14:paraId="1D1FA20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6196F24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6D8850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BC09333" w14:textId="77777777" w:rsidTr="00E71D94">
        <w:trPr>
          <w:cantSplit/>
          <w:trHeight w:val="408"/>
        </w:trPr>
        <w:tc>
          <w:tcPr>
            <w:tcW w:w="1387" w:type="pct"/>
            <w:vMerge/>
            <w:shd w:val="clear" w:color="auto" w:fill="auto"/>
            <w:vAlign w:val="center"/>
          </w:tcPr>
          <w:p w14:paraId="0424AFD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7B2C6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663BFC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0818DB24" w14:textId="77777777" w:rsidTr="00E71D94">
        <w:trPr>
          <w:cantSplit/>
          <w:trHeight w:val="413"/>
        </w:trPr>
        <w:tc>
          <w:tcPr>
            <w:tcW w:w="1387" w:type="pct"/>
            <w:vMerge/>
            <w:shd w:val="clear" w:color="auto" w:fill="auto"/>
            <w:vAlign w:val="center"/>
          </w:tcPr>
          <w:p w14:paraId="05DBF2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03616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6BCE7E4"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7FD74332" w14:textId="77777777" w:rsidTr="00E71D94">
        <w:trPr>
          <w:cantSplit/>
          <w:trHeight w:val="407"/>
        </w:trPr>
        <w:tc>
          <w:tcPr>
            <w:tcW w:w="1387" w:type="pct"/>
            <w:vMerge/>
            <w:shd w:val="clear" w:color="auto" w:fill="auto"/>
            <w:vAlign w:val="center"/>
          </w:tcPr>
          <w:p w14:paraId="3C9BA83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91A3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02AAA63"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38C64BC2" w14:textId="77777777" w:rsidTr="00E71D94">
        <w:trPr>
          <w:cantSplit/>
          <w:trHeight w:val="423"/>
        </w:trPr>
        <w:tc>
          <w:tcPr>
            <w:tcW w:w="1387" w:type="pct"/>
            <w:vMerge/>
            <w:tcBorders>
              <w:bottom w:val="single" w:sz="4" w:space="0" w:color="auto"/>
            </w:tcBorders>
            <w:shd w:val="clear" w:color="auto" w:fill="auto"/>
            <w:vAlign w:val="center"/>
          </w:tcPr>
          <w:p w14:paraId="0039CDF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49EC40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19D26DAD"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35A8753C" w14:textId="77777777" w:rsidTr="00E71D94">
        <w:trPr>
          <w:cantSplit/>
          <w:trHeight w:val="20"/>
        </w:trPr>
        <w:tc>
          <w:tcPr>
            <w:tcW w:w="1387" w:type="pct"/>
            <w:vMerge w:val="restart"/>
            <w:tcBorders>
              <w:top w:val="single" w:sz="4" w:space="0" w:color="auto"/>
            </w:tcBorders>
            <w:shd w:val="clear" w:color="auto" w:fill="auto"/>
            <w:vAlign w:val="center"/>
          </w:tcPr>
          <w:p w14:paraId="2A55170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D609726"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D93441B"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732AC0A" w14:textId="77777777" w:rsidTr="00E71D94">
        <w:trPr>
          <w:cantSplit/>
          <w:trHeight w:val="20"/>
        </w:trPr>
        <w:tc>
          <w:tcPr>
            <w:tcW w:w="1387" w:type="pct"/>
            <w:vMerge/>
            <w:tcBorders>
              <w:top w:val="single" w:sz="4" w:space="0" w:color="auto"/>
            </w:tcBorders>
            <w:shd w:val="clear" w:color="auto" w:fill="auto"/>
            <w:vAlign w:val="center"/>
          </w:tcPr>
          <w:p w14:paraId="1AA645D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D1B75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373A94C"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055C2B0" w14:textId="77777777" w:rsidTr="00E71D94">
        <w:trPr>
          <w:cantSplit/>
          <w:trHeight w:val="20"/>
        </w:trPr>
        <w:tc>
          <w:tcPr>
            <w:tcW w:w="1387" w:type="pct"/>
            <w:vMerge/>
            <w:tcBorders>
              <w:top w:val="single" w:sz="4" w:space="0" w:color="auto"/>
            </w:tcBorders>
            <w:shd w:val="clear" w:color="auto" w:fill="auto"/>
            <w:vAlign w:val="center"/>
          </w:tcPr>
          <w:p w14:paraId="7DFED6E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86F22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80559E0"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BC81FC7" w14:textId="77777777" w:rsidTr="00E71D94">
        <w:trPr>
          <w:cantSplit/>
          <w:trHeight w:val="20"/>
        </w:trPr>
        <w:tc>
          <w:tcPr>
            <w:tcW w:w="1387" w:type="pct"/>
            <w:vMerge/>
            <w:tcBorders>
              <w:top w:val="single" w:sz="4" w:space="0" w:color="auto"/>
            </w:tcBorders>
            <w:shd w:val="clear" w:color="auto" w:fill="auto"/>
            <w:vAlign w:val="center"/>
          </w:tcPr>
          <w:p w14:paraId="351AAB6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2DB9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4304B5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5E3FAE57" w14:textId="77777777" w:rsidTr="00E71D94">
        <w:trPr>
          <w:cantSplit/>
          <w:trHeight w:val="20"/>
        </w:trPr>
        <w:tc>
          <w:tcPr>
            <w:tcW w:w="1387" w:type="pct"/>
            <w:vMerge/>
            <w:tcBorders>
              <w:top w:val="single" w:sz="4" w:space="0" w:color="auto"/>
            </w:tcBorders>
            <w:shd w:val="clear" w:color="auto" w:fill="auto"/>
            <w:vAlign w:val="center"/>
          </w:tcPr>
          <w:p w14:paraId="5777EBD6"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E9F42B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2ECF356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5E09095" w14:textId="77777777" w:rsidTr="00E71D94">
        <w:trPr>
          <w:cantSplit/>
          <w:trHeight w:val="20"/>
        </w:trPr>
        <w:tc>
          <w:tcPr>
            <w:tcW w:w="1387" w:type="pct"/>
            <w:vMerge w:val="restart"/>
            <w:shd w:val="clear" w:color="auto" w:fill="auto"/>
            <w:vAlign w:val="center"/>
          </w:tcPr>
          <w:p w14:paraId="4C1033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489CF9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5EDFBC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72CCF4E" w14:textId="77777777" w:rsidTr="00E71D94">
        <w:trPr>
          <w:cantSplit/>
          <w:trHeight w:val="20"/>
        </w:trPr>
        <w:tc>
          <w:tcPr>
            <w:tcW w:w="1387" w:type="pct"/>
            <w:vMerge/>
            <w:shd w:val="clear" w:color="auto" w:fill="auto"/>
            <w:vAlign w:val="center"/>
          </w:tcPr>
          <w:p w14:paraId="331759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1D9235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22E59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1A1BF8" w14:textId="77777777" w:rsidTr="00E71D94">
        <w:trPr>
          <w:cantSplit/>
          <w:trHeight w:val="20"/>
        </w:trPr>
        <w:tc>
          <w:tcPr>
            <w:tcW w:w="1387" w:type="pct"/>
            <w:vMerge/>
            <w:shd w:val="clear" w:color="auto" w:fill="auto"/>
            <w:vAlign w:val="center"/>
          </w:tcPr>
          <w:p w14:paraId="3D19BF9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D734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E148AB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BE332A2" w14:textId="77777777" w:rsidTr="00E71D94">
        <w:trPr>
          <w:cantSplit/>
          <w:trHeight w:val="20"/>
        </w:trPr>
        <w:tc>
          <w:tcPr>
            <w:tcW w:w="1387" w:type="pct"/>
            <w:vMerge/>
            <w:shd w:val="clear" w:color="auto" w:fill="auto"/>
            <w:vAlign w:val="center"/>
          </w:tcPr>
          <w:p w14:paraId="25AFC73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7B80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4041696"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AD45E6" w14:textId="77777777" w:rsidTr="00E71D94">
        <w:trPr>
          <w:cantSplit/>
          <w:trHeight w:val="20"/>
        </w:trPr>
        <w:tc>
          <w:tcPr>
            <w:tcW w:w="1387" w:type="pct"/>
            <w:vMerge/>
            <w:shd w:val="clear" w:color="auto" w:fill="auto"/>
            <w:vAlign w:val="center"/>
          </w:tcPr>
          <w:p w14:paraId="561A6F4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F2AFAF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3EE9995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99E2F6D" w14:textId="77777777" w:rsidTr="00E71D94">
        <w:trPr>
          <w:cantSplit/>
          <w:trHeight w:val="315"/>
        </w:trPr>
        <w:tc>
          <w:tcPr>
            <w:tcW w:w="1387" w:type="pct"/>
            <w:vMerge w:val="restart"/>
            <w:shd w:val="clear" w:color="auto" w:fill="auto"/>
            <w:vAlign w:val="center"/>
          </w:tcPr>
          <w:p w14:paraId="6C5F5C7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216B789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32FDB1E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3050C0" w14:textId="77777777" w:rsidTr="00E71D94">
        <w:trPr>
          <w:cantSplit/>
          <w:trHeight w:val="350"/>
        </w:trPr>
        <w:tc>
          <w:tcPr>
            <w:tcW w:w="1387" w:type="pct"/>
            <w:vMerge/>
            <w:shd w:val="clear" w:color="auto" w:fill="auto"/>
            <w:vAlign w:val="center"/>
          </w:tcPr>
          <w:p w14:paraId="548E39E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4FE3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6C83F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C4E699" w14:textId="77777777" w:rsidTr="00E71D94">
        <w:trPr>
          <w:cantSplit/>
          <w:trHeight w:val="373"/>
        </w:trPr>
        <w:tc>
          <w:tcPr>
            <w:tcW w:w="1387" w:type="pct"/>
            <w:vMerge/>
            <w:shd w:val="clear" w:color="auto" w:fill="auto"/>
            <w:vAlign w:val="center"/>
          </w:tcPr>
          <w:p w14:paraId="779693F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6553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7BF143D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91099F7" w14:textId="77777777" w:rsidTr="00E71D94">
        <w:trPr>
          <w:cantSplit/>
          <w:trHeight w:val="408"/>
        </w:trPr>
        <w:tc>
          <w:tcPr>
            <w:tcW w:w="1387" w:type="pct"/>
            <w:vMerge/>
            <w:shd w:val="clear" w:color="auto" w:fill="auto"/>
            <w:vAlign w:val="center"/>
          </w:tcPr>
          <w:p w14:paraId="29CF64B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457479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73629C3C"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42D5FF0" w14:textId="77777777" w:rsidTr="00E71D94">
        <w:trPr>
          <w:cantSplit/>
          <w:trHeight w:val="431"/>
        </w:trPr>
        <w:tc>
          <w:tcPr>
            <w:tcW w:w="1387" w:type="pct"/>
            <w:vMerge/>
            <w:shd w:val="clear" w:color="auto" w:fill="auto"/>
            <w:vAlign w:val="center"/>
          </w:tcPr>
          <w:p w14:paraId="7CEF6F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92622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72CBEC1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F5E317" w14:textId="77777777" w:rsidTr="00E71D94">
        <w:trPr>
          <w:cantSplit/>
          <w:trHeight w:val="20"/>
        </w:trPr>
        <w:tc>
          <w:tcPr>
            <w:tcW w:w="1387" w:type="pct"/>
            <w:vMerge w:val="restart"/>
            <w:shd w:val="clear" w:color="auto" w:fill="auto"/>
            <w:vAlign w:val="center"/>
          </w:tcPr>
          <w:p w14:paraId="2BC6408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FA703D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54B25CB"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15A4C28C" w14:textId="77777777" w:rsidTr="00E71D94">
        <w:trPr>
          <w:cantSplit/>
          <w:trHeight w:val="20"/>
        </w:trPr>
        <w:tc>
          <w:tcPr>
            <w:tcW w:w="1387" w:type="pct"/>
            <w:vMerge/>
            <w:shd w:val="clear" w:color="auto" w:fill="auto"/>
            <w:vAlign w:val="center"/>
          </w:tcPr>
          <w:p w14:paraId="1A15DD6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DC39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2997ED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6F640997" w14:textId="77777777" w:rsidTr="00E71D94">
        <w:trPr>
          <w:cantSplit/>
          <w:trHeight w:val="20"/>
        </w:trPr>
        <w:tc>
          <w:tcPr>
            <w:tcW w:w="1387" w:type="pct"/>
            <w:vMerge/>
            <w:shd w:val="clear" w:color="auto" w:fill="auto"/>
            <w:vAlign w:val="center"/>
          </w:tcPr>
          <w:p w14:paraId="6CC83BA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A5DB8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DE46E3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7C36CA" w14:textId="77777777" w:rsidTr="00E71D94">
        <w:trPr>
          <w:cantSplit/>
          <w:trHeight w:val="20"/>
        </w:trPr>
        <w:tc>
          <w:tcPr>
            <w:tcW w:w="1387" w:type="pct"/>
            <w:vMerge/>
            <w:shd w:val="clear" w:color="auto" w:fill="auto"/>
            <w:vAlign w:val="center"/>
          </w:tcPr>
          <w:p w14:paraId="6BD0E4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D1A2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504C343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947A8B" w14:textId="77777777" w:rsidTr="00E71D94">
        <w:trPr>
          <w:cantSplit/>
          <w:trHeight w:val="20"/>
        </w:trPr>
        <w:tc>
          <w:tcPr>
            <w:tcW w:w="1387" w:type="pct"/>
            <w:vMerge/>
            <w:tcBorders>
              <w:bottom w:val="single" w:sz="4" w:space="0" w:color="auto"/>
            </w:tcBorders>
            <w:shd w:val="clear" w:color="auto" w:fill="auto"/>
            <w:vAlign w:val="center"/>
          </w:tcPr>
          <w:p w14:paraId="364EB3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43CD6B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2D05C64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836B64"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82DFD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76DF95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1023E1D"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E15C664" w14:textId="77777777" w:rsidR="00BA471D" w:rsidRPr="009D6E38" w:rsidRDefault="00BA471D" w:rsidP="00BA471D">
            <w:pPr>
              <w:spacing w:before="40" w:after="40"/>
              <w:rPr>
                <w:rFonts w:asciiTheme="minorHAnsi" w:hAnsiTheme="minorHAnsi" w:cs="Arial"/>
              </w:rPr>
            </w:pPr>
          </w:p>
          <w:p w14:paraId="7468945C"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6B1089CD"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0BA6D7F2" w14:textId="77777777" w:rsidTr="00E71D94">
        <w:trPr>
          <w:cantSplit/>
          <w:trHeight w:val="20"/>
        </w:trPr>
        <w:tc>
          <w:tcPr>
            <w:tcW w:w="1387" w:type="pct"/>
            <w:vMerge/>
            <w:tcBorders>
              <w:right w:val="single" w:sz="4" w:space="0" w:color="auto"/>
            </w:tcBorders>
            <w:shd w:val="clear" w:color="auto" w:fill="auto"/>
            <w:vAlign w:val="center"/>
          </w:tcPr>
          <w:p w14:paraId="70BBC72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ED3E55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211B05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78C46E9" w14:textId="77777777" w:rsidTr="00E71D94">
        <w:trPr>
          <w:cantSplit/>
          <w:trHeight w:val="20"/>
        </w:trPr>
        <w:tc>
          <w:tcPr>
            <w:tcW w:w="1387" w:type="pct"/>
            <w:vMerge/>
            <w:tcBorders>
              <w:right w:val="single" w:sz="4" w:space="0" w:color="auto"/>
            </w:tcBorders>
            <w:shd w:val="clear" w:color="auto" w:fill="auto"/>
            <w:vAlign w:val="center"/>
          </w:tcPr>
          <w:p w14:paraId="1AB7065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A7A8C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A7938FE"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AC5CAFE" w14:textId="77777777" w:rsidTr="00E71D94">
        <w:trPr>
          <w:cantSplit/>
          <w:trHeight w:val="20"/>
        </w:trPr>
        <w:tc>
          <w:tcPr>
            <w:tcW w:w="1387" w:type="pct"/>
            <w:vMerge/>
            <w:tcBorders>
              <w:right w:val="single" w:sz="4" w:space="0" w:color="auto"/>
            </w:tcBorders>
            <w:shd w:val="clear" w:color="auto" w:fill="auto"/>
            <w:vAlign w:val="center"/>
          </w:tcPr>
          <w:p w14:paraId="4B891B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60157A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C8C3B2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B5743B9" w14:textId="77777777" w:rsidTr="00E71D94">
        <w:trPr>
          <w:cantSplit/>
          <w:trHeight w:val="20"/>
        </w:trPr>
        <w:tc>
          <w:tcPr>
            <w:tcW w:w="1387" w:type="pct"/>
            <w:vMerge/>
            <w:tcBorders>
              <w:right w:val="single" w:sz="4" w:space="0" w:color="auto"/>
            </w:tcBorders>
            <w:shd w:val="clear" w:color="auto" w:fill="auto"/>
            <w:vAlign w:val="center"/>
          </w:tcPr>
          <w:p w14:paraId="61092FD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87E16F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843C7D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219B324"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DCDF34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0FA302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9150CDA"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79AB6C6"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6562BC61"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17E1D3B8"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4D8404B2"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5CB50C1C"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289E7A25"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62C0AD77"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14CB87C6"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5F246CBA"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136C0572"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1C613132" w14:textId="77777777" w:rsidTr="00E71D94">
        <w:trPr>
          <w:cantSplit/>
          <w:trHeight w:val="336"/>
        </w:trPr>
        <w:tc>
          <w:tcPr>
            <w:tcW w:w="1387" w:type="pct"/>
            <w:vMerge/>
            <w:tcBorders>
              <w:right w:val="single" w:sz="4" w:space="0" w:color="auto"/>
            </w:tcBorders>
            <w:shd w:val="clear" w:color="auto" w:fill="auto"/>
            <w:vAlign w:val="center"/>
          </w:tcPr>
          <w:p w14:paraId="1EFA45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2591A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F48F16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F9CEF" w14:textId="77777777" w:rsidTr="00E71D94">
        <w:trPr>
          <w:cantSplit/>
          <w:trHeight w:val="256"/>
        </w:trPr>
        <w:tc>
          <w:tcPr>
            <w:tcW w:w="1387" w:type="pct"/>
            <w:vMerge/>
            <w:tcBorders>
              <w:right w:val="single" w:sz="4" w:space="0" w:color="auto"/>
            </w:tcBorders>
            <w:shd w:val="clear" w:color="auto" w:fill="auto"/>
            <w:vAlign w:val="center"/>
          </w:tcPr>
          <w:p w14:paraId="57A907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A93BB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09AC8A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AB0EB6" w14:textId="77777777" w:rsidTr="00E71D94">
        <w:trPr>
          <w:cantSplit/>
          <w:trHeight w:val="276"/>
        </w:trPr>
        <w:tc>
          <w:tcPr>
            <w:tcW w:w="1387" w:type="pct"/>
            <w:vMerge/>
            <w:tcBorders>
              <w:right w:val="single" w:sz="4" w:space="0" w:color="auto"/>
            </w:tcBorders>
            <w:shd w:val="clear" w:color="auto" w:fill="auto"/>
            <w:vAlign w:val="center"/>
          </w:tcPr>
          <w:p w14:paraId="4B044B8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ED13C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C1278A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A19CF"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5C601B8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E0C175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0E7C7D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DC3A6" w14:textId="77777777" w:rsidTr="00E71D94">
        <w:trPr>
          <w:cantSplit/>
          <w:trHeight w:val="2134"/>
        </w:trPr>
        <w:tc>
          <w:tcPr>
            <w:tcW w:w="1387" w:type="pct"/>
            <w:vMerge w:val="restart"/>
            <w:tcBorders>
              <w:top w:val="single" w:sz="4" w:space="0" w:color="auto"/>
            </w:tcBorders>
            <w:shd w:val="clear" w:color="auto" w:fill="auto"/>
            <w:vAlign w:val="center"/>
          </w:tcPr>
          <w:p w14:paraId="4DECF576"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69192DA"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9BB66A5"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0ED91DC5" w14:textId="77777777" w:rsidTr="00E71D94">
        <w:trPr>
          <w:cantSplit/>
          <w:trHeight w:val="20"/>
        </w:trPr>
        <w:tc>
          <w:tcPr>
            <w:tcW w:w="1387" w:type="pct"/>
            <w:vMerge/>
            <w:shd w:val="clear" w:color="auto" w:fill="auto"/>
            <w:vAlign w:val="center"/>
          </w:tcPr>
          <w:p w14:paraId="09278CE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54317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1FB402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FBFFD4" w14:textId="77777777" w:rsidTr="00E71D94">
        <w:trPr>
          <w:cantSplit/>
          <w:trHeight w:val="20"/>
        </w:trPr>
        <w:tc>
          <w:tcPr>
            <w:tcW w:w="1387" w:type="pct"/>
            <w:vMerge/>
            <w:shd w:val="clear" w:color="auto" w:fill="auto"/>
            <w:vAlign w:val="center"/>
          </w:tcPr>
          <w:p w14:paraId="3A57BCD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F59A9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3387C0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A97F3E" w14:textId="77777777" w:rsidTr="00E71D94">
        <w:trPr>
          <w:cantSplit/>
          <w:trHeight w:val="20"/>
        </w:trPr>
        <w:tc>
          <w:tcPr>
            <w:tcW w:w="1387" w:type="pct"/>
            <w:vMerge/>
            <w:shd w:val="clear" w:color="auto" w:fill="auto"/>
            <w:vAlign w:val="center"/>
          </w:tcPr>
          <w:p w14:paraId="16921A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04A4A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32D20AA"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454AE19D"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64BE254A"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6D19FD1D" w14:textId="77777777" w:rsidTr="00E71D94">
        <w:trPr>
          <w:cantSplit/>
          <w:trHeight w:val="20"/>
        </w:trPr>
        <w:tc>
          <w:tcPr>
            <w:tcW w:w="1387" w:type="pct"/>
            <w:vMerge/>
            <w:shd w:val="clear" w:color="auto" w:fill="auto"/>
            <w:vAlign w:val="center"/>
          </w:tcPr>
          <w:p w14:paraId="1A8354E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5DD50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19C31C1B"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8BDF723" w14:textId="77777777" w:rsidTr="00E71D94">
        <w:trPr>
          <w:cantSplit/>
          <w:trHeight w:val="470"/>
        </w:trPr>
        <w:tc>
          <w:tcPr>
            <w:tcW w:w="1387" w:type="pct"/>
            <w:vMerge w:val="restart"/>
            <w:shd w:val="clear" w:color="auto" w:fill="auto"/>
            <w:vAlign w:val="center"/>
          </w:tcPr>
          <w:p w14:paraId="1910426A"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1FD0A02C"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219D6C49"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2F4FFE1E" w14:textId="77777777" w:rsidR="002E0323" w:rsidRPr="009D6E38" w:rsidRDefault="002E0323" w:rsidP="00176DB4">
            <w:pPr>
              <w:spacing w:before="40" w:after="40"/>
              <w:rPr>
                <w:rFonts w:asciiTheme="minorHAnsi" w:hAnsiTheme="minorHAnsi" w:cs="Arial"/>
              </w:rPr>
            </w:pPr>
          </w:p>
          <w:p w14:paraId="2AD49752"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AAFD63E" w14:textId="77777777" w:rsidTr="00E71D94">
        <w:trPr>
          <w:cantSplit/>
          <w:trHeight w:val="366"/>
        </w:trPr>
        <w:tc>
          <w:tcPr>
            <w:tcW w:w="1387" w:type="pct"/>
            <w:vMerge/>
            <w:shd w:val="clear" w:color="auto" w:fill="auto"/>
            <w:vAlign w:val="center"/>
          </w:tcPr>
          <w:p w14:paraId="6ABEC51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9BF93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01B4A87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DB78714" w14:textId="77777777" w:rsidTr="00E71D94">
        <w:trPr>
          <w:cantSplit/>
          <w:trHeight w:val="414"/>
        </w:trPr>
        <w:tc>
          <w:tcPr>
            <w:tcW w:w="1387" w:type="pct"/>
            <w:vMerge/>
            <w:shd w:val="clear" w:color="auto" w:fill="auto"/>
            <w:vAlign w:val="center"/>
          </w:tcPr>
          <w:p w14:paraId="16BAC96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CDBD8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DEC4F9F"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258E9D9" w14:textId="77777777" w:rsidTr="00E71D94">
        <w:trPr>
          <w:cantSplit/>
          <w:trHeight w:val="420"/>
        </w:trPr>
        <w:tc>
          <w:tcPr>
            <w:tcW w:w="1387" w:type="pct"/>
            <w:vMerge/>
            <w:shd w:val="clear" w:color="auto" w:fill="auto"/>
            <w:vAlign w:val="center"/>
          </w:tcPr>
          <w:p w14:paraId="24C5D35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48C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824ED9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0BBA9AB6"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10CDF317"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47F36AF5"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605B1C48"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3CA7F52F" w14:textId="77777777" w:rsidTr="00E71D94">
        <w:trPr>
          <w:cantSplit/>
          <w:trHeight w:val="424"/>
        </w:trPr>
        <w:tc>
          <w:tcPr>
            <w:tcW w:w="1387" w:type="pct"/>
            <w:vMerge/>
            <w:shd w:val="clear" w:color="auto" w:fill="auto"/>
            <w:vAlign w:val="center"/>
          </w:tcPr>
          <w:p w14:paraId="480FEEB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44D35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396D9989"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866DC34" w14:textId="77777777" w:rsidTr="00E71D94">
        <w:trPr>
          <w:cantSplit/>
          <w:trHeight w:val="2369"/>
        </w:trPr>
        <w:tc>
          <w:tcPr>
            <w:tcW w:w="1387" w:type="pct"/>
            <w:vMerge w:val="restart"/>
            <w:shd w:val="clear" w:color="auto" w:fill="auto"/>
            <w:vAlign w:val="center"/>
          </w:tcPr>
          <w:p w14:paraId="1275F2CE"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51F07D6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1208F8CC"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7D3D6C0B"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A3E8205" w14:textId="77777777" w:rsidTr="00E71D94">
        <w:trPr>
          <w:cantSplit/>
          <w:trHeight w:val="20"/>
        </w:trPr>
        <w:tc>
          <w:tcPr>
            <w:tcW w:w="1387" w:type="pct"/>
            <w:vMerge/>
            <w:shd w:val="clear" w:color="auto" w:fill="auto"/>
            <w:vAlign w:val="center"/>
          </w:tcPr>
          <w:p w14:paraId="5D1A9A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AA968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B5DD845"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345CEB99" w14:textId="77777777" w:rsidTr="00E71D94">
        <w:trPr>
          <w:cantSplit/>
          <w:trHeight w:val="20"/>
        </w:trPr>
        <w:tc>
          <w:tcPr>
            <w:tcW w:w="1387" w:type="pct"/>
            <w:vMerge/>
            <w:shd w:val="clear" w:color="auto" w:fill="auto"/>
            <w:vAlign w:val="center"/>
          </w:tcPr>
          <w:p w14:paraId="3B0EC1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1C5C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4DD2EE6"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6A1221C3" w14:textId="77777777" w:rsidTr="00E71D94">
        <w:trPr>
          <w:cantSplit/>
          <w:trHeight w:val="20"/>
        </w:trPr>
        <w:tc>
          <w:tcPr>
            <w:tcW w:w="1387" w:type="pct"/>
            <w:vMerge/>
            <w:shd w:val="clear" w:color="auto" w:fill="auto"/>
            <w:vAlign w:val="center"/>
          </w:tcPr>
          <w:p w14:paraId="6BC70F5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A476B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6C0D8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4A4E9D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44E9D700"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59E9F836"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7FE407F4"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3B8C089A" w14:textId="77777777" w:rsidTr="00E71D94">
        <w:trPr>
          <w:cantSplit/>
          <w:trHeight w:val="20"/>
        </w:trPr>
        <w:tc>
          <w:tcPr>
            <w:tcW w:w="1387" w:type="pct"/>
            <w:vMerge/>
            <w:shd w:val="clear" w:color="auto" w:fill="auto"/>
            <w:vAlign w:val="center"/>
          </w:tcPr>
          <w:p w14:paraId="54A6151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834E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26A1A9F"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53710086" w14:textId="77777777" w:rsidTr="00E71D94">
        <w:trPr>
          <w:cantSplit/>
          <w:trHeight w:val="438"/>
        </w:trPr>
        <w:tc>
          <w:tcPr>
            <w:tcW w:w="1387" w:type="pct"/>
            <w:vMerge w:val="restart"/>
            <w:shd w:val="clear" w:color="auto" w:fill="auto"/>
            <w:vAlign w:val="center"/>
          </w:tcPr>
          <w:p w14:paraId="0632C753"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65155CA5"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7F900732"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5A4AD11A" w14:textId="77777777" w:rsidTr="00E71D94">
        <w:trPr>
          <w:cantSplit/>
          <w:trHeight w:val="20"/>
        </w:trPr>
        <w:tc>
          <w:tcPr>
            <w:tcW w:w="1387" w:type="pct"/>
            <w:vMerge/>
            <w:shd w:val="clear" w:color="auto" w:fill="auto"/>
            <w:vAlign w:val="center"/>
          </w:tcPr>
          <w:p w14:paraId="312DFC2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2F5E7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474C66"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7BF4D052" w14:textId="77777777" w:rsidTr="00E71D94">
        <w:trPr>
          <w:cantSplit/>
          <w:trHeight w:val="20"/>
        </w:trPr>
        <w:tc>
          <w:tcPr>
            <w:tcW w:w="1387" w:type="pct"/>
            <w:vMerge/>
            <w:shd w:val="clear" w:color="auto" w:fill="auto"/>
            <w:vAlign w:val="center"/>
          </w:tcPr>
          <w:p w14:paraId="0344A9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2503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32F4FF5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E518A" w14:textId="77777777" w:rsidTr="00E71D94">
        <w:trPr>
          <w:cantSplit/>
          <w:trHeight w:val="20"/>
        </w:trPr>
        <w:tc>
          <w:tcPr>
            <w:tcW w:w="1387" w:type="pct"/>
            <w:vMerge/>
            <w:shd w:val="clear" w:color="auto" w:fill="auto"/>
            <w:vAlign w:val="center"/>
          </w:tcPr>
          <w:p w14:paraId="79E8D59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561E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6DFD3D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4684D6" w14:textId="77777777" w:rsidTr="00E71D94">
        <w:trPr>
          <w:cantSplit/>
          <w:trHeight w:val="20"/>
        </w:trPr>
        <w:tc>
          <w:tcPr>
            <w:tcW w:w="1387" w:type="pct"/>
            <w:vMerge/>
            <w:shd w:val="clear" w:color="auto" w:fill="auto"/>
            <w:vAlign w:val="center"/>
          </w:tcPr>
          <w:p w14:paraId="4D1B20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4A99BE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19CF504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9E0413" w14:textId="77777777" w:rsidTr="00E71D94">
        <w:trPr>
          <w:cantSplit/>
          <w:trHeight w:val="296"/>
        </w:trPr>
        <w:tc>
          <w:tcPr>
            <w:tcW w:w="1387" w:type="pct"/>
            <w:vMerge w:val="restart"/>
            <w:shd w:val="clear" w:color="auto" w:fill="auto"/>
            <w:vAlign w:val="center"/>
          </w:tcPr>
          <w:p w14:paraId="4962DA90"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70679177"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0446330"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71B2EC84" w14:textId="77777777" w:rsidTr="00E71D94">
        <w:trPr>
          <w:cantSplit/>
          <w:trHeight w:val="20"/>
        </w:trPr>
        <w:tc>
          <w:tcPr>
            <w:tcW w:w="1387" w:type="pct"/>
            <w:vMerge/>
            <w:shd w:val="clear" w:color="auto" w:fill="auto"/>
            <w:vAlign w:val="center"/>
          </w:tcPr>
          <w:p w14:paraId="4B0F2C5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25AF0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60B743DA"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64A59E0" w14:textId="77777777" w:rsidTr="00E71D94">
        <w:trPr>
          <w:cantSplit/>
          <w:trHeight w:val="20"/>
        </w:trPr>
        <w:tc>
          <w:tcPr>
            <w:tcW w:w="1387" w:type="pct"/>
            <w:vMerge/>
            <w:shd w:val="clear" w:color="auto" w:fill="auto"/>
            <w:vAlign w:val="center"/>
          </w:tcPr>
          <w:p w14:paraId="78287A7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EFF50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7983C3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DB4FCE6" w14:textId="77777777" w:rsidTr="00E71D94">
        <w:trPr>
          <w:cantSplit/>
          <w:trHeight w:val="20"/>
        </w:trPr>
        <w:tc>
          <w:tcPr>
            <w:tcW w:w="1387" w:type="pct"/>
            <w:vMerge/>
            <w:shd w:val="clear" w:color="auto" w:fill="auto"/>
            <w:vAlign w:val="center"/>
          </w:tcPr>
          <w:p w14:paraId="7D66CF0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21F6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DE8F968"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B3BD156" w14:textId="77777777" w:rsidTr="00E71D94">
        <w:trPr>
          <w:cantSplit/>
          <w:trHeight w:val="20"/>
        </w:trPr>
        <w:tc>
          <w:tcPr>
            <w:tcW w:w="1387" w:type="pct"/>
            <w:vMerge/>
            <w:shd w:val="clear" w:color="auto" w:fill="auto"/>
            <w:vAlign w:val="center"/>
          </w:tcPr>
          <w:p w14:paraId="4356CF9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46755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3B3AD64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213F0F36" w14:textId="77777777" w:rsidTr="00E71D94">
        <w:trPr>
          <w:cantSplit/>
          <w:trHeight w:val="340"/>
        </w:trPr>
        <w:tc>
          <w:tcPr>
            <w:tcW w:w="1387" w:type="pct"/>
            <w:vMerge w:val="restart"/>
            <w:shd w:val="clear" w:color="auto" w:fill="auto"/>
            <w:vAlign w:val="center"/>
          </w:tcPr>
          <w:p w14:paraId="20DAC52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3C96A9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610BEAE4"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F7755E" w14:textId="77777777" w:rsidTr="00E71D94">
        <w:trPr>
          <w:cantSplit/>
          <w:trHeight w:val="20"/>
        </w:trPr>
        <w:tc>
          <w:tcPr>
            <w:tcW w:w="1387" w:type="pct"/>
            <w:vMerge/>
            <w:shd w:val="clear" w:color="auto" w:fill="auto"/>
            <w:vAlign w:val="center"/>
          </w:tcPr>
          <w:p w14:paraId="0B37510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2D2FA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48AAC0E"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1F92EB" w14:textId="77777777" w:rsidTr="00E71D94">
        <w:trPr>
          <w:cantSplit/>
          <w:trHeight w:val="20"/>
        </w:trPr>
        <w:tc>
          <w:tcPr>
            <w:tcW w:w="1387" w:type="pct"/>
            <w:vMerge/>
            <w:shd w:val="clear" w:color="auto" w:fill="auto"/>
            <w:vAlign w:val="center"/>
          </w:tcPr>
          <w:p w14:paraId="1E5E80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7A30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2CA57FAB"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D9B23D" w14:textId="77777777" w:rsidTr="00E71D94">
        <w:trPr>
          <w:cantSplit/>
          <w:trHeight w:val="20"/>
        </w:trPr>
        <w:tc>
          <w:tcPr>
            <w:tcW w:w="1387" w:type="pct"/>
            <w:vMerge/>
            <w:shd w:val="clear" w:color="auto" w:fill="auto"/>
            <w:vAlign w:val="center"/>
          </w:tcPr>
          <w:p w14:paraId="2A542C5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36FAA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2A3B813C"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370F7" w14:textId="77777777" w:rsidTr="00E71D94">
        <w:trPr>
          <w:cantSplit/>
          <w:trHeight w:val="20"/>
        </w:trPr>
        <w:tc>
          <w:tcPr>
            <w:tcW w:w="1387" w:type="pct"/>
            <w:vMerge/>
            <w:tcBorders>
              <w:bottom w:val="single" w:sz="4" w:space="0" w:color="auto"/>
            </w:tcBorders>
            <w:shd w:val="clear" w:color="auto" w:fill="auto"/>
            <w:vAlign w:val="center"/>
          </w:tcPr>
          <w:p w14:paraId="0597A70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5EF7B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6F5C144B"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5F9186F9" w14:textId="77777777"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14:paraId="6CF3F717"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65B1820"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4FB97DA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A17784B"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16EA74C"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5D14BE1D"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FCE3E84"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4BE3F154" w14:textId="77777777" w:rsidTr="004C434A">
        <w:trPr>
          <w:trHeight w:val="20"/>
        </w:trPr>
        <w:tc>
          <w:tcPr>
            <w:tcW w:w="1429" w:type="pct"/>
            <w:vMerge w:val="restart"/>
            <w:shd w:val="clear" w:color="auto" w:fill="auto"/>
          </w:tcPr>
          <w:p w14:paraId="264141F2"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308B9B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6D10619"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58BB3B6D" w14:textId="77777777" w:rsidTr="004C434A">
        <w:trPr>
          <w:trHeight w:val="20"/>
        </w:trPr>
        <w:tc>
          <w:tcPr>
            <w:tcW w:w="1429" w:type="pct"/>
            <w:vMerge/>
            <w:shd w:val="clear" w:color="auto" w:fill="auto"/>
          </w:tcPr>
          <w:p w14:paraId="02AE1449"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B4CF62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28C3AD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07B60BF2" w14:textId="77777777" w:rsidTr="004C434A">
        <w:trPr>
          <w:trHeight w:val="20"/>
        </w:trPr>
        <w:tc>
          <w:tcPr>
            <w:tcW w:w="1429" w:type="pct"/>
            <w:shd w:val="clear" w:color="auto" w:fill="auto"/>
          </w:tcPr>
          <w:p w14:paraId="21E3AA34"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05630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DF5000E" w14:textId="77777777"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F29315C" w14:textId="77777777" w:rsidTr="004C434A">
        <w:trPr>
          <w:cantSplit/>
          <w:trHeight w:val="20"/>
        </w:trPr>
        <w:tc>
          <w:tcPr>
            <w:tcW w:w="5000" w:type="pct"/>
            <w:gridSpan w:val="3"/>
            <w:tcBorders>
              <w:top w:val="single" w:sz="4" w:space="0" w:color="auto"/>
            </w:tcBorders>
            <w:shd w:val="clear" w:color="auto" w:fill="E6E6E6"/>
            <w:vAlign w:val="center"/>
          </w:tcPr>
          <w:p w14:paraId="6B0FFB51"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2465382" w14:textId="77777777" w:rsidTr="0042110E">
        <w:trPr>
          <w:cantSplit/>
          <w:trHeight w:val="20"/>
        </w:trPr>
        <w:tc>
          <w:tcPr>
            <w:tcW w:w="1363" w:type="pct"/>
            <w:vMerge w:val="restart"/>
            <w:tcBorders>
              <w:top w:val="single" w:sz="4" w:space="0" w:color="auto"/>
            </w:tcBorders>
            <w:shd w:val="clear" w:color="auto" w:fill="auto"/>
            <w:vAlign w:val="center"/>
          </w:tcPr>
          <w:p w14:paraId="4A5775A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84982B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727F09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67A9B25D" w14:textId="77777777" w:rsidTr="0042110E">
        <w:trPr>
          <w:cantSplit/>
          <w:trHeight w:val="20"/>
        </w:trPr>
        <w:tc>
          <w:tcPr>
            <w:tcW w:w="1363" w:type="pct"/>
            <w:vMerge/>
            <w:shd w:val="clear" w:color="auto" w:fill="auto"/>
            <w:vAlign w:val="center"/>
          </w:tcPr>
          <w:p w14:paraId="4EFE7CF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0CE84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E3879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235B74B2" w14:textId="77777777" w:rsidTr="0042110E">
        <w:trPr>
          <w:cantSplit/>
          <w:trHeight w:val="20"/>
        </w:trPr>
        <w:tc>
          <w:tcPr>
            <w:tcW w:w="1363" w:type="pct"/>
            <w:vMerge/>
            <w:shd w:val="clear" w:color="auto" w:fill="auto"/>
            <w:vAlign w:val="center"/>
          </w:tcPr>
          <w:p w14:paraId="742C8800"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B6A6F9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D48F7E8"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64A571FF" w14:textId="77777777" w:rsidTr="0042110E">
        <w:trPr>
          <w:cantSplit/>
          <w:trHeight w:val="20"/>
        </w:trPr>
        <w:tc>
          <w:tcPr>
            <w:tcW w:w="1363" w:type="pct"/>
            <w:vMerge/>
            <w:shd w:val="clear" w:color="auto" w:fill="auto"/>
            <w:vAlign w:val="center"/>
          </w:tcPr>
          <w:p w14:paraId="06989C6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7B580D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91CE5B6"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4B10FB72" w14:textId="77777777" w:rsidTr="0042110E">
        <w:trPr>
          <w:cantSplit/>
          <w:trHeight w:val="20"/>
        </w:trPr>
        <w:tc>
          <w:tcPr>
            <w:tcW w:w="1363" w:type="pct"/>
            <w:vMerge/>
            <w:tcBorders>
              <w:bottom w:val="single" w:sz="4" w:space="0" w:color="auto"/>
            </w:tcBorders>
            <w:shd w:val="clear" w:color="auto" w:fill="auto"/>
            <w:vAlign w:val="center"/>
          </w:tcPr>
          <w:p w14:paraId="3A133FA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F7D680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90C61CE"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7FD291F5" w14:textId="77777777" w:rsidTr="0042110E">
        <w:trPr>
          <w:trHeight w:val="20"/>
        </w:trPr>
        <w:tc>
          <w:tcPr>
            <w:tcW w:w="1363" w:type="pct"/>
            <w:vMerge w:val="restart"/>
            <w:tcBorders>
              <w:top w:val="single" w:sz="4" w:space="0" w:color="auto"/>
            </w:tcBorders>
            <w:shd w:val="clear" w:color="auto" w:fill="auto"/>
            <w:vAlign w:val="center"/>
          </w:tcPr>
          <w:p w14:paraId="658B158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23C7044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24FC4F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7E86435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77233CD8" w14:textId="77777777" w:rsidTr="0042110E">
        <w:trPr>
          <w:cantSplit/>
          <w:trHeight w:val="20"/>
        </w:trPr>
        <w:tc>
          <w:tcPr>
            <w:tcW w:w="1363" w:type="pct"/>
            <w:vMerge/>
            <w:shd w:val="clear" w:color="auto" w:fill="auto"/>
            <w:vAlign w:val="center"/>
          </w:tcPr>
          <w:p w14:paraId="4C36621C"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D5E9A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5EA6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309710" w14:textId="77777777" w:rsidTr="0042110E">
        <w:trPr>
          <w:trHeight w:val="20"/>
        </w:trPr>
        <w:tc>
          <w:tcPr>
            <w:tcW w:w="1363" w:type="pct"/>
            <w:vMerge/>
            <w:shd w:val="clear" w:color="auto" w:fill="auto"/>
            <w:vAlign w:val="center"/>
          </w:tcPr>
          <w:p w14:paraId="1DE232D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9C52C1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C38200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A1B255" w14:textId="77777777" w:rsidTr="0042110E">
        <w:trPr>
          <w:cantSplit/>
          <w:trHeight w:val="20"/>
        </w:trPr>
        <w:tc>
          <w:tcPr>
            <w:tcW w:w="1363" w:type="pct"/>
            <w:vMerge/>
            <w:shd w:val="clear" w:color="auto" w:fill="auto"/>
            <w:vAlign w:val="center"/>
          </w:tcPr>
          <w:p w14:paraId="23200C6B"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F8922E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0D2DC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889902" w14:textId="77777777" w:rsidTr="0042110E">
        <w:trPr>
          <w:cantSplit/>
          <w:trHeight w:val="20"/>
        </w:trPr>
        <w:tc>
          <w:tcPr>
            <w:tcW w:w="1363" w:type="pct"/>
            <w:vMerge/>
            <w:shd w:val="clear" w:color="auto" w:fill="auto"/>
            <w:vAlign w:val="center"/>
          </w:tcPr>
          <w:p w14:paraId="1D436A15"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3E495D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F8968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48E578" w14:textId="77777777" w:rsidTr="0042110E">
        <w:trPr>
          <w:cantSplit/>
          <w:trHeight w:val="20"/>
        </w:trPr>
        <w:tc>
          <w:tcPr>
            <w:tcW w:w="1363" w:type="pct"/>
            <w:vMerge w:val="restart"/>
            <w:tcBorders>
              <w:top w:val="single" w:sz="4" w:space="0" w:color="auto"/>
            </w:tcBorders>
            <w:shd w:val="clear" w:color="auto" w:fill="auto"/>
            <w:vAlign w:val="center"/>
          </w:tcPr>
          <w:p w14:paraId="1462E0C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0571B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8B67262"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2A4EE235"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1F283424" w14:textId="77777777" w:rsidTr="0042110E">
        <w:trPr>
          <w:cantSplit/>
          <w:trHeight w:val="20"/>
        </w:trPr>
        <w:tc>
          <w:tcPr>
            <w:tcW w:w="1363" w:type="pct"/>
            <w:vMerge/>
            <w:shd w:val="clear" w:color="auto" w:fill="auto"/>
            <w:vAlign w:val="center"/>
          </w:tcPr>
          <w:p w14:paraId="1A97FABF"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7B362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8DA061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579582" w14:textId="77777777" w:rsidTr="0042110E">
        <w:trPr>
          <w:cantSplit/>
          <w:trHeight w:val="20"/>
        </w:trPr>
        <w:tc>
          <w:tcPr>
            <w:tcW w:w="1363" w:type="pct"/>
            <w:vMerge/>
            <w:shd w:val="clear" w:color="auto" w:fill="auto"/>
            <w:vAlign w:val="center"/>
          </w:tcPr>
          <w:p w14:paraId="6464FAC1"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0F4A85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4EBC0F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BB080E6" w14:textId="77777777" w:rsidTr="0042110E">
        <w:trPr>
          <w:cantSplit/>
          <w:trHeight w:val="20"/>
        </w:trPr>
        <w:tc>
          <w:tcPr>
            <w:tcW w:w="1363" w:type="pct"/>
            <w:vMerge/>
            <w:shd w:val="clear" w:color="auto" w:fill="auto"/>
            <w:vAlign w:val="center"/>
          </w:tcPr>
          <w:p w14:paraId="420F6FC6"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53FC6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AB70E6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B051E01" w14:textId="77777777" w:rsidTr="0042110E">
        <w:trPr>
          <w:cantSplit/>
          <w:trHeight w:val="20"/>
        </w:trPr>
        <w:tc>
          <w:tcPr>
            <w:tcW w:w="1363" w:type="pct"/>
            <w:vMerge/>
            <w:shd w:val="clear" w:color="auto" w:fill="auto"/>
            <w:vAlign w:val="center"/>
          </w:tcPr>
          <w:p w14:paraId="7D4DDE94"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60CA9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F49531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C47882" w14:textId="77777777" w:rsidTr="0042110E">
        <w:trPr>
          <w:cantSplit/>
          <w:trHeight w:val="20"/>
        </w:trPr>
        <w:tc>
          <w:tcPr>
            <w:tcW w:w="1363" w:type="pct"/>
            <w:vMerge w:val="restart"/>
            <w:shd w:val="clear" w:color="auto" w:fill="auto"/>
            <w:vAlign w:val="center"/>
          </w:tcPr>
          <w:p w14:paraId="7E5CC9E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48B99B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38D5509"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3003EDF9"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21CD29AC"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36D9B070" w14:textId="77777777" w:rsidTr="0042110E">
        <w:trPr>
          <w:cantSplit/>
          <w:trHeight w:val="20"/>
        </w:trPr>
        <w:tc>
          <w:tcPr>
            <w:tcW w:w="1363" w:type="pct"/>
            <w:vMerge/>
            <w:shd w:val="clear" w:color="auto" w:fill="auto"/>
            <w:vAlign w:val="center"/>
          </w:tcPr>
          <w:p w14:paraId="4A5008F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B73C6B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39C1B8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EFDB6" w14:textId="77777777" w:rsidTr="0042110E">
        <w:trPr>
          <w:cantSplit/>
          <w:trHeight w:val="20"/>
        </w:trPr>
        <w:tc>
          <w:tcPr>
            <w:tcW w:w="1363" w:type="pct"/>
            <w:vMerge/>
            <w:shd w:val="clear" w:color="auto" w:fill="auto"/>
            <w:vAlign w:val="center"/>
          </w:tcPr>
          <w:p w14:paraId="585285B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E08CD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187889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1C9C276" w14:textId="77777777" w:rsidTr="0042110E">
        <w:trPr>
          <w:cantSplit/>
          <w:trHeight w:val="20"/>
        </w:trPr>
        <w:tc>
          <w:tcPr>
            <w:tcW w:w="1363" w:type="pct"/>
            <w:vMerge/>
            <w:shd w:val="clear" w:color="auto" w:fill="auto"/>
            <w:vAlign w:val="center"/>
          </w:tcPr>
          <w:p w14:paraId="43A823A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46BC2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19972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5DDBD48" w14:textId="77777777" w:rsidTr="0042110E">
        <w:trPr>
          <w:cantSplit/>
          <w:trHeight w:val="20"/>
        </w:trPr>
        <w:tc>
          <w:tcPr>
            <w:tcW w:w="1363" w:type="pct"/>
            <w:vMerge/>
            <w:shd w:val="clear" w:color="auto" w:fill="auto"/>
            <w:vAlign w:val="center"/>
          </w:tcPr>
          <w:p w14:paraId="443601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DC0D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30D721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8750B8F" w14:textId="77777777" w:rsidTr="0042110E">
        <w:trPr>
          <w:trHeight w:val="20"/>
        </w:trPr>
        <w:tc>
          <w:tcPr>
            <w:tcW w:w="1363" w:type="pct"/>
            <w:vMerge w:val="restart"/>
            <w:shd w:val="clear" w:color="auto" w:fill="auto"/>
            <w:vAlign w:val="center"/>
          </w:tcPr>
          <w:p w14:paraId="36B35B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19C86B5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8CB18FD"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628A6BB6" w14:textId="77777777" w:rsidR="005C79C2" w:rsidRPr="009D6E38" w:rsidRDefault="005C79C2" w:rsidP="005C79C2">
            <w:pPr>
              <w:spacing w:before="30" w:after="30"/>
              <w:jc w:val="both"/>
              <w:rPr>
                <w:rFonts w:asciiTheme="minorHAnsi" w:hAnsiTheme="minorHAnsi" w:cs="Arial"/>
              </w:rPr>
            </w:pPr>
          </w:p>
          <w:p w14:paraId="73532218"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574FF205" w14:textId="77777777" w:rsidR="00D302FE" w:rsidRPr="009D6E38" w:rsidRDefault="00D302FE" w:rsidP="00D302FE">
            <w:pPr>
              <w:spacing w:after="0"/>
              <w:jc w:val="both"/>
              <w:rPr>
                <w:rFonts w:asciiTheme="minorHAnsi" w:hAnsiTheme="minorHAnsi" w:cs="Arial"/>
              </w:rPr>
            </w:pPr>
          </w:p>
          <w:p w14:paraId="31049B09"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18BC6D5B"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0FBC01AC" w14:textId="77777777" w:rsidR="00590D59" w:rsidRPr="009D6E38" w:rsidRDefault="00590D59" w:rsidP="00C60B52">
            <w:pPr>
              <w:spacing w:before="30" w:after="30"/>
              <w:jc w:val="both"/>
              <w:rPr>
                <w:rFonts w:asciiTheme="minorHAnsi" w:hAnsiTheme="minorHAnsi" w:cs="Arial"/>
              </w:rPr>
            </w:pPr>
          </w:p>
          <w:p w14:paraId="3A98CD25"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1302DDF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700AC258"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67CE93D7" w14:textId="77777777" w:rsidR="00590D59" w:rsidRPr="009D6E38" w:rsidRDefault="00590D59" w:rsidP="00C60B52">
            <w:pPr>
              <w:spacing w:before="30" w:after="30"/>
              <w:jc w:val="both"/>
              <w:rPr>
                <w:rFonts w:asciiTheme="minorHAnsi" w:hAnsiTheme="minorHAnsi" w:cs="Arial"/>
              </w:rPr>
            </w:pPr>
          </w:p>
          <w:p w14:paraId="7B0A9244"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5F9A41DF"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3BDDFBED"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4E168CDC"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5226C4FD" w14:textId="77777777" w:rsidR="00590D59" w:rsidRPr="009D6E38" w:rsidRDefault="00590D59" w:rsidP="00590D59">
            <w:pPr>
              <w:spacing w:before="30" w:after="30"/>
              <w:rPr>
                <w:rFonts w:asciiTheme="minorHAnsi" w:hAnsiTheme="minorHAnsi" w:cs="Arial"/>
              </w:rPr>
            </w:pPr>
          </w:p>
          <w:p w14:paraId="345FFB6C"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613D2C15" w14:textId="77777777" w:rsidR="00C60B52" w:rsidRPr="009D6E38" w:rsidRDefault="00C60B52" w:rsidP="00C60B52">
            <w:pPr>
              <w:spacing w:before="30" w:after="30"/>
              <w:jc w:val="both"/>
              <w:rPr>
                <w:rFonts w:asciiTheme="minorHAnsi" w:hAnsiTheme="minorHAnsi" w:cs="Arial"/>
              </w:rPr>
            </w:pPr>
          </w:p>
          <w:p w14:paraId="02D1174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2A766C4A" w14:textId="77777777" w:rsidR="00C60B52" w:rsidRPr="009D6E38" w:rsidRDefault="00C60B52" w:rsidP="00C60B52">
            <w:pPr>
              <w:spacing w:before="30" w:after="30"/>
              <w:jc w:val="both"/>
              <w:rPr>
                <w:rFonts w:asciiTheme="minorHAnsi" w:hAnsiTheme="minorHAnsi" w:cs="Arial"/>
              </w:rPr>
            </w:pPr>
          </w:p>
          <w:p w14:paraId="1C250B89"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5438372C" w14:textId="77777777" w:rsidR="00590D59" w:rsidRPr="009D6E38" w:rsidRDefault="00590D59" w:rsidP="00C60B52">
            <w:pPr>
              <w:spacing w:before="30" w:after="30"/>
              <w:jc w:val="both"/>
              <w:rPr>
                <w:rFonts w:asciiTheme="minorHAnsi" w:hAnsiTheme="minorHAnsi" w:cs="Arial"/>
              </w:rPr>
            </w:pPr>
          </w:p>
          <w:p w14:paraId="0BA979DD"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7FB4D5D1" w14:textId="77777777" w:rsidR="00590D59" w:rsidRPr="009D6E38" w:rsidRDefault="00590D59" w:rsidP="00C60B52">
            <w:pPr>
              <w:spacing w:before="30" w:after="30"/>
              <w:jc w:val="both"/>
              <w:rPr>
                <w:rFonts w:asciiTheme="minorHAnsi" w:eastAsiaTheme="minorHAnsi" w:hAnsiTheme="minorHAnsi" w:cstheme="minorBidi"/>
              </w:rPr>
            </w:pPr>
          </w:p>
          <w:p w14:paraId="577BBE84"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4148B714" w14:textId="77777777" w:rsidR="00590D59" w:rsidRPr="009D6E38" w:rsidRDefault="00590D59" w:rsidP="00C60B52">
            <w:pPr>
              <w:spacing w:before="30" w:after="30"/>
              <w:jc w:val="both"/>
              <w:rPr>
                <w:rFonts w:asciiTheme="minorHAnsi" w:hAnsiTheme="minorHAnsi" w:cs="Arial"/>
              </w:rPr>
            </w:pPr>
          </w:p>
          <w:p w14:paraId="1DA44E0A"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43528BF5" w14:textId="77777777" w:rsidR="00590D59" w:rsidRPr="009D6E38" w:rsidRDefault="00590D59" w:rsidP="00C60B52">
            <w:pPr>
              <w:spacing w:before="30" w:after="30"/>
              <w:ind w:left="360"/>
              <w:contextualSpacing/>
              <w:jc w:val="both"/>
              <w:rPr>
                <w:rFonts w:asciiTheme="minorHAnsi" w:hAnsiTheme="minorHAnsi" w:cs="Arial"/>
              </w:rPr>
            </w:pPr>
          </w:p>
          <w:p w14:paraId="50D003EE"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573397B4" w14:textId="77777777" w:rsidR="00590D59" w:rsidRPr="009D6E38" w:rsidRDefault="00590D59" w:rsidP="00C60B52">
            <w:pPr>
              <w:spacing w:line="276" w:lineRule="auto"/>
              <w:contextualSpacing/>
              <w:jc w:val="both"/>
              <w:rPr>
                <w:rFonts w:asciiTheme="minorHAnsi" w:hAnsiTheme="minorHAnsi" w:cs="Arial"/>
              </w:rPr>
            </w:pPr>
          </w:p>
          <w:p w14:paraId="714FB0D9"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19407A95"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9AB6272"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1EEC91B9"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749F25AB"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55F7B174" w14:textId="77777777" w:rsidTr="0042110E">
        <w:trPr>
          <w:cantSplit/>
          <w:trHeight w:val="20"/>
        </w:trPr>
        <w:tc>
          <w:tcPr>
            <w:tcW w:w="1363" w:type="pct"/>
            <w:vMerge/>
            <w:shd w:val="clear" w:color="auto" w:fill="auto"/>
            <w:vAlign w:val="center"/>
          </w:tcPr>
          <w:p w14:paraId="5D4918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4E54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0011E6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51ED09" w14:textId="77777777" w:rsidTr="0042110E">
        <w:trPr>
          <w:cantSplit/>
          <w:trHeight w:val="20"/>
        </w:trPr>
        <w:tc>
          <w:tcPr>
            <w:tcW w:w="1363" w:type="pct"/>
            <w:vMerge/>
            <w:shd w:val="clear" w:color="auto" w:fill="auto"/>
            <w:vAlign w:val="center"/>
          </w:tcPr>
          <w:p w14:paraId="1A5F81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D02E34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2D5B37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7F17044" w14:textId="77777777" w:rsidTr="0042110E">
        <w:trPr>
          <w:cantSplit/>
          <w:trHeight w:val="20"/>
        </w:trPr>
        <w:tc>
          <w:tcPr>
            <w:tcW w:w="1363" w:type="pct"/>
            <w:vMerge/>
            <w:shd w:val="clear" w:color="auto" w:fill="auto"/>
            <w:vAlign w:val="center"/>
          </w:tcPr>
          <w:p w14:paraId="40FF5D3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A702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51529C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668D253" w14:textId="77777777" w:rsidTr="0042110E">
        <w:trPr>
          <w:cantSplit/>
          <w:trHeight w:val="20"/>
        </w:trPr>
        <w:tc>
          <w:tcPr>
            <w:tcW w:w="1363" w:type="pct"/>
            <w:vMerge/>
            <w:shd w:val="clear" w:color="auto" w:fill="auto"/>
            <w:vAlign w:val="center"/>
          </w:tcPr>
          <w:p w14:paraId="046CD5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E5668F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34059D1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7EF9B3E" w14:textId="77777777" w:rsidTr="0042110E">
        <w:trPr>
          <w:trHeight w:val="20"/>
        </w:trPr>
        <w:tc>
          <w:tcPr>
            <w:tcW w:w="1363" w:type="pct"/>
            <w:vMerge w:val="restart"/>
            <w:shd w:val="clear" w:color="auto" w:fill="auto"/>
            <w:vAlign w:val="center"/>
          </w:tcPr>
          <w:p w14:paraId="0E5998D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E4A208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CCF2833"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245ECB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5F98020C"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65937C1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660BA617"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4E09F68E" w14:textId="77777777" w:rsidTr="0042110E">
        <w:trPr>
          <w:cantSplit/>
          <w:trHeight w:val="20"/>
        </w:trPr>
        <w:tc>
          <w:tcPr>
            <w:tcW w:w="1363" w:type="pct"/>
            <w:vMerge/>
            <w:shd w:val="clear" w:color="auto" w:fill="auto"/>
            <w:vAlign w:val="center"/>
          </w:tcPr>
          <w:p w14:paraId="6E2380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F352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2BB4B17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B1C1F2" w14:textId="77777777" w:rsidTr="0042110E">
        <w:trPr>
          <w:cantSplit/>
          <w:trHeight w:val="20"/>
        </w:trPr>
        <w:tc>
          <w:tcPr>
            <w:tcW w:w="1363" w:type="pct"/>
            <w:vMerge/>
            <w:shd w:val="clear" w:color="auto" w:fill="auto"/>
            <w:vAlign w:val="center"/>
          </w:tcPr>
          <w:p w14:paraId="6F447F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EA897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DA98DCE"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BBF51E4" w14:textId="77777777" w:rsidTr="0042110E">
        <w:trPr>
          <w:cantSplit/>
          <w:trHeight w:val="20"/>
        </w:trPr>
        <w:tc>
          <w:tcPr>
            <w:tcW w:w="1363" w:type="pct"/>
            <w:vMerge/>
            <w:shd w:val="clear" w:color="auto" w:fill="auto"/>
            <w:vAlign w:val="center"/>
          </w:tcPr>
          <w:p w14:paraId="0A6A3DE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D58A5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3298AD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6DAED03" w14:textId="77777777" w:rsidTr="0042110E">
        <w:trPr>
          <w:cantSplit/>
          <w:trHeight w:val="20"/>
        </w:trPr>
        <w:tc>
          <w:tcPr>
            <w:tcW w:w="1363" w:type="pct"/>
            <w:vMerge/>
            <w:shd w:val="clear" w:color="auto" w:fill="auto"/>
            <w:vAlign w:val="center"/>
          </w:tcPr>
          <w:p w14:paraId="45B542C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5CF0FC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39C1B9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C116B92" w14:textId="77777777" w:rsidTr="0042110E">
        <w:trPr>
          <w:cantSplit/>
          <w:trHeight w:val="20"/>
        </w:trPr>
        <w:tc>
          <w:tcPr>
            <w:tcW w:w="1363" w:type="pct"/>
            <w:vMerge w:val="restart"/>
            <w:shd w:val="clear" w:color="auto" w:fill="auto"/>
            <w:vAlign w:val="center"/>
          </w:tcPr>
          <w:p w14:paraId="67C3434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48FA28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FFF3141"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4821E988" w14:textId="77777777" w:rsidTr="0042110E">
        <w:trPr>
          <w:cantSplit/>
          <w:trHeight w:val="20"/>
        </w:trPr>
        <w:tc>
          <w:tcPr>
            <w:tcW w:w="1363" w:type="pct"/>
            <w:vMerge/>
            <w:shd w:val="clear" w:color="auto" w:fill="auto"/>
            <w:vAlign w:val="center"/>
          </w:tcPr>
          <w:p w14:paraId="03589B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535B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DEC95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2AEF8A" w14:textId="77777777" w:rsidTr="0042110E">
        <w:trPr>
          <w:cantSplit/>
          <w:trHeight w:val="20"/>
        </w:trPr>
        <w:tc>
          <w:tcPr>
            <w:tcW w:w="1363" w:type="pct"/>
            <w:vMerge/>
            <w:shd w:val="clear" w:color="auto" w:fill="auto"/>
            <w:vAlign w:val="center"/>
          </w:tcPr>
          <w:p w14:paraId="5808D86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661D02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17AB2D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97CEA6F" w14:textId="77777777" w:rsidTr="0042110E">
        <w:trPr>
          <w:cantSplit/>
          <w:trHeight w:val="20"/>
        </w:trPr>
        <w:tc>
          <w:tcPr>
            <w:tcW w:w="1363" w:type="pct"/>
            <w:vMerge/>
            <w:shd w:val="clear" w:color="auto" w:fill="auto"/>
            <w:vAlign w:val="center"/>
          </w:tcPr>
          <w:p w14:paraId="693465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A22624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4220DE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87ADF74" w14:textId="77777777" w:rsidTr="0042110E">
        <w:trPr>
          <w:cantSplit/>
          <w:trHeight w:val="20"/>
        </w:trPr>
        <w:tc>
          <w:tcPr>
            <w:tcW w:w="1363" w:type="pct"/>
            <w:vMerge/>
            <w:tcBorders>
              <w:bottom w:val="nil"/>
            </w:tcBorders>
            <w:shd w:val="clear" w:color="auto" w:fill="auto"/>
            <w:vAlign w:val="center"/>
          </w:tcPr>
          <w:p w14:paraId="683A53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0A90C4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4815D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2F37D75" w14:textId="77777777" w:rsidTr="0042110E">
        <w:trPr>
          <w:cantSplit/>
          <w:trHeight w:val="20"/>
        </w:trPr>
        <w:tc>
          <w:tcPr>
            <w:tcW w:w="1363" w:type="pct"/>
            <w:vMerge w:val="restart"/>
            <w:tcBorders>
              <w:top w:val="single" w:sz="4" w:space="0" w:color="auto"/>
            </w:tcBorders>
            <w:shd w:val="clear" w:color="auto" w:fill="auto"/>
            <w:vAlign w:val="center"/>
          </w:tcPr>
          <w:p w14:paraId="5CDB32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03769E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8E7E2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9532AD5" w14:textId="77777777" w:rsidTr="0042110E">
        <w:trPr>
          <w:cantSplit/>
          <w:trHeight w:val="20"/>
        </w:trPr>
        <w:tc>
          <w:tcPr>
            <w:tcW w:w="1363" w:type="pct"/>
            <w:vMerge/>
            <w:shd w:val="clear" w:color="auto" w:fill="auto"/>
            <w:vAlign w:val="center"/>
          </w:tcPr>
          <w:p w14:paraId="5220957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12FD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E98DC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FC9430" w14:textId="77777777" w:rsidTr="0042110E">
        <w:trPr>
          <w:cantSplit/>
          <w:trHeight w:val="20"/>
        </w:trPr>
        <w:tc>
          <w:tcPr>
            <w:tcW w:w="1363" w:type="pct"/>
            <w:vMerge/>
            <w:shd w:val="clear" w:color="auto" w:fill="auto"/>
            <w:vAlign w:val="center"/>
          </w:tcPr>
          <w:p w14:paraId="569ED3A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62B19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E90FB1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05BBBCB" w14:textId="77777777" w:rsidTr="0042110E">
        <w:trPr>
          <w:cantSplit/>
          <w:trHeight w:val="20"/>
        </w:trPr>
        <w:tc>
          <w:tcPr>
            <w:tcW w:w="1363" w:type="pct"/>
            <w:vMerge/>
            <w:shd w:val="clear" w:color="auto" w:fill="auto"/>
            <w:vAlign w:val="center"/>
          </w:tcPr>
          <w:p w14:paraId="46CDED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1EF44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F8EB25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1670C86" w14:textId="77777777" w:rsidTr="0042110E">
        <w:trPr>
          <w:cantSplit/>
          <w:trHeight w:val="20"/>
        </w:trPr>
        <w:tc>
          <w:tcPr>
            <w:tcW w:w="1363" w:type="pct"/>
            <w:vMerge/>
            <w:tcBorders>
              <w:bottom w:val="single" w:sz="4" w:space="0" w:color="auto"/>
            </w:tcBorders>
            <w:shd w:val="clear" w:color="auto" w:fill="auto"/>
            <w:vAlign w:val="center"/>
          </w:tcPr>
          <w:p w14:paraId="6A404A0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F644B2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5A4E1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DF1F7B9" w14:textId="77777777" w:rsidTr="0042110E">
        <w:trPr>
          <w:cantSplit/>
          <w:trHeight w:val="20"/>
        </w:trPr>
        <w:tc>
          <w:tcPr>
            <w:tcW w:w="1363" w:type="pct"/>
            <w:vMerge w:val="restart"/>
            <w:tcBorders>
              <w:top w:val="single" w:sz="4" w:space="0" w:color="auto"/>
            </w:tcBorders>
            <w:shd w:val="clear" w:color="auto" w:fill="auto"/>
            <w:vAlign w:val="center"/>
          </w:tcPr>
          <w:p w14:paraId="095832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79D8B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EEB712"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F3487C5" w14:textId="77777777" w:rsidTr="0042110E">
        <w:trPr>
          <w:cantSplit/>
          <w:trHeight w:val="20"/>
        </w:trPr>
        <w:tc>
          <w:tcPr>
            <w:tcW w:w="1363" w:type="pct"/>
            <w:vMerge/>
            <w:shd w:val="clear" w:color="auto" w:fill="auto"/>
            <w:vAlign w:val="center"/>
          </w:tcPr>
          <w:p w14:paraId="16B920F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3181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150AE1E"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55CA4AE" w14:textId="77777777" w:rsidTr="0042110E">
        <w:trPr>
          <w:cantSplit/>
          <w:trHeight w:val="20"/>
        </w:trPr>
        <w:tc>
          <w:tcPr>
            <w:tcW w:w="1363" w:type="pct"/>
            <w:vMerge/>
            <w:shd w:val="clear" w:color="auto" w:fill="auto"/>
            <w:vAlign w:val="center"/>
          </w:tcPr>
          <w:p w14:paraId="0D4966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E8B07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0C58A70"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F7D8618" w14:textId="77777777" w:rsidTr="0042110E">
        <w:trPr>
          <w:cantSplit/>
          <w:trHeight w:val="20"/>
        </w:trPr>
        <w:tc>
          <w:tcPr>
            <w:tcW w:w="1363" w:type="pct"/>
            <w:vMerge/>
            <w:shd w:val="clear" w:color="auto" w:fill="auto"/>
            <w:vAlign w:val="center"/>
          </w:tcPr>
          <w:p w14:paraId="5E2697A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95BA5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01A640F"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1CE9C540" w14:textId="77777777" w:rsidTr="0042110E">
        <w:trPr>
          <w:cantSplit/>
          <w:trHeight w:val="20"/>
        </w:trPr>
        <w:tc>
          <w:tcPr>
            <w:tcW w:w="1363" w:type="pct"/>
            <w:vMerge/>
            <w:tcBorders>
              <w:bottom w:val="single" w:sz="4" w:space="0" w:color="auto"/>
            </w:tcBorders>
            <w:shd w:val="clear" w:color="auto" w:fill="auto"/>
            <w:vAlign w:val="center"/>
          </w:tcPr>
          <w:p w14:paraId="2D8DF6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3FE7C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0ABE129"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4FA0F0C" w14:textId="77777777" w:rsidTr="0042110E">
        <w:trPr>
          <w:cantSplit/>
          <w:trHeight w:val="390"/>
        </w:trPr>
        <w:tc>
          <w:tcPr>
            <w:tcW w:w="1363" w:type="pct"/>
            <w:vMerge w:val="restart"/>
            <w:tcBorders>
              <w:top w:val="single" w:sz="4" w:space="0" w:color="auto"/>
            </w:tcBorders>
            <w:shd w:val="clear" w:color="auto" w:fill="auto"/>
            <w:vAlign w:val="center"/>
          </w:tcPr>
          <w:p w14:paraId="4F40FC8B"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0B25479A"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0389006"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71E275FB" w14:textId="77777777" w:rsidTr="0042110E">
        <w:trPr>
          <w:cantSplit/>
          <w:trHeight w:val="20"/>
        </w:trPr>
        <w:tc>
          <w:tcPr>
            <w:tcW w:w="1363" w:type="pct"/>
            <w:vMerge/>
            <w:shd w:val="clear" w:color="auto" w:fill="auto"/>
            <w:vAlign w:val="center"/>
          </w:tcPr>
          <w:p w14:paraId="0820032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26713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0D26111"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6B1ECE16" w14:textId="77777777" w:rsidTr="0042110E">
        <w:trPr>
          <w:cantSplit/>
          <w:trHeight w:val="20"/>
        </w:trPr>
        <w:tc>
          <w:tcPr>
            <w:tcW w:w="1363" w:type="pct"/>
            <w:vMerge/>
            <w:shd w:val="clear" w:color="auto" w:fill="auto"/>
            <w:vAlign w:val="center"/>
          </w:tcPr>
          <w:p w14:paraId="17D50FD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CDE6C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D1C20AF"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2A12A7B2" w14:textId="77777777" w:rsidTr="0042110E">
        <w:trPr>
          <w:cantSplit/>
          <w:trHeight w:val="20"/>
        </w:trPr>
        <w:tc>
          <w:tcPr>
            <w:tcW w:w="1363" w:type="pct"/>
            <w:vMerge/>
            <w:shd w:val="clear" w:color="auto" w:fill="auto"/>
            <w:vAlign w:val="center"/>
          </w:tcPr>
          <w:p w14:paraId="17D50D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368CE1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6B85E9E"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10E90732" w14:textId="77777777" w:rsidTr="0042110E">
        <w:trPr>
          <w:cantSplit/>
          <w:trHeight w:val="20"/>
        </w:trPr>
        <w:tc>
          <w:tcPr>
            <w:tcW w:w="1363" w:type="pct"/>
            <w:vMerge/>
            <w:shd w:val="clear" w:color="auto" w:fill="auto"/>
            <w:vAlign w:val="center"/>
          </w:tcPr>
          <w:p w14:paraId="28B8186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8CFED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11A16C9"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3B9C1307" w14:textId="77777777" w:rsidTr="0042110E">
        <w:trPr>
          <w:cantSplit/>
          <w:trHeight w:val="20"/>
        </w:trPr>
        <w:tc>
          <w:tcPr>
            <w:tcW w:w="1363" w:type="pct"/>
            <w:vMerge w:val="restart"/>
            <w:shd w:val="clear" w:color="auto" w:fill="auto"/>
            <w:vAlign w:val="center"/>
          </w:tcPr>
          <w:p w14:paraId="56C5CB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7D1BD7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302CA3FE"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822B8E0" w14:textId="77777777" w:rsidTr="0042110E">
        <w:trPr>
          <w:cantSplit/>
          <w:trHeight w:val="20"/>
        </w:trPr>
        <w:tc>
          <w:tcPr>
            <w:tcW w:w="1363" w:type="pct"/>
            <w:vMerge/>
            <w:shd w:val="clear" w:color="auto" w:fill="auto"/>
            <w:vAlign w:val="center"/>
          </w:tcPr>
          <w:p w14:paraId="6D92BF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CA32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4F4A31F" w14:textId="77777777" w:rsidR="00590D59" w:rsidRPr="009D6E38" w:rsidRDefault="00590D59" w:rsidP="00590D59">
            <w:pPr>
              <w:spacing w:before="40" w:after="40"/>
              <w:rPr>
                <w:rFonts w:asciiTheme="minorHAnsi" w:hAnsiTheme="minorHAnsi" w:cs="Arial"/>
              </w:rPr>
            </w:pPr>
          </w:p>
        </w:tc>
      </w:tr>
      <w:tr w:rsidR="009D6E38" w:rsidRPr="009D6E38" w14:paraId="116E9095" w14:textId="77777777" w:rsidTr="0042110E">
        <w:trPr>
          <w:cantSplit/>
          <w:trHeight w:val="20"/>
        </w:trPr>
        <w:tc>
          <w:tcPr>
            <w:tcW w:w="1363" w:type="pct"/>
            <w:vMerge/>
            <w:shd w:val="clear" w:color="auto" w:fill="auto"/>
            <w:vAlign w:val="center"/>
          </w:tcPr>
          <w:p w14:paraId="571B305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1A073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694B19D"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6FFC714B" w14:textId="77777777" w:rsidTr="0042110E">
        <w:trPr>
          <w:cantSplit/>
          <w:trHeight w:val="20"/>
        </w:trPr>
        <w:tc>
          <w:tcPr>
            <w:tcW w:w="1363" w:type="pct"/>
            <w:vMerge/>
            <w:shd w:val="clear" w:color="auto" w:fill="auto"/>
            <w:vAlign w:val="center"/>
          </w:tcPr>
          <w:p w14:paraId="59AD4E9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8ADB67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B3F21B1"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129E8D3E" w14:textId="77777777" w:rsidTr="0042110E">
        <w:trPr>
          <w:cantSplit/>
          <w:trHeight w:val="20"/>
        </w:trPr>
        <w:tc>
          <w:tcPr>
            <w:tcW w:w="1363" w:type="pct"/>
            <w:vMerge/>
            <w:shd w:val="clear" w:color="auto" w:fill="auto"/>
            <w:vAlign w:val="center"/>
          </w:tcPr>
          <w:p w14:paraId="42933CF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9686C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ABE53B9"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0C36B811" w14:textId="77777777" w:rsidTr="0042110E">
        <w:trPr>
          <w:cantSplit/>
          <w:trHeight w:val="20"/>
        </w:trPr>
        <w:tc>
          <w:tcPr>
            <w:tcW w:w="1363" w:type="pct"/>
            <w:vMerge w:val="restart"/>
            <w:shd w:val="clear" w:color="auto" w:fill="auto"/>
            <w:vAlign w:val="center"/>
          </w:tcPr>
          <w:p w14:paraId="679D3D5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164821AF"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6840E4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1C8DEF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42AA850" w14:textId="77777777" w:rsidTr="0042110E">
        <w:trPr>
          <w:cantSplit/>
          <w:trHeight w:val="20"/>
        </w:trPr>
        <w:tc>
          <w:tcPr>
            <w:tcW w:w="1363" w:type="pct"/>
            <w:vMerge/>
            <w:shd w:val="clear" w:color="auto" w:fill="auto"/>
            <w:vAlign w:val="center"/>
          </w:tcPr>
          <w:p w14:paraId="2A4017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C134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A031A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9221717" w14:textId="77777777" w:rsidTr="0042110E">
        <w:trPr>
          <w:cantSplit/>
          <w:trHeight w:val="20"/>
        </w:trPr>
        <w:tc>
          <w:tcPr>
            <w:tcW w:w="1363" w:type="pct"/>
            <w:vMerge/>
            <w:shd w:val="clear" w:color="auto" w:fill="auto"/>
            <w:vAlign w:val="center"/>
          </w:tcPr>
          <w:p w14:paraId="2387F3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A6D1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7B65685"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8938EC0" w14:textId="77777777" w:rsidTr="0042110E">
        <w:trPr>
          <w:cantSplit/>
          <w:trHeight w:val="20"/>
        </w:trPr>
        <w:tc>
          <w:tcPr>
            <w:tcW w:w="1363" w:type="pct"/>
            <w:vMerge/>
            <w:shd w:val="clear" w:color="auto" w:fill="auto"/>
            <w:vAlign w:val="center"/>
          </w:tcPr>
          <w:p w14:paraId="0BDCA0F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1865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4FD683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F8D41E4" w14:textId="77777777" w:rsidTr="0042110E">
        <w:trPr>
          <w:cantSplit/>
          <w:trHeight w:val="20"/>
        </w:trPr>
        <w:tc>
          <w:tcPr>
            <w:tcW w:w="1363" w:type="pct"/>
            <w:vMerge/>
            <w:shd w:val="clear" w:color="auto" w:fill="auto"/>
            <w:vAlign w:val="center"/>
          </w:tcPr>
          <w:p w14:paraId="1FD818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3FC50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977AF4E"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42763E" w14:textId="77777777" w:rsidTr="0042110E">
        <w:trPr>
          <w:cantSplit/>
          <w:trHeight w:val="402"/>
        </w:trPr>
        <w:tc>
          <w:tcPr>
            <w:tcW w:w="1363" w:type="pct"/>
            <w:vMerge w:val="restart"/>
            <w:shd w:val="clear" w:color="auto" w:fill="auto"/>
            <w:vAlign w:val="center"/>
          </w:tcPr>
          <w:p w14:paraId="592599A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2845C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AE278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23293EDE" w14:textId="77777777" w:rsidTr="0042110E">
        <w:trPr>
          <w:cantSplit/>
          <w:trHeight w:val="408"/>
        </w:trPr>
        <w:tc>
          <w:tcPr>
            <w:tcW w:w="1363" w:type="pct"/>
            <w:vMerge/>
            <w:shd w:val="clear" w:color="auto" w:fill="auto"/>
            <w:vAlign w:val="center"/>
          </w:tcPr>
          <w:p w14:paraId="59BF13E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6B1D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24BDB4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582A306D" w14:textId="77777777" w:rsidTr="0042110E">
        <w:trPr>
          <w:cantSplit/>
          <w:trHeight w:val="413"/>
        </w:trPr>
        <w:tc>
          <w:tcPr>
            <w:tcW w:w="1363" w:type="pct"/>
            <w:vMerge/>
            <w:shd w:val="clear" w:color="auto" w:fill="auto"/>
            <w:vAlign w:val="center"/>
          </w:tcPr>
          <w:p w14:paraId="005D83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9C993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8AE77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49883D5C" w14:textId="77777777" w:rsidTr="0042110E">
        <w:trPr>
          <w:cantSplit/>
          <w:trHeight w:val="407"/>
        </w:trPr>
        <w:tc>
          <w:tcPr>
            <w:tcW w:w="1363" w:type="pct"/>
            <w:vMerge/>
            <w:shd w:val="clear" w:color="auto" w:fill="auto"/>
            <w:vAlign w:val="center"/>
          </w:tcPr>
          <w:p w14:paraId="6590ACE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A46C61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829E02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5A73F1F" w14:textId="77777777" w:rsidTr="0042110E">
        <w:trPr>
          <w:cantSplit/>
          <w:trHeight w:val="423"/>
        </w:trPr>
        <w:tc>
          <w:tcPr>
            <w:tcW w:w="1363" w:type="pct"/>
            <w:vMerge/>
            <w:tcBorders>
              <w:bottom w:val="single" w:sz="4" w:space="0" w:color="auto"/>
            </w:tcBorders>
            <w:shd w:val="clear" w:color="auto" w:fill="auto"/>
            <w:vAlign w:val="center"/>
          </w:tcPr>
          <w:p w14:paraId="0AA6D7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DA344B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B910630"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3F474172" w14:textId="77777777" w:rsidTr="0042110E">
        <w:trPr>
          <w:cantSplit/>
          <w:trHeight w:val="20"/>
        </w:trPr>
        <w:tc>
          <w:tcPr>
            <w:tcW w:w="1363" w:type="pct"/>
            <w:vMerge w:val="restart"/>
            <w:tcBorders>
              <w:top w:val="single" w:sz="4" w:space="0" w:color="auto"/>
            </w:tcBorders>
            <w:shd w:val="clear" w:color="auto" w:fill="auto"/>
            <w:vAlign w:val="center"/>
          </w:tcPr>
          <w:p w14:paraId="3C2D606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3D7341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1F641CD"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386B64F" w14:textId="77777777" w:rsidTr="0042110E">
        <w:trPr>
          <w:cantSplit/>
          <w:trHeight w:val="20"/>
        </w:trPr>
        <w:tc>
          <w:tcPr>
            <w:tcW w:w="1363" w:type="pct"/>
            <w:vMerge/>
            <w:tcBorders>
              <w:top w:val="single" w:sz="4" w:space="0" w:color="auto"/>
            </w:tcBorders>
            <w:shd w:val="clear" w:color="auto" w:fill="auto"/>
            <w:vAlign w:val="center"/>
          </w:tcPr>
          <w:p w14:paraId="2BA682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E6DC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9B793C"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45C40CF" w14:textId="77777777" w:rsidTr="0042110E">
        <w:trPr>
          <w:cantSplit/>
          <w:trHeight w:val="20"/>
        </w:trPr>
        <w:tc>
          <w:tcPr>
            <w:tcW w:w="1363" w:type="pct"/>
            <w:vMerge/>
            <w:tcBorders>
              <w:top w:val="single" w:sz="4" w:space="0" w:color="auto"/>
            </w:tcBorders>
            <w:shd w:val="clear" w:color="auto" w:fill="auto"/>
            <w:vAlign w:val="center"/>
          </w:tcPr>
          <w:p w14:paraId="220CC16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E654C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F32365B"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9953947" w14:textId="77777777" w:rsidTr="0042110E">
        <w:trPr>
          <w:cantSplit/>
          <w:trHeight w:val="20"/>
        </w:trPr>
        <w:tc>
          <w:tcPr>
            <w:tcW w:w="1363" w:type="pct"/>
            <w:vMerge/>
            <w:tcBorders>
              <w:top w:val="single" w:sz="4" w:space="0" w:color="auto"/>
            </w:tcBorders>
            <w:shd w:val="clear" w:color="auto" w:fill="auto"/>
            <w:vAlign w:val="center"/>
          </w:tcPr>
          <w:p w14:paraId="122F39D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CBA61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7AF427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77AEB20D" w14:textId="77777777" w:rsidTr="0042110E">
        <w:trPr>
          <w:cantSplit/>
          <w:trHeight w:val="20"/>
        </w:trPr>
        <w:tc>
          <w:tcPr>
            <w:tcW w:w="1363" w:type="pct"/>
            <w:vMerge/>
            <w:tcBorders>
              <w:top w:val="single" w:sz="4" w:space="0" w:color="auto"/>
            </w:tcBorders>
            <w:shd w:val="clear" w:color="auto" w:fill="auto"/>
            <w:vAlign w:val="center"/>
          </w:tcPr>
          <w:p w14:paraId="0CC32A3E"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638510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2988945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CFE1532" w14:textId="77777777" w:rsidTr="0042110E">
        <w:trPr>
          <w:cantSplit/>
          <w:trHeight w:val="20"/>
        </w:trPr>
        <w:tc>
          <w:tcPr>
            <w:tcW w:w="1363" w:type="pct"/>
            <w:vMerge w:val="restart"/>
            <w:shd w:val="clear" w:color="auto" w:fill="auto"/>
            <w:vAlign w:val="center"/>
          </w:tcPr>
          <w:p w14:paraId="03F199A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69F878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11F68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C123763" w14:textId="77777777" w:rsidTr="0042110E">
        <w:trPr>
          <w:cantSplit/>
          <w:trHeight w:val="20"/>
        </w:trPr>
        <w:tc>
          <w:tcPr>
            <w:tcW w:w="1363" w:type="pct"/>
            <w:vMerge/>
            <w:shd w:val="clear" w:color="auto" w:fill="auto"/>
            <w:vAlign w:val="center"/>
          </w:tcPr>
          <w:p w14:paraId="3A80132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6B9F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1E227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25A7A7" w14:textId="77777777" w:rsidTr="0042110E">
        <w:trPr>
          <w:cantSplit/>
          <w:trHeight w:val="20"/>
        </w:trPr>
        <w:tc>
          <w:tcPr>
            <w:tcW w:w="1363" w:type="pct"/>
            <w:vMerge/>
            <w:shd w:val="clear" w:color="auto" w:fill="auto"/>
            <w:vAlign w:val="center"/>
          </w:tcPr>
          <w:p w14:paraId="21E39B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C96D4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1721F3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6A5EF3A" w14:textId="77777777" w:rsidTr="0042110E">
        <w:trPr>
          <w:cantSplit/>
          <w:trHeight w:val="20"/>
        </w:trPr>
        <w:tc>
          <w:tcPr>
            <w:tcW w:w="1363" w:type="pct"/>
            <w:vMerge/>
            <w:shd w:val="clear" w:color="auto" w:fill="auto"/>
            <w:vAlign w:val="center"/>
          </w:tcPr>
          <w:p w14:paraId="199D7D8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9E4441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514B66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0794C52" w14:textId="77777777" w:rsidTr="0042110E">
        <w:trPr>
          <w:cantSplit/>
          <w:trHeight w:val="20"/>
        </w:trPr>
        <w:tc>
          <w:tcPr>
            <w:tcW w:w="1363" w:type="pct"/>
            <w:vMerge/>
            <w:shd w:val="clear" w:color="auto" w:fill="auto"/>
            <w:vAlign w:val="center"/>
          </w:tcPr>
          <w:p w14:paraId="76D72FD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852B4D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7F0EB22"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D39FB7" w14:textId="77777777" w:rsidTr="0042110E">
        <w:trPr>
          <w:cantSplit/>
          <w:trHeight w:val="315"/>
        </w:trPr>
        <w:tc>
          <w:tcPr>
            <w:tcW w:w="1363" w:type="pct"/>
            <w:vMerge w:val="restart"/>
            <w:shd w:val="clear" w:color="auto" w:fill="auto"/>
            <w:vAlign w:val="center"/>
          </w:tcPr>
          <w:p w14:paraId="5871BEE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EB496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0FCBC6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04AD361" w14:textId="77777777" w:rsidTr="0042110E">
        <w:trPr>
          <w:cantSplit/>
          <w:trHeight w:val="350"/>
        </w:trPr>
        <w:tc>
          <w:tcPr>
            <w:tcW w:w="1363" w:type="pct"/>
            <w:vMerge/>
            <w:shd w:val="clear" w:color="auto" w:fill="auto"/>
            <w:vAlign w:val="center"/>
          </w:tcPr>
          <w:p w14:paraId="33A31E7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D3FB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770D6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74BB72" w14:textId="77777777" w:rsidTr="0042110E">
        <w:trPr>
          <w:cantSplit/>
          <w:trHeight w:val="373"/>
        </w:trPr>
        <w:tc>
          <w:tcPr>
            <w:tcW w:w="1363" w:type="pct"/>
            <w:vMerge/>
            <w:shd w:val="clear" w:color="auto" w:fill="auto"/>
            <w:vAlign w:val="center"/>
          </w:tcPr>
          <w:p w14:paraId="319C26B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E85818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2C73CC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8DB95D1" w14:textId="77777777" w:rsidTr="0042110E">
        <w:trPr>
          <w:cantSplit/>
          <w:trHeight w:val="408"/>
        </w:trPr>
        <w:tc>
          <w:tcPr>
            <w:tcW w:w="1363" w:type="pct"/>
            <w:vMerge/>
            <w:shd w:val="clear" w:color="auto" w:fill="auto"/>
            <w:vAlign w:val="center"/>
          </w:tcPr>
          <w:p w14:paraId="7947F4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86D8F8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E27D32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379B3F" w14:textId="77777777" w:rsidTr="0042110E">
        <w:trPr>
          <w:cantSplit/>
          <w:trHeight w:val="431"/>
        </w:trPr>
        <w:tc>
          <w:tcPr>
            <w:tcW w:w="1363" w:type="pct"/>
            <w:vMerge/>
            <w:shd w:val="clear" w:color="auto" w:fill="auto"/>
            <w:vAlign w:val="center"/>
          </w:tcPr>
          <w:p w14:paraId="7B0F647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8D240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79AB3C5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FA08F68" w14:textId="77777777" w:rsidTr="0042110E">
        <w:trPr>
          <w:cantSplit/>
          <w:trHeight w:val="20"/>
        </w:trPr>
        <w:tc>
          <w:tcPr>
            <w:tcW w:w="1363" w:type="pct"/>
            <w:vMerge w:val="restart"/>
            <w:shd w:val="clear" w:color="auto" w:fill="auto"/>
            <w:vAlign w:val="center"/>
          </w:tcPr>
          <w:p w14:paraId="254B83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CF6ED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07F07AB8"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E358ABB" w14:textId="77777777" w:rsidTr="0042110E">
        <w:trPr>
          <w:cantSplit/>
          <w:trHeight w:val="20"/>
        </w:trPr>
        <w:tc>
          <w:tcPr>
            <w:tcW w:w="1363" w:type="pct"/>
            <w:vMerge/>
            <w:shd w:val="clear" w:color="auto" w:fill="auto"/>
            <w:vAlign w:val="center"/>
          </w:tcPr>
          <w:p w14:paraId="3DAA42D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7D376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6CFD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2957F1" w14:textId="77777777" w:rsidTr="0042110E">
        <w:trPr>
          <w:cantSplit/>
          <w:trHeight w:val="20"/>
        </w:trPr>
        <w:tc>
          <w:tcPr>
            <w:tcW w:w="1363" w:type="pct"/>
            <w:vMerge/>
            <w:shd w:val="clear" w:color="auto" w:fill="auto"/>
            <w:vAlign w:val="center"/>
          </w:tcPr>
          <w:p w14:paraId="1718170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3935F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7D7782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0ED02F8" w14:textId="77777777" w:rsidTr="0042110E">
        <w:trPr>
          <w:cantSplit/>
          <w:trHeight w:val="20"/>
        </w:trPr>
        <w:tc>
          <w:tcPr>
            <w:tcW w:w="1363" w:type="pct"/>
            <w:vMerge/>
            <w:shd w:val="clear" w:color="auto" w:fill="auto"/>
            <w:vAlign w:val="center"/>
          </w:tcPr>
          <w:p w14:paraId="2D1FA85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8A121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5E5835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AA826D" w14:textId="77777777" w:rsidTr="0042110E">
        <w:trPr>
          <w:cantSplit/>
          <w:trHeight w:val="20"/>
        </w:trPr>
        <w:tc>
          <w:tcPr>
            <w:tcW w:w="1363" w:type="pct"/>
            <w:vMerge/>
            <w:tcBorders>
              <w:bottom w:val="single" w:sz="4" w:space="0" w:color="auto"/>
            </w:tcBorders>
            <w:shd w:val="clear" w:color="auto" w:fill="auto"/>
            <w:vAlign w:val="center"/>
          </w:tcPr>
          <w:p w14:paraId="1F978D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41D5F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5D3F6A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91C0C72"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7B5A8DA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BF8210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9188ED1"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1E2BD061" w14:textId="77777777" w:rsidR="00B61394" w:rsidRPr="009D6E38" w:rsidRDefault="00B61394" w:rsidP="00B61394">
            <w:pPr>
              <w:spacing w:before="40" w:after="40"/>
              <w:rPr>
                <w:rFonts w:asciiTheme="minorHAnsi" w:hAnsiTheme="minorHAnsi" w:cs="Arial"/>
              </w:rPr>
            </w:pPr>
          </w:p>
          <w:p w14:paraId="11E5D4A9"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72A9281" w14:textId="77777777" w:rsidTr="0042110E">
        <w:trPr>
          <w:cantSplit/>
          <w:trHeight w:val="20"/>
        </w:trPr>
        <w:tc>
          <w:tcPr>
            <w:tcW w:w="1363" w:type="pct"/>
            <w:vMerge/>
            <w:tcBorders>
              <w:right w:val="single" w:sz="4" w:space="0" w:color="auto"/>
            </w:tcBorders>
            <w:shd w:val="clear" w:color="auto" w:fill="auto"/>
            <w:vAlign w:val="center"/>
          </w:tcPr>
          <w:p w14:paraId="04163B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40768A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B473E3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9FF9C80" w14:textId="77777777" w:rsidTr="0042110E">
        <w:trPr>
          <w:cantSplit/>
          <w:trHeight w:val="20"/>
        </w:trPr>
        <w:tc>
          <w:tcPr>
            <w:tcW w:w="1363" w:type="pct"/>
            <w:vMerge/>
            <w:tcBorders>
              <w:right w:val="single" w:sz="4" w:space="0" w:color="auto"/>
            </w:tcBorders>
            <w:shd w:val="clear" w:color="auto" w:fill="auto"/>
            <w:vAlign w:val="center"/>
          </w:tcPr>
          <w:p w14:paraId="474346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AF40B4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7F611215"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24D199" w14:textId="77777777" w:rsidTr="0042110E">
        <w:trPr>
          <w:cantSplit/>
          <w:trHeight w:val="20"/>
        </w:trPr>
        <w:tc>
          <w:tcPr>
            <w:tcW w:w="1363" w:type="pct"/>
            <w:vMerge/>
            <w:tcBorders>
              <w:right w:val="single" w:sz="4" w:space="0" w:color="auto"/>
            </w:tcBorders>
            <w:shd w:val="clear" w:color="auto" w:fill="auto"/>
            <w:vAlign w:val="center"/>
          </w:tcPr>
          <w:p w14:paraId="6E23B1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A5D043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76A857"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DB1268A" w14:textId="77777777" w:rsidTr="0042110E">
        <w:trPr>
          <w:cantSplit/>
          <w:trHeight w:val="20"/>
        </w:trPr>
        <w:tc>
          <w:tcPr>
            <w:tcW w:w="1363" w:type="pct"/>
            <w:vMerge/>
            <w:tcBorders>
              <w:right w:val="single" w:sz="4" w:space="0" w:color="auto"/>
            </w:tcBorders>
            <w:shd w:val="clear" w:color="auto" w:fill="auto"/>
            <w:vAlign w:val="center"/>
          </w:tcPr>
          <w:p w14:paraId="4B8992B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77CDDF1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FF4CEE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5E0E2E5"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70205AB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4441AF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CBF190"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1FF0E1C" w14:textId="77777777" w:rsidR="00091A09" w:rsidRPr="009D6E38" w:rsidRDefault="00091A09" w:rsidP="00091A09">
            <w:pPr>
              <w:spacing w:before="40" w:after="40"/>
              <w:rPr>
                <w:rFonts w:asciiTheme="minorHAnsi" w:hAnsiTheme="minorHAnsi" w:cs="Arial"/>
              </w:rPr>
            </w:pPr>
          </w:p>
          <w:p w14:paraId="50CD181F"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7232FD5" w14:textId="77777777" w:rsidR="00091A09" w:rsidRPr="009D6E38" w:rsidRDefault="00091A09" w:rsidP="00091A09">
            <w:pPr>
              <w:spacing w:before="40" w:after="40"/>
              <w:jc w:val="both"/>
              <w:rPr>
                <w:rFonts w:asciiTheme="minorHAnsi" w:hAnsiTheme="minorHAnsi" w:cs="Arial"/>
              </w:rPr>
            </w:pPr>
          </w:p>
          <w:p w14:paraId="4BEEDEA9"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10ADBACE" w14:textId="77777777" w:rsidTr="0042110E">
        <w:trPr>
          <w:cantSplit/>
          <w:trHeight w:val="336"/>
        </w:trPr>
        <w:tc>
          <w:tcPr>
            <w:tcW w:w="1363" w:type="pct"/>
            <w:vMerge/>
            <w:tcBorders>
              <w:right w:val="single" w:sz="4" w:space="0" w:color="auto"/>
            </w:tcBorders>
            <w:shd w:val="clear" w:color="auto" w:fill="auto"/>
            <w:vAlign w:val="center"/>
          </w:tcPr>
          <w:p w14:paraId="3F6D3B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C8E26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459B62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398A6" w14:textId="77777777" w:rsidTr="0042110E">
        <w:trPr>
          <w:cantSplit/>
          <w:trHeight w:val="256"/>
        </w:trPr>
        <w:tc>
          <w:tcPr>
            <w:tcW w:w="1363" w:type="pct"/>
            <w:vMerge/>
            <w:tcBorders>
              <w:right w:val="single" w:sz="4" w:space="0" w:color="auto"/>
            </w:tcBorders>
            <w:shd w:val="clear" w:color="auto" w:fill="auto"/>
            <w:vAlign w:val="center"/>
          </w:tcPr>
          <w:p w14:paraId="73E432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485496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85D326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A8C2B6" w14:textId="77777777" w:rsidTr="0042110E">
        <w:trPr>
          <w:cantSplit/>
          <w:trHeight w:val="276"/>
        </w:trPr>
        <w:tc>
          <w:tcPr>
            <w:tcW w:w="1363" w:type="pct"/>
            <w:vMerge/>
            <w:tcBorders>
              <w:right w:val="single" w:sz="4" w:space="0" w:color="auto"/>
            </w:tcBorders>
            <w:shd w:val="clear" w:color="auto" w:fill="auto"/>
            <w:vAlign w:val="center"/>
          </w:tcPr>
          <w:p w14:paraId="29E3DC1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5802D2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15061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BDE0C"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3C428B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5FEB76C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673810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CEC851" w14:textId="77777777" w:rsidTr="0042110E">
        <w:trPr>
          <w:cantSplit/>
          <w:trHeight w:val="756"/>
        </w:trPr>
        <w:tc>
          <w:tcPr>
            <w:tcW w:w="1363" w:type="pct"/>
            <w:vMerge w:val="restart"/>
            <w:tcBorders>
              <w:top w:val="single" w:sz="4" w:space="0" w:color="auto"/>
            </w:tcBorders>
            <w:shd w:val="clear" w:color="auto" w:fill="auto"/>
            <w:vAlign w:val="center"/>
          </w:tcPr>
          <w:p w14:paraId="49E25D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0C1BB5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1DFD6314"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426F935E" w14:textId="77777777" w:rsidTr="0042110E">
        <w:trPr>
          <w:cantSplit/>
          <w:trHeight w:val="20"/>
        </w:trPr>
        <w:tc>
          <w:tcPr>
            <w:tcW w:w="1363" w:type="pct"/>
            <w:vMerge/>
            <w:shd w:val="clear" w:color="auto" w:fill="auto"/>
            <w:vAlign w:val="center"/>
          </w:tcPr>
          <w:p w14:paraId="43E77A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63DC7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C0CCF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A462A2" w14:textId="77777777" w:rsidTr="0042110E">
        <w:trPr>
          <w:cantSplit/>
          <w:trHeight w:val="20"/>
        </w:trPr>
        <w:tc>
          <w:tcPr>
            <w:tcW w:w="1363" w:type="pct"/>
            <w:vMerge/>
            <w:shd w:val="clear" w:color="auto" w:fill="auto"/>
            <w:vAlign w:val="center"/>
          </w:tcPr>
          <w:p w14:paraId="4D7543C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6B71A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87BE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3B76D8" w14:textId="77777777" w:rsidTr="0042110E">
        <w:trPr>
          <w:cantSplit/>
          <w:trHeight w:val="20"/>
        </w:trPr>
        <w:tc>
          <w:tcPr>
            <w:tcW w:w="1363" w:type="pct"/>
            <w:vMerge/>
            <w:shd w:val="clear" w:color="auto" w:fill="auto"/>
            <w:vAlign w:val="center"/>
          </w:tcPr>
          <w:p w14:paraId="0868BFC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92612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A6EF6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E0BB1" w14:textId="77777777" w:rsidTr="0042110E">
        <w:trPr>
          <w:cantSplit/>
          <w:trHeight w:val="20"/>
        </w:trPr>
        <w:tc>
          <w:tcPr>
            <w:tcW w:w="1363" w:type="pct"/>
            <w:vMerge/>
            <w:shd w:val="clear" w:color="auto" w:fill="auto"/>
            <w:vAlign w:val="center"/>
          </w:tcPr>
          <w:p w14:paraId="2A4B25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E28C8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1351E0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00E58C" w14:textId="77777777" w:rsidTr="0042110E">
        <w:trPr>
          <w:cantSplit/>
          <w:trHeight w:val="756"/>
        </w:trPr>
        <w:tc>
          <w:tcPr>
            <w:tcW w:w="1363" w:type="pct"/>
            <w:vMerge w:val="restart"/>
            <w:shd w:val="clear" w:color="auto" w:fill="auto"/>
            <w:vAlign w:val="center"/>
          </w:tcPr>
          <w:p w14:paraId="64A38F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1D7E5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28C64BA"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4E66EC8C" w14:textId="77777777" w:rsidTr="0042110E">
        <w:trPr>
          <w:cantSplit/>
          <w:trHeight w:val="366"/>
        </w:trPr>
        <w:tc>
          <w:tcPr>
            <w:tcW w:w="1363" w:type="pct"/>
            <w:vMerge/>
            <w:shd w:val="clear" w:color="auto" w:fill="auto"/>
            <w:vAlign w:val="center"/>
          </w:tcPr>
          <w:p w14:paraId="40730B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891A27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613531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AAE6E" w14:textId="77777777" w:rsidTr="0042110E">
        <w:trPr>
          <w:cantSplit/>
          <w:trHeight w:val="414"/>
        </w:trPr>
        <w:tc>
          <w:tcPr>
            <w:tcW w:w="1363" w:type="pct"/>
            <w:vMerge/>
            <w:shd w:val="clear" w:color="auto" w:fill="auto"/>
            <w:vAlign w:val="center"/>
          </w:tcPr>
          <w:p w14:paraId="5D8D9F3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229B9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3B88F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5542D" w14:textId="77777777" w:rsidTr="0042110E">
        <w:trPr>
          <w:cantSplit/>
          <w:trHeight w:val="420"/>
        </w:trPr>
        <w:tc>
          <w:tcPr>
            <w:tcW w:w="1363" w:type="pct"/>
            <w:vMerge/>
            <w:shd w:val="clear" w:color="auto" w:fill="auto"/>
            <w:vAlign w:val="center"/>
          </w:tcPr>
          <w:p w14:paraId="33E2AB6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D7129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AF037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9962E" w14:textId="77777777" w:rsidTr="0042110E">
        <w:trPr>
          <w:cantSplit/>
          <w:trHeight w:val="424"/>
        </w:trPr>
        <w:tc>
          <w:tcPr>
            <w:tcW w:w="1363" w:type="pct"/>
            <w:vMerge/>
            <w:shd w:val="clear" w:color="auto" w:fill="auto"/>
            <w:vAlign w:val="center"/>
          </w:tcPr>
          <w:p w14:paraId="27CAF1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AFF8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0CCBD4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5CD03" w14:textId="77777777" w:rsidTr="0042110E">
        <w:trPr>
          <w:cantSplit/>
          <w:trHeight w:val="417"/>
        </w:trPr>
        <w:tc>
          <w:tcPr>
            <w:tcW w:w="1363" w:type="pct"/>
            <w:vMerge w:val="restart"/>
            <w:shd w:val="clear" w:color="auto" w:fill="auto"/>
            <w:vAlign w:val="center"/>
          </w:tcPr>
          <w:p w14:paraId="592325C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46CE6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0C888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1508A2A2" w14:textId="77777777" w:rsidTr="0042110E">
        <w:trPr>
          <w:cantSplit/>
          <w:trHeight w:val="20"/>
        </w:trPr>
        <w:tc>
          <w:tcPr>
            <w:tcW w:w="1363" w:type="pct"/>
            <w:vMerge/>
            <w:shd w:val="clear" w:color="auto" w:fill="auto"/>
            <w:vAlign w:val="center"/>
          </w:tcPr>
          <w:p w14:paraId="0306B51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5D4A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CF59959"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FAE2683" w14:textId="77777777" w:rsidTr="0042110E">
        <w:trPr>
          <w:cantSplit/>
          <w:trHeight w:val="20"/>
        </w:trPr>
        <w:tc>
          <w:tcPr>
            <w:tcW w:w="1363" w:type="pct"/>
            <w:vMerge/>
            <w:shd w:val="clear" w:color="auto" w:fill="auto"/>
            <w:vAlign w:val="center"/>
          </w:tcPr>
          <w:p w14:paraId="0753D64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65028D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C3B07FC"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FEE144D" w14:textId="77777777" w:rsidTr="0042110E">
        <w:trPr>
          <w:cantSplit/>
          <w:trHeight w:val="20"/>
        </w:trPr>
        <w:tc>
          <w:tcPr>
            <w:tcW w:w="1363" w:type="pct"/>
            <w:vMerge/>
            <w:shd w:val="clear" w:color="auto" w:fill="auto"/>
            <w:vAlign w:val="center"/>
          </w:tcPr>
          <w:p w14:paraId="170852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560025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F468877"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2FE41BE" w14:textId="77777777" w:rsidTr="0042110E">
        <w:trPr>
          <w:cantSplit/>
          <w:trHeight w:val="20"/>
        </w:trPr>
        <w:tc>
          <w:tcPr>
            <w:tcW w:w="1363" w:type="pct"/>
            <w:vMerge/>
            <w:shd w:val="clear" w:color="auto" w:fill="auto"/>
            <w:vAlign w:val="center"/>
          </w:tcPr>
          <w:p w14:paraId="3B8D83F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DA60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09A82774"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193BADF" w14:textId="77777777" w:rsidTr="0042110E">
        <w:trPr>
          <w:cantSplit/>
          <w:trHeight w:val="432"/>
        </w:trPr>
        <w:tc>
          <w:tcPr>
            <w:tcW w:w="1363" w:type="pct"/>
            <w:vMerge w:val="restart"/>
            <w:shd w:val="clear" w:color="auto" w:fill="auto"/>
            <w:vAlign w:val="center"/>
          </w:tcPr>
          <w:p w14:paraId="3F2CDD2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372C234A"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3352A1B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413403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CCACF4" w14:textId="77777777" w:rsidTr="0042110E">
        <w:trPr>
          <w:cantSplit/>
          <w:trHeight w:val="20"/>
        </w:trPr>
        <w:tc>
          <w:tcPr>
            <w:tcW w:w="1363" w:type="pct"/>
            <w:vMerge/>
            <w:shd w:val="clear" w:color="auto" w:fill="auto"/>
            <w:vAlign w:val="center"/>
          </w:tcPr>
          <w:p w14:paraId="4B74F9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1A75E3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CD62EC2"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651D9A51" w14:textId="77777777" w:rsidTr="0042110E">
        <w:trPr>
          <w:cantSplit/>
          <w:trHeight w:val="20"/>
        </w:trPr>
        <w:tc>
          <w:tcPr>
            <w:tcW w:w="1363" w:type="pct"/>
            <w:vMerge/>
            <w:shd w:val="clear" w:color="auto" w:fill="auto"/>
            <w:vAlign w:val="center"/>
          </w:tcPr>
          <w:p w14:paraId="1A13FCD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BD667E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B5C75B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8615BC" w14:textId="77777777" w:rsidTr="0042110E">
        <w:trPr>
          <w:cantSplit/>
          <w:trHeight w:val="20"/>
        </w:trPr>
        <w:tc>
          <w:tcPr>
            <w:tcW w:w="1363" w:type="pct"/>
            <w:vMerge/>
            <w:shd w:val="clear" w:color="auto" w:fill="auto"/>
            <w:vAlign w:val="center"/>
          </w:tcPr>
          <w:p w14:paraId="3BB5FA4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F4F625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37D6B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3FE976" w14:textId="77777777" w:rsidTr="0042110E">
        <w:trPr>
          <w:cantSplit/>
          <w:trHeight w:val="20"/>
        </w:trPr>
        <w:tc>
          <w:tcPr>
            <w:tcW w:w="1363" w:type="pct"/>
            <w:vMerge/>
            <w:shd w:val="clear" w:color="auto" w:fill="auto"/>
            <w:vAlign w:val="center"/>
          </w:tcPr>
          <w:p w14:paraId="4BFCAC7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770D25B"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E42BC5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DCB39D" w14:textId="77777777" w:rsidTr="0042110E">
        <w:trPr>
          <w:cantSplit/>
          <w:trHeight w:val="2650"/>
        </w:trPr>
        <w:tc>
          <w:tcPr>
            <w:tcW w:w="1363" w:type="pct"/>
            <w:vMerge w:val="restart"/>
            <w:shd w:val="clear" w:color="auto" w:fill="auto"/>
            <w:vAlign w:val="center"/>
          </w:tcPr>
          <w:p w14:paraId="6BEC32F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5F6B81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A4F05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048C76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1BA456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0A8F7D07" w14:textId="77777777" w:rsidR="009F67BF" w:rsidRPr="009D6E38" w:rsidRDefault="009F67BF" w:rsidP="00590D59">
            <w:pPr>
              <w:spacing w:before="40" w:after="40"/>
              <w:rPr>
                <w:rFonts w:asciiTheme="minorHAnsi" w:hAnsiTheme="minorHAnsi" w:cs="Arial"/>
              </w:rPr>
            </w:pPr>
          </w:p>
          <w:p w14:paraId="3DBC19BC"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743410DE"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0C78111C" w14:textId="77777777" w:rsidR="00590D59" w:rsidRPr="009D6E38" w:rsidRDefault="00590D59" w:rsidP="00590D59">
            <w:pPr>
              <w:spacing w:before="40" w:after="40"/>
              <w:rPr>
                <w:rFonts w:asciiTheme="minorHAnsi" w:hAnsiTheme="minorHAnsi" w:cs="Arial"/>
              </w:rPr>
            </w:pPr>
          </w:p>
          <w:p w14:paraId="75350768"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0E6A0F61"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173E234B" w14:textId="77777777" w:rsidTr="0042110E">
        <w:trPr>
          <w:cantSplit/>
          <w:trHeight w:val="20"/>
        </w:trPr>
        <w:tc>
          <w:tcPr>
            <w:tcW w:w="1363" w:type="pct"/>
            <w:vMerge/>
            <w:shd w:val="clear" w:color="auto" w:fill="auto"/>
            <w:vAlign w:val="center"/>
          </w:tcPr>
          <w:p w14:paraId="4EE34A6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AB20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018ECB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14B07" w14:textId="77777777" w:rsidTr="0042110E">
        <w:trPr>
          <w:cantSplit/>
          <w:trHeight w:val="20"/>
        </w:trPr>
        <w:tc>
          <w:tcPr>
            <w:tcW w:w="1363" w:type="pct"/>
            <w:vMerge/>
            <w:shd w:val="clear" w:color="auto" w:fill="auto"/>
            <w:vAlign w:val="center"/>
          </w:tcPr>
          <w:p w14:paraId="45DCA80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D26B55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0879B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8ABA46" w14:textId="77777777" w:rsidTr="0042110E">
        <w:trPr>
          <w:cantSplit/>
          <w:trHeight w:val="20"/>
        </w:trPr>
        <w:tc>
          <w:tcPr>
            <w:tcW w:w="1363" w:type="pct"/>
            <w:vMerge/>
            <w:shd w:val="clear" w:color="auto" w:fill="auto"/>
            <w:vAlign w:val="center"/>
          </w:tcPr>
          <w:p w14:paraId="3718093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02622E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215B9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6E815B" w14:textId="77777777" w:rsidTr="0042110E">
        <w:trPr>
          <w:cantSplit/>
          <w:trHeight w:val="454"/>
        </w:trPr>
        <w:tc>
          <w:tcPr>
            <w:tcW w:w="1363" w:type="pct"/>
            <w:vMerge/>
            <w:shd w:val="clear" w:color="auto" w:fill="auto"/>
            <w:vAlign w:val="center"/>
          </w:tcPr>
          <w:p w14:paraId="2318EEF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E9443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68FE14B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539A8" w14:textId="77777777" w:rsidTr="0042110E">
        <w:trPr>
          <w:cantSplit/>
          <w:trHeight w:val="566"/>
        </w:trPr>
        <w:tc>
          <w:tcPr>
            <w:tcW w:w="1363" w:type="pct"/>
            <w:vMerge w:val="restart"/>
            <w:shd w:val="clear" w:color="auto" w:fill="auto"/>
            <w:vAlign w:val="center"/>
          </w:tcPr>
          <w:p w14:paraId="086573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36FC72D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0DCECB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1655B1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95A712" w14:textId="77777777" w:rsidTr="0042110E">
        <w:trPr>
          <w:cantSplit/>
          <w:trHeight w:val="20"/>
        </w:trPr>
        <w:tc>
          <w:tcPr>
            <w:tcW w:w="1363" w:type="pct"/>
            <w:vMerge/>
            <w:shd w:val="clear" w:color="auto" w:fill="auto"/>
            <w:vAlign w:val="center"/>
          </w:tcPr>
          <w:p w14:paraId="1E61BED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E4268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9A63D9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E16C9F" w14:textId="77777777" w:rsidTr="0042110E">
        <w:trPr>
          <w:cantSplit/>
          <w:trHeight w:val="20"/>
        </w:trPr>
        <w:tc>
          <w:tcPr>
            <w:tcW w:w="1363" w:type="pct"/>
            <w:vMerge/>
            <w:shd w:val="clear" w:color="auto" w:fill="auto"/>
            <w:vAlign w:val="center"/>
          </w:tcPr>
          <w:p w14:paraId="1D370F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45B1A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61C97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B4C47" w14:textId="77777777" w:rsidTr="0042110E">
        <w:trPr>
          <w:cantSplit/>
          <w:trHeight w:val="20"/>
        </w:trPr>
        <w:tc>
          <w:tcPr>
            <w:tcW w:w="1363" w:type="pct"/>
            <w:vMerge/>
            <w:shd w:val="clear" w:color="auto" w:fill="auto"/>
            <w:vAlign w:val="center"/>
          </w:tcPr>
          <w:p w14:paraId="2010FB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906B9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2D7BEE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BFA96" w14:textId="77777777" w:rsidTr="0042110E">
        <w:trPr>
          <w:cantSplit/>
          <w:trHeight w:val="20"/>
        </w:trPr>
        <w:tc>
          <w:tcPr>
            <w:tcW w:w="1363" w:type="pct"/>
            <w:vMerge/>
            <w:tcBorders>
              <w:bottom w:val="single" w:sz="4" w:space="0" w:color="auto"/>
            </w:tcBorders>
            <w:shd w:val="clear" w:color="auto" w:fill="auto"/>
            <w:vAlign w:val="center"/>
          </w:tcPr>
          <w:p w14:paraId="4329E3F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1C0A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3BD1D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11690DC2" w14:textId="77777777" w:rsidR="00954137" w:rsidRPr="00334FE3" w:rsidRDefault="00954137" w:rsidP="00870FEE">
      <w:pPr>
        <w:jc w:val="both"/>
        <w:rPr>
          <w:rFonts w:asciiTheme="minorHAnsi" w:hAnsiTheme="minorHAnsi"/>
          <w:b/>
        </w:rPr>
      </w:pPr>
    </w:p>
    <w:p w14:paraId="064186F9" w14:textId="77777777"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2D75A0C1" w14:textId="77777777" w:rsidTr="004C434A">
        <w:trPr>
          <w:cantSplit/>
          <w:trHeight w:val="20"/>
        </w:trPr>
        <w:tc>
          <w:tcPr>
            <w:tcW w:w="5000" w:type="pct"/>
            <w:gridSpan w:val="3"/>
            <w:tcBorders>
              <w:top w:val="single" w:sz="4" w:space="0" w:color="auto"/>
            </w:tcBorders>
            <w:shd w:val="clear" w:color="auto" w:fill="E6E6E6"/>
            <w:vAlign w:val="center"/>
          </w:tcPr>
          <w:p w14:paraId="1AE3BA7A"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5CEFE99" w14:textId="77777777" w:rsidTr="009C65B5">
        <w:trPr>
          <w:cantSplit/>
          <w:trHeight w:val="20"/>
        </w:trPr>
        <w:tc>
          <w:tcPr>
            <w:tcW w:w="1363" w:type="pct"/>
            <w:vMerge w:val="restart"/>
            <w:tcBorders>
              <w:top w:val="single" w:sz="4" w:space="0" w:color="auto"/>
            </w:tcBorders>
            <w:shd w:val="clear" w:color="auto" w:fill="auto"/>
            <w:vAlign w:val="center"/>
          </w:tcPr>
          <w:p w14:paraId="14A4DC11"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139B246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41CFA3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4858382F" w14:textId="77777777" w:rsidTr="009C65B5">
        <w:trPr>
          <w:cantSplit/>
          <w:trHeight w:val="20"/>
        </w:trPr>
        <w:tc>
          <w:tcPr>
            <w:tcW w:w="1363" w:type="pct"/>
            <w:vMerge/>
            <w:shd w:val="clear" w:color="auto" w:fill="auto"/>
            <w:vAlign w:val="center"/>
          </w:tcPr>
          <w:p w14:paraId="010A2A3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01883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BD4A8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26D043CE" w14:textId="77777777" w:rsidTr="009C65B5">
        <w:trPr>
          <w:cantSplit/>
          <w:trHeight w:val="20"/>
        </w:trPr>
        <w:tc>
          <w:tcPr>
            <w:tcW w:w="1363" w:type="pct"/>
            <w:vMerge/>
            <w:shd w:val="clear" w:color="auto" w:fill="auto"/>
            <w:vAlign w:val="center"/>
          </w:tcPr>
          <w:p w14:paraId="7B705184"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EF42B1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826E29C"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762E675C" w14:textId="77777777" w:rsidTr="009C65B5">
        <w:trPr>
          <w:cantSplit/>
          <w:trHeight w:val="20"/>
        </w:trPr>
        <w:tc>
          <w:tcPr>
            <w:tcW w:w="1363" w:type="pct"/>
            <w:vMerge/>
            <w:shd w:val="clear" w:color="auto" w:fill="auto"/>
            <w:vAlign w:val="center"/>
          </w:tcPr>
          <w:p w14:paraId="1EC5F41B"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B32611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6C45CF1"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12468FA9" w14:textId="77777777" w:rsidTr="009C65B5">
        <w:trPr>
          <w:cantSplit/>
          <w:trHeight w:val="20"/>
        </w:trPr>
        <w:tc>
          <w:tcPr>
            <w:tcW w:w="1363" w:type="pct"/>
            <w:vMerge/>
            <w:tcBorders>
              <w:bottom w:val="single" w:sz="4" w:space="0" w:color="auto"/>
            </w:tcBorders>
            <w:shd w:val="clear" w:color="auto" w:fill="auto"/>
            <w:vAlign w:val="center"/>
          </w:tcPr>
          <w:p w14:paraId="6D401E25"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D156A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2CF6C73F"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34B9FEEE" w14:textId="77777777" w:rsidTr="009C65B5">
        <w:trPr>
          <w:trHeight w:val="20"/>
        </w:trPr>
        <w:tc>
          <w:tcPr>
            <w:tcW w:w="1363" w:type="pct"/>
            <w:vMerge w:val="restart"/>
            <w:tcBorders>
              <w:top w:val="single" w:sz="4" w:space="0" w:color="auto"/>
            </w:tcBorders>
            <w:shd w:val="clear" w:color="auto" w:fill="auto"/>
            <w:vAlign w:val="center"/>
          </w:tcPr>
          <w:p w14:paraId="3801FCB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3F48ECC5"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6BB017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D8E3C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5CAFDCB9" w14:textId="77777777" w:rsidTr="009C65B5">
        <w:trPr>
          <w:cantSplit/>
          <w:trHeight w:val="20"/>
        </w:trPr>
        <w:tc>
          <w:tcPr>
            <w:tcW w:w="1363" w:type="pct"/>
            <w:vMerge/>
            <w:shd w:val="clear" w:color="auto" w:fill="auto"/>
            <w:vAlign w:val="center"/>
          </w:tcPr>
          <w:p w14:paraId="5E75BAA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85F8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FA1C9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BB5BCC" w14:textId="77777777" w:rsidTr="009C65B5">
        <w:trPr>
          <w:trHeight w:val="20"/>
        </w:trPr>
        <w:tc>
          <w:tcPr>
            <w:tcW w:w="1363" w:type="pct"/>
            <w:vMerge/>
            <w:shd w:val="clear" w:color="auto" w:fill="auto"/>
            <w:vAlign w:val="center"/>
          </w:tcPr>
          <w:p w14:paraId="61B39E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D22AD8"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3C279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89340B" w14:textId="77777777" w:rsidTr="009C65B5">
        <w:trPr>
          <w:cantSplit/>
          <w:trHeight w:val="20"/>
        </w:trPr>
        <w:tc>
          <w:tcPr>
            <w:tcW w:w="1363" w:type="pct"/>
            <w:vMerge/>
            <w:shd w:val="clear" w:color="auto" w:fill="auto"/>
            <w:vAlign w:val="center"/>
          </w:tcPr>
          <w:p w14:paraId="7CBD5B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5CE4E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1C6B1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4C6EEE" w14:textId="77777777" w:rsidTr="009C65B5">
        <w:trPr>
          <w:cantSplit/>
          <w:trHeight w:val="20"/>
        </w:trPr>
        <w:tc>
          <w:tcPr>
            <w:tcW w:w="1363" w:type="pct"/>
            <w:vMerge/>
            <w:shd w:val="clear" w:color="auto" w:fill="auto"/>
            <w:vAlign w:val="center"/>
          </w:tcPr>
          <w:p w14:paraId="409E52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4C278F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3A64FB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5F960" w14:textId="77777777" w:rsidTr="009C65B5">
        <w:trPr>
          <w:cantSplit/>
          <w:trHeight w:val="20"/>
        </w:trPr>
        <w:tc>
          <w:tcPr>
            <w:tcW w:w="1363" w:type="pct"/>
            <w:vMerge w:val="restart"/>
            <w:tcBorders>
              <w:top w:val="single" w:sz="4" w:space="0" w:color="auto"/>
            </w:tcBorders>
            <w:shd w:val="clear" w:color="auto" w:fill="auto"/>
            <w:vAlign w:val="center"/>
          </w:tcPr>
          <w:p w14:paraId="75485F5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747DDC3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B7583D8"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064FBDEE"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2B8242D9" w14:textId="77777777" w:rsidTr="009C65B5">
        <w:trPr>
          <w:cantSplit/>
          <w:trHeight w:val="20"/>
        </w:trPr>
        <w:tc>
          <w:tcPr>
            <w:tcW w:w="1363" w:type="pct"/>
            <w:vMerge/>
            <w:shd w:val="clear" w:color="auto" w:fill="auto"/>
            <w:vAlign w:val="center"/>
          </w:tcPr>
          <w:p w14:paraId="7DACAE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A651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B8229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127F5" w14:textId="77777777" w:rsidTr="009C65B5">
        <w:trPr>
          <w:cantSplit/>
          <w:trHeight w:val="20"/>
        </w:trPr>
        <w:tc>
          <w:tcPr>
            <w:tcW w:w="1363" w:type="pct"/>
            <w:vMerge/>
            <w:shd w:val="clear" w:color="auto" w:fill="auto"/>
            <w:vAlign w:val="center"/>
          </w:tcPr>
          <w:p w14:paraId="3F4B532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C0D9B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C6D8C0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F38B34" w14:textId="77777777" w:rsidTr="009C65B5">
        <w:trPr>
          <w:cantSplit/>
          <w:trHeight w:val="20"/>
        </w:trPr>
        <w:tc>
          <w:tcPr>
            <w:tcW w:w="1363" w:type="pct"/>
            <w:vMerge/>
            <w:shd w:val="clear" w:color="auto" w:fill="auto"/>
            <w:vAlign w:val="center"/>
          </w:tcPr>
          <w:p w14:paraId="3E86A5D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E94052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F96E59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D3DF07E" w14:textId="77777777" w:rsidTr="009C65B5">
        <w:trPr>
          <w:cantSplit/>
          <w:trHeight w:val="20"/>
        </w:trPr>
        <w:tc>
          <w:tcPr>
            <w:tcW w:w="1363" w:type="pct"/>
            <w:vMerge/>
            <w:shd w:val="clear" w:color="auto" w:fill="auto"/>
            <w:vAlign w:val="center"/>
          </w:tcPr>
          <w:p w14:paraId="6C303B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169A5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1D0112E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D9460E2" w14:textId="77777777" w:rsidTr="009C65B5">
        <w:trPr>
          <w:cantSplit/>
          <w:trHeight w:val="20"/>
        </w:trPr>
        <w:tc>
          <w:tcPr>
            <w:tcW w:w="1363" w:type="pct"/>
            <w:vMerge w:val="restart"/>
            <w:shd w:val="clear" w:color="auto" w:fill="auto"/>
            <w:vAlign w:val="center"/>
          </w:tcPr>
          <w:p w14:paraId="5C3FF8C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1D38A0F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08340E7"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665DA1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3103E5D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0D1B95E7" w14:textId="77777777" w:rsidTr="009C65B5">
        <w:trPr>
          <w:cantSplit/>
          <w:trHeight w:val="20"/>
        </w:trPr>
        <w:tc>
          <w:tcPr>
            <w:tcW w:w="1363" w:type="pct"/>
            <w:vMerge/>
            <w:shd w:val="clear" w:color="auto" w:fill="auto"/>
            <w:vAlign w:val="center"/>
          </w:tcPr>
          <w:p w14:paraId="4055B5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2AD6D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D80467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F7A98" w14:textId="77777777" w:rsidTr="009C65B5">
        <w:trPr>
          <w:cantSplit/>
          <w:trHeight w:val="20"/>
        </w:trPr>
        <w:tc>
          <w:tcPr>
            <w:tcW w:w="1363" w:type="pct"/>
            <w:vMerge/>
            <w:shd w:val="clear" w:color="auto" w:fill="auto"/>
            <w:vAlign w:val="center"/>
          </w:tcPr>
          <w:p w14:paraId="7652768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499774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E80AF3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45245E" w14:textId="77777777" w:rsidTr="009C65B5">
        <w:trPr>
          <w:cantSplit/>
          <w:trHeight w:val="20"/>
        </w:trPr>
        <w:tc>
          <w:tcPr>
            <w:tcW w:w="1363" w:type="pct"/>
            <w:vMerge/>
            <w:shd w:val="clear" w:color="auto" w:fill="auto"/>
            <w:vAlign w:val="center"/>
          </w:tcPr>
          <w:p w14:paraId="379F055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A9CB89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96163F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06C8FDF" w14:textId="77777777" w:rsidTr="009C65B5">
        <w:trPr>
          <w:cantSplit/>
          <w:trHeight w:val="20"/>
        </w:trPr>
        <w:tc>
          <w:tcPr>
            <w:tcW w:w="1363" w:type="pct"/>
            <w:vMerge/>
            <w:shd w:val="clear" w:color="auto" w:fill="auto"/>
            <w:vAlign w:val="center"/>
          </w:tcPr>
          <w:p w14:paraId="1F910CF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AABC3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A671A6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097980" w14:textId="77777777" w:rsidTr="009C65B5">
        <w:trPr>
          <w:trHeight w:val="20"/>
        </w:trPr>
        <w:tc>
          <w:tcPr>
            <w:tcW w:w="1363" w:type="pct"/>
            <w:vMerge w:val="restart"/>
            <w:shd w:val="clear" w:color="auto" w:fill="auto"/>
            <w:vAlign w:val="center"/>
          </w:tcPr>
          <w:p w14:paraId="0FD84F8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86FCF1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467EE5B"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52300CF9" w14:textId="77777777" w:rsidR="000A71D4" w:rsidRPr="009D6E38" w:rsidRDefault="000A71D4" w:rsidP="0092542C">
            <w:pPr>
              <w:spacing w:before="30" w:after="30"/>
              <w:ind w:left="35"/>
              <w:contextualSpacing/>
              <w:rPr>
                <w:rFonts w:asciiTheme="minorHAnsi" w:hAnsiTheme="minorHAnsi" w:cs="Arial"/>
                <w:b/>
              </w:rPr>
            </w:pPr>
          </w:p>
          <w:p w14:paraId="186E864C"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6322E348" w14:textId="77777777" w:rsidR="000A71D4" w:rsidRPr="009D6E38" w:rsidRDefault="000A71D4" w:rsidP="0092542C">
            <w:pPr>
              <w:spacing w:before="30" w:after="30"/>
              <w:ind w:left="35"/>
              <w:contextualSpacing/>
              <w:rPr>
                <w:rFonts w:asciiTheme="minorHAnsi" w:hAnsiTheme="minorHAnsi" w:cs="Arial"/>
              </w:rPr>
            </w:pPr>
          </w:p>
          <w:p w14:paraId="4C761A8C"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9E53B15" w14:textId="77777777" w:rsidR="000A71D4" w:rsidRPr="009D6E38" w:rsidRDefault="000A71D4" w:rsidP="0092542C">
            <w:pPr>
              <w:spacing w:before="30" w:after="30"/>
              <w:rPr>
                <w:rFonts w:asciiTheme="minorHAnsi" w:eastAsiaTheme="minorHAnsi" w:hAnsiTheme="minorHAnsi" w:cstheme="minorBidi"/>
                <w:lang w:eastAsia="en-US"/>
              </w:rPr>
            </w:pPr>
          </w:p>
          <w:p w14:paraId="1A1886BF"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39F6195D"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3137E5AB"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4872A5A4" w14:textId="77777777" w:rsidR="000A71D4" w:rsidRPr="009D6E38" w:rsidRDefault="000A71D4" w:rsidP="0092542C">
            <w:pPr>
              <w:spacing w:before="30" w:after="30"/>
              <w:rPr>
                <w:rFonts w:asciiTheme="minorHAnsi" w:hAnsiTheme="minorHAnsi" w:cs="Arial"/>
              </w:rPr>
            </w:pPr>
          </w:p>
          <w:p w14:paraId="71495A38"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261707C9"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5C928428"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7BE4E013"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1675282C"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2792EFC9"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4B05B6A7"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53D0D32"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022FF98E"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05856D85"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6AC72BE2"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75EB6025" w14:textId="77777777" w:rsidR="000A71D4" w:rsidRPr="009D6E38" w:rsidRDefault="000A71D4" w:rsidP="007915B7">
            <w:pPr>
              <w:spacing w:before="30" w:after="30"/>
              <w:ind w:left="35"/>
              <w:contextualSpacing/>
              <w:jc w:val="both"/>
              <w:rPr>
                <w:rFonts w:asciiTheme="minorHAnsi" w:hAnsiTheme="minorHAnsi" w:cs="Arial"/>
              </w:rPr>
            </w:pPr>
          </w:p>
          <w:p w14:paraId="61D46174"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2BAB7C47"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6CCB812A"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56270C23"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77291EFA" w14:textId="77777777" w:rsidTr="009C65B5">
        <w:trPr>
          <w:cantSplit/>
          <w:trHeight w:val="20"/>
        </w:trPr>
        <w:tc>
          <w:tcPr>
            <w:tcW w:w="1363" w:type="pct"/>
            <w:vMerge/>
            <w:shd w:val="clear" w:color="auto" w:fill="auto"/>
            <w:vAlign w:val="center"/>
          </w:tcPr>
          <w:p w14:paraId="0D86F4B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6733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B221FC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0A90043" w14:textId="77777777" w:rsidTr="009C65B5">
        <w:trPr>
          <w:cantSplit/>
          <w:trHeight w:val="20"/>
        </w:trPr>
        <w:tc>
          <w:tcPr>
            <w:tcW w:w="1363" w:type="pct"/>
            <w:vMerge/>
            <w:shd w:val="clear" w:color="auto" w:fill="auto"/>
            <w:vAlign w:val="center"/>
          </w:tcPr>
          <w:p w14:paraId="7F9664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92544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3B9240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0C1D6D" w14:textId="77777777" w:rsidTr="009C65B5">
        <w:trPr>
          <w:cantSplit/>
          <w:trHeight w:val="20"/>
        </w:trPr>
        <w:tc>
          <w:tcPr>
            <w:tcW w:w="1363" w:type="pct"/>
            <w:vMerge/>
            <w:shd w:val="clear" w:color="auto" w:fill="auto"/>
            <w:vAlign w:val="center"/>
          </w:tcPr>
          <w:p w14:paraId="6E7BAF4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A0025B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2B2AFB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513DCF4" w14:textId="77777777" w:rsidTr="009C65B5">
        <w:trPr>
          <w:cantSplit/>
          <w:trHeight w:val="20"/>
        </w:trPr>
        <w:tc>
          <w:tcPr>
            <w:tcW w:w="1363" w:type="pct"/>
            <w:vMerge/>
            <w:shd w:val="clear" w:color="auto" w:fill="auto"/>
            <w:vAlign w:val="center"/>
          </w:tcPr>
          <w:p w14:paraId="27D1DAE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38C7B6F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60C2326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8A065F7" w14:textId="77777777" w:rsidTr="009C65B5">
        <w:trPr>
          <w:trHeight w:val="20"/>
        </w:trPr>
        <w:tc>
          <w:tcPr>
            <w:tcW w:w="1363" w:type="pct"/>
            <w:vMerge w:val="restart"/>
            <w:shd w:val="clear" w:color="auto" w:fill="auto"/>
            <w:vAlign w:val="center"/>
          </w:tcPr>
          <w:p w14:paraId="3610401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2877050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908952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594E576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2D7ADADD"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5D2B13B8"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03914F9C" w14:textId="77777777" w:rsidTr="009C65B5">
        <w:trPr>
          <w:cantSplit/>
          <w:trHeight w:val="20"/>
        </w:trPr>
        <w:tc>
          <w:tcPr>
            <w:tcW w:w="1363" w:type="pct"/>
            <w:vMerge/>
            <w:shd w:val="clear" w:color="auto" w:fill="auto"/>
            <w:vAlign w:val="center"/>
          </w:tcPr>
          <w:p w14:paraId="1C7492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2C619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4A9077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2DFF405" w14:textId="77777777" w:rsidTr="009C65B5">
        <w:trPr>
          <w:cantSplit/>
          <w:trHeight w:val="20"/>
        </w:trPr>
        <w:tc>
          <w:tcPr>
            <w:tcW w:w="1363" w:type="pct"/>
            <w:vMerge/>
            <w:shd w:val="clear" w:color="auto" w:fill="auto"/>
            <w:vAlign w:val="center"/>
          </w:tcPr>
          <w:p w14:paraId="78A7B7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2B8A0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25ADD1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F49C3E" w14:textId="77777777" w:rsidTr="009C65B5">
        <w:trPr>
          <w:cantSplit/>
          <w:trHeight w:val="20"/>
        </w:trPr>
        <w:tc>
          <w:tcPr>
            <w:tcW w:w="1363" w:type="pct"/>
            <w:vMerge/>
            <w:shd w:val="clear" w:color="auto" w:fill="auto"/>
            <w:vAlign w:val="center"/>
          </w:tcPr>
          <w:p w14:paraId="14A167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F9F7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691C9B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E06128" w14:textId="77777777" w:rsidTr="009C65B5">
        <w:trPr>
          <w:cantSplit/>
          <w:trHeight w:val="20"/>
        </w:trPr>
        <w:tc>
          <w:tcPr>
            <w:tcW w:w="1363" w:type="pct"/>
            <w:vMerge/>
            <w:shd w:val="clear" w:color="auto" w:fill="auto"/>
            <w:vAlign w:val="center"/>
          </w:tcPr>
          <w:p w14:paraId="601ACEC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F7BF4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51531F3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A339C6E" w14:textId="77777777" w:rsidTr="009C65B5">
        <w:trPr>
          <w:cantSplit/>
          <w:trHeight w:val="20"/>
        </w:trPr>
        <w:tc>
          <w:tcPr>
            <w:tcW w:w="1363" w:type="pct"/>
            <w:vMerge w:val="restart"/>
            <w:shd w:val="clear" w:color="auto" w:fill="auto"/>
            <w:vAlign w:val="center"/>
          </w:tcPr>
          <w:p w14:paraId="46FC2AE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5305AA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B5FEDD4"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A729C6F" w14:textId="77777777" w:rsidTr="009C65B5">
        <w:trPr>
          <w:cantSplit/>
          <w:trHeight w:val="20"/>
        </w:trPr>
        <w:tc>
          <w:tcPr>
            <w:tcW w:w="1363" w:type="pct"/>
            <w:vMerge/>
            <w:shd w:val="clear" w:color="auto" w:fill="auto"/>
            <w:vAlign w:val="center"/>
          </w:tcPr>
          <w:p w14:paraId="39050D9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E632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473940A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704A326" w14:textId="77777777" w:rsidTr="009C65B5">
        <w:trPr>
          <w:cantSplit/>
          <w:trHeight w:val="20"/>
        </w:trPr>
        <w:tc>
          <w:tcPr>
            <w:tcW w:w="1363" w:type="pct"/>
            <w:vMerge/>
            <w:shd w:val="clear" w:color="auto" w:fill="auto"/>
            <w:vAlign w:val="center"/>
          </w:tcPr>
          <w:p w14:paraId="19E856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5E34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6019D8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C47DF9" w14:textId="77777777" w:rsidTr="009C65B5">
        <w:trPr>
          <w:cantSplit/>
          <w:trHeight w:val="20"/>
        </w:trPr>
        <w:tc>
          <w:tcPr>
            <w:tcW w:w="1363" w:type="pct"/>
            <w:vMerge/>
            <w:shd w:val="clear" w:color="auto" w:fill="auto"/>
            <w:vAlign w:val="center"/>
          </w:tcPr>
          <w:p w14:paraId="67F3D81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B690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6D3432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D00B655" w14:textId="77777777" w:rsidTr="009C65B5">
        <w:trPr>
          <w:cantSplit/>
          <w:trHeight w:val="20"/>
        </w:trPr>
        <w:tc>
          <w:tcPr>
            <w:tcW w:w="1363" w:type="pct"/>
            <w:vMerge/>
            <w:tcBorders>
              <w:bottom w:val="nil"/>
            </w:tcBorders>
            <w:shd w:val="clear" w:color="auto" w:fill="auto"/>
            <w:vAlign w:val="center"/>
          </w:tcPr>
          <w:p w14:paraId="5A2179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13FC8C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706052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101B18D6" w14:textId="77777777" w:rsidTr="009C65B5">
        <w:trPr>
          <w:cantSplit/>
          <w:trHeight w:val="20"/>
        </w:trPr>
        <w:tc>
          <w:tcPr>
            <w:tcW w:w="1363" w:type="pct"/>
            <w:vMerge w:val="restart"/>
            <w:tcBorders>
              <w:top w:val="single" w:sz="4" w:space="0" w:color="auto"/>
            </w:tcBorders>
            <w:shd w:val="clear" w:color="auto" w:fill="auto"/>
            <w:vAlign w:val="center"/>
          </w:tcPr>
          <w:p w14:paraId="7F5FBCC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6DB3A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361F5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B96A227" w14:textId="77777777" w:rsidTr="009C65B5">
        <w:trPr>
          <w:cantSplit/>
          <w:trHeight w:val="20"/>
        </w:trPr>
        <w:tc>
          <w:tcPr>
            <w:tcW w:w="1363" w:type="pct"/>
            <w:vMerge/>
            <w:shd w:val="clear" w:color="auto" w:fill="auto"/>
            <w:vAlign w:val="center"/>
          </w:tcPr>
          <w:p w14:paraId="7A9490B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7FFD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928C191"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C14AB7" w14:textId="77777777" w:rsidTr="009C65B5">
        <w:trPr>
          <w:cantSplit/>
          <w:trHeight w:val="20"/>
        </w:trPr>
        <w:tc>
          <w:tcPr>
            <w:tcW w:w="1363" w:type="pct"/>
            <w:vMerge/>
            <w:shd w:val="clear" w:color="auto" w:fill="auto"/>
            <w:vAlign w:val="center"/>
          </w:tcPr>
          <w:p w14:paraId="0CD7A1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74D960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680797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92C840A" w14:textId="77777777" w:rsidTr="009C65B5">
        <w:trPr>
          <w:cantSplit/>
          <w:trHeight w:val="20"/>
        </w:trPr>
        <w:tc>
          <w:tcPr>
            <w:tcW w:w="1363" w:type="pct"/>
            <w:vMerge/>
            <w:shd w:val="clear" w:color="auto" w:fill="auto"/>
            <w:vAlign w:val="center"/>
          </w:tcPr>
          <w:p w14:paraId="575BF8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5C95D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0ED42E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9F2620F" w14:textId="77777777" w:rsidTr="009C65B5">
        <w:trPr>
          <w:cantSplit/>
          <w:trHeight w:val="20"/>
        </w:trPr>
        <w:tc>
          <w:tcPr>
            <w:tcW w:w="1363" w:type="pct"/>
            <w:vMerge/>
            <w:tcBorders>
              <w:bottom w:val="single" w:sz="4" w:space="0" w:color="auto"/>
            </w:tcBorders>
            <w:shd w:val="clear" w:color="auto" w:fill="auto"/>
            <w:vAlign w:val="center"/>
          </w:tcPr>
          <w:p w14:paraId="6BD251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E9105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C8D75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4FE2062" w14:textId="77777777" w:rsidTr="009C65B5">
        <w:trPr>
          <w:cantSplit/>
          <w:trHeight w:val="20"/>
        </w:trPr>
        <w:tc>
          <w:tcPr>
            <w:tcW w:w="1363" w:type="pct"/>
            <w:vMerge w:val="restart"/>
            <w:tcBorders>
              <w:top w:val="single" w:sz="4" w:space="0" w:color="auto"/>
            </w:tcBorders>
            <w:shd w:val="clear" w:color="auto" w:fill="auto"/>
            <w:vAlign w:val="center"/>
          </w:tcPr>
          <w:p w14:paraId="62A8CC8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0BBA3F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398E5921"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594A96" w14:textId="77777777" w:rsidTr="009C65B5">
        <w:trPr>
          <w:cantSplit/>
          <w:trHeight w:val="20"/>
        </w:trPr>
        <w:tc>
          <w:tcPr>
            <w:tcW w:w="1363" w:type="pct"/>
            <w:vMerge/>
            <w:shd w:val="clear" w:color="auto" w:fill="auto"/>
            <w:vAlign w:val="center"/>
          </w:tcPr>
          <w:p w14:paraId="442D02E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D62833"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6BD0E7CB"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040DE09C" w14:textId="77777777" w:rsidTr="009C65B5">
        <w:trPr>
          <w:cantSplit/>
          <w:trHeight w:val="20"/>
        </w:trPr>
        <w:tc>
          <w:tcPr>
            <w:tcW w:w="1363" w:type="pct"/>
            <w:vMerge/>
            <w:shd w:val="clear" w:color="auto" w:fill="auto"/>
            <w:vAlign w:val="center"/>
          </w:tcPr>
          <w:p w14:paraId="248F2F7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41BB873"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567FE8AC"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951B874" w14:textId="77777777" w:rsidTr="009C65B5">
        <w:trPr>
          <w:cantSplit/>
          <w:trHeight w:val="20"/>
        </w:trPr>
        <w:tc>
          <w:tcPr>
            <w:tcW w:w="1363" w:type="pct"/>
            <w:vMerge/>
            <w:shd w:val="clear" w:color="auto" w:fill="auto"/>
            <w:vAlign w:val="center"/>
          </w:tcPr>
          <w:p w14:paraId="236E772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DDA24D"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4A85856"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B4A7373" w14:textId="77777777" w:rsidTr="009C65B5">
        <w:trPr>
          <w:cantSplit/>
          <w:trHeight w:val="20"/>
        </w:trPr>
        <w:tc>
          <w:tcPr>
            <w:tcW w:w="1363" w:type="pct"/>
            <w:vMerge/>
            <w:tcBorders>
              <w:bottom w:val="single" w:sz="4" w:space="0" w:color="auto"/>
            </w:tcBorders>
            <w:shd w:val="clear" w:color="auto" w:fill="auto"/>
            <w:vAlign w:val="center"/>
          </w:tcPr>
          <w:p w14:paraId="2F1E12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FB7D871"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3AF74623"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2D8C388" w14:textId="77777777" w:rsidTr="009C65B5">
        <w:trPr>
          <w:cantSplit/>
          <w:trHeight w:val="482"/>
        </w:trPr>
        <w:tc>
          <w:tcPr>
            <w:tcW w:w="1363" w:type="pct"/>
            <w:vMerge w:val="restart"/>
            <w:tcBorders>
              <w:top w:val="single" w:sz="4" w:space="0" w:color="auto"/>
            </w:tcBorders>
            <w:shd w:val="clear" w:color="auto" w:fill="auto"/>
            <w:vAlign w:val="center"/>
          </w:tcPr>
          <w:p w14:paraId="323BC83D"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3A7D8E3F"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DC6E8AA"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4E464D5B" w14:textId="77777777" w:rsidTr="009C65B5">
        <w:trPr>
          <w:cantSplit/>
          <w:trHeight w:val="20"/>
        </w:trPr>
        <w:tc>
          <w:tcPr>
            <w:tcW w:w="1363" w:type="pct"/>
            <w:vMerge/>
            <w:shd w:val="clear" w:color="auto" w:fill="auto"/>
            <w:vAlign w:val="center"/>
          </w:tcPr>
          <w:p w14:paraId="60D2295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98824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6F5C9A9"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2E165176" w14:textId="77777777" w:rsidTr="009C65B5">
        <w:trPr>
          <w:cantSplit/>
          <w:trHeight w:val="20"/>
        </w:trPr>
        <w:tc>
          <w:tcPr>
            <w:tcW w:w="1363" w:type="pct"/>
            <w:vMerge/>
            <w:shd w:val="clear" w:color="auto" w:fill="auto"/>
            <w:vAlign w:val="center"/>
          </w:tcPr>
          <w:p w14:paraId="7A128A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60E64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46EEA11"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5BDB9BE5" w14:textId="77777777" w:rsidTr="009C65B5">
        <w:trPr>
          <w:cantSplit/>
          <w:trHeight w:val="20"/>
        </w:trPr>
        <w:tc>
          <w:tcPr>
            <w:tcW w:w="1363" w:type="pct"/>
            <w:vMerge/>
            <w:shd w:val="clear" w:color="auto" w:fill="auto"/>
            <w:vAlign w:val="center"/>
          </w:tcPr>
          <w:p w14:paraId="293FFA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668AA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87216A5"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520F5DCB" w14:textId="77777777" w:rsidTr="009C65B5">
        <w:trPr>
          <w:cantSplit/>
          <w:trHeight w:val="20"/>
        </w:trPr>
        <w:tc>
          <w:tcPr>
            <w:tcW w:w="1363" w:type="pct"/>
            <w:vMerge/>
            <w:shd w:val="clear" w:color="auto" w:fill="auto"/>
            <w:vAlign w:val="center"/>
          </w:tcPr>
          <w:p w14:paraId="12F885D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34822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0719FE1"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3C400252" w14:textId="77777777" w:rsidTr="009C65B5">
        <w:trPr>
          <w:cantSplit/>
          <w:trHeight w:val="20"/>
        </w:trPr>
        <w:tc>
          <w:tcPr>
            <w:tcW w:w="1363" w:type="pct"/>
            <w:vMerge w:val="restart"/>
            <w:shd w:val="clear" w:color="auto" w:fill="auto"/>
            <w:vAlign w:val="center"/>
          </w:tcPr>
          <w:p w14:paraId="328E13A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0F95D9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2C0DF3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55B574C9" w14:textId="77777777" w:rsidTr="009C65B5">
        <w:trPr>
          <w:cantSplit/>
          <w:trHeight w:val="20"/>
        </w:trPr>
        <w:tc>
          <w:tcPr>
            <w:tcW w:w="1363" w:type="pct"/>
            <w:vMerge/>
            <w:shd w:val="clear" w:color="auto" w:fill="auto"/>
            <w:vAlign w:val="center"/>
          </w:tcPr>
          <w:p w14:paraId="7EA5C64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8B37A8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86FD7C5"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6D9DFCED" w14:textId="77777777" w:rsidTr="009C65B5">
        <w:trPr>
          <w:cantSplit/>
          <w:trHeight w:val="20"/>
        </w:trPr>
        <w:tc>
          <w:tcPr>
            <w:tcW w:w="1363" w:type="pct"/>
            <w:vMerge/>
            <w:shd w:val="clear" w:color="auto" w:fill="auto"/>
            <w:vAlign w:val="center"/>
          </w:tcPr>
          <w:p w14:paraId="2D4E23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A76AB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6B6606D"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65AB96E2" w14:textId="77777777" w:rsidTr="009C65B5">
        <w:trPr>
          <w:cantSplit/>
          <w:trHeight w:val="20"/>
        </w:trPr>
        <w:tc>
          <w:tcPr>
            <w:tcW w:w="1363" w:type="pct"/>
            <w:vMerge/>
            <w:shd w:val="clear" w:color="auto" w:fill="auto"/>
            <w:vAlign w:val="center"/>
          </w:tcPr>
          <w:p w14:paraId="60FD0D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6F430E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1048693"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22DC18F5" w14:textId="77777777" w:rsidTr="009C65B5">
        <w:trPr>
          <w:cantSplit/>
          <w:trHeight w:val="20"/>
        </w:trPr>
        <w:tc>
          <w:tcPr>
            <w:tcW w:w="1363" w:type="pct"/>
            <w:vMerge/>
            <w:shd w:val="clear" w:color="auto" w:fill="auto"/>
            <w:vAlign w:val="center"/>
          </w:tcPr>
          <w:p w14:paraId="02C8420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98FB6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2F16C7F"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1645BFD2" w14:textId="77777777" w:rsidTr="009C65B5">
        <w:trPr>
          <w:cantSplit/>
          <w:trHeight w:val="20"/>
        </w:trPr>
        <w:tc>
          <w:tcPr>
            <w:tcW w:w="1363" w:type="pct"/>
            <w:vMerge w:val="restart"/>
            <w:shd w:val="clear" w:color="auto" w:fill="auto"/>
            <w:vAlign w:val="center"/>
          </w:tcPr>
          <w:p w14:paraId="70B63A2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19E1F17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BFA240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2AF002" w14:textId="77777777" w:rsidTr="009C65B5">
        <w:trPr>
          <w:cantSplit/>
          <w:trHeight w:val="20"/>
        </w:trPr>
        <w:tc>
          <w:tcPr>
            <w:tcW w:w="1363" w:type="pct"/>
            <w:vMerge/>
            <w:shd w:val="clear" w:color="auto" w:fill="auto"/>
            <w:vAlign w:val="center"/>
          </w:tcPr>
          <w:p w14:paraId="0CDC9E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B96B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26635C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38A33A" w14:textId="77777777" w:rsidTr="009C65B5">
        <w:trPr>
          <w:cantSplit/>
          <w:trHeight w:val="20"/>
        </w:trPr>
        <w:tc>
          <w:tcPr>
            <w:tcW w:w="1363" w:type="pct"/>
            <w:vMerge/>
            <w:shd w:val="clear" w:color="auto" w:fill="auto"/>
            <w:vAlign w:val="center"/>
          </w:tcPr>
          <w:p w14:paraId="6846643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7EF2E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438B9B1"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977C667" w14:textId="77777777" w:rsidTr="009C65B5">
        <w:trPr>
          <w:cantSplit/>
          <w:trHeight w:val="20"/>
        </w:trPr>
        <w:tc>
          <w:tcPr>
            <w:tcW w:w="1363" w:type="pct"/>
            <w:vMerge/>
            <w:shd w:val="clear" w:color="auto" w:fill="auto"/>
            <w:vAlign w:val="center"/>
          </w:tcPr>
          <w:p w14:paraId="7ADABF8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4F1DD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DC99577"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25665B0" w14:textId="77777777" w:rsidTr="009C65B5">
        <w:trPr>
          <w:cantSplit/>
          <w:trHeight w:val="20"/>
        </w:trPr>
        <w:tc>
          <w:tcPr>
            <w:tcW w:w="1363" w:type="pct"/>
            <w:vMerge/>
            <w:shd w:val="clear" w:color="auto" w:fill="auto"/>
            <w:vAlign w:val="center"/>
          </w:tcPr>
          <w:p w14:paraId="030344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76D9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76D1AA"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BF5AAAB" w14:textId="77777777" w:rsidTr="009C65B5">
        <w:trPr>
          <w:cantSplit/>
          <w:trHeight w:val="402"/>
        </w:trPr>
        <w:tc>
          <w:tcPr>
            <w:tcW w:w="1363" w:type="pct"/>
            <w:vMerge w:val="restart"/>
            <w:shd w:val="clear" w:color="auto" w:fill="auto"/>
            <w:vAlign w:val="center"/>
          </w:tcPr>
          <w:p w14:paraId="5787DF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1291B9A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7B8AEEB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2ABB2C6C" w14:textId="77777777" w:rsidTr="009C65B5">
        <w:trPr>
          <w:cantSplit/>
          <w:trHeight w:val="408"/>
        </w:trPr>
        <w:tc>
          <w:tcPr>
            <w:tcW w:w="1363" w:type="pct"/>
            <w:vMerge/>
            <w:shd w:val="clear" w:color="auto" w:fill="auto"/>
            <w:vAlign w:val="center"/>
          </w:tcPr>
          <w:p w14:paraId="3AA12C1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424B97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FEB8E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22AFCEE4" w14:textId="77777777" w:rsidTr="009C65B5">
        <w:trPr>
          <w:cantSplit/>
          <w:trHeight w:val="413"/>
        </w:trPr>
        <w:tc>
          <w:tcPr>
            <w:tcW w:w="1363" w:type="pct"/>
            <w:vMerge/>
            <w:shd w:val="clear" w:color="auto" w:fill="auto"/>
            <w:vAlign w:val="center"/>
          </w:tcPr>
          <w:p w14:paraId="69A3E24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2DB79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7E8A2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2A0C08A5" w14:textId="77777777" w:rsidTr="009C65B5">
        <w:trPr>
          <w:cantSplit/>
          <w:trHeight w:val="407"/>
        </w:trPr>
        <w:tc>
          <w:tcPr>
            <w:tcW w:w="1363" w:type="pct"/>
            <w:vMerge/>
            <w:shd w:val="clear" w:color="auto" w:fill="auto"/>
            <w:vAlign w:val="center"/>
          </w:tcPr>
          <w:p w14:paraId="4DA0BC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7F57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239AF6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77DD64E2" w14:textId="77777777" w:rsidTr="009C65B5">
        <w:trPr>
          <w:cantSplit/>
          <w:trHeight w:val="423"/>
        </w:trPr>
        <w:tc>
          <w:tcPr>
            <w:tcW w:w="1363" w:type="pct"/>
            <w:vMerge/>
            <w:tcBorders>
              <w:bottom w:val="single" w:sz="4" w:space="0" w:color="auto"/>
            </w:tcBorders>
            <w:shd w:val="clear" w:color="auto" w:fill="auto"/>
            <w:vAlign w:val="center"/>
          </w:tcPr>
          <w:p w14:paraId="2AB47B2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E67A5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6CF115C7"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0EBA0F52" w14:textId="77777777" w:rsidTr="009C65B5">
        <w:trPr>
          <w:cantSplit/>
          <w:trHeight w:val="20"/>
        </w:trPr>
        <w:tc>
          <w:tcPr>
            <w:tcW w:w="1363" w:type="pct"/>
            <w:vMerge w:val="restart"/>
            <w:tcBorders>
              <w:top w:val="single" w:sz="4" w:space="0" w:color="auto"/>
            </w:tcBorders>
            <w:shd w:val="clear" w:color="auto" w:fill="auto"/>
            <w:vAlign w:val="center"/>
          </w:tcPr>
          <w:p w14:paraId="03741A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81755F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24A7D69"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1E3C44E0" w14:textId="77777777" w:rsidTr="009C65B5">
        <w:trPr>
          <w:cantSplit/>
          <w:trHeight w:val="20"/>
        </w:trPr>
        <w:tc>
          <w:tcPr>
            <w:tcW w:w="1363" w:type="pct"/>
            <w:vMerge/>
            <w:tcBorders>
              <w:top w:val="single" w:sz="4" w:space="0" w:color="auto"/>
            </w:tcBorders>
            <w:shd w:val="clear" w:color="auto" w:fill="auto"/>
            <w:vAlign w:val="center"/>
          </w:tcPr>
          <w:p w14:paraId="12EA7F0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917F8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7B462BA"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8E070D7" w14:textId="77777777" w:rsidTr="009C65B5">
        <w:trPr>
          <w:cantSplit/>
          <w:trHeight w:val="20"/>
        </w:trPr>
        <w:tc>
          <w:tcPr>
            <w:tcW w:w="1363" w:type="pct"/>
            <w:vMerge/>
            <w:tcBorders>
              <w:top w:val="single" w:sz="4" w:space="0" w:color="auto"/>
            </w:tcBorders>
            <w:shd w:val="clear" w:color="auto" w:fill="auto"/>
            <w:vAlign w:val="center"/>
          </w:tcPr>
          <w:p w14:paraId="092B0D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3C1508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A3B1D51"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876ACAF" w14:textId="77777777" w:rsidTr="009C65B5">
        <w:trPr>
          <w:cantSplit/>
          <w:trHeight w:val="20"/>
        </w:trPr>
        <w:tc>
          <w:tcPr>
            <w:tcW w:w="1363" w:type="pct"/>
            <w:vMerge/>
            <w:tcBorders>
              <w:top w:val="single" w:sz="4" w:space="0" w:color="auto"/>
            </w:tcBorders>
            <w:shd w:val="clear" w:color="auto" w:fill="auto"/>
            <w:vAlign w:val="center"/>
          </w:tcPr>
          <w:p w14:paraId="255595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4FDF8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3F60F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2663DB03" w14:textId="77777777" w:rsidTr="009C65B5">
        <w:trPr>
          <w:cantSplit/>
          <w:trHeight w:val="20"/>
        </w:trPr>
        <w:tc>
          <w:tcPr>
            <w:tcW w:w="1363" w:type="pct"/>
            <w:vMerge/>
            <w:tcBorders>
              <w:top w:val="single" w:sz="4" w:space="0" w:color="auto"/>
            </w:tcBorders>
            <w:shd w:val="clear" w:color="auto" w:fill="auto"/>
            <w:vAlign w:val="center"/>
          </w:tcPr>
          <w:p w14:paraId="1BCB72B8"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6FCB8B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846FCF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70F18D" w14:textId="77777777" w:rsidTr="009C65B5">
        <w:trPr>
          <w:cantSplit/>
          <w:trHeight w:val="20"/>
        </w:trPr>
        <w:tc>
          <w:tcPr>
            <w:tcW w:w="1363" w:type="pct"/>
            <w:vMerge w:val="restart"/>
            <w:shd w:val="clear" w:color="auto" w:fill="auto"/>
            <w:vAlign w:val="center"/>
          </w:tcPr>
          <w:p w14:paraId="5FD5D3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92F78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D40AE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ACC6328" w14:textId="77777777" w:rsidTr="009C65B5">
        <w:trPr>
          <w:cantSplit/>
          <w:trHeight w:val="20"/>
        </w:trPr>
        <w:tc>
          <w:tcPr>
            <w:tcW w:w="1363" w:type="pct"/>
            <w:vMerge/>
            <w:shd w:val="clear" w:color="auto" w:fill="auto"/>
            <w:vAlign w:val="center"/>
          </w:tcPr>
          <w:p w14:paraId="68EF998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AE1615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36091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7A9CD" w14:textId="77777777" w:rsidTr="009C65B5">
        <w:trPr>
          <w:cantSplit/>
          <w:trHeight w:val="20"/>
        </w:trPr>
        <w:tc>
          <w:tcPr>
            <w:tcW w:w="1363" w:type="pct"/>
            <w:vMerge/>
            <w:shd w:val="clear" w:color="auto" w:fill="auto"/>
            <w:vAlign w:val="center"/>
          </w:tcPr>
          <w:p w14:paraId="3E04D8B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FB910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FF735C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CC740C9" w14:textId="77777777" w:rsidTr="009C65B5">
        <w:trPr>
          <w:cantSplit/>
          <w:trHeight w:val="20"/>
        </w:trPr>
        <w:tc>
          <w:tcPr>
            <w:tcW w:w="1363" w:type="pct"/>
            <w:vMerge/>
            <w:shd w:val="clear" w:color="auto" w:fill="auto"/>
            <w:vAlign w:val="center"/>
          </w:tcPr>
          <w:p w14:paraId="7199FD7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9D3F2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A8BB5B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02F0B8F" w14:textId="77777777" w:rsidTr="009C65B5">
        <w:trPr>
          <w:cantSplit/>
          <w:trHeight w:val="20"/>
        </w:trPr>
        <w:tc>
          <w:tcPr>
            <w:tcW w:w="1363" w:type="pct"/>
            <w:vMerge/>
            <w:shd w:val="clear" w:color="auto" w:fill="auto"/>
            <w:vAlign w:val="center"/>
          </w:tcPr>
          <w:p w14:paraId="030D634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3A618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06059B9A"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B31145E" w14:textId="77777777" w:rsidTr="009C65B5">
        <w:trPr>
          <w:cantSplit/>
          <w:trHeight w:val="315"/>
        </w:trPr>
        <w:tc>
          <w:tcPr>
            <w:tcW w:w="1363" w:type="pct"/>
            <w:vMerge w:val="restart"/>
            <w:shd w:val="clear" w:color="auto" w:fill="auto"/>
            <w:vAlign w:val="center"/>
          </w:tcPr>
          <w:p w14:paraId="47DB31A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3F0CE98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D679E4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0197612" w14:textId="77777777" w:rsidTr="009C65B5">
        <w:trPr>
          <w:cantSplit/>
          <w:trHeight w:val="350"/>
        </w:trPr>
        <w:tc>
          <w:tcPr>
            <w:tcW w:w="1363" w:type="pct"/>
            <w:vMerge/>
            <w:shd w:val="clear" w:color="auto" w:fill="auto"/>
            <w:vAlign w:val="center"/>
          </w:tcPr>
          <w:p w14:paraId="64E721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04E2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0643A3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29B20" w14:textId="77777777" w:rsidTr="009C65B5">
        <w:trPr>
          <w:cantSplit/>
          <w:trHeight w:val="373"/>
        </w:trPr>
        <w:tc>
          <w:tcPr>
            <w:tcW w:w="1363" w:type="pct"/>
            <w:vMerge/>
            <w:shd w:val="clear" w:color="auto" w:fill="auto"/>
            <w:vAlign w:val="center"/>
          </w:tcPr>
          <w:p w14:paraId="6BD345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3131D0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4E940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3034D55" w14:textId="77777777" w:rsidTr="009C65B5">
        <w:trPr>
          <w:cantSplit/>
          <w:trHeight w:val="408"/>
        </w:trPr>
        <w:tc>
          <w:tcPr>
            <w:tcW w:w="1363" w:type="pct"/>
            <w:vMerge/>
            <w:shd w:val="clear" w:color="auto" w:fill="auto"/>
            <w:vAlign w:val="center"/>
          </w:tcPr>
          <w:p w14:paraId="375603C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9DAB09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B59AD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DC22F60" w14:textId="77777777" w:rsidTr="009C65B5">
        <w:trPr>
          <w:cantSplit/>
          <w:trHeight w:val="431"/>
        </w:trPr>
        <w:tc>
          <w:tcPr>
            <w:tcW w:w="1363" w:type="pct"/>
            <w:vMerge/>
            <w:shd w:val="clear" w:color="auto" w:fill="auto"/>
            <w:vAlign w:val="center"/>
          </w:tcPr>
          <w:p w14:paraId="20BA74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03A73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23339AB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E025EBF" w14:textId="77777777" w:rsidTr="009C65B5">
        <w:trPr>
          <w:cantSplit/>
          <w:trHeight w:val="20"/>
        </w:trPr>
        <w:tc>
          <w:tcPr>
            <w:tcW w:w="1363" w:type="pct"/>
            <w:vMerge w:val="restart"/>
            <w:shd w:val="clear" w:color="auto" w:fill="auto"/>
            <w:vAlign w:val="center"/>
          </w:tcPr>
          <w:p w14:paraId="6DA03C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3747B1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7F984B"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151E4D86" w14:textId="77777777" w:rsidTr="009C65B5">
        <w:trPr>
          <w:cantSplit/>
          <w:trHeight w:val="20"/>
        </w:trPr>
        <w:tc>
          <w:tcPr>
            <w:tcW w:w="1363" w:type="pct"/>
            <w:vMerge/>
            <w:shd w:val="clear" w:color="auto" w:fill="auto"/>
            <w:vAlign w:val="center"/>
          </w:tcPr>
          <w:p w14:paraId="7BF995A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0EE564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27171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8332D1" w14:textId="77777777" w:rsidTr="009C65B5">
        <w:trPr>
          <w:cantSplit/>
          <w:trHeight w:val="20"/>
        </w:trPr>
        <w:tc>
          <w:tcPr>
            <w:tcW w:w="1363" w:type="pct"/>
            <w:vMerge/>
            <w:shd w:val="clear" w:color="auto" w:fill="auto"/>
            <w:vAlign w:val="center"/>
          </w:tcPr>
          <w:p w14:paraId="4690C7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46221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C964FE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0F5DEF6" w14:textId="77777777" w:rsidTr="009C65B5">
        <w:trPr>
          <w:cantSplit/>
          <w:trHeight w:val="20"/>
        </w:trPr>
        <w:tc>
          <w:tcPr>
            <w:tcW w:w="1363" w:type="pct"/>
            <w:vMerge/>
            <w:shd w:val="clear" w:color="auto" w:fill="auto"/>
            <w:vAlign w:val="center"/>
          </w:tcPr>
          <w:p w14:paraId="2D41721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C2A11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FA9D24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C8A9B5B" w14:textId="77777777" w:rsidTr="009C65B5">
        <w:trPr>
          <w:cantSplit/>
          <w:trHeight w:val="20"/>
        </w:trPr>
        <w:tc>
          <w:tcPr>
            <w:tcW w:w="1363" w:type="pct"/>
            <w:vMerge/>
            <w:tcBorders>
              <w:bottom w:val="single" w:sz="4" w:space="0" w:color="auto"/>
            </w:tcBorders>
            <w:shd w:val="clear" w:color="auto" w:fill="auto"/>
            <w:vAlign w:val="center"/>
          </w:tcPr>
          <w:p w14:paraId="2377816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AABED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0C7656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59DE76C"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5C76B1A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08AF5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7DF8ACB9"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48074020" w14:textId="77777777" w:rsidR="00B61394" w:rsidRPr="009D6E38" w:rsidRDefault="00B61394" w:rsidP="00B61394">
            <w:pPr>
              <w:spacing w:before="40" w:after="40"/>
              <w:rPr>
                <w:rFonts w:asciiTheme="minorHAnsi" w:hAnsiTheme="minorHAnsi" w:cs="Arial"/>
              </w:rPr>
            </w:pPr>
          </w:p>
          <w:p w14:paraId="5933DC79"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CDD6B66" w14:textId="77777777" w:rsidTr="009C65B5">
        <w:trPr>
          <w:cantSplit/>
          <w:trHeight w:val="20"/>
        </w:trPr>
        <w:tc>
          <w:tcPr>
            <w:tcW w:w="1363" w:type="pct"/>
            <w:vMerge/>
            <w:tcBorders>
              <w:right w:val="single" w:sz="4" w:space="0" w:color="auto"/>
            </w:tcBorders>
            <w:shd w:val="clear" w:color="auto" w:fill="auto"/>
            <w:vAlign w:val="center"/>
          </w:tcPr>
          <w:p w14:paraId="05C3EF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8C5169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C00919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092EBC" w14:textId="77777777" w:rsidTr="009C65B5">
        <w:trPr>
          <w:cantSplit/>
          <w:trHeight w:val="20"/>
        </w:trPr>
        <w:tc>
          <w:tcPr>
            <w:tcW w:w="1363" w:type="pct"/>
            <w:vMerge/>
            <w:tcBorders>
              <w:right w:val="single" w:sz="4" w:space="0" w:color="auto"/>
            </w:tcBorders>
            <w:shd w:val="clear" w:color="auto" w:fill="auto"/>
            <w:vAlign w:val="center"/>
          </w:tcPr>
          <w:p w14:paraId="656E0E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A28AA6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51DC48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A362180" w14:textId="77777777" w:rsidTr="009C65B5">
        <w:trPr>
          <w:cantSplit/>
          <w:trHeight w:val="20"/>
        </w:trPr>
        <w:tc>
          <w:tcPr>
            <w:tcW w:w="1363" w:type="pct"/>
            <w:vMerge/>
            <w:tcBorders>
              <w:right w:val="single" w:sz="4" w:space="0" w:color="auto"/>
            </w:tcBorders>
            <w:shd w:val="clear" w:color="auto" w:fill="auto"/>
            <w:vAlign w:val="center"/>
          </w:tcPr>
          <w:p w14:paraId="2552A4E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E8D447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C88E14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FEDDA7C" w14:textId="77777777" w:rsidTr="009C65B5">
        <w:trPr>
          <w:cantSplit/>
          <w:trHeight w:val="20"/>
        </w:trPr>
        <w:tc>
          <w:tcPr>
            <w:tcW w:w="1363" w:type="pct"/>
            <w:vMerge/>
            <w:tcBorders>
              <w:right w:val="single" w:sz="4" w:space="0" w:color="auto"/>
            </w:tcBorders>
            <w:shd w:val="clear" w:color="auto" w:fill="auto"/>
            <w:vAlign w:val="center"/>
          </w:tcPr>
          <w:p w14:paraId="39B00F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32593A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241E77F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2C78507"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22E39C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10E51E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40D1933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3095ADB" w14:textId="77777777" w:rsidR="0081445D" w:rsidRPr="009D6E38" w:rsidRDefault="0081445D" w:rsidP="0081445D">
            <w:pPr>
              <w:spacing w:before="40" w:after="40"/>
              <w:rPr>
                <w:rFonts w:asciiTheme="minorHAnsi" w:hAnsiTheme="minorHAnsi" w:cs="Arial"/>
              </w:rPr>
            </w:pPr>
          </w:p>
          <w:p w14:paraId="58EF4E09"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6F919E3C" w14:textId="77777777" w:rsidR="0081445D" w:rsidRPr="009D6E38" w:rsidRDefault="0081445D" w:rsidP="0081445D">
            <w:pPr>
              <w:spacing w:before="40" w:after="40"/>
              <w:jc w:val="both"/>
              <w:rPr>
                <w:rFonts w:asciiTheme="minorHAnsi" w:hAnsiTheme="minorHAnsi" w:cs="Arial"/>
              </w:rPr>
            </w:pPr>
          </w:p>
          <w:p w14:paraId="40706460"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70D7D789" w14:textId="77777777" w:rsidTr="009C65B5">
        <w:trPr>
          <w:cantSplit/>
          <w:trHeight w:val="336"/>
        </w:trPr>
        <w:tc>
          <w:tcPr>
            <w:tcW w:w="1363" w:type="pct"/>
            <w:vMerge/>
            <w:tcBorders>
              <w:right w:val="single" w:sz="4" w:space="0" w:color="auto"/>
            </w:tcBorders>
            <w:shd w:val="clear" w:color="auto" w:fill="auto"/>
            <w:vAlign w:val="center"/>
          </w:tcPr>
          <w:p w14:paraId="2B47225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2FCC0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576278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36FAD6" w14:textId="77777777" w:rsidTr="009C65B5">
        <w:trPr>
          <w:cantSplit/>
          <w:trHeight w:val="256"/>
        </w:trPr>
        <w:tc>
          <w:tcPr>
            <w:tcW w:w="1363" w:type="pct"/>
            <w:vMerge/>
            <w:tcBorders>
              <w:right w:val="single" w:sz="4" w:space="0" w:color="auto"/>
            </w:tcBorders>
            <w:shd w:val="clear" w:color="auto" w:fill="auto"/>
            <w:vAlign w:val="center"/>
          </w:tcPr>
          <w:p w14:paraId="23748D0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952C22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6EFE5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84F8AC" w14:textId="77777777" w:rsidTr="009C65B5">
        <w:trPr>
          <w:cantSplit/>
          <w:trHeight w:val="276"/>
        </w:trPr>
        <w:tc>
          <w:tcPr>
            <w:tcW w:w="1363" w:type="pct"/>
            <w:vMerge/>
            <w:tcBorders>
              <w:right w:val="single" w:sz="4" w:space="0" w:color="auto"/>
            </w:tcBorders>
            <w:shd w:val="clear" w:color="auto" w:fill="auto"/>
            <w:vAlign w:val="center"/>
          </w:tcPr>
          <w:p w14:paraId="2441AC4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67ACC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00ADB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30AC65"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2744B2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17184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AF7381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DFD898" w14:textId="77777777" w:rsidTr="009C65B5">
        <w:trPr>
          <w:cantSplit/>
          <w:trHeight w:val="476"/>
        </w:trPr>
        <w:tc>
          <w:tcPr>
            <w:tcW w:w="1363" w:type="pct"/>
            <w:vMerge w:val="restart"/>
            <w:tcBorders>
              <w:top w:val="single" w:sz="4" w:space="0" w:color="auto"/>
            </w:tcBorders>
            <w:shd w:val="clear" w:color="auto" w:fill="auto"/>
            <w:vAlign w:val="center"/>
          </w:tcPr>
          <w:p w14:paraId="2B525BD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1199DC9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6B12B88"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1A725304" w14:textId="77777777" w:rsidTr="009C65B5">
        <w:trPr>
          <w:cantSplit/>
          <w:trHeight w:val="20"/>
        </w:trPr>
        <w:tc>
          <w:tcPr>
            <w:tcW w:w="1363" w:type="pct"/>
            <w:vMerge/>
            <w:shd w:val="clear" w:color="auto" w:fill="auto"/>
            <w:vAlign w:val="center"/>
          </w:tcPr>
          <w:p w14:paraId="578537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AB51B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36BD25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E36E7F" w14:textId="77777777" w:rsidTr="009C65B5">
        <w:trPr>
          <w:cantSplit/>
          <w:trHeight w:val="20"/>
        </w:trPr>
        <w:tc>
          <w:tcPr>
            <w:tcW w:w="1363" w:type="pct"/>
            <w:vMerge/>
            <w:shd w:val="clear" w:color="auto" w:fill="auto"/>
            <w:vAlign w:val="center"/>
          </w:tcPr>
          <w:p w14:paraId="2EE785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2F5050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CCDA94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7C188" w14:textId="77777777" w:rsidTr="009C65B5">
        <w:trPr>
          <w:cantSplit/>
          <w:trHeight w:val="20"/>
        </w:trPr>
        <w:tc>
          <w:tcPr>
            <w:tcW w:w="1363" w:type="pct"/>
            <w:vMerge/>
            <w:shd w:val="clear" w:color="auto" w:fill="auto"/>
            <w:vAlign w:val="center"/>
          </w:tcPr>
          <w:p w14:paraId="5812D1F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50E11D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7CEB9B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6B7F8B" w14:textId="77777777" w:rsidTr="009C65B5">
        <w:trPr>
          <w:cantSplit/>
          <w:trHeight w:val="20"/>
        </w:trPr>
        <w:tc>
          <w:tcPr>
            <w:tcW w:w="1363" w:type="pct"/>
            <w:vMerge/>
            <w:shd w:val="clear" w:color="auto" w:fill="auto"/>
            <w:vAlign w:val="center"/>
          </w:tcPr>
          <w:p w14:paraId="248831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D77DD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1024DB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AE91BF" w14:textId="77777777" w:rsidTr="009C65B5">
        <w:trPr>
          <w:cantSplit/>
          <w:trHeight w:val="686"/>
        </w:trPr>
        <w:tc>
          <w:tcPr>
            <w:tcW w:w="1363" w:type="pct"/>
            <w:vMerge w:val="restart"/>
            <w:shd w:val="clear" w:color="auto" w:fill="auto"/>
            <w:vAlign w:val="center"/>
          </w:tcPr>
          <w:p w14:paraId="0708B97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4BEAB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1B97446"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1BFC17BB" w14:textId="77777777" w:rsidTr="009C65B5">
        <w:trPr>
          <w:cantSplit/>
          <w:trHeight w:val="366"/>
        </w:trPr>
        <w:tc>
          <w:tcPr>
            <w:tcW w:w="1363" w:type="pct"/>
            <w:vMerge/>
            <w:shd w:val="clear" w:color="auto" w:fill="auto"/>
            <w:vAlign w:val="center"/>
          </w:tcPr>
          <w:p w14:paraId="0E1A30F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DD45E4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73088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EF1E5E" w14:textId="77777777" w:rsidTr="009C65B5">
        <w:trPr>
          <w:cantSplit/>
          <w:trHeight w:val="414"/>
        </w:trPr>
        <w:tc>
          <w:tcPr>
            <w:tcW w:w="1363" w:type="pct"/>
            <w:vMerge/>
            <w:shd w:val="clear" w:color="auto" w:fill="auto"/>
            <w:vAlign w:val="center"/>
          </w:tcPr>
          <w:p w14:paraId="312727E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32303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E6FA3E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234AEB" w14:textId="77777777" w:rsidTr="009C65B5">
        <w:trPr>
          <w:cantSplit/>
          <w:trHeight w:val="420"/>
        </w:trPr>
        <w:tc>
          <w:tcPr>
            <w:tcW w:w="1363" w:type="pct"/>
            <w:vMerge/>
            <w:shd w:val="clear" w:color="auto" w:fill="auto"/>
            <w:vAlign w:val="center"/>
          </w:tcPr>
          <w:p w14:paraId="4F6CF35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C0E9F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0DC5E8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1B64654" w14:textId="77777777" w:rsidTr="009C65B5">
        <w:trPr>
          <w:cantSplit/>
          <w:trHeight w:val="424"/>
        </w:trPr>
        <w:tc>
          <w:tcPr>
            <w:tcW w:w="1363" w:type="pct"/>
            <w:vMerge/>
            <w:shd w:val="clear" w:color="auto" w:fill="auto"/>
            <w:vAlign w:val="center"/>
          </w:tcPr>
          <w:p w14:paraId="61FDE6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7132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5A8399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B266C1" w14:textId="77777777" w:rsidTr="009C65B5">
        <w:trPr>
          <w:cantSplit/>
          <w:trHeight w:val="390"/>
        </w:trPr>
        <w:tc>
          <w:tcPr>
            <w:tcW w:w="1363" w:type="pct"/>
            <w:vMerge w:val="restart"/>
            <w:shd w:val="clear" w:color="auto" w:fill="auto"/>
            <w:vAlign w:val="center"/>
          </w:tcPr>
          <w:p w14:paraId="48B4AA47"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5F5549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FBBEE51"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CF85D97" w14:textId="77777777" w:rsidTr="009C65B5">
        <w:trPr>
          <w:cantSplit/>
          <w:trHeight w:val="20"/>
        </w:trPr>
        <w:tc>
          <w:tcPr>
            <w:tcW w:w="1363" w:type="pct"/>
            <w:vMerge/>
            <w:shd w:val="clear" w:color="auto" w:fill="auto"/>
            <w:vAlign w:val="center"/>
          </w:tcPr>
          <w:p w14:paraId="021CBEF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3D72D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FA4A12"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FFD404" w14:textId="77777777" w:rsidTr="009C65B5">
        <w:trPr>
          <w:cantSplit/>
          <w:trHeight w:val="20"/>
        </w:trPr>
        <w:tc>
          <w:tcPr>
            <w:tcW w:w="1363" w:type="pct"/>
            <w:vMerge/>
            <w:shd w:val="clear" w:color="auto" w:fill="auto"/>
            <w:vAlign w:val="center"/>
          </w:tcPr>
          <w:p w14:paraId="0F2B6DE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232CA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075BDD1"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7037506" w14:textId="77777777" w:rsidTr="009C65B5">
        <w:trPr>
          <w:cantSplit/>
          <w:trHeight w:val="20"/>
        </w:trPr>
        <w:tc>
          <w:tcPr>
            <w:tcW w:w="1363" w:type="pct"/>
            <w:vMerge/>
            <w:shd w:val="clear" w:color="auto" w:fill="auto"/>
            <w:vAlign w:val="center"/>
          </w:tcPr>
          <w:p w14:paraId="0475762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9432BD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F6616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9F7F9B6" w14:textId="77777777" w:rsidTr="009C65B5">
        <w:trPr>
          <w:cantSplit/>
          <w:trHeight w:val="20"/>
        </w:trPr>
        <w:tc>
          <w:tcPr>
            <w:tcW w:w="1363" w:type="pct"/>
            <w:vMerge/>
            <w:shd w:val="clear" w:color="auto" w:fill="auto"/>
            <w:vAlign w:val="center"/>
          </w:tcPr>
          <w:p w14:paraId="3AAD416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3B28DD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3F85C42"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1B0C773" w14:textId="77777777" w:rsidTr="009C65B5">
        <w:trPr>
          <w:cantSplit/>
          <w:trHeight w:val="460"/>
        </w:trPr>
        <w:tc>
          <w:tcPr>
            <w:tcW w:w="1363" w:type="pct"/>
            <w:vMerge w:val="restart"/>
            <w:shd w:val="clear" w:color="auto" w:fill="auto"/>
            <w:vAlign w:val="center"/>
          </w:tcPr>
          <w:p w14:paraId="79339B9F"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4BE6212A"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5693329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8084E4D"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B7CEAC" w14:textId="77777777" w:rsidTr="009C65B5">
        <w:trPr>
          <w:cantSplit/>
          <w:trHeight w:val="20"/>
        </w:trPr>
        <w:tc>
          <w:tcPr>
            <w:tcW w:w="1363" w:type="pct"/>
            <w:vMerge/>
            <w:shd w:val="clear" w:color="auto" w:fill="auto"/>
            <w:vAlign w:val="center"/>
          </w:tcPr>
          <w:p w14:paraId="15E05AB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B04494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E7C6191"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56527F71" w14:textId="77777777" w:rsidTr="009C65B5">
        <w:trPr>
          <w:cantSplit/>
          <w:trHeight w:val="20"/>
        </w:trPr>
        <w:tc>
          <w:tcPr>
            <w:tcW w:w="1363" w:type="pct"/>
            <w:vMerge/>
            <w:shd w:val="clear" w:color="auto" w:fill="auto"/>
            <w:vAlign w:val="center"/>
          </w:tcPr>
          <w:p w14:paraId="6A804B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6DEC9A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BEB8B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86CC1F" w14:textId="77777777" w:rsidTr="009C65B5">
        <w:trPr>
          <w:cantSplit/>
          <w:trHeight w:val="20"/>
        </w:trPr>
        <w:tc>
          <w:tcPr>
            <w:tcW w:w="1363" w:type="pct"/>
            <w:vMerge/>
            <w:shd w:val="clear" w:color="auto" w:fill="auto"/>
            <w:vAlign w:val="center"/>
          </w:tcPr>
          <w:p w14:paraId="35EFEDC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081384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8586E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1C630" w14:textId="77777777" w:rsidTr="009C65B5">
        <w:trPr>
          <w:cantSplit/>
          <w:trHeight w:val="20"/>
        </w:trPr>
        <w:tc>
          <w:tcPr>
            <w:tcW w:w="1363" w:type="pct"/>
            <w:vMerge/>
            <w:shd w:val="clear" w:color="auto" w:fill="auto"/>
            <w:vAlign w:val="center"/>
          </w:tcPr>
          <w:p w14:paraId="2551A81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48A94FB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26515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6071C2" w14:textId="77777777" w:rsidTr="009C65B5">
        <w:trPr>
          <w:cantSplit/>
          <w:trHeight w:val="2193"/>
        </w:trPr>
        <w:tc>
          <w:tcPr>
            <w:tcW w:w="1363" w:type="pct"/>
            <w:vMerge w:val="restart"/>
            <w:shd w:val="clear" w:color="auto" w:fill="auto"/>
            <w:vAlign w:val="center"/>
          </w:tcPr>
          <w:p w14:paraId="484CEFC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4A96DAE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8582882"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0916C83D"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4A0C8ACD"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E35AE9E" w14:textId="77777777" w:rsidR="000A71D4" w:rsidRPr="009D6E38" w:rsidRDefault="000A71D4" w:rsidP="0092542C">
            <w:pPr>
              <w:spacing w:before="30" w:after="30"/>
              <w:rPr>
                <w:rFonts w:asciiTheme="minorHAnsi" w:hAnsiTheme="minorHAnsi" w:cs="Arial"/>
              </w:rPr>
            </w:pPr>
          </w:p>
          <w:p w14:paraId="4C78BC90"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4EE6BFFF"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565551D0" w14:textId="77777777" w:rsidTr="009C65B5">
        <w:trPr>
          <w:cantSplit/>
          <w:trHeight w:val="20"/>
        </w:trPr>
        <w:tc>
          <w:tcPr>
            <w:tcW w:w="1363" w:type="pct"/>
            <w:vMerge/>
            <w:shd w:val="clear" w:color="auto" w:fill="auto"/>
            <w:vAlign w:val="center"/>
          </w:tcPr>
          <w:p w14:paraId="5FF8C3F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82C62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4F998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33AECC" w14:textId="77777777" w:rsidTr="009C65B5">
        <w:trPr>
          <w:cantSplit/>
          <w:trHeight w:val="20"/>
        </w:trPr>
        <w:tc>
          <w:tcPr>
            <w:tcW w:w="1363" w:type="pct"/>
            <w:vMerge/>
            <w:shd w:val="clear" w:color="auto" w:fill="auto"/>
            <w:vAlign w:val="center"/>
          </w:tcPr>
          <w:p w14:paraId="2230721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7962B9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713C32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F0F0E" w14:textId="77777777" w:rsidTr="009C65B5">
        <w:trPr>
          <w:cantSplit/>
          <w:trHeight w:val="20"/>
        </w:trPr>
        <w:tc>
          <w:tcPr>
            <w:tcW w:w="1363" w:type="pct"/>
            <w:vMerge/>
            <w:shd w:val="clear" w:color="auto" w:fill="auto"/>
            <w:vAlign w:val="center"/>
          </w:tcPr>
          <w:p w14:paraId="15C5C8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A276C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6B4C38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5B5C54" w14:textId="77777777" w:rsidTr="009C65B5">
        <w:trPr>
          <w:cantSplit/>
          <w:trHeight w:val="20"/>
        </w:trPr>
        <w:tc>
          <w:tcPr>
            <w:tcW w:w="1363" w:type="pct"/>
            <w:vMerge/>
            <w:shd w:val="clear" w:color="auto" w:fill="auto"/>
            <w:vAlign w:val="center"/>
          </w:tcPr>
          <w:p w14:paraId="2FB158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194DE4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72144D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4CBCD8" w14:textId="77777777" w:rsidTr="009C65B5">
        <w:trPr>
          <w:cantSplit/>
          <w:trHeight w:val="506"/>
        </w:trPr>
        <w:tc>
          <w:tcPr>
            <w:tcW w:w="1363" w:type="pct"/>
            <w:vMerge w:val="restart"/>
            <w:shd w:val="clear" w:color="auto" w:fill="auto"/>
            <w:vAlign w:val="center"/>
          </w:tcPr>
          <w:p w14:paraId="25F1C30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6D3CC7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656F0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9505DD" w14:textId="77777777" w:rsidTr="009C65B5">
        <w:trPr>
          <w:cantSplit/>
          <w:trHeight w:val="20"/>
        </w:trPr>
        <w:tc>
          <w:tcPr>
            <w:tcW w:w="1363" w:type="pct"/>
            <w:vMerge/>
            <w:shd w:val="clear" w:color="auto" w:fill="auto"/>
            <w:vAlign w:val="center"/>
          </w:tcPr>
          <w:p w14:paraId="6AF5774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ED72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15CC8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C0E058" w14:textId="77777777" w:rsidTr="009C65B5">
        <w:trPr>
          <w:cantSplit/>
          <w:trHeight w:val="20"/>
        </w:trPr>
        <w:tc>
          <w:tcPr>
            <w:tcW w:w="1363" w:type="pct"/>
            <w:vMerge/>
            <w:shd w:val="clear" w:color="auto" w:fill="auto"/>
            <w:vAlign w:val="center"/>
          </w:tcPr>
          <w:p w14:paraId="530EB9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01FC6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23D891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79F1EF" w14:textId="77777777" w:rsidTr="009C65B5">
        <w:trPr>
          <w:cantSplit/>
          <w:trHeight w:val="20"/>
        </w:trPr>
        <w:tc>
          <w:tcPr>
            <w:tcW w:w="1363" w:type="pct"/>
            <w:vMerge/>
            <w:shd w:val="clear" w:color="auto" w:fill="auto"/>
            <w:vAlign w:val="center"/>
          </w:tcPr>
          <w:p w14:paraId="5B6B512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F15466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2E3B5D6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4608F" w14:textId="77777777" w:rsidTr="009C65B5">
        <w:trPr>
          <w:cantSplit/>
          <w:trHeight w:val="20"/>
        </w:trPr>
        <w:tc>
          <w:tcPr>
            <w:tcW w:w="1363" w:type="pct"/>
            <w:vMerge/>
            <w:tcBorders>
              <w:bottom w:val="single" w:sz="4" w:space="0" w:color="auto"/>
            </w:tcBorders>
            <w:shd w:val="clear" w:color="auto" w:fill="auto"/>
            <w:vAlign w:val="center"/>
          </w:tcPr>
          <w:p w14:paraId="7F43314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FC6F16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E289AB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06B90E04" w14:textId="77777777"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14:paraId="045B6E8C"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2ACA216"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73D30CCA"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29EA9AE"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1BE03B46"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044EB5B7"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A9DEA5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7733388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030BC293"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753431E1"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E6A729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5D909964" w14:textId="77777777" w:rsidTr="004C434A">
        <w:trPr>
          <w:trHeight w:val="20"/>
        </w:trPr>
        <w:tc>
          <w:tcPr>
            <w:tcW w:w="1429" w:type="pct"/>
            <w:vMerge w:val="restart"/>
            <w:shd w:val="clear" w:color="auto" w:fill="auto"/>
          </w:tcPr>
          <w:p w14:paraId="04BAB9FD"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A7DDC21"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972A0D4"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1F0597FF" w14:textId="77777777" w:rsidTr="004C434A">
        <w:trPr>
          <w:trHeight w:val="20"/>
        </w:trPr>
        <w:tc>
          <w:tcPr>
            <w:tcW w:w="1429" w:type="pct"/>
            <w:vMerge/>
            <w:shd w:val="clear" w:color="auto" w:fill="auto"/>
          </w:tcPr>
          <w:p w14:paraId="0F5969E6"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440447D"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090687E"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1797ACD2" w14:textId="77777777" w:rsidTr="004C434A">
        <w:trPr>
          <w:trHeight w:val="20"/>
        </w:trPr>
        <w:tc>
          <w:tcPr>
            <w:tcW w:w="1429" w:type="pct"/>
            <w:shd w:val="clear" w:color="auto" w:fill="auto"/>
          </w:tcPr>
          <w:p w14:paraId="34A4CC88"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1474E68"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0CDC13E" w14:textId="77777777"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0E99C96" w14:textId="77777777" w:rsidTr="004C434A">
        <w:trPr>
          <w:trHeight w:val="20"/>
        </w:trPr>
        <w:tc>
          <w:tcPr>
            <w:tcW w:w="5000" w:type="pct"/>
            <w:gridSpan w:val="3"/>
            <w:tcBorders>
              <w:top w:val="single" w:sz="4" w:space="0" w:color="auto"/>
            </w:tcBorders>
            <w:shd w:val="clear" w:color="auto" w:fill="E6E6E6"/>
            <w:vAlign w:val="center"/>
          </w:tcPr>
          <w:p w14:paraId="607B2FE7"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89ADEE7" w14:textId="77777777" w:rsidTr="00440C6C">
        <w:trPr>
          <w:trHeight w:val="20"/>
        </w:trPr>
        <w:tc>
          <w:tcPr>
            <w:tcW w:w="1387" w:type="pct"/>
            <w:tcBorders>
              <w:top w:val="single" w:sz="4" w:space="0" w:color="auto"/>
            </w:tcBorders>
            <w:shd w:val="clear" w:color="auto" w:fill="auto"/>
            <w:vAlign w:val="center"/>
          </w:tcPr>
          <w:p w14:paraId="4D29275E"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ED82B2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5FD11A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5FCE5C50" w14:textId="77777777" w:rsidTr="00440C6C">
        <w:trPr>
          <w:trHeight w:val="20"/>
        </w:trPr>
        <w:tc>
          <w:tcPr>
            <w:tcW w:w="1387" w:type="pct"/>
            <w:tcBorders>
              <w:top w:val="single" w:sz="4" w:space="0" w:color="auto"/>
            </w:tcBorders>
            <w:shd w:val="clear" w:color="auto" w:fill="auto"/>
            <w:vAlign w:val="center"/>
          </w:tcPr>
          <w:p w14:paraId="486616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0F73D9F4"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A7D310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04E34BEE" w14:textId="77777777" w:rsidTr="00440C6C">
        <w:trPr>
          <w:trHeight w:val="20"/>
        </w:trPr>
        <w:tc>
          <w:tcPr>
            <w:tcW w:w="1387" w:type="pct"/>
            <w:tcBorders>
              <w:top w:val="single" w:sz="4" w:space="0" w:color="auto"/>
            </w:tcBorders>
            <w:shd w:val="clear" w:color="auto" w:fill="auto"/>
            <w:vAlign w:val="center"/>
          </w:tcPr>
          <w:p w14:paraId="0AB85E8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5E1019DE"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ABD40E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396F9CEF"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09E44D73"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167BF957"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2D1939CD"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3BCB33FB"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7D95FB19"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7DCEE2E4"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148677B5" w14:textId="77777777" w:rsidTr="004C434A">
        <w:trPr>
          <w:trHeight w:val="20"/>
        </w:trPr>
        <w:tc>
          <w:tcPr>
            <w:tcW w:w="1387" w:type="pct"/>
            <w:shd w:val="clear" w:color="auto" w:fill="auto"/>
            <w:vAlign w:val="center"/>
          </w:tcPr>
          <w:p w14:paraId="1EE489C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08595F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5FD7114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58BF986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4945A02C"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0F1E972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23993425"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477230C7"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02C62B1F"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0770FC29"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3338B293" w14:textId="77777777" w:rsidTr="00440C6C">
        <w:trPr>
          <w:trHeight w:val="20"/>
        </w:trPr>
        <w:tc>
          <w:tcPr>
            <w:tcW w:w="1387" w:type="pct"/>
            <w:shd w:val="clear" w:color="auto" w:fill="auto"/>
            <w:vAlign w:val="center"/>
          </w:tcPr>
          <w:p w14:paraId="05AB17D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BD529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D15C8F3"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77CAF7EA"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095C85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4D328C17"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7351ED5" w14:textId="77777777" w:rsidR="002623AE" w:rsidRPr="009D6E38" w:rsidRDefault="002623AE" w:rsidP="00440C6C">
            <w:pPr>
              <w:ind w:right="6"/>
              <w:rPr>
                <w:rFonts w:asciiTheme="minorHAnsi" w:eastAsia="Calibri" w:hAnsiTheme="minorHAnsi"/>
                <w:b/>
                <w:lang w:eastAsia="en-US"/>
              </w:rPr>
            </w:pPr>
          </w:p>
          <w:p w14:paraId="3BEC8801"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7C2A51C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7E90EB3A"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189D1479"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D2717EF"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3FCE0B95" w14:textId="77777777" w:rsidR="002623AE" w:rsidRPr="009D6E38" w:rsidRDefault="002623AE" w:rsidP="00440C6C">
            <w:pPr>
              <w:ind w:right="6"/>
              <w:rPr>
                <w:rFonts w:asciiTheme="minorHAnsi" w:eastAsia="Calibri" w:hAnsiTheme="minorHAnsi"/>
                <w:b/>
                <w:lang w:eastAsia="en-US"/>
              </w:rPr>
            </w:pPr>
          </w:p>
          <w:p w14:paraId="5E9F323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C562EB7"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314AE7F1"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21B0CAA4"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165AB100"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3045020D" w14:textId="77777777" w:rsidR="002623AE" w:rsidRPr="009D6E38" w:rsidRDefault="002623AE" w:rsidP="00440C6C">
            <w:pPr>
              <w:ind w:right="6"/>
              <w:rPr>
                <w:rFonts w:asciiTheme="minorHAnsi" w:eastAsia="Calibri" w:hAnsiTheme="minorHAnsi"/>
                <w:b/>
                <w:lang w:eastAsia="en-US"/>
              </w:rPr>
            </w:pPr>
          </w:p>
          <w:p w14:paraId="626C7746"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7628AE5D"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11B6223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134C7320"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76E95ADA" w14:textId="77777777" w:rsidR="002623AE" w:rsidRPr="009D6E38" w:rsidRDefault="002623AE" w:rsidP="00440C6C">
            <w:pPr>
              <w:ind w:right="6"/>
              <w:rPr>
                <w:rFonts w:asciiTheme="minorHAnsi" w:eastAsia="Calibri" w:hAnsiTheme="minorHAnsi"/>
                <w:b/>
                <w:lang w:eastAsia="en-US"/>
              </w:rPr>
            </w:pPr>
          </w:p>
          <w:p w14:paraId="714F614B"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0D545D1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78839237"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6A8D52E5" w14:textId="77777777" w:rsidR="001A1CC1" w:rsidRPr="009D6E38" w:rsidRDefault="001A1CC1" w:rsidP="001A1CC1">
            <w:pPr>
              <w:spacing w:after="0"/>
              <w:ind w:left="-34" w:right="6"/>
              <w:jc w:val="both"/>
            </w:pPr>
          </w:p>
          <w:p w14:paraId="4AB21267"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2C78D2E2"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323EFD4C"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3588143E"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407D5AE0" w14:textId="77777777" w:rsidR="002623AE" w:rsidRPr="009D6E38" w:rsidRDefault="002623AE" w:rsidP="00440C6C">
            <w:pPr>
              <w:spacing w:after="0"/>
              <w:ind w:left="-34" w:right="6"/>
              <w:jc w:val="both"/>
              <w:rPr>
                <w:rFonts w:asciiTheme="minorHAnsi" w:eastAsia="Calibri" w:hAnsiTheme="minorHAnsi"/>
              </w:rPr>
            </w:pPr>
          </w:p>
          <w:p w14:paraId="241420BD"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2697AD87" w14:textId="77777777" w:rsidTr="004C434A">
        <w:trPr>
          <w:trHeight w:val="20"/>
        </w:trPr>
        <w:tc>
          <w:tcPr>
            <w:tcW w:w="1387" w:type="pct"/>
            <w:shd w:val="clear" w:color="auto" w:fill="auto"/>
            <w:vAlign w:val="center"/>
          </w:tcPr>
          <w:p w14:paraId="212788E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4BC7F3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E68D3F1"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39A65F36" w14:textId="77777777" w:rsidTr="004C434A">
        <w:trPr>
          <w:trHeight w:val="20"/>
        </w:trPr>
        <w:tc>
          <w:tcPr>
            <w:tcW w:w="1387" w:type="pct"/>
            <w:shd w:val="clear" w:color="auto" w:fill="auto"/>
            <w:vAlign w:val="center"/>
          </w:tcPr>
          <w:p w14:paraId="23E8D9E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FB4B4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184BC83"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3C40CAE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1CB3D2B0"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12106919" w14:textId="77777777" w:rsidTr="00440C6C">
        <w:trPr>
          <w:trHeight w:val="20"/>
        </w:trPr>
        <w:tc>
          <w:tcPr>
            <w:tcW w:w="1387" w:type="pct"/>
            <w:tcBorders>
              <w:top w:val="single" w:sz="4" w:space="0" w:color="auto"/>
            </w:tcBorders>
            <w:shd w:val="clear" w:color="auto" w:fill="auto"/>
            <w:vAlign w:val="center"/>
          </w:tcPr>
          <w:p w14:paraId="3E9F7A1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1B147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4ED638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70C7F3E" w14:textId="77777777" w:rsidTr="00440C6C">
        <w:trPr>
          <w:trHeight w:val="20"/>
        </w:trPr>
        <w:tc>
          <w:tcPr>
            <w:tcW w:w="1387" w:type="pct"/>
            <w:tcBorders>
              <w:top w:val="single" w:sz="4" w:space="0" w:color="auto"/>
            </w:tcBorders>
            <w:shd w:val="clear" w:color="auto" w:fill="auto"/>
            <w:vAlign w:val="center"/>
          </w:tcPr>
          <w:p w14:paraId="1A9C8DE5"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FC4B4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3E1C34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ABC84F" w14:textId="77777777" w:rsidTr="004C434A">
        <w:trPr>
          <w:trHeight w:val="1252"/>
        </w:trPr>
        <w:tc>
          <w:tcPr>
            <w:tcW w:w="1387" w:type="pct"/>
            <w:tcBorders>
              <w:top w:val="single" w:sz="4" w:space="0" w:color="auto"/>
            </w:tcBorders>
            <w:shd w:val="clear" w:color="auto" w:fill="auto"/>
            <w:vAlign w:val="center"/>
          </w:tcPr>
          <w:p w14:paraId="257A23D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9BE09C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A892DB7"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41778D8F" w14:textId="77777777" w:rsidTr="004C434A">
        <w:trPr>
          <w:trHeight w:val="20"/>
        </w:trPr>
        <w:tc>
          <w:tcPr>
            <w:tcW w:w="1387" w:type="pct"/>
            <w:shd w:val="clear" w:color="auto" w:fill="auto"/>
            <w:vAlign w:val="center"/>
          </w:tcPr>
          <w:p w14:paraId="783037B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CD6707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9A4C71D"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1D5551FB" w14:textId="77777777" w:rsidTr="004C434A">
        <w:trPr>
          <w:trHeight w:val="402"/>
        </w:trPr>
        <w:tc>
          <w:tcPr>
            <w:tcW w:w="1387" w:type="pct"/>
            <w:shd w:val="clear" w:color="auto" w:fill="auto"/>
            <w:vAlign w:val="center"/>
          </w:tcPr>
          <w:p w14:paraId="227E81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42158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3FC42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68ACC4" w14:textId="77777777" w:rsidTr="004C434A">
        <w:trPr>
          <w:trHeight w:val="402"/>
        </w:trPr>
        <w:tc>
          <w:tcPr>
            <w:tcW w:w="1387" w:type="pct"/>
            <w:shd w:val="clear" w:color="auto" w:fill="auto"/>
            <w:vAlign w:val="center"/>
          </w:tcPr>
          <w:p w14:paraId="6D36D20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B24AAE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8BCBDF9"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7BD0EEDE"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5F70B781" w14:textId="77777777" w:rsidTr="00440C6C">
        <w:trPr>
          <w:trHeight w:val="20"/>
        </w:trPr>
        <w:tc>
          <w:tcPr>
            <w:tcW w:w="1387" w:type="pct"/>
            <w:tcBorders>
              <w:top w:val="single" w:sz="4" w:space="0" w:color="auto"/>
            </w:tcBorders>
            <w:shd w:val="clear" w:color="auto" w:fill="auto"/>
            <w:vAlign w:val="center"/>
          </w:tcPr>
          <w:p w14:paraId="5FB8A7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F55077"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31CB5A0"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09313977" w14:textId="77777777" w:rsidTr="00440C6C">
        <w:trPr>
          <w:trHeight w:val="20"/>
        </w:trPr>
        <w:tc>
          <w:tcPr>
            <w:tcW w:w="1387" w:type="pct"/>
            <w:shd w:val="clear" w:color="auto" w:fill="auto"/>
            <w:vAlign w:val="center"/>
          </w:tcPr>
          <w:p w14:paraId="023CBDC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498D6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3C289E6"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79E0430B" w14:textId="77777777" w:rsidTr="00440C6C">
        <w:trPr>
          <w:trHeight w:val="315"/>
        </w:trPr>
        <w:tc>
          <w:tcPr>
            <w:tcW w:w="1387" w:type="pct"/>
            <w:shd w:val="clear" w:color="auto" w:fill="auto"/>
            <w:vAlign w:val="center"/>
          </w:tcPr>
          <w:p w14:paraId="407635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11FF27E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4A99C5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68164224" w14:textId="77777777" w:rsidTr="00440C6C">
        <w:trPr>
          <w:trHeight w:val="20"/>
        </w:trPr>
        <w:tc>
          <w:tcPr>
            <w:tcW w:w="1387" w:type="pct"/>
            <w:shd w:val="clear" w:color="auto" w:fill="auto"/>
            <w:vAlign w:val="center"/>
          </w:tcPr>
          <w:p w14:paraId="2B79041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9ED3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41FEEB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3694AB" w14:textId="77777777" w:rsidTr="00440C6C">
        <w:trPr>
          <w:trHeight w:val="20"/>
        </w:trPr>
        <w:tc>
          <w:tcPr>
            <w:tcW w:w="1387" w:type="pct"/>
            <w:tcBorders>
              <w:top w:val="single" w:sz="4" w:space="0" w:color="auto"/>
              <w:right w:val="single" w:sz="4" w:space="0" w:color="auto"/>
            </w:tcBorders>
            <w:shd w:val="clear" w:color="auto" w:fill="auto"/>
            <w:vAlign w:val="center"/>
          </w:tcPr>
          <w:p w14:paraId="38F4407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5AB3F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B78357"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1E60C6D3" w14:textId="77777777" w:rsidTr="00440C6C">
        <w:trPr>
          <w:trHeight w:val="335"/>
        </w:trPr>
        <w:tc>
          <w:tcPr>
            <w:tcW w:w="1387" w:type="pct"/>
            <w:tcBorders>
              <w:top w:val="single" w:sz="4" w:space="0" w:color="auto"/>
              <w:right w:val="single" w:sz="4" w:space="0" w:color="auto"/>
            </w:tcBorders>
            <w:shd w:val="clear" w:color="auto" w:fill="auto"/>
            <w:vAlign w:val="center"/>
          </w:tcPr>
          <w:p w14:paraId="1AF24BE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C56800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D7BA08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0ACB5103"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34EFA972"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69444D95"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7C613ECB"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39B2E0A4"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03981E97" w14:textId="77777777" w:rsidTr="004C434A">
        <w:trPr>
          <w:trHeight w:val="2131"/>
        </w:trPr>
        <w:tc>
          <w:tcPr>
            <w:tcW w:w="1387" w:type="pct"/>
            <w:tcBorders>
              <w:top w:val="single" w:sz="4" w:space="0" w:color="auto"/>
            </w:tcBorders>
            <w:shd w:val="clear" w:color="auto" w:fill="auto"/>
            <w:vAlign w:val="center"/>
          </w:tcPr>
          <w:p w14:paraId="01B85EE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1E6E8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F8244D9"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86484CB" w14:textId="77777777" w:rsidTr="004C434A">
        <w:trPr>
          <w:trHeight w:val="4243"/>
        </w:trPr>
        <w:tc>
          <w:tcPr>
            <w:tcW w:w="1387" w:type="pct"/>
            <w:shd w:val="clear" w:color="auto" w:fill="auto"/>
            <w:vAlign w:val="center"/>
          </w:tcPr>
          <w:p w14:paraId="7DDA2D9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13F689"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6E5C933"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73EE5C73" w14:textId="77777777" w:rsidTr="004C434A">
        <w:trPr>
          <w:trHeight w:val="1252"/>
        </w:trPr>
        <w:tc>
          <w:tcPr>
            <w:tcW w:w="1387" w:type="pct"/>
            <w:shd w:val="clear" w:color="auto" w:fill="auto"/>
            <w:vAlign w:val="center"/>
          </w:tcPr>
          <w:p w14:paraId="33471C5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A17F39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3E9304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093FA1" w14:textId="77777777" w:rsidTr="004C434A">
        <w:trPr>
          <w:trHeight w:val="1252"/>
        </w:trPr>
        <w:tc>
          <w:tcPr>
            <w:tcW w:w="1387" w:type="pct"/>
            <w:shd w:val="clear" w:color="auto" w:fill="auto"/>
            <w:vAlign w:val="center"/>
          </w:tcPr>
          <w:p w14:paraId="1A5D924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2C07F7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7DE5AB86"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6EF22A97"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5B58C6E2" w14:textId="77777777" w:rsidR="008C10DE" w:rsidRPr="009D6E38" w:rsidRDefault="008C10DE" w:rsidP="008C10DE">
            <w:pPr>
              <w:spacing w:before="40" w:after="40"/>
              <w:rPr>
                <w:rFonts w:cs="Arial"/>
              </w:rPr>
            </w:pPr>
          </w:p>
          <w:p w14:paraId="77D2B8D2"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4352CDB0" w14:textId="77777777" w:rsidTr="004C434A">
        <w:trPr>
          <w:trHeight w:val="1838"/>
        </w:trPr>
        <w:tc>
          <w:tcPr>
            <w:tcW w:w="1387" w:type="pct"/>
            <w:shd w:val="clear" w:color="auto" w:fill="auto"/>
            <w:vAlign w:val="center"/>
          </w:tcPr>
          <w:p w14:paraId="7FDB00B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B67426"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592945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E49AD0" w14:textId="77777777" w:rsidTr="004C434A">
        <w:trPr>
          <w:trHeight w:val="1252"/>
        </w:trPr>
        <w:tc>
          <w:tcPr>
            <w:tcW w:w="1387" w:type="pct"/>
            <w:shd w:val="clear" w:color="auto" w:fill="auto"/>
            <w:vAlign w:val="center"/>
          </w:tcPr>
          <w:p w14:paraId="5AA9B63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C0880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42EDD1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01140724" w14:textId="77777777" w:rsidR="00D31FD9" w:rsidRPr="00334FE3" w:rsidRDefault="00D31FD9" w:rsidP="00870FEE">
      <w:pPr>
        <w:jc w:val="both"/>
        <w:rPr>
          <w:rFonts w:asciiTheme="minorHAnsi" w:hAnsiTheme="minorHAnsi"/>
          <w:b/>
        </w:rPr>
      </w:pPr>
    </w:p>
    <w:p w14:paraId="7862A101" w14:textId="77777777"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59EC89F" w14:textId="77777777" w:rsidTr="004C434A">
        <w:trPr>
          <w:trHeight w:val="20"/>
        </w:trPr>
        <w:tc>
          <w:tcPr>
            <w:tcW w:w="5000" w:type="pct"/>
            <w:gridSpan w:val="3"/>
            <w:tcBorders>
              <w:top w:val="single" w:sz="4" w:space="0" w:color="auto"/>
            </w:tcBorders>
            <w:shd w:val="clear" w:color="auto" w:fill="E6E6E6"/>
            <w:vAlign w:val="center"/>
          </w:tcPr>
          <w:p w14:paraId="7AC794A7"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A6ABAE3" w14:textId="77777777" w:rsidTr="006554CD">
        <w:trPr>
          <w:trHeight w:val="20"/>
        </w:trPr>
        <w:tc>
          <w:tcPr>
            <w:tcW w:w="1387" w:type="pct"/>
            <w:tcBorders>
              <w:top w:val="single" w:sz="4" w:space="0" w:color="auto"/>
            </w:tcBorders>
            <w:shd w:val="clear" w:color="auto" w:fill="auto"/>
            <w:vAlign w:val="center"/>
          </w:tcPr>
          <w:p w14:paraId="478362A3"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66BF01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5E76DC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2F8BD21A" w14:textId="77777777" w:rsidTr="00967969">
        <w:trPr>
          <w:trHeight w:val="20"/>
        </w:trPr>
        <w:tc>
          <w:tcPr>
            <w:tcW w:w="1387" w:type="pct"/>
            <w:tcBorders>
              <w:top w:val="single" w:sz="4" w:space="0" w:color="auto"/>
            </w:tcBorders>
            <w:shd w:val="clear" w:color="auto" w:fill="auto"/>
            <w:vAlign w:val="center"/>
          </w:tcPr>
          <w:p w14:paraId="4B9089A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2FCC64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6501F29"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3AC841A9"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32AC2A1F" w14:textId="77777777" w:rsidTr="00967969">
        <w:trPr>
          <w:trHeight w:val="20"/>
        </w:trPr>
        <w:tc>
          <w:tcPr>
            <w:tcW w:w="1387" w:type="pct"/>
            <w:tcBorders>
              <w:top w:val="single" w:sz="4" w:space="0" w:color="auto"/>
            </w:tcBorders>
            <w:shd w:val="clear" w:color="auto" w:fill="auto"/>
            <w:vAlign w:val="center"/>
          </w:tcPr>
          <w:p w14:paraId="220803E4"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288A1081"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3A7F410"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6D4AE36D"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D03AFB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1795866"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741153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6D71EB1"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5C14BFC"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238CDAAA"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6DAD769C"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20145880" w14:textId="77777777" w:rsidTr="004C434A">
        <w:trPr>
          <w:trHeight w:val="20"/>
        </w:trPr>
        <w:tc>
          <w:tcPr>
            <w:tcW w:w="1387" w:type="pct"/>
            <w:shd w:val="clear" w:color="auto" w:fill="auto"/>
            <w:vAlign w:val="center"/>
          </w:tcPr>
          <w:p w14:paraId="11D8AD0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07276C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02438198"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72CF5AC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17D9F40A"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1F73DE27"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3B1E52B0"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1556FF95"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4597C235"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6A02453E"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74273B21"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535C62DA" w14:textId="77777777" w:rsidTr="006554CD">
        <w:trPr>
          <w:trHeight w:val="20"/>
        </w:trPr>
        <w:tc>
          <w:tcPr>
            <w:tcW w:w="1387" w:type="pct"/>
            <w:shd w:val="clear" w:color="auto" w:fill="auto"/>
            <w:vAlign w:val="center"/>
          </w:tcPr>
          <w:p w14:paraId="4793F58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3FEDE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9967BED"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5D1D1819"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40327197"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6A3C8705"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2F14AA80"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46DDC89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45662040"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79F022B2"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0C6FF2A4"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3DBC2750"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763D0891"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1E7EA115"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7AF66696"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59CA7F07" w14:textId="77777777" w:rsidR="00EA0FC7" w:rsidRPr="009D6E38" w:rsidRDefault="00EA0FC7" w:rsidP="00EA0FC7">
            <w:pPr>
              <w:spacing w:after="0"/>
              <w:ind w:right="6"/>
              <w:jc w:val="both"/>
              <w:rPr>
                <w:rFonts w:eastAsia="Calibri"/>
              </w:rPr>
            </w:pPr>
          </w:p>
          <w:p w14:paraId="4878172B"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421DAE7A" w14:textId="77777777" w:rsidR="00EA0FC7" w:rsidRPr="009D6E38" w:rsidRDefault="00EA0FC7" w:rsidP="00EA0FC7">
            <w:pPr>
              <w:spacing w:after="0"/>
              <w:ind w:right="6"/>
              <w:jc w:val="both"/>
              <w:rPr>
                <w:rFonts w:eastAsia="Calibri"/>
              </w:rPr>
            </w:pPr>
          </w:p>
          <w:p w14:paraId="07BB60B4"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3A799FD3"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66F53199"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677CB384"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35FFAF3D"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2CF27A4C"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6D4A85DB"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5EFE1100"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53DF2350"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325A86A2"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55EBD522"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5BEC8F26" w14:textId="77777777" w:rsidTr="004C434A">
        <w:trPr>
          <w:trHeight w:val="20"/>
        </w:trPr>
        <w:tc>
          <w:tcPr>
            <w:tcW w:w="1387" w:type="pct"/>
            <w:shd w:val="clear" w:color="auto" w:fill="auto"/>
            <w:vAlign w:val="center"/>
          </w:tcPr>
          <w:p w14:paraId="1A49157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0C87E8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6A99DF0"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541CC4D2"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6EB7A05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158E148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06B53AA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719815C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728919FC"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10B6C186"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4E2AF796"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61692163"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1932C263"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4B580743"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0B1B7121"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36CFC605"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58514DB1" w14:textId="77777777" w:rsidTr="004C434A">
        <w:trPr>
          <w:trHeight w:val="20"/>
        </w:trPr>
        <w:tc>
          <w:tcPr>
            <w:tcW w:w="1387" w:type="pct"/>
            <w:shd w:val="clear" w:color="auto" w:fill="auto"/>
            <w:vAlign w:val="center"/>
          </w:tcPr>
          <w:p w14:paraId="1D3C7CC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48B74D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650E7628"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76D7C7C0"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4F170E2E"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4287D73F"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7059723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32806CA5"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03D4D1BC"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167EB9F8"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16B11A11"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2341AFC8"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2A014893"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0E49FCBB"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477156CB"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621B80D0"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542987F3"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365AFC2E" w14:textId="77777777" w:rsidTr="006554CD">
        <w:trPr>
          <w:trHeight w:val="20"/>
        </w:trPr>
        <w:tc>
          <w:tcPr>
            <w:tcW w:w="1387" w:type="pct"/>
            <w:tcBorders>
              <w:top w:val="single" w:sz="4" w:space="0" w:color="auto"/>
            </w:tcBorders>
            <w:shd w:val="clear" w:color="auto" w:fill="auto"/>
            <w:vAlign w:val="center"/>
          </w:tcPr>
          <w:p w14:paraId="421E6607"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3CF58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4A3435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6877C821" w14:textId="77777777" w:rsidTr="006554CD">
        <w:trPr>
          <w:trHeight w:val="20"/>
        </w:trPr>
        <w:tc>
          <w:tcPr>
            <w:tcW w:w="1387" w:type="pct"/>
            <w:tcBorders>
              <w:top w:val="single" w:sz="4" w:space="0" w:color="auto"/>
            </w:tcBorders>
            <w:shd w:val="clear" w:color="auto" w:fill="auto"/>
            <w:vAlign w:val="center"/>
          </w:tcPr>
          <w:p w14:paraId="5B89448E"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17DF3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ADC175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0CEC420" w14:textId="77777777" w:rsidTr="004C434A">
        <w:trPr>
          <w:trHeight w:val="1173"/>
        </w:trPr>
        <w:tc>
          <w:tcPr>
            <w:tcW w:w="1387" w:type="pct"/>
            <w:tcBorders>
              <w:top w:val="single" w:sz="4" w:space="0" w:color="auto"/>
            </w:tcBorders>
            <w:shd w:val="clear" w:color="auto" w:fill="auto"/>
            <w:vAlign w:val="center"/>
          </w:tcPr>
          <w:p w14:paraId="5645994A"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7169D06"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992D3A9"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14:paraId="4F984FAB" w14:textId="77777777" w:rsidTr="004C434A">
        <w:trPr>
          <w:trHeight w:val="20"/>
        </w:trPr>
        <w:tc>
          <w:tcPr>
            <w:tcW w:w="1387" w:type="pct"/>
            <w:shd w:val="clear" w:color="auto" w:fill="auto"/>
            <w:vAlign w:val="center"/>
          </w:tcPr>
          <w:p w14:paraId="3746CF4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8A8D7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862E52E"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54FED759"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206D8B21" w14:textId="77777777" w:rsidTr="004C434A">
        <w:trPr>
          <w:trHeight w:val="402"/>
        </w:trPr>
        <w:tc>
          <w:tcPr>
            <w:tcW w:w="1387" w:type="pct"/>
            <w:shd w:val="clear" w:color="auto" w:fill="auto"/>
            <w:vAlign w:val="center"/>
          </w:tcPr>
          <w:p w14:paraId="213520E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E3BDFD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A07DFA1"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0B1ADBC3"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04031E6F" w14:textId="77777777" w:rsidTr="004C434A">
        <w:trPr>
          <w:trHeight w:val="402"/>
        </w:trPr>
        <w:tc>
          <w:tcPr>
            <w:tcW w:w="1387" w:type="pct"/>
            <w:shd w:val="clear" w:color="auto" w:fill="auto"/>
            <w:vAlign w:val="center"/>
          </w:tcPr>
          <w:p w14:paraId="257F28D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A4D736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85106F8"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78515AF"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579DC040"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9E543BF"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4B64D0D3"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75AC11B4"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65302B89"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5D9A1A30" w14:textId="77777777" w:rsidTr="006554CD">
        <w:trPr>
          <w:trHeight w:val="20"/>
        </w:trPr>
        <w:tc>
          <w:tcPr>
            <w:tcW w:w="1387" w:type="pct"/>
            <w:tcBorders>
              <w:top w:val="single" w:sz="4" w:space="0" w:color="auto"/>
            </w:tcBorders>
            <w:shd w:val="clear" w:color="auto" w:fill="auto"/>
            <w:vAlign w:val="center"/>
          </w:tcPr>
          <w:p w14:paraId="06B33EE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7FD3D8"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3EECF59"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6B9566EA" w14:textId="77777777" w:rsidR="00977E9F" w:rsidRPr="009D6E38" w:rsidDel="00FE3C38" w:rsidRDefault="00977E9F" w:rsidP="006554CD">
            <w:pPr>
              <w:spacing w:before="40" w:after="40"/>
              <w:rPr>
                <w:rFonts w:asciiTheme="minorHAnsi" w:hAnsiTheme="minorHAnsi" w:cs="Arial"/>
              </w:rPr>
            </w:pPr>
          </w:p>
        </w:tc>
      </w:tr>
      <w:tr w:rsidR="009D6E38" w:rsidRPr="009D6E38" w14:paraId="0A73D333" w14:textId="77777777" w:rsidTr="006554CD">
        <w:trPr>
          <w:trHeight w:val="20"/>
        </w:trPr>
        <w:tc>
          <w:tcPr>
            <w:tcW w:w="1387" w:type="pct"/>
            <w:shd w:val="clear" w:color="auto" w:fill="auto"/>
            <w:vAlign w:val="center"/>
          </w:tcPr>
          <w:p w14:paraId="7BEB94F3"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BE359A"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71B0A37"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6363E5CD"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4B9E4D3D" w14:textId="77777777" w:rsidTr="006554CD">
        <w:trPr>
          <w:trHeight w:val="315"/>
        </w:trPr>
        <w:tc>
          <w:tcPr>
            <w:tcW w:w="1387" w:type="pct"/>
            <w:shd w:val="clear" w:color="auto" w:fill="auto"/>
            <w:vAlign w:val="center"/>
          </w:tcPr>
          <w:p w14:paraId="187A0A5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CEAA78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128F725"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4AEB714" w14:textId="77777777" w:rsidTr="006554CD">
        <w:trPr>
          <w:trHeight w:val="20"/>
        </w:trPr>
        <w:tc>
          <w:tcPr>
            <w:tcW w:w="1387" w:type="pct"/>
            <w:shd w:val="clear" w:color="auto" w:fill="auto"/>
            <w:vAlign w:val="center"/>
          </w:tcPr>
          <w:p w14:paraId="1305EE5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941BA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DF6808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D55F2A" w14:textId="77777777" w:rsidTr="006554CD">
        <w:trPr>
          <w:trHeight w:val="20"/>
        </w:trPr>
        <w:tc>
          <w:tcPr>
            <w:tcW w:w="1387" w:type="pct"/>
            <w:tcBorders>
              <w:top w:val="single" w:sz="4" w:space="0" w:color="auto"/>
              <w:right w:val="single" w:sz="4" w:space="0" w:color="auto"/>
            </w:tcBorders>
            <w:shd w:val="clear" w:color="auto" w:fill="auto"/>
            <w:vAlign w:val="center"/>
          </w:tcPr>
          <w:p w14:paraId="6DB25EE4"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EEF4EE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B3F546"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6CE49B25" w14:textId="77777777" w:rsidTr="00EB6BE0">
        <w:trPr>
          <w:trHeight w:val="9139"/>
        </w:trPr>
        <w:tc>
          <w:tcPr>
            <w:tcW w:w="1387" w:type="pct"/>
            <w:tcBorders>
              <w:top w:val="single" w:sz="4" w:space="0" w:color="auto"/>
              <w:right w:val="single" w:sz="4" w:space="0" w:color="auto"/>
            </w:tcBorders>
            <w:shd w:val="clear" w:color="auto" w:fill="auto"/>
            <w:vAlign w:val="center"/>
          </w:tcPr>
          <w:p w14:paraId="33B094E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84DB9DD"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E0197D" w14:textId="77777777" w:rsidR="006A1F37" w:rsidRPr="009D6E38" w:rsidRDefault="006A1F37" w:rsidP="00633F55">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83ED82E" w14:textId="77777777" w:rsidR="006A1F37" w:rsidRPr="009D6E38" w:rsidRDefault="006A1F37" w:rsidP="00633F55">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2DF83BA6" w14:textId="77777777" w:rsidR="006A1F37" w:rsidRPr="009D6E38" w:rsidRDefault="00641652" w:rsidP="00633F55">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2715081A" w14:textId="77777777" w:rsidR="004E5205" w:rsidRPr="009D6E38" w:rsidRDefault="00347B21" w:rsidP="00633F55">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3A26F685" w14:textId="77777777" w:rsidTr="004C434A">
        <w:trPr>
          <w:trHeight w:val="2131"/>
        </w:trPr>
        <w:tc>
          <w:tcPr>
            <w:tcW w:w="1387" w:type="pct"/>
            <w:tcBorders>
              <w:top w:val="single" w:sz="4" w:space="0" w:color="auto"/>
            </w:tcBorders>
            <w:shd w:val="clear" w:color="auto" w:fill="auto"/>
            <w:vAlign w:val="center"/>
          </w:tcPr>
          <w:p w14:paraId="1920C225"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8C4C7E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5035C72D"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0A6FAD26" w14:textId="77777777" w:rsidTr="004C434A">
        <w:trPr>
          <w:trHeight w:val="4212"/>
        </w:trPr>
        <w:tc>
          <w:tcPr>
            <w:tcW w:w="1387" w:type="pct"/>
            <w:shd w:val="clear" w:color="auto" w:fill="auto"/>
            <w:vAlign w:val="center"/>
          </w:tcPr>
          <w:p w14:paraId="03CC18BF"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DE155A"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2DE5FFDA"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6B952615"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53E2F64E"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450FDFC8" w14:textId="77777777" w:rsidR="00C83A1A" w:rsidRPr="009D6E38" w:rsidRDefault="00C83A1A" w:rsidP="006A1F37">
            <w:pPr>
              <w:spacing w:before="40" w:after="40"/>
              <w:rPr>
                <w:rFonts w:asciiTheme="minorHAnsi" w:hAnsiTheme="minorHAnsi" w:cs="Arial"/>
              </w:rPr>
            </w:pPr>
          </w:p>
          <w:p w14:paraId="0D08E682"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297FBD74"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2493D5C5" w14:textId="77777777" w:rsidR="00F713D7" w:rsidRPr="009D6E38" w:rsidRDefault="00F713D7" w:rsidP="006A1F37">
            <w:pPr>
              <w:spacing w:before="40" w:after="40"/>
              <w:rPr>
                <w:rFonts w:asciiTheme="minorHAnsi" w:hAnsiTheme="minorHAnsi" w:cs="Arial"/>
              </w:rPr>
            </w:pPr>
          </w:p>
          <w:p w14:paraId="567CBD1C"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7FEE06C" w14:textId="77777777" w:rsidTr="004C434A">
        <w:trPr>
          <w:trHeight w:val="1252"/>
        </w:trPr>
        <w:tc>
          <w:tcPr>
            <w:tcW w:w="1387" w:type="pct"/>
            <w:shd w:val="clear" w:color="auto" w:fill="auto"/>
            <w:vAlign w:val="center"/>
          </w:tcPr>
          <w:p w14:paraId="79523356"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18874B5"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4AF2375E"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4942F56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28CD4B9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66DA5552"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610806B9"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0BF6E28B" w14:textId="77777777" w:rsidR="00135048" w:rsidRPr="009D6E38" w:rsidRDefault="00135048" w:rsidP="006554CD">
            <w:pPr>
              <w:spacing w:before="40" w:after="40"/>
              <w:rPr>
                <w:rFonts w:asciiTheme="minorHAnsi" w:hAnsiTheme="minorHAnsi" w:cs="Arial"/>
              </w:rPr>
            </w:pPr>
          </w:p>
          <w:p w14:paraId="195DA13A"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7D1FA804" w14:textId="77777777" w:rsidTr="004C434A">
        <w:trPr>
          <w:trHeight w:val="1270"/>
        </w:trPr>
        <w:tc>
          <w:tcPr>
            <w:tcW w:w="1387" w:type="pct"/>
            <w:shd w:val="clear" w:color="auto" w:fill="auto"/>
            <w:vAlign w:val="center"/>
          </w:tcPr>
          <w:p w14:paraId="47F46B79"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6CBCB71"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5348504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83D2776"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242D6EB0" w14:textId="77777777" w:rsidTr="004C434A">
        <w:trPr>
          <w:trHeight w:val="1838"/>
        </w:trPr>
        <w:tc>
          <w:tcPr>
            <w:tcW w:w="1387" w:type="pct"/>
            <w:shd w:val="clear" w:color="auto" w:fill="auto"/>
            <w:vAlign w:val="center"/>
          </w:tcPr>
          <w:p w14:paraId="427D8C9A"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87C03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3E5063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18D8F9" w14:textId="77777777" w:rsidTr="004C434A">
        <w:trPr>
          <w:trHeight w:val="1272"/>
        </w:trPr>
        <w:tc>
          <w:tcPr>
            <w:tcW w:w="1387" w:type="pct"/>
            <w:shd w:val="clear" w:color="auto" w:fill="auto"/>
            <w:vAlign w:val="center"/>
          </w:tcPr>
          <w:p w14:paraId="7DFC1A92"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943B9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0BDEC2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1148B5A1" w14:textId="77777777"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1"/>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D58CE56" w14:textId="77777777" w:rsidTr="004C434A">
        <w:trPr>
          <w:trHeight w:val="20"/>
        </w:trPr>
        <w:tc>
          <w:tcPr>
            <w:tcW w:w="5000" w:type="pct"/>
            <w:gridSpan w:val="3"/>
            <w:tcBorders>
              <w:top w:val="single" w:sz="4" w:space="0" w:color="auto"/>
            </w:tcBorders>
            <w:shd w:val="clear" w:color="auto" w:fill="E6E6E6"/>
            <w:vAlign w:val="center"/>
          </w:tcPr>
          <w:bookmarkEnd w:id="70"/>
          <w:p w14:paraId="2D6CADEB"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C2E4984" w14:textId="77777777" w:rsidTr="006554CD">
        <w:trPr>
          <w:trHeight w:val="20"/>
        </w:trPr>
        <w:tc>
          <w:tcPr>
            <w:tcW w:w="1387" w:type="pct"/>
            <w:tcBorders>
              <w:top w:val="single" w:sz="4" w:space="0" w:color="auto"/>
            </w:tcBorders>
            <w:shd w:val="clear" w:color="auto" w:fill="auto"/>
            <w:vAlign w:val="center"/>
          </w:tcPr>
          <w:p w14:paraId="12F09B67"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3866FF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781733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185BB399" w14:textId="77777777" w:rsidTr="006554CD">
        <w:trPr>
          <w:trHeight w:val="20"/>
        </w:trPr>
        <w:tc>
          <w:tcPr>
            <w:tcW w:w="1387" w:type="pct"/>
            <w:tcBorders>
              <w:top w:val="single" w:sz="4" w:space="0" w:color="auto"/>
            </w:tcBorders>
            <w:shd w:val="clear" w:color="auto" w:fill="auto"/>
            <w:vAlign w:val="center"/>
          </w:tcPr>
          <w:p w14:paraId="26C737C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3B48E10"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0BAC672"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13DDD4D3" w14:textId="77777777" w:rsidTr="006554CD">
        <w:trPr>
          <w:trHeight w:val="20"/>
        </w:trPr>
        <w:tc>
          <w:tcPr>
            <w:tcW w:w="1387" w:type="pct"/>
            <w:tcBorders>
              <w:top w:val="single" w:sz="4" w:space="0" w:color="auto"/>
            </w:tcBorders>
            <w:shd w:val="clear" w:color="auto" w:fill="auto"/>
            <w:vAlign w:val="center"/>
          </w:tcPr>
          <w:p w14:paraId="1105A03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FDF5234"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5616147"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22296F79" w14:textId="77777777" w:rsidTr="004C434A">
        <w:trPr>
          <w:trHeight w:val="20"/>
        </w:trPr>
        <w:tc>
          <w:tcPr>
            <w:tcW w:w="1387" w:type="pct"/>
            <w:shd w:val="clear" w:color="auto" w:fill="auto"/>
            <w:vAlign w:val="center"/>
          </w:tcPr>
          <w:p w14:paraId="403A4D5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7B6B0CB"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6A92493"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31ED0A86"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6DB97877"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7F4F5980"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457ADA63" w14:textId="77777777" w:rsidTr="006554CD">
        <w:trPr>
          <w:trHeight w:val="20"/>
        </w:trPr>
        <w:tc>
          <w:tcPr>
            <w:tcW w:w="1387" w:type="pct"/>
            <w:shd w:val="clear" w:color="auto" w:fill="auto"/>
            <w:vAlign w:val="center"/>
          </w:tcPr>
          <w:p w14:paraId="2AA6450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7B40A9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1074142"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6E5F6B39"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5DA15946"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11EABE1B"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758BC5F5"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0E363208" w14:textId="77777777" w:rsidR="001162A9" w:rsidRPr="009D6E38" w:rsidRDefault="001162A9" w:rsidP="006554CD">
            <w:pPr>
              <w:pStyle w:val="Akapitzlist"/>
              <w:tabs>
                <w:tab w:val="left" w:pos="431"/>
              </w:tabs>
              <w:spacing w:after="0" w:line="240" w:lineRule="auto"/>
              <w:ind w:left="0"/>
              <w:jc w:val="both"/>
              <w:rPr>
                <w:rFonts w:eastAsia="Calibri"/>
                <w:b/>
              </w:rPr>
            </w:pPr>
          </w:p>
          <w:p w14:paraId="502A1148"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78E5CFB8"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235EBA82"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0425E007" w14:textId="77777777" w:rsidR="001162A9" w:rsidRPr="009D6E38" w:rsidRDefault="001162A9" w:rsidP="006554CD">
            <w:pPr>
              <w:rPr>
                <w:rFonts w:asciiTheme="minorHAnsi" w:hAnsiTheme="minorHAnsi" w:cs="Arial"/>
              </w:rPr>
            </w:pPr>
          </w:p>
          <w:p w14:paraId="3C101501"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5002A480"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106D93E0"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56CEB5E4"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5324CA8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6E430778" w14:textId="77777777" w:rsidTr="004C434A">
        <w:trPr>
          <w:trHeight w:val="20"/>
        </w:trPr>
        <w:tc>
          <w:tcPr>
            <w:tcW w:w="1387" w:type="pct"/>
            <w:shd w:val="clear" w:color="auto" w:fill="auto"/>
            <w:vAlign w:val="center"/>
          </w:tcPr>
          <w:p w14:paraId="1518E208"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6A40D1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E982B4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7EC1853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61210FFC"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4C6F119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5C02759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65651FDA"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7383E8C6"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2685FA6E"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7CE5033B"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78B9F441"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10DC4B57"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521342FA" w14:textId="77777777" w:rsidTr="004C434A">
        <w:trPr>
          <w:trHeight w:val="20"/>
        </w:trPr>
        <w:tc>
          <w:tcPr>
            <w:tcW w:w="1387" w:type="pct"/>
            <w:shd w:val="clear" w:color="auto" w:fill="auto"/>
            <w:vAlign w:val="center"/>
          </w:tcPr>
          <w:p w14:paraId="1C826FA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301D9E4"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910EE93"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699D42B5"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51151AA1"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1AB7C83"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1AD48841"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667BF735"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3CC7A50A"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1334A062" w14:textId="77777777" w:rsidTr="006554CD">
        <w:trPr>
          <w:trHeight w:val="20"/>
        </w:trPr>
        <w:tc>
          <w:tcPr>
            <w:tcW w:w="1387" w:type="pct"/>
            <w:tcBorders>
              <w:top w:val="single" w:sz="4" w:space="0" w:color="auto"/>
            </w:tcBorders>
            <w:shd w:val="clear" w:color="auto" w:fill="auto"/>
            <w:vAlign w:val="center"/>
          </w:tcPr>
          <w:p w14:paraId="47FD629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BAFDC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A7E3B0"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31D6A996"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32D8AA38" w14:textId="77777777" w:rsidTr="006554CD">
        <w:trPr>
          <w:trHeight w:val="20"/>
        </w:trPr>
        <w:tc>
          <w:tcPr>
            <w:tcW w:w="1387" w:type="pct"/>
            <w:tcBorders>
              <w:top w:val="single" w:sz="4" w:space="0" w:color="auto"/>
            </w:tcBorders>
            <w:shd w:val="clear" w:color="auto" w:fill="auto"/>
            <w:vAlign w:val="center"/>
          </w:tcPr>
          <w:p w14:paraId="64F98E9D"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E1140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9C9EEB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492035" w14:textId="77777777" w:rsidTr="004C434A">
        <w:trPr>
          <w:trHeight w:val="1173"/>
        </w:trPr>
        <w:tc>
          <w:tcPr>
            <w:tcW w:w="1387" w:type="pct"/>
            <w:tcBorders>
              <w:top w:val="single" w:sz="4" w:space="0" w:color="auto"/>
            </w:tcBorders>
            <w:shd w:val="clear" w:color="auto" w:fill="auto"/>
            <w:vAlign w:val="center"/>
          </w:tcPr>
          <w:p w14:paraId="3D06ECDA"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DB93E1D"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690ACFC" w14:textId="39645AD4" w:rsidR="00E4641E" w:rsidRPr="009D6E38" w:rsidRDefault="003A1369" w:rsidP="006554CD">
            <w:pPr>
              <w:spacing w:before="40" w:after="40"/>
              <w:rPr>
                <w:rFonts w:asciiTheme="minorHAnsi" w:hAnsiTheme="minorHAnsi" w:cs="Arial"/>
              </w:rPr>
            </w:pPr>
            <w:r>
              <w:rPr>
                <w:rFonts w:asciiTheme="minorHAnsi" w:hAnsiTheme="minorHAnsi" w:cs="Arial"/>
                <w:b/>
                <w:sz w:val="22"/>
                <w:szCs w:val="22"/>
              </w:rPr>
              <w:t>47 641 784</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6B50F224" w14:textId="77777777" w:rsidTr="004C434A">
        <w:trPr>
          <w:trHeight w:val="20"/>
        </w:trPr>
        <w:tc>
          <w:tcPr>
            <w:tcW w:w="1387" w:type="pct"/>
            <w:shd w:val="clear" w:color="auto" w:fill="auto"/>
            <w:vAlign w:val="center"/>
          </w:tcPr>
          <w:p w14:paraId="1B6550D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DC36A8"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32994FC"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7D456C19"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0117EB60" w14:textId="77777777" w:rsidTr="004C434A">
        <w:trPr>
          <w:trHeight w:val="402"/>
        </w:trPr>
        <w:tc>
          <w:tcPr>
            <w:tcW w:w="1387" w:type="pct"/>
            <w:shd w:val="clear" w:color="auto" w:fill="auto"/>
            <w:vAlign w:val="center"/>
          </w:tcPr>
          <w:p w14:paraId="1B66410C"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CDA277A"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8293D0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9CF258" w14:textId="77777777" w:rsidTr="004C434A">
        <w:trPr>
          <w:trHeight w:val="402"/>
        </w:trPr>
        <w:tc>
          <w:tcPr>
            <w:tcW w:w="1387" w:type="pct"/>
            <w:shd w:val="clear" w:color="auto" w:fill="auto"/>
            <w:vAlign w:val="center"/>
          </w:tcPr>
          <w:p w14:paraId="0DAD789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2F769C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8A2F756"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1EF78B31"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19A38E7A"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329D9039" w14:textId="77777777" w:rsidR="003B6F08" w:rsidRPr="009D6E38" w:rsidRDefault="003B6F08" w:rsidP="00D31FD9">
            <w:pPr>
              <w:spacing w:after="0"/>
              <w:jc w:val="both"/>
              <w:rPr>
                <w:rFonts w:asciiTheme="minorHAnsi" w:hAnsiTheme="minorHAnsi" w:cs="Arial"/>
              </w:rPr>
            </w:pPr>
          </w:p>
          <w:p w14:paraId="61B2B37F"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0A91E7C2" w14:textId="77777777" w:rsidTr="006554CD">
        <w:trPr>
          <w:trHeight w:val="20"/>
        </w:trPr>
        <w:tc>
          <w:tcPr>
            <w:tcW w:w="1387" w:type="pct"/>
            <w:tcBorders>
              <w:top w:val="single" w:sz="4" w:space="0" w:color="auto"/>
            </w:tcBorders>
            <w:shd w:val="clear" w:color="auto" w:fill="auto"/>
            <w:vAlign w:val="center"/>
          </w:tcPr>
          <w:p w14:paraId="6309E053"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EFBF80"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49241D4"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59F441EC"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59E76224" w14:textId="77777777" w:rsidTr="006554CD">
        <w:trPr>
          <w:trHeight w:val="20"/>
        </w:trPr>
        <w:tc>
          <w:tcPr>
            <w:tcW w:w="1387" w:type="pct"/>
            <w:shd w:val="clear" w:color="auto" w:fill="auto"/>
            <w:vAlign w:val="center"/>
          </w:tcPr>
          <w:p w14:paraId="1A74BBF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B5BDF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E926E61"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2A15E2C"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73A69D24"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0746E31" w14:textId="77777777" w:rsidTr="006554CD">
        <w:trPr>
          <w:trHeight w:val="315"/>
        </w:trPr>
        <w:tc>
          <w:tcPr>
            <w:tcW w:w="1387" w:type="pct"/>
            <w:shd w:val="clear" w:color="auto" w:fill="auto"/>
            <w:vAlign w:val="center"/>
          </w:tcPr>
          <w:p w14:paraId="1CACE6D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02128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32E4C0E"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22855E8"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634D90C" w14:textId="77777777" w:rsidTr="006554CD">
        <w:trPr>
          <w:trHeight w:val="20"/>
        </w:trPr>
        <w:tc>
          <w:tcPr>
            <w:tcW w:w="1387" w:type="pct"/>
            <w:shd w:val="clear" w:color="auto" w:fill="auto"/>
            <w:vAlign w:val="center"/>
          </w:tcPr>
          <w:p w14:paraId="0DB40E2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903C3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B63295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9300DE4" w14:textId="77777777" w:rsidTr="006554CD">
        <w:trPr>
          <w:trHeight w:val="20"/>
        </w:trPr>
        <w:tc>
          <w:tcPr>
            <w:tcW w:w="1387" w:type="pct"/>
            <w:tcBorders>
              <w:top w:val="single" w:sz="4" w:space="0" w:color="auto"/>
              <w:right w:val="single" w:sz="4" w:space="0" w:color="auto"/>
            </w:tcBorders>
            <w:shd w:val="clear" w:color="auto" w:fill="auto"/>
            <w:vAlign w:val="center"/>
          </w:tcPr>
          <w:p w14:paraId="44778C48"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4D87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5C3DF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3C2E9D3"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47913877"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609C6106" w14:textId="77777777" w:rsidTr="006554CD">
        <w:trPr>
          <w:trHeight w:val="335"/>
        </w:trPr>
        <w:tc>
          <w:tcPr>
            <w:tcW w:w="1387" w:type="pct"/>
            <w:tcBorders>
              <w:top w:val="single" w:sz="4" w:space="0" w:color="auto"/>
              <w:right w:val="single" w:sz="4" w:space="0" w:color="auto"/>
            </w:tcBorders>
            <w:shd w:val="clear" w:color="auto" w:fill="auto"/>
            <w:vAlign w:val="center"/>
          </w:tcPr>
          <w:p w14:paraId="3391A37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3808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199F168"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9CEE10D"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64F7B6B4" w14:textId="77777777" w:rsidTr="004C434A">
        <w:trPr>
          <w:trHeight w:val="2131"/>
        </w:trPr>
        <w:tc>
          <w:tcPr>
            <w:tcW w:w="1387" w:type="pct"/>
            <w:tcBorders>
              <w:top w:val="single" w:sz="4" w:space="0" w:color="auto"/>
            </w:tcBorders>
            <w:shd w:val="clear" w:color="auto" w:fill="auto"/>
            <w:vAlign w:val="center"/>
          </w:tcPr>
          <w:p w14:paraId="6A431C7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A754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D58DBDE"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64D31133" w14:textId="77777777" w:rsidTr="004C434A">
        <w:trPr>
          <w:trHeight w:val="4070"/>
        </w:trPr>
        <w:tc>
          <w:tcPr>
            <w:tcW w:w="1387" w:type="pct"/>
            <w:shd w:val="clear" w:color="auto" w:fill="auto"/>
            <w:vAlign w:val="center"/>
          </w:tcPr>
          <w:p w14:paraId="0E28F62E"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78ED92"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E3ECFFB"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0ABDB723"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2B278339" w14:textId="77777777" w:rsidR="00135048" w:rsidRPr="009D6E38" w:rsidRDefault="00135048" w:rsidP="00E65D47">
            <w:pPr>
              <w:spacing w:before="40" w:after="40"/>
              <w:rPr>
                <w:rFonts w:asciiTheme="minorHAnsi" w:hAnsiTheme="minorHAnsi" w:cs="Arial"/>
              </w:rPr>
            </w:pPr>
          </w:p>
          <w:p w14:paraId="25E1DC74"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35B0B0CE" w14:textId="77777777" w:rsidTr="004C434A">
        <w:trPr>
          <w:trHeight w:val="1350"/>
        </w:trPr>
        <w:tc>
          <w:tcPr>
            <w:tcW w:w="1387" w:type="pct"/>
            <w:shd w:val="clear" w:color="auto" w:fill="auto"/>
            <w:vAlign w:val="center"/>
          </w:tcPr>
          <w:p w14:paraId="1047C12C"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CA81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2CADDD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0BAE2F72"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45ED8D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266BA61A" w14:textId="77777777" w:rsidTr="004C434A">
        <w:trPr>
          <w:trHeight w:val="1256"/>
        </w:trPr>
        <w:tc>
          <w:tcPr>
            <w:tcW w:w="1387" w:type="pct"/>
            <w:shd w:val="clear" w:color="auto" w:fill="auto"/>
            <w:vAlign w:val="center"/>
          </w:tcPr>
          <w:p w14:paraId="567B915F"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D84CEBD"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AFC11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43403FEB"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12E0FB2E"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5C10E143" w14:textId="77777777" w:rsidR="00042D0A" w:rsidRPr="009D6E38" w:rsidRDefault="00042D0A" w:rsidP="00440C6C">
            <w:pPr>
              <w:spacing w:before="40" w:after="40"/>
              <w:rPr>
                <w:rFonts w:asciiTheme="minorHAnsi" w:hAnsiTheme="minorHAnsi" w:cs="Arial"/>
              </w:rPr>
            </w:pPr>
          </w:p>
          <w:p w14:paraId="0E9EA11B"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76975382"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66176595" w14:textId="77777777" w:rsidTr="004C434A">
        <w:trPr>
          <w:trHeight w:val="1838"/>
        </w:trPr>
        <w:tc>
          <w:tcPr>
            <w:tcW w:w="1387" w:type="pct"/>
            <w:shd w:val="clear" w:color="auto" w:fill="auto"/>
            <w:vAlign w:val="center"/>
          </w:tcPr>
          <w:p w14:paraId="0AD0014D"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CE8FE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772B1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CEB7C5" w14:textId="77777777" w:rsidTr="004C434A">
        <w:trPr>
          <w:trHeight w:val="1272"/>
        </w:trPr>
        <w:tc>
          <w:tcPr>
            <w:tcW w:w="1387" w:type="pct"/>
            <w:shd w:val="clear" w:color="auto" w:fill="auto"/>
            <w:vAlign w:val="center"/>
          </w:tcPr>
          <w:p w14:paraId="2AA0EB42"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7A6E0C8E"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E48BA9"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51E8FA2C" w14:textId="77777777" w:rsidTr="006554CD">
        <w:trPr>
          <w:trHeight w:val="20"/>
        </w:trPr>
        <w:tc>
          <w:tcPr>
            <w:tcW w:w="1387" w:type="pct"/>
            <w:shd w:val="clear" w:color="auto" w:fill="auto"/>
            <w:vAlign w:val="center"/>
          </w:tcPr>
          <w:p w14:paraId="016CF7A2"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4C64A704"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C6821E4"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3B493746" w14:textId="77777777" w:rsidTr="006554CD">
        <w:trPr>
          <w:trHeight w:val="20"/>
        </w:trPr>
        <w:tc>
          <w:tcPr>
            <w:tcW w:w="1387" w:type="pct"/>
            <w:shd w:val="clear" w:color="auto" w:fill="auto"/>
            <w:vAlign w:val="center"/>
          </w:tcPr>
          <w:p w14:paraId="71D25BB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2E15BE12"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132987BE"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733640CF" w14:textId="77777777" w:rsidTr="006554CD">
        <w:trPr>
          <w:trHeight w:val="20"/>
        </w:trPr>
        <w:tc>
          <w:tcPr>
            <w:tcW w:w="1387" w:type="pct"/>
            <w:shd w:val="clear" w:color="auto" w:fill="auto"/>
            <w:vAlign w:val="center"/>
          </w:tcPr>
          <w:p w14:paraId="02DA5B90"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0DF762B5"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6692607E"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188CAF19" w14:textId="77777777" w:rsidR="00C1156C" w:rsidRPr="009D6E38" w:rsidRDefault="00C1156C" w:rsidP="00C1156C">
            <w:pPr>
              <w:pStyle w:val="Akapitzlist"/>
              <w:numPr>
                <w:ilvl w:val="0"/>
                <w:numId w:val="94"/>
              </w:numPr>
              <w:ind w:left="320" w:hanging="284"/>
              <w:jc w:val="both"/>
            </w:pPr>
            <w:r w:rsidRPr="009D6E38">
              <w:t>imigranci oraz reemigranci;</w:t>
            </w:r>
          </w:p>
          <w:p w14:paraId="68260615" w14:textId="77777777" w:rsidR="00C1156C" w:rsidRPr="009D6E38" w:rsidRDefault="00C1156C" w:rsidP="00C1156C">
            <w:pPr>
              <w:pStyle w:val="Akapitzlist"/>
              <w:numPr>
                <w:ilvl w:val="0"/>
                <w:numId w:val="94"/>
              </w:numPr>
              <w:ind w:left="320" w:hanging="284"/>
              <w:jc w:val="both"/>
            </w:pPr>
            <w:r w:rsidRPr="009D6E38">
              <w:t>osoby ubogie pracujące;</w:t>
            </w:r>
          </w:p>
          <w:p w14:paraId="15C42FB8"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22676263"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03614508" w14:textId="77777777"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0EFC408" w14:textId="77777777" w:rsidTr="004C434A">
        <w:trPr>
          <w:trHeight w:val="20"/>
        </w:trPr>
        <w:tc>
          <w:tcPr>
            <w:tcW w:w="5000" w:type="pct"/>
            <w:gridSpan w:val="3"/>
            <w:tcBorders>
              <w:top w:val="single" w:sz="4" w:space="0" w:color="auto"/>
            </w:tcBorders>
            <w:shd w:val="clear" w:color="auto" w:fill="E6E6E6"/>
            <w:vAlign w:val="center"/>
          </w:tcPr>
          <w:p w14:paraId="45A1F2E3"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2E4AE3C" w14:textId="77777777" w:rsidTr="00614A96">
        <w:trPr>
          <w:trHeight w:val="20"/>
        </w:trPr>
        <w:tc>
          <w:tcPr>
            <w:tcW w:w="1387" w:type="pct"/>
            <w:vMerge w:val="restart"/>
            <w:tcBorders>
              <w:top w:val="single" w:sz="4" w:space="0" w:color="auto"/>
            </w:tcBorders>
            <w:shd w:val="clear" w:color="auto" w:fill="auto"/>
            <w:vAlign w:val="center"/>
          </w:tcPr>
          <w:p w14:paraId="39405161"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37ED46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3A8196F"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695D2328" w14:textId="77777777" w:rsidTr="00614A96">
        <w:trPr>
          <w:trHeight w:val="20"/>
        </w:trPr>
        <w:tc>
          <w:tcPr>
            <w:tcW w:w="1387" w:type="pct"/>
            <w:vMerge/>
            <w:shd w:val="clear" w:color="auto" w:fill="auto"/>
            <w:vAlign w:val="center"/>
          </w:tcPr>
          <w:p w14:paraId="59FD17C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85066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3547018"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54ABC965" w14:textId="77777777" w:rsidTr="00614A96">
        <w:trPr>
          <w:trHeight w:val="20"/>
        </w:trPr>
        <w:tc>
          <w:tcPr>
            <w:tcW w:w="1387" w:type="pct"/>
            <w:vMerge/>
            <w:shd w:val="clear" w:color="auto" w:fill="auto"/>
            <w:vAlign w:val="center"/>
          </w:tcPr>
          <w:p w14:paraId="351A989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C9146"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23E2203"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61B0A6F1" w14:textId="77777777" w:rsidTr="00614A96">
        <w:trPr>
          <w:trHeight w:val="20"/>
        </w:trPr>
        <w:tc>
          <w:tcPr>
            <w:tcW w:w="1387" w:type="pct"/>
            <w:vMerge/>
            <w:shd w:val="clear" w:color="auto" w:fill="auto"/>
            <w:vAlign w:val="center"/>
          </w:tcPr>
          <w:p w14:paraId="5D5A0EB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F37951"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81F56A"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6F922807" w14:textId="77777777" w:rsidTr="00614A96">
        <w:trPr>
          <w:trHeight w:val="20"/>
        </w:trPr>
        <w:tc>
          <w:tcPr>
            <w:tcW w:w="1387" w:type="pct"/>
            <w:vMerge/>
            <w:tcBorders>
              <w:bottom w:val="single" w:sz="4" w:space="0" w:color="auto"/>
            </w:tcBorders>
            <w:shd w:val="clear" w:color="auto" w:fill="auto"/>
            <w:vAlign w:val="center"/>
          </w:tcPr>
          <w:p w14:paraId="510157A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B8D3F7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4C7C9B6"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12ABF5BD" w14:textId="77777777" w:rsidTr="00614A96">
        <w:trPr>
          <w:trHeight w:val="20"/>
        </w:trPr>
        <w:tc>
          <w:tcPr>
            <w:tcW w:w="1387" w:type="pct"/>
            <w:vMerge w:val="restart"/>
            <w:tcBorders>
              <w:top w:val="single" w:sz="4" w:space="0" w:color="auto"/>
            </w:tcBorders>
            <w:shd w:val="clear" w:color="auto" w:fill="auto"/>
            <w:vAlign w:val="center"/>
          </w:tcPr>
          <w:p w14:paraId="5516775F"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9EE67D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A121492"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4E454885" w14:textId="77777777" w:rsidTr="00614A96">
        <w:trPr>
          <w:trHeight w:val="20"/>
        </w:trPr>
        <w:tc>
          <w:tcPr>
            <w:tcW w:w="1387" w:type="pct"/>
            <w:vMerge/>
            <w:shd w:val="clear" w:color="auto" w:fill="auto"/>
            <w:vAlign w:val="center"/>
          </w:tcPr>
          <w:p w14:paraId="69FF1F3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5C51D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BDC54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791355" w14:textId="77777777" w:rsidTr="00614A96">
        <w:trPr>
          <w:trHeight w:val="20"/>
        </w:trPr>
        <w:tc>
          <w:tcPr>
            <w:tcW w:w="1387" w:type="pct"/>
            <w:vMerge/>
            <w:shd w:val="clear" w:color="auto" w:fill="auto"/>
            <w:vAlign w:val="center"/>
          </w:tcPr>
          <w:p w14:paraId="52FC047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3FD28"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53BCA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4F46D9" w14:textId="77777777" w:rsidTr="00614A96">
        <w:trPr>
          <w:trHeight w:val="20"/>
        </w:trPr>
        <w:tc>
          <w:tcPr>
            <w:tcW w:w="1387" w:type="pct"/>
            <w:vMerge/>
            <w:shd w:val="clear" w:color="auto" w:fill="auto"/>
            <w:vAlign w:val="center"/>
          </w:tcPr>
          <w:p w14:paraId="1AE7745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677DAF"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94D660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1D61D" w14:textId="77777777" w:rsidTr="00614A96">
        <w:trPr>
          <w:trHeight w:val="20"/>
        </w:trPr>
        <w:tc>
          <w:tcPr>
            <w:tcW w:w="1387" w:type="pct"/>
            <w:vMerge/>
            <w:shd w:val="clear" w:color="auto" w:fill="auto"/>
            <w:vAlign w:val="center"/>
          </w:tcPr>
          <w:p w14:paraId="515DD0C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1FCD0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A09FBE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7AFB79" w14:textId="77777777" w:rsidTr="00614A96">
        <w:trPr>
          <w:trHeight w:val="20"/>
        </w:trPr>
        <w:tc>
          <w:tcPr>
            <w:tcW w:w="1387" w:type="pct"/>
            <w:vMerge w:val="restart"/>
            <w:tcBorders>
              <w:top w:val="single" w:sz="4" w:space="0" w:color="auto"/>
            </w:tcBorders>
            <w:shd w:val="clear" w:color="auto" w:fill="auto"/>
            <w:vAlign w:val="center"/>
          </w:tcPr>
          <w:p w14:paraId="434FE06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A6120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B190D8A"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7B293248"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1715C829" w14:textId="77777777" w:rsidTr="00614A96">
        <w:trPr>
          <w:trHeight w:val="20"/>
        </w:trPr>
        <w:tc>
          <w:tcPr>
            <w:tcW w:w="1387" w:type="pct"/>
            <w:vMerge/>
            <w:shd w:val="clear" w:color="auto" w:fill="auto"/>
            <w:vAlign w:val="center"/>
          </w:tcPr>
          <w:p w14:paraId="670E52F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91608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331585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A66F84" w14:textId="77777777" w:rsidTr="00614A96">
        <w:trPr>
          <w:trHeight w:val="20"/>
        </w:trPr>
        <w:tc>
          <w:tcPr>
            <w:tcW w:w="1387" w:type="pct"/>
            <w:vMerge/>
            <w:shd w:val="clear" w:color="auto" w:fill="auto"/>
            <w:vAlign w:val="center"/>
          </w:tcPr>
          <w:p w14:paraId="39AC913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4C6817"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A42042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DD7151" w14:textId="77777777" w:rsidTr="00614A96">
        <w:trPr>
          <w:trHeight w:val="20"/>
        </w:trPr>
        <w:tc>
          <w:tcPr>
            <w:tcW w:w="1387" w:type="pct"/>
            <w:vMerge/>
            <w:shd w:val="clear" w:color="auto" w:fill="auto"/>
            <w:vAlign w:val="center"/>
          </w:tcPr>
          <w:p w14:paraId="0910CD8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9A52F"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B32E08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48F36E" w14:textId="77777777" w:rsidTr="00614A96">
        <w:trPr>
          <w:trHeight w:val="20"/>
        </w:trPr>
        <w:tc>
          <w:tcPr>
            <w:tcW w:w="1387" w:type="pct"/>
            <w:vMerge/>
            <w:shd w:val="clear" w:color="auto" w:fill="auto"/>
            <w:vAlign w:val="center"/>
          </w:tcPr>
          <w:p w14:paraId="4F51001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7CB5F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85D8F2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5BC797" w14:textId="77777777" w:rsidTr="004C434A">
        <w:trPr>
          <w:trHeight w:val="20"/>
        </w:trPr>
        <w:tc>
          <w:tcPr>
            <w:tcW w:w="1387" w:type="pct"/>
            <w:vMerge w:val="restart"/>
            <w:shd w:val="clear" w:color="auto" w:fill="auto"/>
            <w:vAlign w:val="center"/>
          </w:tcPr>
          <w:p w14:paraId="41AF81E7"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517449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8AE8415"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0A0DFAD1"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15C81802" w14:textId="77777777" w:rsidTr="00614A96">
        <w:trPr>
          <w:trHeight w:val="20"/>
        </w:trPr>
        <w:tc>
          <w:tcPr>
            <w:tcW w:w="1387" w:type="pct"/>
            <w:vMerge/>
            <w:shd w:val="clear" w:color="auto" w:fill="auto"/>
            <w:vAlign w:val="center"/>
          </w:tcPr>
          <w:p w14:paraId="3D04D76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C770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3FCDD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6A943A" w14:textId="77777777" w:rsidTr="00614A96">
        <w:trPr>
          <w:trHeight w:val="20"/>
        </w:trPr>
        <w:tc>
          <w:tcPr>
            <w:tcW w:w="1387" w:type="pct"/>
            <w:vMerge/>
            <w:shd w:val="clear" w:color="auto" w:fill="auto"/>
            <w:vAlign w:val="center"/>
          </w:tcPr>
          <w:p w14:paraId="384DBDF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DCA9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9D26B4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DF58BF" w14:textId="77777777" w:rsidTr="00614A96">
        <w:trPr>
          <w:trHeight w:val="20"/>
        </w:trPr>
        <w:tc>
          <w:tcPr>
            <w:tcW w:w="1387" w:type="pct"/>
            <w:vMerge/>
            <w:shd w:val="clear" w:color="auto" w:fill="auto"/>
            <w:vAlign w:val="center"/>
          </w:tcPr>
          <w:p w14:paraId="5BC5649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AFCCF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956113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E7E64" w14:textId="77777777" w:rsidTr="00614A96">
        <w:trPr>
          <w:trHeight w:val="20"/>
        </w:trPr>
        <w:tc>
          <w:tcPr>
            <w:tcW w:w="1387" w:type="pct"/>
            <w:vMerge/>
            <w:shd w:val="clear" w:color="auto" w:fill="auto"/>
            <w:vAlign w:val="center"/>
          </w:tcPr>
          <w:p w14:paraId="145C9BA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CB869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DF8436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B887E" w14:textId="77777777" w:rsidTr="00D03AC1">
        <w:trPr>
          <w:trHeight w:val="810"/>
        </w:trPr>
        <w:tc>
          <w:tcPr>
            <w:tcW w:w="1387" w:type="pct"/>
            <w:vMerge w:val="restart"/>
            <w:shd w:val="clear" w:color="auto" w:fill="auto"/>
            <w:vAlign w:val="center"/>
          </w:tcPr>
          <w:p w14:paraId="5083902E"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23F03F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688BB22"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667FBFFF"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4DF57FC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5E334BC8"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70EF1FBB"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20A12E3D"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6277A3D0"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22D4519C"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36417AE2" w14:textId="77777777" w:rsidTr="00614A96">
        <w:trPr>
          <w:trHeight w:val="20"/>
        </w:trPr>
        <w:tc>
          <w:tcPr>
            <w:tcW w:w="1387" w:type="pct"/>
            <w:vMerge/>
            <w:shd w:val="clear" w:color="auto" w:fill="auto"/>
            <w:vAlign w:val="center"/>
          </w:tcPr>
          <w:p w14:paraId="5AC013C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C48AF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0152537"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2C450583" w14:textId="77777777" w:rsidTr="00614A96">
        <w:trPr>
          <w:trHeight w:val="20"/>
        </w:trPr>
        <w:tc>
          <w:tcPr>
            <w:tcW w:w="1387" w:type="pct"/>
            <w:vMerge/>
            <w:shd w:val="clear" w:color="auto" w:fill="auto"/>
            <w:vAlign w:val="center"/>
          </w:tcPr>
          <w:p w14:paraId="09140A0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1141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FFCB1F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38E9F9" w14:textId="77777777" w:rsidTr="00614A96">
        <w:trPr>
          <w:trHeight w:val="20"/>
        </w:trPr>
        <w:tc>
          <w:tcPr>
            <w:tcW w:w="1387" w:type="pct"/>
            <w:vMerge/>
            <w:shd w:val="clear" w:color="auto" w:fill="auto"/>
            <w:vAlign w:val="center"/>
          </w:tcPr>
          <w:p w14:paraId="6EF13AD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A680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25910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3EA69" w14:textId="77777777" w:rsidTr="004C434A">
        <w:trPr>
          <w:trHeight w:val="20"/>
        </w:trPr>
        <w:tc>
          <w:tcPr>
            <w:tcW w:w="1387" w:type="pct"/>
            <w:vMerge/>
            <w:shd w:val="clear" w:color="auto" w:fill="auto"/>
            <w:vAlign w:val="center"/>
          </w:tcPr>
          <w:p w14:paraId="3674ACAE"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511640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737520E"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61C32D" w14:textId="77777777" w:rsidTr="004C434A">
        <w:trPr>
          <w:trHeight w:val="20"/>
        </w:trPr>
        <w:tc>
          <w:tcPr>
            <w:tcW w:w="1387" w:type="pct"/>
            <w:vMerge w:val="restart"/>
            <w:shd w:val="clear" w:color="auto" w:fill="auto"/>
            <w:vAlign w:val="center"/>
          </w:tcPr>
          <w:p w14:paraId="4E54736B"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8DCAF5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53F1316"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3FCC309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17703B5D"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47A22EF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33F0547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25E5C69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7B00EC9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6D8062B8"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71582A59"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5E5D7BC3"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59614322" w14:textId="77777777" w:rsidTr="00614A96">
        <w:trPr>
          <w:trHeight w:val="20"/>
        </w:trPr>
        <w:tc>
          <w:tcPr>
            <w:tcW w:w="1387" w:type="pct"/>
            <w:vMerge/>
            <w:shd w:val="clear" w:color="auto" w:fill="auto"/>
            <w:vAlign w:val="center"/>
          </w:tcPr>
          <w:p w14:paraId="18897F4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E55A4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2C6380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8B056D0" w14:textId="77777777" w:rsidTr="00614A96">
        <w:trPr>
          <w:trHeight w:val="20"/>
        </w:trPr>
        <w:tc>
          <w:tcPr>
            <w:tcW w:w="1387" w:type="pct"/>
            <w:vMerge/>
            <w:shd w:val="clear" w:color="auto" w:fill="auto"/>
            <w:vAlign w:val="center"/>
          </w:tcPr>
          <w:p w14:paraId="035945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155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DF34525"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51A8081" w14:textId="77777777" w:rsidTr="00614A96">
        <w:trPr>
          <w:trHeight w:val="20"/>
        </w:trPr>
        <w:tc>
          <w:tcPr>
            <w:tcW w:w="1387" w:type="pct"/>
            <w:vMerge/>
            <w:shd w:val="clear" w:color="auto" w:fill="auto"/>
            <w:vAlign w:val="center"/>
          </w:tcPr>
          <w:p w14:paraId="3FFF302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E6D9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22C35D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770E49E" w14:textId="77777777" w:rsidTr="004C434A">
        <w:trPr>
          <w:trHeight w:val="20"/>
        </w:trPr>
        <w:tc>
          <w:tcPr>
            <w:tcW w:w="1387" w:type="pct"/>
            <w:vMerge/>
            <w:shd w:val="clear" w:color="auto" w:fill="auto"/>
            <w:vAlign w:val="center"/>
          </w:tcPr>
          <w:p w14:paraId="34C090F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A85D46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5B32659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0DBF21A" w14:textId="77777777" w:rsidTr="004C434A">
        <w:trPr>
          <w:trHeight w:val="20"/>
        </w:trPr>
        <w:tc>
          <w:tcPr>
            <w:tcW w:w="1387" w:type="pct"/>
            <w:vMerge w:val="restart"/>
            <w:shd w:val="clear" w:color="auto" w:fill="auto"/>
            <w:vAlign w:val="center"/>
          </w:tcPr>
          <w:p w14:paraId="00FF5E2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FCC1FC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4EC5A82"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6A58EF29"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76A57084" w14:textId="77777777" w:rsidTr="00614A96">
        <w:trPr>
          <w:trHeight w:val="20"/>
        </w:trPr>
        <w:tc>
          <w:tcPr>
            <w:tcW w:w="1387" w:type="pct"/>
            <w:vMerge/>
            <w:shd w:val="clear" w:color="auto" w:fill="auto"/>
            <w:vAlign w:val="center"/>
          </w:tcPr>
          <w:p w14:paraId="40E3B31A"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5AB66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144B9D"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0C581727" w14:textId="77777777" w:rsidTr="00614A96">
        <w:trPr>
          <w:trHeight w:val="20"/>
        </w:trPr>
        <w:tc>
          <w:tcPr>
            <w:tcW w:w="1387" w:type="pct"/>
            <w:vMerge/>
            <w:shd w:val="clear" w:color="auto" w:fill="auto"/>
            <w:vAlign w:val="center"/>
          </w:tcPr>
          <w:p w14:paraId="43DA77C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2090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D901A92"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0CB8061" w14:textId="77777777" w:rsidTr="00614A96">
        <w:trPr>
          <w:trHeight w:val="20"/>
        </w:trPr>
        <w:tc>
          <w:tcPr>
            <w:tcW w:w="1387" w:type="pct"/>
            <w:vMerge/>
            <w:shd w:val="clear" w:color="auto" w:fill="auto"/>
            <w:vAlign w:val="center"/>
          </w:tcPr>
          <w:p w14:paraId="2A7CEAE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CF23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3F6093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759848F" w14:textId="77777777" w:rsidTr="00614A96">
        <w:trPr>
          <w:trHeight w:val="20"/>
        </w:trPr>
        <w:tc>
          <w:tcPr>
            <w:tcW w:w="1387" w:type="pct"/>
            <w:vMerge/>
            <w:tcBorders>
              <w:bottom w:val="nil"/>
            </w:tcBorders>
            <w:shd w:val="clear" w:color="auto" w:fill="auto"/>
            <w:vAlign w:val="center"/>
          </w:tcPr>
          <w:p w14:paraId="2A08F27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498D6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4C3672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4B7348" w14:textId="77777777" w:rsidTr="00614A96">
        <w:trPr>
          <w:trHeight w:val="20"/>
        </w:trPr>
        <w:tc>
          <w:tcPr>
            <w:tcW w:w="1387" w:type="pct"/>
            <w:vMerge w:val="restart"/>
            <w:tcBorders>
              <w:top w:val="single" w:sz="4" w:space="0" w:color="auto"/>
            </w:tcBorders>
            <w:shd w:val="clear" w:color="auto" w:fill="auto"/>
            <w:vAlign w:val="center"/>
          </w:tcPr>
          <w:p w14:paraId="203F34AC"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D4725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83354DC" w14:textId="77777777" w:rsidR="006B7EF6" w:rsidRPr="009D6E38" w:rsidRDefault="006B7EF6" w:rsidP="00614A96">
            <w:pPr>
              <w:spacing w:before="40" w:after="40"/>
              <w:rPr>
                <w:rFonts w:asciiTheme="minorHAnsi" w:hAnsiTheme="minorHAnsi" w:cs="Arial"/>
              </w:rPr>
            </w:pPr>
          </w:p>
        </w:tc>
      </w:tr>
      <w:tr w:rsidR="009D6E38" w:rsidRPr="009D6E38" w14:paraId="6A0E8F7B" w14:textId="77777777" w:rsidTr="00614A96">
        <w:trPr>
          <w:trHeight w:val="20"/>
        </w:trPr>
        <w:tc>
          <w:tcPr>
            <w:tcW w:w="1387" w:type="pct"/>
            <w:vMerge/>
            <w:shd w:val="clear" w:color="auto" w:fill="auto"/>
            <w:vAlign w:val="center"/>
          </w:tcPr>
          <w:p w14:paraId="3D9278A2"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2AB2C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C191A3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03535BC" w14:textId="77777777" w:rsidTr="00614A96">
        <w:trPr>
          <w:trHeight w:val="20"/>
        </w:trPr>
        <w:tc>
          <w:tcPr>
            <w:tcW w:w="1387" w:type="pct"/>
            <w:vMerge/>
            <w:shd w:val="clear" w:color="auto" w:fill="auto"/>
            <w:vAlign w:val="center"/>
          </w:tcPr>
          <w:p w14:paraId="4BA35F3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8797C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DD71B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37D7F0CC" w14:textId="77777777" w:rsidTr="00614A96">
        <w:trPr>
          <w:trHeight w:val="20"/>
        </w:trPr>
        <w:tc>
          <w:tcPr>
            <w:tcW w:w="1387" w:type="pct"/>
            <w:vMerge/>
            <w:shd w:val="clear" w:color="auto" w:fill="auto"/>
            <w:vAlign w:val="center"/>
          </w:tcPr>
          <w:p w14:paraId="245B44BD"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8DF8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E5401D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4AF0F27B" w14:textId="77777777" w:rsidTr="00614A96">
        <w:trPr>
          <w:trHeight w:val="20"/>
        </w:trPr>
        <w:tc>
          <w:tcPr>
            <w:tcW w:w="1387" w:type="pct"/>
            <w:vMerge/>
            <w:tcBorders>
              <w:bottom w:val="single" w:sz="4" w:space="0" w:color="auto"/>
            </w:tcBorders>
            <w:shd w:val="clear" w:color="auto" w:fill="auto"/>
            <w:vAlign w:val="center"/>
          </w:tcPr>
          <w:p w14:paraId="723D8B7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1C276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592065D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2FF1E012" w14:textId="77777777" w:rsidTr="00614A96">
        <w:trPr>
          <w:trHeight w:val="20"/>
        </w:trPr>
        <w:tc>
          <w:tcPr>
            <w:tcW w:w="1387" w:type="pct"/>
            <w:vMerge w:val="restart"/>
            <w:tcBorders>
              <w:top w:val="single" w:sz="4" w:space="0" w:color="auto"/>
            </w:tcBorders>
            <w:shd w:val="clear" w:color="auto" w:fill="auto"/>
            <w:vAlign w:val="center"/>
          </w:tcPr>
          <w:p w14:paraId="189323B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CCE9F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3383F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57AED9F" w14:textId="77777777" w:rsidTr="00614A96">
        <w:trPr>
          <w:trHeight w:val="20"/>
        </w:trPr>
        <w:tc>
          <w:tcPr>
            <w:tcW w:w="1387" w:type="pct"/>
            <w:vMerge/>
            <w:shd w:val="clear" w:color="auto" w:fill="auto"/>
            <w:vAlign w:val="center"/>
          </w:tcPr>
          <w:p w14:paraId="6D2DE50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B8639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00D138C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C86AF4" w14:textId="77777777" w:rsidTr="00614A96">
        <w:trPr>
          <w:trHeight w:val="20"/>
        </w:trPr>
        <w:tc>
          <w:tcPr>
            <w:tcW w:w="1387" w:type="pct"/>
            <w:vMerge/>
            <w:shd w:val="clear" w:color="auto" w:fill="auto"/>
            <w:vAlign w:val="center"/>
          </w:tcPr>
          <w:p w14:paraId="07FADEB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3F759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38EEA8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16B717" w14:textId="77777777" w:rsidTr="00614A96">
        <w:trPr>
          <w:trHeight w:val="20"/>
        </w:trPr>
        <w:tc>
          <w:tcPr>
            <w:tcW w:w="1387" w:type="pct"/>
            <w:vMerge/>
            <w:shd w:val="clear" w:color="auto" w:fill="auto"/>
            <w:vAlign w:val="center"/>
          </w:tcPr>
          <w:p w14:paraId="6FBBDCA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D77A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0B3C19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D4F44A0" w14:textId="77777777" w:rsidTr="00614A96">
        <w:trPr>
          <w:trHeight w:val="20"/>
        </w:trPr>
        <w:tc>
          <w:tcPr>
            <w:tcW w:w="1387" w:type="pct"/>
            <w:vMerge/>
            <w:tcBorders>
              <w:bottom w:val="single" w:sz="4" w:space="0" w:color="auto"/>
            </w:tcBorders>
            <w:shd w:val="clear" w:color="auto" w:fill="auto"/>
            <w:vAlign w:val="center"/>
          </w:tcPr>
          <w:p w14:paraId="417AC32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9D61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9BE870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2C78BC" w14:textId="77777777" w:rsidTr="004C434A">
        <w:trPr>
          <w:trHeight w:val="494"/>
        </w:trPr>
        <w:tc>
          <w:tcPr>
            <w:tcW w:w="1387" w:type="pct"/>
            <w:vMerge w:val="restart"/>
            <w:tcBorders>
              <w:top w:val="single" w:sz="4" w:space="0" w:color="auto"/>
            </w:tcBorders>
            <w:shd w:val="clear" w:color="auto" w:fill="auto"/>
            <w:vAlign w:val="center"/>
          </w:tcPr>
          <w:p w14:paraId="45089E98"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6B8F958"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14293CA" w14:textId="59FD36C7" w:rsidR="00AB1002" w:rsidRPr="009D6E38" w:rsidRDefault="003A1369" w:rsidP="001C5FDB">
            <w:pPr>
              <w:spacing w:before="40" w:after="40"/>
              <w:rPr>
                <w:rFonts w:asciiTheme="minorHAnsi" w:hAnsiTheme="minorHAnsi" w:cs="Arial"/>
              </w:rPr>
            </w:pPr>
            <w:r>
              <w:rPr>
                <w:rFonts w:asciiTheme="minorHAnsi" w:hAnsiTheme="minorHAnsi" w:cs="Arial"/>
                <w:b/>
                <w:sz w:val="22"/>
                <w:szCs w:val="22"/>
              </w:rPr>
              <w:t>42 129 781</w:t>
            </w:r>
            <w:r w:rsidR="00AB1002" w:rsidRPr="009D6E38">
              <w:rPr>
                <w:rFonts w:asciiTheme="minorHAnsi" w:hAnsiTheme="minorHAnsi" w:cs="Arial"/>
                <w:b/>
                <w:sz w:val="22"/>
                <w:szCs w:val="22"/>
              </w:rPr>
              <w:t xml:space="preserve"> – region słabiej rozwinięty</w:t>
            </w:r>
          </w:p>
        </w:tc>
      </w:tr>
      <w:tr w:rsidR="009D6E38" w:rsidRPr="009D6E38" w14:paraId="433763D1" w14:textId="77777777" w:rsidTr="00614A96">
        <w:trPr>
          <w:trHeight w:val="20"/>
        </w:trPr>
        <w:tc>
          <w:tcPr>
            <w:tcW w:w="1387" w:type="pct"/>
            <w:vMerge/>
            <w:shd w:val="clear" w:color="auto" w:fill="auto"/>
            <w:vAlign w:val="center"/>
          </w:tcPr>
          <w:p w14:paraId="5F20A1A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E690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3AFE38" w14:textId="622B603C"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w:t>
            </w:r>
            <w:r w:rsidR="003A1369">
              <w:rPr>
                <w:rFonts w:asciiTheme="minorHAnsi" w:hAnsiTheme="minorHAnsi" w:cs="Arial"/>
                <w:sz w:val="22"/>
                <w:szCs w:val="22"/>
              </w:rPr>
              <w:t>7 852 129</w:t>
            </w:r>
          </w:p>
        </w:tc>
      </w:tr>
      <w:tr w:rsidR="009D6E38" w:rsidRPr="009D6E38" w14:paraId="278AEF2E" w14:textId="77777777" w:rsidTr="00614A96">
        <w:trPr>
          <w:trHeight w:val="20"/>
        </w:trPr>
        <w:tc>
          <w:tcPr>
            <w:tcW w:w="1387" w:type="pct"/>
            <w:vMerge/>
            <w:shd w:val="clear" w:color="auto" w:fill="auto"/>
            <w:vAlign w:val="center"/>
          </w:tcPr>
          <w:p w14:paraId="3EFD1F9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274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C244C2B" w14:textId="6C0EE150"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sidR="00EE1253">
              <w:rPr>
                <w:rFonts w:asciiTheme="minorHAnsi" w:hAnsiTheme="minorHAnsi" w:cs="Arial"/>
                <w:sz w:val="22"/>
                <w:szCs w:val="22"/>
              </w:rPr>
              <w:t>4</w:t>
            </w:r>
            <w:r w:rsidR="003A1369">
              <w:rPr>
                <w:rFonts w:asciiTheme="minorHAnsi" w:hAnsiTheme="minorHAnsi" w:cs="Arial"/>
                <w:sz w:val="22"/>
                <w:szCs w:val="22"/>
              </w:rPr>
              <w:t>17 840</w:t>
            </w:r>
          </w:p>
        </w:tc>
      </w:tr>
      <w:tr w:rsidR="009D6E38" w:rsidRPr="009D6E38" w14:paraId="3052670B" w14:textId="77777777" w:rsidTr="00614A96">
        <w:trPr>
          <w:trHeight w:val="20"/>
        </w:trPr>
        <w:tc>
          <w:tcPr>
            <w:tcW w:w="1387" w:type="pct"/>
            <w:vMerge/>
            <w:shd w:val="clear" w:color="auto" w:fill="auto"/>
            <w:vAlign w:val="center"/>
          </w:tcPr>
          <w:p w14:paraId="18067E3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501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2AE35CA"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0F185AD1" w14:textId="77777777" w:rsidTr="00614A96">
        <w:trPr>
          <w:trHeight w:val="20"/>
        </w:trPr>
        <w:tc>
          <w:tcPr>
            <w:tcW w:w="1387" w:type="pct"/>
            <w:vMerge/>
            <w:shd w:val="clear" w:color="auto" w:fill="auto"/>
            <w:vAlign w:val="center"/>
          </w:tcPr>
          <w:p w14:paraId="6447D09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1AD2A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A11272A" w14:textId="5917B062"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sidR="00EE1253">
              <w:rPr>
                <w:rFonts w:asciiTheme="minorHAnsi" w:hAnsiTheme="minorHAnsi" w:cs="Arial"/>
                <w:sz w:val="22"/>
                <w:szCs w:val="22"/>
              </w:rPr>
              <w:t>3</w:t>
            </w:r>
            <w:r w:rsidR="003A1369">
              <w:rPr>
                <w:rFonts w:asciiTheme="minorHAnsi" w:hAnsiTheme="minorHAnsi" w:cs="Arial"/>
                <w:sz w:val="22"/>
                <w:szCs w:val="22"/>
              </w:rPr>
              <w:t>57 571</w:t>
            </w:r>
          </w:p>
        </w:tc>
      </w:tr>
      <w:tr w:rsidR="009D6E38" w:rsidRPr="009D6E38" w14:paraId="56E00FF3" w14:textId="77777777" w:rsidTr="004C434A">
        <w:trPr>
          <w:trHeight w:val="20"/>
        </w:trPr>
        <w:tc>
          <w:tcPr>
            <w:tcW w:w="1387" w:type="pct"/>
            <w:vMerge w:val="restart"/>
            <w:shd w:val="clear" w:color="auto" w:fill="auto"/>
            <w:vAlign w:val="center"/>
          </w:tcPr>
          <w:p w14:paraId="3460AE4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0A0BD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8762116"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72235079" w14:textId="77777777" w:rsidTr="00614A96">
        <w:trPr>
          <w:trHeight w:val="20"/>
        </w:trPr>
        <w:tc>
          <w:tcPr>
            <w:tcW w:w="1387" w:type="pct"/>
            <w:vMerge/>
            <w:shd w:val="clear" w:color="auto" w:fill="auto"/>
            <w:vAlign w:val="center"/>
          </w:tcPr>
          <w:p w14:paraId="6CD0B7A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21EAA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345EB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ABDC46" w14:textId="77777777" w:rsidTr="00614A96">
        <w:trPr>
          <w:trHeight w:val="20"/>
        </w:trPr>
        <w:tc>
          <w:tcPr>
            <w:tcW w:w="1387" w:type="pct"/>
            <w:vMerge/>
            <w:shd w:val="clear" w:color="auto" w:fill="auto"/>
            <w:vAlign w:val="center"/>
          </w:tcPr>
          <w:p w14:paraId="4FD32DA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8BA86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FC8427F"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8EAB926" w14:textId="77777777" w:rsidTr="00614A96">
        <w:trPr>
          <w:trHeight w:val="20"/>
        </w:trPr>
        <w:tc>
          <w:tcPr>
            <w:tcW w:w="1387" w:type="pct"/>
            <w:vMerge/>
            <w:shd w:val="clear" w:color="auto" w:fill="auto"/>
            <w:vAlign w:val="center"/>
          </w:tcPr>
          <w:p w14:paraId="6C2E56F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CB7DB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A3185F"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157EE6C0" w14:textId="77777777" w:rsidTr="00614A96">
        <w:trPr>
          <w:trHeight w:val="20"/>
        </w:trPr>
        <w:tc>
          <w:tcPr>
            <w:tcW w:w="1387" w:type="pct"/>
            <w:vMerge/>
            <w:shd w:val="clear" w:color="auto" w:fill="auto"/>
            <w:vAlign w:val="center"/>
          </w:tcPr>
          <w:p w14:paraId="4FCDA8F7"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7F47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ACAE9FA"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7C6A723D" w14:textId="77777777" w:rsidTr="004C434A">
        <w:trPr>
          <w:trHeight w:val="20"/>
        </w:trPr>
        <w:tc>
          <w:tcPr>
            <w:tcW w:w="1387" w:type="pct"/>
            <w:vMerge w:val="restart"/>
            <w:shd w:val="clear" w:color="auto" w:fill="auto"/>
            <w:vAlign w:val="center"/>
          </w:tcPr>
          <w:p w14:paraId="40671FCD"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F3BE35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478CB78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EFAA3D4" w14:textId="77777777" w:rsidTr="00614A96">
        <w:trPr>
          <w:trHeight w:val="20"/>
        </w:trPr>
        <w:tc>
          <w:tcPr>
            <w:tcW w:w="1387" w:type="pct"/>
            <w:vMerge/>
            <w:shd w:val="clear" w:color="auto" w:fill="auto"/>
            <w:vAlign w:val="center"/>
          </w:tcPr>
          <w:p w14:paraId="1AAD7C1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7DF71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77CEF7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BF7CF4" w14:textId="77777777" w:rsidTr="00614A96">
        <w:trPr>
          <w:trHeight w:val="20"/>
        </w:trPr>
        <w:tc>
          <w:tcPr>
            <w:tcW w:w="1387" w:type="pct"/>
            <w:vMerge/>
            <w:shd w:val="clear" w:color="auto" w:fill="auto"/>
            <w:vAlign w:val="center"/>
          </w:tcPr>
          <w:p w14:paraId="206BFDC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F41F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5619C8C"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11ED3542" w14:textId="77777777" w:rsidTr="00614A96">
        <w:trPr>
          <w:trHeight w:val="20"/>
        </w:trPr>
        <w:tc>
          <w:tcPr>
            <w:tcW w:w="1387" w:type="pct"/>
            <w:vMerge/>
            <w:shd w:val="clear" w:color="auto" w:fill="auto"/>
            <w:vAlign w:val="center"/>
          </w:tcPr>
          <w:p w14:paraId="79296B2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0111E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517ED0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88E1E04" w14:textId="77777777" w:rsidTr="00614A96">
        <w:trPr>
          <w:trHeight w:val="20"/>
        </w:trPr>
        <w:tc>
          <w:tcPr>
            <w:tcW w:w="1387" w:type="pct"/>
            <w:vMerge/>
            <w:shd w:val="clear" w:color="auto" w:fill="auto"/>
            <w:vAlign w:val="center"/>
          </w:tcPr>
          <w:p w14:paraId="5420E74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55D23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6E0A4E"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F8D79C5" w14:textId="77777777" w:rsidTr="004C434A">
        <w:trPr>
          <w:trHeight w:val="402"/>
        </w:trPr>
        <w:tc>
          <w:tcPr>
            <w:tcW w:w="1387" w:type="pct"/>
            <w:vMerge w:val="restart"/>
            <w:shd w:val="clear" w:color="auto" w:fill="auto"/>
            <w:vAlign w:val="center"/>
          </w:tcPr>
          <w:p w14:paraId="4F224476"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0A947D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9370A28"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2193EBB4" w14:textId="77777777" w:rsidTr="00614A96">
        <w:trPr>
          <w:trHeight w:val="408"/>
        </w:trPr>
        <w:tc>
          <w:tcPr>
            <w:tcW w:w="1387" w:type="pct"/>
            <w:vMerge/>
            <w:shd w:val="clear" w:color="auto" w:fill="auto"/>
            <w:vAlign w:val="center"/>
          </w:tcPr>
          <w:p w14:paraId="3185613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EF755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17555D5"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1D6AB44F"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607E158B" w14:textId="77777777" w:rsidTr="00614A96">
        <w:trPr>
          <w:trHeight w:val="278"/>
        </w:trPr>
        <w:tc>
          <w:tcPr>
            <w:tcW w:w="1387" w:type="pct"/>
            <w:vMerge/>
            <w:shd w:val="clear" w:color="auto" w:fill="auto"/>
            <w:vAlign w:val="center"/>
          </w:tcPr>
          <w:p w14:paraId="42C62A4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120D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E64B3C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48521942"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109FE0C1"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62450523" w14:textId="77777777" w:rsidTr="00614A96">
        <w:trPr>
          <w:trHeight w:val="407"/>
        </w:trPr>
        <w:tc>
          <w:tcPr>
            <w:tcW w:w="1387" w:type="pct"/>
            <w:vMerge/>
            <w:shd w:val="clear" w:color="auto" w:fill="auto"/>
            <w:vAlign w:val="center"/>
          </w:tcPr>
          <w:p w14:paraId="600D4FA2"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4E76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C1DFCF6"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157E392B"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2663EB42"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02F477DA" w14:textId="77777777" w:rsidTr="00614A96">
        <w:trPr>
          <w:trHeight w:val="423"/>
        </w:trPr>
        <w:tc>
          <w:tcPr>
            <w:tcW w:w="1387" w:type="pct"/>
            <w:vMerge/>
            <w:tcBorders>
              <w:bottom w:val="single" w:sz="4" w:space="0" w:color="auto"/>
            </w:tcBorders>
            <w:shd w:val="clear" w:color="auto" w:fill="auto"/>
            <w:vAlign w:val="center"/>
          </w:tcPr>
          <w:p w14:paraId="0CE2F87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62C48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A1A139C"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156F13BA"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6154880E"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687F19EA" w14:textId="77777777" w:rsidTr="00614A96">
        <w:trPr>
          <w:trHeight w:val="20"/>
        </w:trPr>
        <w:tc>
          <w:tcPr>
            <w:tcW w:w="1387" w:type="pct"/>
            <w:vMerge w:val="restart"/>
            <w:tcBorders>
              <w:top w:val="single" w:sz="4" w:space="0" w:color="auto"/>
            </w:tcBorders>
            <w:shd w:val="clear" w:color="auto" w:fill="auto"/>
            <w:vAlign w:val="center"/>
          </w:tcPr>
          <w:p w14:paraId="77A695D9"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F93C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2642F80"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548F6574" w14:textId="77777777" w:rsidTr="00614A96">
        <w:trPr>
          <w:trHeight w:val="20"/>
        </w:trPr>
        <w:tc>
          <w:tcPr>
            <w:tcW w:w="1387" w:type="pct"/>
            <w:vMerge/>
            <w:tcBorders>
              <w:top w:val="single" w:sz="4" w:space="0" w:color="auto"/>
            </w:tcBorders>
            <w:shd w:val="clear" w:color="auto" w:fill="auto"/>
            <w:vAlign w:val="center"/>
          </w:tcPr>
          <w:p w14:paraId="6F120CBB"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7F63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C0FC89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132D5CB" w14:textId="77777777" w:rsidTr="00614A96">
        <w:trPr>
          <w:trHeight w:val="20"/>
        </w:trPr>
        <w:tc>
          <w:tcPr>
            <w:tcW w:w="1387" w:type="pct"/>
            <w:vMerge/>
            <w:tcBorders>
              <w:top w:val="single" w:sz="4" w:space="0" w:color="auto"/>
            </w:tcBorders>
            <w:shd w:val="clear" w:color="auto" w:fill="auto"/>
            <w:vAlign w:val="center"/>
          </w:tcPr>
          <w:p w14:paraId="1C34051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4C13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B651DBE"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8B944F" w14:textId="77777777" w:rsidTr="00614A96">
        <w:trPr>
          <w:trHeight w:val="20"/>
        </w:trPr>
        <w:tc>
          <w:tcPr>
            <w:tcW w:w="1387" w:type="pct"/>
            <w:vMerge/>
            <w:tcBorders>
              <w:top w:val="single" w:sz="4" w:space="0" w:color="auto"/>
            </w:tcBorders>
            <w:shd w:val="clear" w:color="auto" w:fill="auto"/>
            <w:vAlign w:val="center"/>
          </w:tcPr>
          <w:p w14:paraId="0640A970"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0D53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FF1CE7F"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4C9AA428" w14:textId="77777777" w:rsidTr="00614A96">
        <w:trPr>
          <w:trHeight w:val="20"/>
        </w:trPr>
        <w:tc>
          <w:tcPr>
            <w:tcW w:w="1387" w:type="pct"/>
            <w:vMerge/>
            <w:tcBorders>
              <w:top w:val="single" w:sz="4" w:space="0" w:color="auto"/>
            </w:tcBorders>
            <w:shd w:val="clear" w:color="auto" w:fill="auto"/>
            <w:vAlign w:val="center"/>
          </w:tcPr>
          <w:p w14:paraId="67C5810D"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F4AE3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2BCC02F8"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6A216773" w14:textId="77777777" w:rsidTr="00614A96">
        <w:trPr>
          <w:trHeight w:val="20"/>
        </w:trPr>
        <w:tc>
          <w:tcPr>
            <w:tcW w:w="1387" w:type="pct"/>
            <w:vMerge w:val="restart"/>
            <w:shd w:val="clear" w:color="auto" w:fill="auto"/>
            <w:vAlign w:val="center"/>
          </w:tcPr>
          <w:p w14:paraId="639877FB"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B3FD6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B06E385"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25320E3"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1A9D36D6" w14:textId="77777777" w:rsidTr="00614A96">
        <w:trPr>
          <w:trHeight w:val="20"/>
        </w:trPr>
        <w:tc>
          <w:tcPr>
            <w:tcW w:w="1387" w:type="pct"/>
            <w:vMerge/>
            <w:shd w:val="clear" w:color="auto" w:fill="auto"/>
            <w:vAlign w:val="center"/>
          </w:tcPr>
          <w:p w14:paraId="1E8A8F7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AE25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E015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1D3B24" w14:textId="77777777" w:rsidTr="00614A96">
        <w:trPr>
          <w:trHeight w:val="20"/>
        </w:trPr>
        <w:tc>
          <w:tcPr>
            <w:tcW w:w="1387" w:type="pct"/>
            <w:vMerge/>
            <w:shd w:val="clear" w:color="auto" w:fill="auto"/>
            <w:vAlign w:val="center"/>
          </w:tcPr>
          <w:p w14:paraId="1C4D74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4CEC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BFC9643"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E3BA902" w14:textId="77777777" w:rsidTr="00614A96">
        <w:trPr>
          <w:trHeight w:val="20"/>
        </w:trPr>
        <w:tc>
          <w:tcPr>
            <w:tcW w:w="1387" w:type="pct"/>
            <w:vMerge/>
            <w:shd w:val="clear" w:color="auto" w:fill="auto"/>
            <w:vAlign w:val="center"/>
          </w:tcPr>
          <w:p w14:paraId="3072B3C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6717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D0EDCDB"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34E34717" w14:textId="77777777" w:rsidTr="00614A96">
        <w:trPr>
          <w:trHeight w:val="20"/>
        </w:trPr>
        <w:tc>
          <w:tcPr>
            <w:tcW w:w="1387" w:type="pct"/>
            <w:vMerge/>
            <w:shd w:val="clear" w:color="auto" w:fill="auto"/>
            <w:vAlign w:val="center"/>
          </w:tcPr>
          <w:p w14:paraId="11CF777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27AE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04B5407"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491F57E9" w14:textId="77777777" w:rsidTr="00614A96">
        <w:trPr>
          <w:trHeight w:val="315"/>
        </w:trPr>
        <w:tc>
          <w:tcPr>
            <w:tcW w:w="1387" w:type="pct"/>
            <w:vMerge w:val="restart"/>
            <w:shd w:val="clear" w:color="auto" w:fill="auto"/>
            <w:vAlign w:val="center"/>
          </w:tcPr>
          <w:p w14:paraId="0E2B203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77E9B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F195003"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19FA9148" w14:textId="77777777" w:rsidTr="00614A96">
        <w:trPr>
          <w:trHeight w:val="350"/>
        </w:trPr>
        <w:tc>
          <w:tcPr>
            <w:tcW w:w="1387" w:type="pct"/>
            <w:vMerge/>
            <w:shd w:val="clear" w:color="auto" w:fill="auto"/>
            <w:vAlign w:val="center"/>
          </w:tcPr>
          <w:p w14:paraId="527C50C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3483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794FE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9AE1A7" w14:textId="77777777" w:rsidTr="00614A96">
        <w:trPr>
          <w:trHeight w:val="373"/>
        </w:trPr>
        <w:tc>
          <w:tcPr>
            <w:tcW w:w="1387" w:type="pct"/>
            <w:vMerge/>
            <w:shd w:val="clear" w:color="auto" w:fill="auto"/>
            <w:vAlign w:val="center"/>
          </w:tcPr>
          <w:p w14:paraId="3CA442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C312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15FD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27D217" w14:textId="77777777" w:rsidTr="00614A96">
        <w:trPr>
          <w:trHeight w:val="408"/>
        </w:trPr>
        <w:tc>
          <w:tcPr>
            <w:tcW w:w="1387" w:type="pct"/>
            <w:vMerge/>
            <w:shd w:val="clear" w:color="auto" w:fill="auto"/>
            <w:vAlign w:val="center"/>
          </w:tcPr>
          <w:p w14:paraId="4DCF810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6070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299037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54481B" w14:textId="77777777" w:rsidTr="00614A96">
        <w:trPr>
          <w:trHeight w:val="431"/>
        </w:trPr>
        <w:tc>
          <w:tcPr>
            <w:tcW w:w="1387" w:type="pct"/>
            <w:vMerge/>
            <w:shd w:val="clear" w:color="auto" w:fill="auto"/>
            <w:vAlign w:val="center"/>
          </w:tcPr>
          <w:p w14:paraId="79B383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CCEDE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2ECFCF6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CF998B" w14:textId="77777777" w:rsidTr="00614A96">
        <w:trPr>
          <w:trHeight w:val="20"/>
        </w:trPr>
        <w:tc>
          <w:tcPr>
            <w:tcW w:w="1387" w:type="pct"/>
            <w:vMerge w:val="restart"/>
            <w:shd w:val="clear" w:color="auto" w:fill="auto"/>
            <w:vAlign w:val="center"/>
          </w:tcPr>
          <w:p w14:paraId="3D5F1BA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4B4F2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CD8EB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9236D2" w14:textId="77777777" w:rsidTr="00614A96">
        <w:trPr>
          <w:trHeight w:val="20"/>
        </w:trPr>
        <w:tc>
          <w:tcPr>
            <w:tcW w:w="1387" w:type="pct"/>
            <w:vMerge/>
            <w:shd w:val="clear" w:color="auto" w:fill="auto"/>
            <w:vAlign w:val="center"/>
          </w:tcPr>
          <w:p w14:paraId="6F422FA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A0D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D65203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B9437A" w14:textId="77777777" w:rsidTr="00614A96">
        <w:trPr>
          <w:trHeight w:val="20"/>
        </w:trPr>
        <w:tc>
          <w:tcPr>
            <w:tcW w:w="1387" w:type="pct"/>
            <w:vMerge/>
            <w:shd w:val="clear" w:color="auto" w:fill="auto"/>
            <w:vAlign w:val="center"/>
          </w:tcPr>
          <w:p w14:paraId="634E09C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9078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801CA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878D11" w14:textId="77777777" w:rsidTr="00614A96">
        <w:trPr>
          <w:trHeight w:val="20"/>
        </w:trPr>
        <w:tc>
          <w:tcPr>
            <w:tcW w:w="1387" w:type="pct"/>
            <w:vMerge/>
            <w:shd w:val="clear" w:color="auto" w:fill="auto"/>
            <w:vAlign w:val="center"/>
          </w:tcPr>
          <w:p w14:paraId="195EA9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8A98D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178CF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8E215" w14:textId="77777777" w:rsidTr="00614A96">
        <w:trPr>
          <w:trHeight w:val="20"/>
        </w:trPr>
        <w:tc>
          <w:tcPr>
            <w:tcW w:w="1387" w:type="pct"/>
            <w:vMerge/>
            <w:tcBorders>
              <w:bottom w:val="single" w:sz="4" w:space="0" w:color="auto"/>
            </w:tcBorders>
            <w:shd w:val="clear" w:color="auto" w:fill="auto"/>
            <w:vAlign w:val="center"/>
          </w:tcPr>
          <w:p w14:paraId="003B748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F2577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311D30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8CCF25"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646617F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BB139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906A24B"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5987E181" w14:textId="77777777" w:rsidTr="00614A96">
        <w:trPr>
          <w:trHeight w:val="20"/>
        </w:trPr>
        <w:tc>
          <w:tcPr>
            <w:tcW w:w="1387" w:type="pct"/>
            <w:vMerge/>
            <w:tcBorders>
              <w:right w:val="single" w:sz="4" w:space="0" w:color="auto"/>
            </w:tcBorders>
            <w:shd w:val="clear" w:color="auto" w:fill="auto"/>
            <w:vAlign w:val="center"/>
          </w:tcPr>
          <w:p w14:paraId="6AF3853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B4BB4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5F35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C50D7" w14:textId="77777777" w:rsidTr="00614A96">
        <w:trPr>
          <w:trHeight w:val="20"/>
        </w:trPr>
        <w:tc>
          <w:tcPr>
            <w:tcW w:w="1387" w:type="pct"/>
            <w:vMerge/>
            <w:tcBorders>
              <w:right w:val="single" w:sz="4" w:space="0" w:color="auto"/>
            </w:tcBorders>
            <w:shd w:val="clear" w:color="auto" w:fill="auto"/>
            <w:vAlign w:val="center"/>
          </w:tcPr>
          <w:p w14:paraId="4CE2E9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2E6D6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828C00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8E910" w14:textId="77777777" w:rsidTr="00614A96">
        <w:trPr>
          <w:trHeight w:val="20"/>
        </w:trPr>
        <w:tc>
          <w:tcPr>
            <w:tcW w:w="1387" w:type="pct"/>
            <w:vMerge/>
            <w:tcBorders>
              <w:right w:val="single" w:sz="4" w:space="0" w:color="auto"/>
            </w:tcBorders>
            <w:shd w:val="clear" w:color="auto" w:fill="auto"/>
            <w:vAlign w:val="center"/>
          </w:tcPr>
          <w:p w14:paraId="3696490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7D8F2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1E9A8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124E79" w14:textId="77777777" w:rsidTr="00614A96">
        <w:trPr>
          <w:trHeight w:val="20"/>
        </w:trPr>
        <w:tc>
          <w:tcPr>
            <w:tcW w:w="1387" w:type="pct"/>
            <w:vMerge/>
            <w:tcBorders>
              <w:right w:val="single" w:sz="4" w:space="0" w:color="auto"/>
            </w:tcBorders>
            <w:shd w:val="clear" w:color="auto" w:fill="auto"/>
            <w:vAlign w:val="center"/>
          </w:tcPr>
          <w:p w14:paraId="0711DA2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2EB3E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5C776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C61E0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0959646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56CB0C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C6D6C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82B50C2"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3BD677E0" w14:textId="77777777" w:rsidTr="00614A96">
        <w:trPr>
          <w:trHeight w:val="336"/>
        </w:trPr>
        <w:tc>
          <w:tcPr>
            <w:tcW w:w="1387" w:type="pct"/>
            <w:vMerge/>
            <w:tcBorders>
              <w:right w:val="single" w:sz="4" w:space="0" w:color="auto"/>
            </w:tcBorders>
            <w:shd w:val="clear" w:color="auto" w:fill="auto"/>
            <w:vAlign w:val="center"/>
          </w:tcPr>
          <w:p w14:paraId="2B7B06E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9C498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126C6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340CAB" w14:textId="77777777" w:rsidTr="00614A96">
        <w:trPr>
          <w:trHeight w:val="256"/>
        </w:trPr>
        <w:tc>
          <w:tcPr>
            <w:tcW w:w="1387" w:type="pct"/>
            <w:vMerge/>
            <w:tcBorders>
              <w:right w:val="single" w:sz="4" w:space="0" w:color="auto"/>
            </w:tcBorders>
            <w:shd w:val="clear" w:color="auto" w:fill="auto"/>
            <w:vAlign w:val="center"/>
          </w:tcPr>
          <w:p w14:paraId="2DC1A3F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BC21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5F40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685C99" w14:textId="77777777" w:rsidTr="00614A96">
        <w:trPr>
          <w:trHeight w:val="276"/>
        </w:trPr>
        <w:tc>
          <w:tcPr>
            <w:tcW w:w="1387" w:type="pct"/>
            <w:vMerge/>
            <w:tcBorders>
              <w:right w:val="single" w:sz="4" w:space="0" w:color="auto"/>
            </w:tcBorders>
            <w:shd w:val="clear" w:color="auto" w:fill="auto"/>
            <w:vAlign w:val="center"/>
          </w:tcPr>
          <w:p w14:paraId="28D6C56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5FCC9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39BF3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80D4E1"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8B509F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44CEF6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68A02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16B11" w14:textId="77777777" w:rsidTr="004C434A">
        <w:trPr>
          <w:trHeight w:val="338"/>
        </w:trPr>
        <w:tc>
          <w:tcPr>
            <w:tcW w:w="1387" w:type="pct"/>
            <w:vMerge w:val="restart"/>
            <w:tcBorders>
              <w:top w:val="single" w:sz="4" w:space="0" w:color="auto"/>
            </w:tcBorders>
            <w:shd w:val="clear" w:color="auto" w:fill="auto"/>
            <w:vAlign w:val="center"/>
          </w:tcPr>
          <w:p w14:paraId="44737F4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1DE586F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977FEAA"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054D376" w14:textId="77777777" w:rsidTr="00614A96">
        <w:trPr>
          <w:trHeight w:val="20"/>
        </w:trPr>
        <w:tc>
          <w:tcPr>
            <w:tcW w:w="1387" w:type="pct"/>
            <w:vMerge/>
            <w:shd w:val="clear" w:color="auto" w:fill="auto"/>
            <w:vAlign w:val="center"/>
          </w:tcPr>
          <w:p w14:paraId="2925449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C43CE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46135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ED0533" w14:textId="77777777" w:rsidTr="00614A96">
        <w:trPr>
          <w:trHeight w:val="20"/>
        </w:trPr>
        <w:tc>
          <w:tcPr>
            <w:tcW w:w="1387" w:type="pct"/>
            <w:vMerge/>
            <w:shd w:val="clear" w:color="auto" w:fill="auto"/>
            <w:vAlign w:val="center"/>
          </w:tcPr>
          <w:p w14:paraId="114136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E384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12184B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437106" w14:textId="77777777" w:rsidTr="00614A96">
        <w:trPr>
          <w:trHeight w:val="20"/>
        </w:trPr>
        <w:tc>
          <w:tcPr>
            <w:tcW w:w="1387" w:type="pct"/>
            <w:vMerge/>
            <w:shd w:val="clear" w:color="auto" w:fill="auto"/>
            <w:vAlign w:val="center"/>
          </w:tcPr>
          <w:p w14:paraId="28ED2928"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509C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9B4F7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B3356" w14:textId="77777777" w:rsidTr="00614A96">
        <w:trPr>
          <w:trHeight w:val="20"/>
        </w:trPr>
        <w:tc>
          <w:tcPr>
            <w:tcW w:w="1387" w:type="pct"/>
            <w:vMerge/>
            <w:shd w:val="clear" w:color="auto" w:fill="auto"/>
            <w:vAlign w:val="center"/>
          </w:tcPr>
          <w:p w14:paraId="3B53DE4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822CB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BFB59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42869C" w14:textId="77777777" w:rsidTr="004C434A">
        <w:trPr>
          <w:trHeight w:val="756"/>
        </w:trPr>
        <w:tc>
          <w:tcPr>
            <w:tcW w:w="1387" w:type="pct"/>
            <w:vMerge w:val="restart"/>
            <w:shd w:val="clear" w:color="auto" w:fill="auto"/>
            <w:vAlign w:val="center"/>
          </w:tcPr>
          <w:p w14:paraId="56DD31CC"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CC4AD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E6095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28959477" w14:textId="77777777" w:rsidTr="00614A96">
        <w:trPr>
          <w:trHeight w:val="366"/>
        </w:trPr>
        <w:tc>
          <w:tcPr>
            <w:tcW w:w="1387" w:type="pct"/>
            <w:vMerge/>
            <w:shd w:val="clear" w:color="auto" w:fill="auto"/>
            <w:vAlign w:val="center"/>
          </w:tcPr>
          <w:p w14:paraId="4532F0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4AED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B7452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9FAB2" w14:textId="77777777" w:rsidTr="00614A96">
        <w:trPr>
          <w:trHeight w:val="414"/>
        </w:trPr>
        <w:tc>
          <w:tcPr>
            <w:tcW w:w="1387" w:type="pct"/>
            <w:vMerge/>
            <w:shd w:val="clear" w:color="auto" w:fill="auto"/>
            <w:vAlign w:val="center"/>
          </w:tcPr>
          <w:p w14:paraId="0D6D613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829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DAFBE0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A682F" w14:textId="77777777" w:rsidTr="00614A96">
        <w:trPr>
          <w:trHeight w:val="420"/>
        </w:trPr>
        <w:tc>
          <w:tcPr>
            <w:tcW w:w="1387" w:type="pct"/>
            <w:vMerge/>
            <w:shd w:val="clear" w:color="auto" w:fill="auto"/>
            <w:vAlign w:val="center"/>
          </w:tcPr>
          <w:p w14:paraId="11B3449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5A80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C1140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2C9172" w14:textId="77777777" w:rsidTr="00614A96">
        <w:trPr>
          <w:trHeight w:val="424"/>
        </w:trPr>
        <w:tc>
          <w:tcPr>
            <w:tcW w:w="1387" w:type="pct"/>
            <w:vMerge/>
            <w:shd w:val="clear" w:color="auto" w:fill="auto"/>
            <w:vAlign w:val="center"/>
          </w:tcPr>
          <w:p w14:paraId="41DBAED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D01B5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1B4D3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CFEFB" w14:textId="77777777" w:rsidTr="004C434A">
        <w:trPr>
          <w:trHeight w:val="374"/>
        </w:trPr>
        <w:tc>
          <w:tcPr>
            <w:tcW w:w="1387" w:type="pct"/>
            <w:vMerge w:val="restart"/>
            <w:shd w:val="clear" w:color="auto" w:fill="auto"/>
            <w:vAlign w:val="center"/>
          </w:tcPr>
          <w:p w14:paraId="75D47F5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425C43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7E5077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655FF21B" w14:textId="77777777" w:rsidTr="00614A96">
        <w:trPr>
          <w:trHeight w:val="20"/>
        </w:trPr>
        <w:tc>
          <w:tcPr>
            <w:tcW w:w="1387" w:type="pct"/>
            <w:vMerge/>
            <w:shd w:val="clear" w:color="auto" w:fill="auto"/>
            <w:vAlign w:val="center"/>
          </w:tcPr>
          <w:p w14:paraId="02AEC25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6277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D95C2D3"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447FEF3" w14:textId="77777777" w:rsidTr="00614A96">
        <w:trPr>
          <w:trHeight w:val="20"/>
        </w:trPr>
        <w:tc>
          <w:tcPr>
            <w:tcW w:w="1387" w:type="pct"/>
            <w:vMerge/>
            <w:shd w:val="clear" w:color="auto" w:fill="auto"/>
            <w:vAlign w:val="center"/>
          </w:tcPr>
          <w:p w14:paraId="2CD7E21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0A75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939AA53"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966E8DC" w14:textId="77777777" w:rsidTr="00614A96">
        <w:trPr>
          <w:trHeight w:val="20"/>
        </w:trPr>
        <w:tc>
          <w:tcPr>
            <w:tcW w:w="1387" w:type="pct"/>
            <w:vMerge/>
            <w:shd w:val="clear" w:color="auto" w:fill="auto"/>
            <w:vAlign w:val="center"/>
          </w:tcPr>
          <w:p w14:paraId="090CB77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6845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16F644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AEEBE8C" w14:textId="77777777" w:rsidTr="00614A96">
        <w:trPr>
          <w:trHeight w:val="20"/>
        </w:trPr>
        <w:tc>
          <w:tcPr>
            <w:tcW w:w="1387" w:type="pct"/>
            <w:vMerge/>
            <w:shd w:val="clear" w:color="auto" w:fill="auto"/>
            <w:vAlign w:val="center"/>
          </w:tcPr>
          <w:p w14:paraId="5C001D8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78D9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62B6C83"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3C761F4" w14:textId="77777777" w:rsidTr="004C434A">
        <w:trPr>
          <w:trHeight w:val="416"/>
        </w:trPr>
        <w:tc>
          <w:tcPr>
            <w:tcW w:w="1387" w:type="pct"/>
            <w:vMerge w:val="restart"/>
            <w:shd w:val="clear" w:color="auto" w:fill="auto"/>
            <w:vAlign w:val="center"/>
          </w:tcPr>
          <w:p w14:paraId="7410DC58"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5E213DB"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D20840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3753D8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2622D8B" w14:textId="77777777" w:rsidTr="00614A96">
        <w:trPr>
          <w:trHeight w:val="20"/>
        </w:trPr>
        <w:tc>
          <w:tcPr>
            <w:tcW w:w="1387" w:type="pct"/>
            <w:vMerge/>
            <w:shd w:val="clear" w:color="auto" w:fill="auto"/>
            <w:vAlign w:val="center"/>
          </w:tcPr>
          <w:p w14:paraId="0305A0A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F157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AA837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9DA6017" w14:textId="77777777" w:rsidTr="00614A96">
        <w:trPr>
          <w:trHeight w:val="20"/>
        </w:trPr>
        <w:tc>
          <w:tcPr>
            <w:tcW w:w="1387" w:type="pct"/>
            <w:vMerge/>
            <w:shd w:val="clear" w:color="auto" w:fill="auto"/>
            <w:vAlign w:val="center"/>
          </w:tcPr>
          <w:p w14:paraId="3B7A14D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EBC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A1605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10B0B0" w14:textId="77777777" w:rsidTr="00614A96">
        <w:trPr>
          <w:trHeight w:val="220"/>
        </w:trPr>
        <w:tc>
          <w:tcPr>
            <w:tcW w:w="1387" w:type="pct"/>
            <w:vMerge/>
            <w:shd w:val="clear" w:color="auto" w:fill="auto"/>
            <w:vAlign w:val="center"/>
          </w:tcPr>
          <w:p w14:paraId="09A52F3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046A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873B5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3406E" w14:textId="77777777" w:rsidTr="004C434A">
        <w:trPr>
          <w:trHeight w:val="20"/>
        </w:trPr>
        <w:tc>
          <w:tcPr>
            <w:tcW w:w="1387" w:type="pct"/>
            <w:vMerge/>
            <w:shd w:val="clear" w:color="auto" w:fill="auto"/>
            <w:vAlign w:val="center"/>
          </w:tcPr>
          <w:p w14:paraId="4D57284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B10B8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A14FF4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87EB28" w14:textId="77777777" w:rsidTr="004C434A">
        <w:trPr>
          <w:trHeight w:val="542"/>
        </w:trPr>
        <w:tc>
          <w:tcPr>
            <w:tcW w:w="1387" w:type="pct"/>
            <w:vMerge w:val="restart"/>
            <w:shd w:val="clear" w:color="auto" w:fill="auto"/>
            <w:vAlign w:val="center"/>
          </w:tcPr>
          <w:p w14:paraId="161BA7C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E008C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60EA97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B497EC" w14:textId="77777777" w:rsidTr="00614A96">
        <w:trPr>
          <w:trHeight w:val="20"/>
        </w:trPr>
        <w:tc>
          <w:tcPr>
            <w:tcW w:w="1387" w:type="pct"/>
            <w:vMerge/>
            <w:shd w:val="clear" w:color="auto" w:fill="auto"/>
            <w:vAlign w:val="center"/>
          </w:tcPr>
          <w:p w14:paraId="58554ED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DC0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996A1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1AE7648" w14:textId="77777777" w:rsidTr="00614A96">
        <w:trPr>
          <w:trHeight w:val="20"/>
        </w:trPr>
        <w:tc>
          <w:tcPr>
            <w:tcW w:w="1387" w:type="pct"/>
            <w:vMerge/>
            <w:shd w:val="clear" w:color="auto" w:fill="auto"/>
            <w:vAlign w:val="center"/>
          </w:tcPr>
          <w:p w14:paraId="25350EC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3C9A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DDC90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FA5C12" w14:textId="77777777" w:rsidTr="00614A96">
        <w:trPr>
          <w:trHeight w:val="20"/>
        </w:trPr>
        <w:tc>
          <w:tcPr>
            <w:tcW w:w="1387" w:type="pct"/>
            <w:vMerge/>
            <w:shd w:val="clear" w:color="auto" w:fill="auto"/>
            <w:vAlign w:val="center"/>
          </w:tcPr>
          <w:p w14:paraId="6CFC75B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C7A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7350B2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0646D4" w14:textId="77777777" w:rsidTr="00614A96">
        <w:trPr>
          <w:trHeight w:val="20"/>
        </w:trPr>
        <w:tc>
          <w:tcPr>
            <w:tcW w:w="1387" w:type="pct"/>
            <w:vMerge/>
            <w:shd w:val="clear" w:color="auto" w:fill="auto"/>
            <w:vAlign w:val="center"/>
          </w:tcPr>
          <w:p w14:paraId="77AAE42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FF55D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6B8C7F8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870271" w14:textId="77777777" w:rsidTr="004C434A">
        <w:trPr>
          <w:trHeight w:val="419"/>
        </w:trPr>
        <w:tc>
          <w:tcPr>
            <w:tcW w:w="1387" w:type="pct"/>
            <w:vMerge w:val="restart"/>
            <w:shd w:val="clear" w:color="auto" w:fill="auto"/>
            <w:vAlign w:val="center"/>
          </w:tcPr>
          <w:p w14:paraId="73D7D734"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67DB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D692A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15B13E" w14:textId="77777777" w:rsidTr="00614A96">
        <w:trPr>
          <w:trHeight w:val="20"/>
        </w:trPr>
        <w:tc>
          <w:tcPr>
            <w:tcW w:w="1387" w:type="pct"/>
            <w:vMerge/>
            <w:shd w:val="clear" w:color="auto" w:fill="auto"/>
            <w:vAlign w:val="center"/>
          </w:tcPr>
          <w:p w14:paraId="0475621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402F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75D79C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42669CB" w14:textId="77777777" w:rsidTr="00614A96">
        <w:trPr>
          <w:trHeight w:val="20"/>
        </w:trPr>
        <w:tc>
          <w:tcPr>
            <w:tcW w:w="1387" w:type="pct"/>
            <w:vMerge/>
            <w:shd w:val="clear" w:color="auto" w:fill="auto"/>
            <w:vAlign w:val="center"/>
          </w:tcPr>
          <w:p w14:paraId="633D6B3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47191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0994CD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70C956" w14:textId="77777777" w:rsidTr="00614A96">
        <w:trPr>
          <w:trHeight w:val="20"/>
        </w:trPr>
        <w:tc>
          <w:tcPr>
            <w:tcW w:w="1387" w:type="pct"/>
            <w:vMerge/>
            <w:shd w:val="clear" w:color="auto" w:fill="auto"/>
            <w:vAlign w:val="center"/>
          </w:tcPr>
          <w:p w14:paraId="50B54A5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2C5C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D9A1DA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A82AAB" w14:textId="77777777" w:rsidTr="00614A96">
        <w:trPr>
          <w:trHeight w:val="20"/>
        </w:trPr>
        <w:tc>
          <w:tcPr>
            <w:tcW w:w="1387" w:type="pct"/>
            <w:vMerge/>
            <w:shd w:val="clear" w:color="auto" w:fill="auto"/>
            <w:vAlign w:val="center"/>
          </w:tcPr>
          <w:p w14:paraId="0DE8EC7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C5682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3A6E5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1179AFE6" w14:textId="77777777"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1E6F26A1" w14:textId="77777777" w:rsidTr="004C434A">
        <w:trPr>
          <w:trHeight w:val="20"/>
        </w:trPr>
        <w:tc>
          <w:tcPr>
            <w:tcW w:w="5000" w:type="pct"/>
            <w:gridSpan w:val="3"/>
            <w:tcBorders>
              <w:top w:val="single" w:sz="4" w:space="0" w:color="auto"/>
            </w:tcBorders>
            <w:shd w:val="clear" w:color="auto" w:fill="E6E6E6"/>
            <w:vAlign w:val="center"/>
          </w:tcPr>
          <w:p w14:paraId="045DD2DD"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102F6A68" w14:textId="77777777" w:rsidTr="00614A96">
        <w:trPr>
          <w:trHeight w:val="20"/>
        </w:trPr>
        <w:tc>
          <w:tcPr>
            <w:tcW w:w="1387" w:type="pct"/>
            <w:tcBorders>
              <w:top w:val="single" w:sz="4" w:space="0" w:color="auto"/>
            </w:tcBorders>
            <w:shd w:val="clear" w:color="auto" w:fill="auto"/>
            <w:vAlign w:val="center"/>
          </w:tcPr>
          <w:p w14:paraId="2929A6C3"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DEF4A2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FFB8BD0"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1C0EAD2" w14:textId="77777777" w:rsidTr="00614A96">
        <w:trPr>
          <w:trHeight w:val="20"/>
        </w:trPr>
        <w:tc>
          <w:tcPr>
            <w:tcW w:w="1387" w:type="pct"/>
            <w:tcBorders>
              <w:top w:val="single" w:sz="4" w:space="0" w:color="auto"/>
            </w:tcBorders>
            <w:shd w:val="clear" w:color="auto" w:fill="auto"/>
            <w:vAlign w:val="center"/>
          </w:tcPr>
          <w:p w14:paraId="0611C1F8"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24B04AF"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2FF9341"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66143CE8" w14:textId="77777777" w:rsidTr="00E4641E">
        <w:trPr>
          <w:trHeight w:val="1617"/>
        </w:trPr>
        <w:tc>
          <w:tcPr>
            <w:tcW w:w="1387" w:type="pct"/>
            <w:tcBorders>
              <w:top w:val="single" w:sz="4" w:space="0" w:color="auto"/>
            </w:tcBorders>
            <w:shd w:val="clear" w:color="auto" w:fill="auto"/>
            <w:vAlign w:val="center"/>
          </w:tcPr>
          <w:p w14:paraId="40FD5BB2"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2B39A9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F3EBEBE"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35284CBA"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67782EC2" w14:textId="77777777" w:rsidTr="004C434A">
        <w:trPr>
          <w:trHeight w:val="1398"/>
        </w:trPr>
        <w:tc>
          <w:tcPr>
            <w:tcW w:w="1387" w:type="pct"/>
            <w:shd w:val="clear" w:color="auto" w:fill="auto"/>
            <w:vAlign w:val="center"/>
          </w:tcPr>
          <w:p w14:paraId="3171791B"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693FDF11"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25D7C58"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09253BC1" w14:textId="77777777" w:rsidTr="00614A96">
        <w:trPr>
          <w:trHeight w:val="20"/>
        </w:trPr>
        <w:tc>
          <w:tcPr>
            <w:tcW w:w="1387" w:type="pct"/>
            <w:shd w:val="clear" w:color="auto" w:fill="auto"/>
            <w:vAlign w:val="center"/>
          </w:tcPr>
          <w:p w14:paraId="08A6ACCF"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7D403CFD"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470B42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12BC8BA6"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6646115B"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2914B6C9"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1AB517FC"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3065E5A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50281FF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2E5F40F1"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174B1AD8"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37519A46"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5098460C" w14:textId="77777777" w:rsidR="00415A2A" w:rsidRPr="009D6E38" w:rsidRDefault="00415A2A" w:rsidP="00007130">
            <w:pPr>
              <w:ind w:right="6"/>
              <w:jc w:val="both"/>
              <w:rPr>
                <w:rFonts w:asciiTheme="minorHAnsi" w:hAnsiTheme="minorHAnsi" w:cs="Arial"/>
              </w:rPr>
            </w:pPr>
          </w:p>
          <w:p w14:paraId="7CC4134C"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2233E50D" w14:textId="77777777" w:rsidTr="0092016F">
        <w:trPr>
          <w:trHeight w:val="20"/>
        </w:trPr>
        <w:tc>
          <w:tcPr>
            <w:tcW w:w="1387" w:type="pct"/>
            <w:shd w:val="clear" w:color="auto" w:fill="auto"/>
            <w:vAlign w:val="center"/>
          </w:tcPr>
          <w:p w14:paraId="7472196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84475E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56C0CD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2D35597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72B6F1E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F6A9DB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6831E9F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5DE9C39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6C01FC74"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233EE49B"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3ED4C88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041DC20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04AA52D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5393EC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502A1A0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7A347DA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4AC5D2C6"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5A31D9BA" w14:textId="77777777" w:rsidTr="0092016F">
        <w:trPr>
          <w:trHeight w:val="20"/>
        </w:trPr>
        <w:tc>
          <w:tcPr>
            <w:tcW w:w="1387" w:type="pct"/>
            <w:shd w:val="clear" w:color="auto" w:fill="auto"/>
            <w:vAlign w:val="center"/>
          </w:tcPr>
          <w:p w14:paraId="3BE6E58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3FF988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F8A2C09"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12C81E54"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224033D1"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14108E5A"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072E5FEE" w14:textId="77777777" w:rsidTr="00614A96">
        <w:trPr>
          <w:trHeight w:val="20"/>
        </w:trPr>
        <w:tc>
          <w:tcPr>
            <w:tcW w:w="1387" w:type="pct"/>
            <w:tcBorders>
              <w:top w:val="single" w:sz="4" w:space="0" w:color="auto"/>
            </w:tcBorders>
            <w:shd w:val="clear" w:color="auto" w:fill="auto"/>
            <w:vAlign w:val="center"/>
          </w:tcPr>
          <w:p w14:paraId="457A95E7"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D596E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F0A3F62"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368FCF68" w14:textId="77777777" w:rsidTr="00614A96">
        <w:trPr>
          <w:trHeight w:val="20"/>
        </w:trPr>
        <w:tc>
          <w:tcPr>
            <w:tcW w:w="1387" w:type="pct"/>
            <w:tcBorders>
              <w:top w:val="single" w:sz="4" w:space="0" w:color="auto"/>
            </w:tcBorders>
            <w:shd w:val="clear" w:color="auto" w:fill="auto"/>
            <w:vAlign w:val="center"/>
          </w:tcPr>
          <w:p w14:paraId="1922F253"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B70ADA"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5284FF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220C3EA0" w14:textId="77777777" w:rsidTr="0092016F">
        <w:trPr>
          <w:trHeight w:val="1252"/>
        </w:trPr>
        <w:tc>
          <w:tcPr>
            <w:tcW w:w="1387" w:type="pct"/>
            <w:tcBorders>
              <w:top w:val="single" w:sz="4" w:space="0" w:color="auto"/>
            </w:tcBorders>
            <w:shd w:val="clear" w:color="auto" w:fill="auto"/>
            <w:vAlign w:val="center"/>
          </w:tcPr>
          <w:p w14:paraId="4614901D"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DE97F61"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21C873B9"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5230BD97" w14:textId="77777777" w:rsidTr="0092016F">
        <w:trPr>
          <w:trHeight w:val="20"/>
        </w:trPr>
        <w:tc>
          <w:tcPr>
            <w:tcW w:w="1387" w:type="pct"/>
            <w:shd w:val="clear" w:color="auto" w:fill="auto"/>
            <w:vAlign w:val="center"/>
          </w:tcPr>
          <w:p w14:paraId="4ACB3F5D"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4AB84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78DB39F"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E66AAB4" w14:textId="77777777" w:rsidTr="0092016F">
        <w:trPr>
          <w:trHeight w:val="402"/>
        </w:trPr>
        <w:tc>
          <w:tcPr>
            <w:tcW w:w="1387" w:type="pct"/>
            <w:shd w:val="clear" w:color="auto" w:fill="auto"/>
            <w:vAlign w:val="center"/>
          </w:tcPr>
          <w:p w14:paraId="32E63A19"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4FAE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CECAAF1"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02FFBD0A" w14:textId="77777777" w:rsidTr="0092016F">
        <w:trPr>
          <w:trHeight w:val="402"/>
        </w:trPr>
        <w:tc>
          <w:tcPr>
            <w:tcW w:w="1387" w:type="pct"/>
            <w:shd w:val="clear" w:color="auto" w:fill="auto"/>
            <w:vAlign w:val="center"/>
          </w:tcPr>
          <w:p w14:paraId="03AF9C5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30DDDD3"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60392D0"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12240105"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A47E3ED"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4A2A90A9" w14:textId="77777777" w:rsidTr="00614A96">
        <w:trPr>
          <w:trHeight w:val="20"/>
        </w:trPr>
        <w:tc>
          <w:tcPr>
            <w:tcW w:w="1387" w:type="pct"/>
            <w:tcBorders>
              <w:top w:val="single" w:sz="4" w:space="0" w:color="auto"/>
            </w:tcBorders>
            <w:shd w:val="clear" w:color="auto" w:fill="auto"/>
            <w:vAlign w:val="center"/>
          </w:tcPr>
          <w:p w14:paraId="2803D61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639FA31"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400A9B"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58E3D039" w14:textId="77777777" w:rsidR="008E7B12" w:rsidRPr="009D6E38" w:rsidRDefault="008E7B12" w:rsidP="00614A96">
            <w:pPr>
              <w:spacing w:before="40" w:after="40"/>
              <w:rPr>
                <w:rFonts w:asciiTheme="minorHAnsi" w:hAnsiTheme="minorHAnsi" w:cs="Arial"/>
              </w:rPr>
            </w:pPr>
          </w:p>
          <w:p w14:paraId="36B7F479"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1C22E9C4" w14:textId="77777777" w:rsidTr="00614A96">
        <w:trPr>
          <w:trHeight w:val="20"/>
        </w:trPr>
        <w:tc>
          <w:tcPr>
            <w:tcW w:w="1387" w:type="pct"/>
            <w:shd w:val="clear" w:color="auto" w:fill="auto"/>
            <w:vAlign w:val="center"/>
          </w:tcPr>
          <w:p w14:paraId="5DFC80E7"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EA122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0C671A0"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801E7B6"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0B243A42" w14:textId="77777777" w:rsidTr="00614A96">
        <w:trPr>
          <w:trHeight w:val="315"/>
        </w:trPr>
        <w:tc>
          <w:tcPr>
            <w:tcW w:w="1387" w:type="pct"/>
            <w:shd w:val="clear" w:color="auto" w:fill="auto"/>
            <w:vAlign w:val="center"/>
          </w:tcPr>
          <w:p w14:paraId="026EC3F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E60CA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24C1091"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75A0FE59" w14:textId="77777777" w:rsidTr="00614A96">
        <w:trPr>
          <w:trHeight w:val="20"/>
        </w:trPr>
        <w:tc>
          <w:tcPr>
            <w:tcW w:w="1387" w:type="pct"/>
            <w:shd w:val="clear" w:color="auto" w:fill="auto"/>
            <w:vAlign w:val="center"/>
          </w:tcPr>
          <w:p w14:paraId="07DBB692"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F7A2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1159FD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D5B454D" w14:textId="77777777" w:rsidTr="00614A96">
        <w:trPr>
          <w:trHeight w:val="20"/>
        </w:trPr>
        <w:tc>
          <w:tcPr>
            <w:tcW w:w="1387" w:type="pct"/>
            <w:tcBorders>
              <w:top w:val="single" w:sz="4" w:space="0" w:color="auto"/>
              <w:right w:val="single" w:sz="4" w:space="0" w:color="auto"/>
            </w:tcBorders>
            <w:shd w:val="clear" w:color="auto" w:fill="auto"/>
            <w:vAlign w:val="center"/>
          </w:tcPr>
          <w:p w14:paraId="3C4A8BF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E8C22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6DEF59" w14:textId="77777777" w:rsidR="003A66EF" w:rsidRPr="009D6E38" w:rsidRDefault="003A66EF" w:rsidP="001911EA">
            <w:pPr>
              <w:spacing w:before="40" w:after="40"/>
              <w:jc w:val="both"/>
              <w:rPr>
                <w:rFonts w:asciiTheme="minorHAnsi" w:hAnsiTheme="minorHAnsi" w:cs="Arial"/>
              </w:rPr>
            </w:pPr>
          </w:p>
          <w:p w14:paraId="4283E93F"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5997ED67" w14:textId="77777777" w:rsidR="003A66EF" w:rsidRPr="009D6E38" w:rsidRDefault="003A66EF" w:rsidP="001911EA">
            <w:pPr>
              <w:spacing w:before="40" w:after="40"/>
              <w:jc w:val="both"/>
              <w:rPr>
                <w:rFonts w:asciiTheme="minorHAnsi" w:hAnsiTheme="minorHAnsi" w:cs="Arial"/>
              </w:rPr>
            </w:pPr>
          </w:p>
          <w:p w14:paraId="347B6841"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28C82882" w14:textId="77777777" w:rsidTr="00614A96">
        <w:trPr>
          <w:trHeight w:val="335"/>
        </w:trPr>
        <w:tc>
          <w:tcPr>
            <w:tcW w:w="1387" w:type="pct"/>
            <w:tcBorders>
              <w:top w:val="single" w:sz="4" w:space="0" w:color="auto"/>
              <w:right w:val="single" w:sz="4" w:space="0" w:color="auto"/>
            </w:tcBorders>
            <w:shd w:val="clear" w:color="auto" w:fill="auto"/>
            <w:vAlign w:val="center"/>
          </w:tcPr>
          <w:p w14:paraId="317E83F3"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98C7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1E41F9"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8D5B684"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29C79D40"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69E87C09"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16EB52AB"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5CCF2517"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11CEBB53"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42F51C12"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5042ABDD"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62C03D6E" w14:textId="77777777" w:rsidTr="0092016F">
        <w:trPr>
          <w:trHeight w:val="2131"/>
        </w:trPr>
        <w:tc>
          <w:tcPr>
            <w:tcW w:w="1387" w:type="pct"/>
            <w:tcBorders>
              <w:top w:val="single" w:sz="4" w:space="0" w:color="auto"/>
            </w:tcBorders>
            <w:shd w:val="clear" w:color="auto" w:fill="auto"/>
            <w:vAlign w:val="center"/>
          </w:tcPr>
          <w:p w14:paraId="21C6DA4C"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4B14B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0AF5E4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1C5187D8" w14:textId="77777777" w:rsidTr="0092016F">
        <w:trPr>
          <w:trHeight w:val="4353"/>
        </w:trPr>
        <w:tc>
          <w:tcPr>
            <w:tcW w:w="1387" w:type="pct"/>
            <w:shd w:val="clear" w:color="auto" w:fill="auto"/>
            <w:vAlign w:val="center"/>
          </w:tcPr>
          <w:p w14:paraId="04017FEE"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9579AB"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296975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4DC9D9EB" w14:textId="77777777" w:rsidR="00135048" w:rsidRPr="009D6E38" w:rsidRDefault="00135048" w:rsidP="00440C6C">
            <w:pPr>
              <w:spacing w:before="40" w:after="40"/>
              <w:rPr>
                <w:rFonts w:asciiTheme="minorHAnsi" w:hAnsiTheme="minorHAnsi" w:cs="Arial"/>
              </w:rPr>
            </w:pPr>
          </w:p>
          <w:p w14:paraId="53B9DC9E"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7BB44FBF" w14:textId="77777777" w:rsidTr="0092016F">
        <w:trPr>
          <w:trHeight w:val="1252"/>
        </w:trPr>
        <w:tc>
          <w:tcPr>
            <w:tcW w:w="1387" w:type="pct"/>
            <w:shd w:val="clear" w:color="auto" w:fill="auto"/>
            <w:vAlign w:val="center"/>
          </w:tcPr>
          <w:p w14:paraId="7ED53944"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502D0B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0D4B8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611848F9"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9CB7833" w14:textId="77777777" w:rsidTr="0092016F">
        <w:trPr>
          <w:trHeight w:val="1252"/>
        </w:trPr>
        <w:tc>
          <w:tcPr>
            <w:tcW w:w="1387" w:type="pct"/>
            <w:shd w:val="clear" w:color="auto" w:fill="auto"/>
            <w:vAlign w:val="center"/>
          </w:tcPr>
          <w:p w14:paraId="4F6443A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5485364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57F903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73FB00F6" w14:textId="77777777" w:rsidTr="0092016F">
        <w:trPr>
          <w:trHeight w:val="1838"/>
        </w:trPr>
        <w:tc>
          <w:tcPr>
            <w:tcW w:w="1387" w:type="pct"/>
            <w:shd w:val="clear" w:color="auto" w:fill="auto"/>
            <w:vAlign w:val="center"/>
          </w:tcPr>
          <w:p w14:paraId="6DCF128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3C074C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7F0B6A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49FCBF1D" w14:textId="77777777" w:rsidTr="0092016F">
        <w:trPr>
          <w:trHeight w:val="1252"/>
        </w:trPr>
        <w:tc>
          <w:tcPr>
            <w:tcW w:w="1387" w:type="pct"/>
            <w:shd w:val="clear" w:color="auto" w:fill="auto"/>
            <w:vAlign w:val="center"/>
          </w:tcPr>
          <w:p w14:paraId="7F60E5A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43576D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C1CDAA6"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003C86D8" w14:textId="77777777"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00F17677" w14:textId="77777777" w:rsidTr="0092016F">
        <w:trPr>
          <w:trHeight w:val="20"/>
        </w:trPr>
        <w:tc>
          <w:tcPr>
            <w:tcW w:w="5000" w:type="pct"/>
            <w:gridSpan w:val="3"/>
            <w:tcBorders>
              <w:top w:val="single" w:sz="4" w:space="0" w:color="auto"/>
            </w:tcBorders>
            <w:shd w:val="clear" w:color="auto" w:fill="E6E6E6"/>
            <w:vAlign w:val="center"/>
          </w:tcPr>
          <w:p w14:paraId="2D0DAEA3"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B35F3CD" w14:textId="77777777" w:rsidTr="004453DD">
        <w:trPr>
          <w:trHeight w:val="20"/>
        </w:trPr>
        <w:tc>
          <w:tcPr>
            <w:tcW w:w="1364" w:type="pct"/>
            <w:tcBorders>
              <w:top w:val="single" w:sz="4" w:space="0" w:color="auto"/>
            </w:tcBorders>
            <w:shd w:val="clear" w:color="auto" w:fill="auto"/>
            <w:vAlign w:val="center"/>
          </w:tcPr>
          <w:p w14:paraId="4A5A6D86"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0A2893A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1B58180"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243CE9F1" w14:textId="77777777" w:rsidTr="004453DD">
        <w:trPr>
          <w:trHeight w:val="20"/>
        </w:trPr>
        <w:tc>
          <w:tcPr>
            <w:tcW w:w="1364" w:type="pct"/>
            <w:tcBorders>
              <w:top w:val="single" w:sz="4" w:space="0" w:color="auto"/>
            </w:tcBorders>
            <w:shd w:val="clear" w:color="auto" w:fill="auto"/>
            <w:vAlign w:val="center"/>
          </w:tcPr>
          <w:p w14:paraId="1FD6D35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F75AE15"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0A4256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5B4D36E7" w14:textId="77777777" w:rsidTr="00535E4C">
        <w:trPr>
          <w:trHeight w:val="20"/>
        </w:trPr>
        <w:tc>
          <w:tcPr>
            <w:tcW w:w="1364" w:type="pct"/>
            <w:tcBorders>
              <w:top w:val="single" w:sz="4" w:space="0" w:color="auto"/>
            </w:tcBorders>
            <w:shd w:val="clear" w:color="auto" w:fill="auto"/>
            <w:vAlign w:val="center"/>
          </w:tcPr>
          <w:p w14:paraId="4FE79B7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344FB8E"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7334B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6B9A71F"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1A316BB8" w14:textId="77777777" w:rsidTr="0092016F">
        <w:trPr>
          <w:trHeight w:val="20"/>
        </w:trPr>
        <w:tc>
          <w:tcPr>
            <w:tcW w:w="1364" w:type="pct"/>
            <w:shd w:val="clear" w:color="auto" w:fill="auto"/>
            <w:vAlign w:val="center"/>
          </w:tcPr>
          <w:p w14:paraId="3C4026FE"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0424A768"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D36FF0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11E34707"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57289EF3"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4C66AE16"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001A866E" w14:textId="77777777" w:rsidTr="004453DD">
        <w:trPr>
          <w:trHeight w:val="20"/>
        </w:trPr>
        <w:tc>
          <w:tcPr>
            <w:tcW w:w="1364" w:type="pct"/>
            <w:shd w:val="clear" w:color="auto" w:fill="auto"/>
            <w:vAlign w:val="center"/>
          </w:tcPr>
          <w:p w14:paraId="74FE30A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569C98E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0A3D9D2"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8E834B1"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F3A3741"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376680FF"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726F7BF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39F2CD6E"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32BFB89F"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3DADACC9" w14:textId="77777777" w:rsidTr="0092016F">
        <w:trPr>
          <w:trHeight w:val="20"/>
        </w:trPr>
        <w:tc>
          <w:tcPr>
            <w:tcW w:w="1364" w:type="pct"/>
            <w:shd w:val="clear" w:color="auto" w:fill="auto"/>
            <w:vAlign w:val="center"/>
          </w:tcPr>
          <w:p w14:paraId="14A3D53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C36B19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947A8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D0CC7B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E56250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19D8235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13D07C4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403B6D3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42D9487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4BD0E1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03D33A11"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5967553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6C3E3F2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2B08CEC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0BF055A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1E136A9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9EE260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7035092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76B10AB7" w14:textId="77777777" w:rsidTr="0092016F">
        <w:trPr>
          <w:trHeight w:val="20"/>
        </w:trPr>
        <w:tc>
          <w:tcPr>
            <w:tcW w:w="1364" w:type="pct"/>
            <w:shd w:val="clear" w:color="auto" w:fill="auto"/>
            <w:vAlign w:val="center"/>
          </w:tcPr>
          <w:p w14:paraId="4ACA5FB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50C7521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9A41472"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5F9DA07E" w14:textId="77777777" w:rsidTr="004453DD">
        <w:trPr>
          <w:trHeight w:val="20"/>
        </w:trPr>
        <w:tc>
          <w:tcPr>
            <w:tcW w:w="1364" w:type="pct"/>
            <w:tcBorders>
              <w:top w:val="single" w:sz="4" w:space="0" w:color="auto"/>
            </w:tcBorders>
            <w:shd w:val="clear" w:color="auto" w:fill="auto"/>
            <w:vAlign w:val="center"/>
          </w:tcPr>
          <w:p w14:paraId="00F4FC4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17E0122"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9FE660B"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C37AF5D" w14:textId="77777777" w:rsidTr="004453DD">
        <w:trPr>
          <w:trHeight w:val="20"/>
        </w:trPr>
        <w:tc>
          <w:tcPr>
            <w:tcW w:w="1364" w:type="pct"/>
            <w:tcBorders>
              <w:top w:val="single" w:sz="4" w:space="0" w:color="auto"/>
            </w:tcBorders>
            <w:shd w:val="clear" w:color="auto" w:fill="auto"/>
            <w:vAlign w:val="center"/>
          </w:tcPr>
          <w:p w14:paraId="3D22DC3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D66E6A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FAC33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57C333D" w14:textId="77777777" w:rsidTr="0092016F">
        <w:trPr>
          <w:trHeight w:val="1252"/>
        </w:trPr>
        <w:tc>
          <w:tcPr>
            <w:tcW w:w="1364" w:type="pct"/>
            <w:tcBorders>
              <w:top w:val="single" w:sz="4" w:space="0" w:color="auto"/>
            </w:tcBorders>
            <w:shd w:val="clear" w:color="auto" w:fill="auto"/>
            <w:vAlign w:val="center"/>
          </w:tcPr>
          <w:p w14:paraId="3F4F5FC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6319F25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573C5E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3E798F99" w14:textId="77777777" w:rsidTr="0092016F">
        <w:trPr>
          <w:trHeight w:val="20"/>
        </w:trPr>
        <w:tc>
          <w:tcPr>
            <w:tcW w:w="1364" w:type="pct"/>
            <w:shd w:val="clear" w:color="auto" w:fill="auto"/>
            <w:vAlign w:val="center"/>
          </w:tcPr>
          <w:p w14:paraId="38C6A2F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766EF0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2EC4E0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748043C" w14:textId="77777777" w:rsidTr="0092016F">
        <w:trPr>
          <w:trHeight w:val="402"/>
        </w:trPr>
        <w:tc>
          <w:tcPr>
            <w:tcW w:w="1364" w:type="pct"/>
            <w:shd w:val="clear" w:color="auto" w:fill="auto"/>
            <w:vAlign w:val="center"/>
          </w:tcPr>
          <w:p w14:paraId="5886B78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33A8EF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88AFE3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726E8CE" w14:textId="77777777" w:rsidTr="0092016F">
        <w:trPr>
          <w:trHeight w:val="402"/>
        </w:trPr>
        <w:tc>
          <w:tcPr>
            <w:tcW w:w="1364" w:type="pct"/>
            <w:shd w:val="clear" w:color="auto" w:fill="auto"/>
            <w:vAlign w:val="center"/>
          </w:tcPr>
          <w:p w14:paraId="30D753B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4FB3EFE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507F30C"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D03E3A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79427F9F"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48C0AEC2" w14:textId="77777777" w:rsidTr="004453DD">
        <w:trPr>
          <w:trHeight w:val="20"/>
        </w:trPr>
        <w:tc>
          <w:tcPr>
            <w:tcW w:w="1364" w:type="pct"/>
            <w:tcBorders>
              <w:top w:val="single" w:sz="4" w:space="0" w:color="auto"/>
            </w:tcBorders>
            <w:shd w:val="clear" w:color="auto" w:fill="auto"/>
            <w:vAlign w:val="center"/>
          </w:tcPr>
          <w:p w14:paraId="7ABDEBF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313623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9ABA408"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3BA560A" w14:textId="77777777" w:rsidTr="004453DD">
        <w:trPr>
          <w:trHeight w:val="20"/>
        </w:trPr>
        <w:tc>
          <w:tcPr>
            <w:tcW w:w="1364" w:type="pct"/>
            <w:shd w:val="clear" w:color="auto" w:fill="auto"/>
            <w:vAlign w:val="center"/>
          </w:tcPr>
          <w:p w14:paraId="22FD190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2B5DF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63E0107"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1C333AAA" w14:textId="77777777" w:rsidTr="004453DD">
        <w:trPr>
          <w:trHeight w:val="315"/>
        </w:trPr>
        <w:tc>
          <w:tcPr>
            <w:tcW w:w="1364" w:type="pct"/>
            <w:shd w:val="clear" w:color="auto" w:fill="auto"/>
            <w:vAlign w:val="center"/>
          </w:tcPr>
          <w:p w14:paraId="5E83981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96DCD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4751F02"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331B0FF5" w14:textId="77777777" w:rsidTr="004453DD">
        <w:trPr>
          <w:trHeight w:val="20"/>
        </w:trPr>
        <w:tc>
          <w:tcPr>
            <w:tcW w:w="1364" w:type="pct"/>
            <w:shd w:val="clear" w:color="auto" w:fill="auto"/>
            <w:vAlign w:val="center"/>
          </w:tcPr>
          <w:p w14:paraId="745E424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F228D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B8E749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317D616" w14:textId="77777777" w:rsidTr="004453DD">
        <w:trPr>
          <w:trHeight w:val="20"/>
        </w:trPr>
        <w:tc>
          <w:tcPr>
            <w:tcW w:w="1364" w:type="pct"/>
            <w:tcBorders>
              <w:top w:val="single" w:sz="4" w:space="0" w:color="auto"/>
              <w:right w:val="single" w:sz="4" w:space="0" w:color="auto"/>
            </w:tcBorders>
            <w:shd w:val="clear" w:color="auto" w:fill="auto"/>
            <w:vAlign w:val="center"/>
          </w:tcPr>
          <w:p w14:paraId="303FFAB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218196E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38792D0"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3CD81DA" w14:textId="77777777" w:rsidTr="004453DD">
        <w:trPr>
          <w:trHeight w:val="335"/>
        </w:trPr>
        <w:tc>
          <w:tcPr>
            <w:tcW w:w="1364" w:type="pct"/>
            <w:tcBorders>
              <w:top w:val="single" w:sz="4" w:space="0" w:color="auto"/>
              <w:right w:val="single" w:sz="4" w:space="0" w:color="auto"/>
            </w:tcBorders>
            <w:shd w:val="clear" w:color="auto" w:fill="auto"/>
            <w:vAlign w:val="center"/>
          </w:tcPr>
          <w:p w14:paraId="447CB70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7F8641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C876C7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25A35F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69D4A81B"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1E42052D"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65CD625E"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134393E2" w14:textId="77777777" w:rsidR="00440C6C" w:rsidRPr="00334FE3" w:rsidRDefault="00440C6C" w:rsidP="00440C6C">
            <w:pPr>
              <w:rPr>
                <w:rFonts w:asciiTheme="minorHAnsi" w:hAnsiTheme="minorHAnsi"/>
              </w:rPr>
            </w:pPr>
          </w:p>
          <w:p w14:paraId="228CEF83"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13CD4717"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452CF04F"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680BCDF4" w14:textId="77777777" w:rsidR="00440C6C" w:rsidRPr="00334FE3" w:rsidRDefault="00440C6C" w:rsidP="00440C6C">
            <w:pPr>
              <w:pStyle w:val="Akapitzlist"/>
              <w:spacing w:line="240" w:lineRule="auto"/>
              <w:ind w:left="323"/>
              <w:jc w:val="both"/>
              <w:rPr>
                <w:rFonts w:cs="Arial"/>
              </w:rPr>
            </w:pPr>
          </w:p>
          <w:p w14:paraId="27E8FFE1"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0AD2658"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DA4BC02"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1244DD4D" w14:textId="77777777" w:rsidTr="0092016F">
        <w:trPr>
          <w:trHeight w:val="2086"/>
        </w:trPr>
        <w:tc>
          <w:tcPr>
            <w:tcW w:w="1364" w:type="pct"/>
            <w:tcBorders>
              <w:top w:val="single" w:sz="4" w:space="0" w:color="auto"/>
            </w:tcBorders>
            <w:shd w:val="clear" w:color="auto" w:fill="auto"/>
            <w:vAlign w:val="center"/>
          </w:tcPr>
          <w:p w14:paraId="6DFB5C0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F06CF4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34B13D7"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4367B1D" w14:textId="77777777" w:rsidTr="0092016F">
        <w:trPr>
          <w:trHeight w:val="4369"/>
        </w:trPr>
        <w:tc>
          <w:tcPr>
            <w:tcW w:w="1364" w:type="pct"/>
            <w:shd w:val="clear" w:color="auto" w:fill="auto"/>
            <w:vAlign w:val="center"/>
          </w:tcPr>
          <w:p w14:paraId="76EA7D4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1CD60B3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5A798D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59B24938" w14:textId="77777777" w:rsidTr="0092016F">
        <w:trPr>
          <w:trHeight w:val="1252"/>
        </w:trPr>
        <w:tc>
          <w:tcPr>
            <w:tcW w:w="1364" w:type="pct"/>
            <w:shd w:val="clear" w:color="auto" w:fill="auto"/>
            <w:vAlign w:val="center"/>
          </w:tcPr>
          <w:p w14:paraId="391DB49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3A4FE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BD306A2"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7B525A43" w14:textId="77777777" w:rsidTr="0092016F">
        <w:trPr>
          <w:trHeight w:val="1252"/>
        </w:trPr>
        <w:tc>
          <w:tcPr>
            <w:tcW w:w="1364" w:type="pct"/>
            <w:shd w:val="clear" w:color="auto" w:fill="auto"/>
            <w:vAlign w:val="center"/>
          </w:tcPr>
          <w:p w14:paraId="27AFD76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1FE7D0D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B432E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0FE57C65" w14:textId="77777777" w:rsidTr="0092016F">
        <w:trPr>
          <w:trHeight w:val="1838"/>
        </w:trPr>
        <w:tc>
          <w:tcPr>
            <w:tcW w:w="1364" w:type="pct"/>
            <w:shd w:val="clear" w:color="auto" w:fill="auto"/>
            <w:vAlign w:val="center"/>
          </w:tcPr>
          <w:p w14:paraId="215DB6B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2336BC5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5E3D16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28A079D6" w14:textId="77777777" w:rsidTr="0092016F">
        <w:trPr>
          <w:trHeight w:val="1252"/>
        </w:trPr>
        <w:tc>
          <w:tcPr>
            <w:tcW w:w="1364" w:type="pct"/>
            <w:shd w:val="clear" w:color="auto" w:fill="auto"/>
            <w:vAlign w:val="center"/>
          </w:tcPr>
          <w:p w14:paraId="71E1DA9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008C0A5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77618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F6EBDEE" w14:textId="77777777"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2DA5946F" w14:textId="77777777" w:rsidTr="0092016F">
        <w:trPr>
          <w:trHeight w:val="20"/>
        </w:trPr>
        <w:tc>
          <w:tcPr>
            <w:tcW w:w="5000" w:type="pct"/>
            <w:gridSpan w:val="3"/>
            <w:tcBorders>
              <w:top w:val="single" w:sz="4" w:space="0" w:color="auto"/>
            </w:tcBorders>
            <w:shd w:val="clear" w:color="auto" w:fill="E6E6E6"/>
            <w:vAlign w:val="center"/>
          </w:tcPr>
          <w:p w14:paraId="4679119D"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32320776" w14:textId="77777777" w:rsidTr="004453DD">
        <w:trPr>
          <w:trHeight w:val="20"/>
        </w:trPr>
        <w:tc>
          <w:tcPr>
            <w:tcW w:w="1388" w:type="pct"/>
            <w:tcBorders>
              <w:top w:val="single" w:sz="4" w:space="0" w:color="auto"/>
            </w:tcBorders>
            <w:shd w:val="clear" w:color="auto" w:fill="auto"/>
            <w:vAlign w:val="center"/>
          </w:tcPr>
          <w:p w14:paraId="443C20C5"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1C1F31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8989FAA"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32A0718D" w14:textId="77777777" w:rsidTr="004453DD">
        <w:trPr>
          <w:trHeight w:val="20"/>
        </w:trPr>
        <w:tc>
          <w:tcPr>
            <w:tcW w:w="1388" w:type="pct"/>
            <w:tcBorders>
              <w:top w:val="single" w:sz="4" w:space="0" w:color="auto"/>
            </w:tcBorders>
            <w:shd w:val="clear" w:color="auto" w:fill="auto"/>
            <w:vAlign w:val="center"/>
          </w:tcPr>
          <w:p w14:paraId="44551761"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0F6EB218"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4B2EBA2"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7F066011"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9F59DBC" w14:textId="77777777" w:rsidTr="004453DD">
        <w:trPr>
          <w:trHeight w:val="20"/>
        </w:trPr>
        <w:tc>
          <w:tcPr>
            <w:tcW w:w="1388" w:type="pct"/>
            <w:tcBorders>
              <w:top w:val="single" w:sz="4" w:space="0" w:color="auto"/>
            </w:tcBorders>
            <w:shd w:val="clear" w:color="auto" w:fill="auto"/>
            <w:vAlign w:val="center"/>
          </w:tcPr>
          <w:p w14:paraId="5030EDFC"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0026CC7E"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B7FBF7C"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1EE1DD5B"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0AA9E8EC" w14:textId="77777777" w:rsidTr="0092016F">
        <w:trPr>
          <w:trHeight w:val="20"/>
        </w:trPr>
        <w:tc>
          <w:tcPr>
            <w:tcW w:w="1388" w:type="pct"/>
            <w:shd w:val="clear" w:color="auto" w:fill="auto"/>
            <w:vAlign w:val="center"/>
          </w:tcPr>
          <w:p w14:paraId="3EB11F8C"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2C14071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175FDC6A"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53977BB0"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7570FD14"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0553287D" w14:textId="77777777" w:rsidTr="004453DD">
        <w:trPr>
          <w:trHeight w:val="20"/>
        </w:trPr>
        <w:tc>
          <w:tcPr>
            <w:tcW w:w="1388" w:type="pct"/>
            <w:shd w:val="clear" w:color="auto" w:fill="auto"/>
            <w:vAlign w:val="center"/>
          </w:tcPr>
          <w:p w14:paraId="33595491"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050E065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614D10E"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67A4BD15"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35F6B4E8"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5486FFCC"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5A1014F1"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3600479B"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43C7C7EC"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624D6E91"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4F97959B"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4D27D16D" w14:textId="77777777" w:rsidTr="0092016F">
        <w:trPr>
          <w:trHeight w:val="20"/>
        </w:trPr>
        <w:tc>
          <w:tcPr>
            <w:tcW w:w="1388" w:type="pct"/>
            <w:shd w:val="clear" w:color="auto" w:fill="auto"/>
            <w:vAlign w:val="center"/>
          </w:tcPr>
          <w:p w14:paraId="6244FA5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0B446E3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B440313"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B36CF5C"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0BDE5FF"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702D3EDA"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12D11B8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B198D90"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E58BBC2"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5DA4FB57" w14:textId="77777777" w:rsidTr="0092016F">
        <w:trPr>
          <w:trHeight w:val="20"/>
        </w:trPr>
        <w:tc>
          <w:tcPr>
            <w:tcW w:w="1388" w:type="pct"/>
            <w:shd w:val="clear" w:color="auto" w:fill="auto"/>
            <w:vAlign w:val="center"/>
          </w:tcPr>
          <w:p w14:paraId="0B9A152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312AF2E8"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7B5716A"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66CCE61E"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79B21478" w14:textId="77777777" w:rsidTr="004453DD">
        <w:trPr>
          <w:trHeight w:val="20"/>
        </w:trPr>
        <w:tc>
          <w:tcPr>
            <w:tcW w:w="1388" w:type="pct"/>
            <w:tcBorders>
              <w:top w:val="single" w:sz="4" w:space="0" w:color="auto"/>
            </w:tcBorders>
            <w:shd w:val="clear" w:color="auto" w:fill="auto"/>
            <w:vAlign w:val="center"/>
          </w:tcPr>
          <w:p w14:paraId="1D4B2EC5"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84E003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36A8D0E"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2A359D95" w14:textId="77777777" w:rsidTr="004453DD">
        <w:trPr>
          <w:trHeight w:val="20"/>
        </w:trPr>
        <w:tc>
          <w:tcPr>
            <w:tcW w:w="1388" w:type="pct"/>
            <w:tcBorders>
              <w:top w:val="single" w:sz="4" w:space="0" w:color="auto"/>
            </w:tcBorders>
            <w:shd w:val="clear" w:color="auto" w:fill="auto"/>
            <w:vAlign w:val="center"/>
          </w:tcPr>
          <w:p w14:paraId="3FC83D4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FE28B4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1050FA3"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760D25E8" w14:textId="77777777" w:rsidTr="0092016F">
        <w:trPr>
          <w:trHeight w:val="1252"/>
        </w:trPr>
        <w:tc>
          <w:tcPr>
            <w:tcW w:w="1388" w:type="pct"/>
            <w:tcBorders>
              <w:top w:val="single" w:sz="4" w:space="0" w:color="auto"/>
            </w:tcBorders>
            <w:shd w:val="clear" w:color="auto" w:fill="auto"/>
            <w:vAlign w:val="center"/>
          </w:tcPr>
          <w:p w14:paraId="65EB2DE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0A4CC96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ED7C0D3"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62592FB4" w14:textId="77777777" w:rsidTr="0092016F">
        <w:trPr>
          <w:trHeight w:val="20"/>
        </w:trPr>
        <w:tc>
          <w:tcPr>
            <w:tcW w:w="1388" w:type="pct"/>
            <w:shd w:val="clear" w:color="auto" w:fill="auto"/>
            <w:vAlign w:val="center"/>
          </w:tcPr>
          <w:p w14:paraId="71742B84"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0B6591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E83D397"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5E64C105" w14:textId="77777777" w:rsidTr="0092016F">
        <w:trPr>
          <w:trHeight w:val="402"/>
        </w:trPr>
        <w:tc>
          <w:tcPr>
            <w:tcW w:w="1388" w:type="pct"/>
            <w:shd w:val="clear" w:color="auto" w:fill="auto"/>
            <w:vAlign w:val="center"/>
          </w:tcPr>
          <w:p w14:paraId="1288032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06EDC531"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6AB289FE"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1EA680E3" w14:textId="77777777" w:rsidTr="0092016F">
        <w:trPr>
          <w:trHeight w:val="402"/>
        </w:trPr>
        <w:tc>
          <w:tcPr>
            <w:tcW w:w="1388" w:type="pct"/>
            <w:shd w:val="clear" w:color="auto" w:fill="auto"/>
            <w:vAlign w:val="center"/>
          </w:tcPr>
          <w:p w14:paraId="5A4DBE4C"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738A4F8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C192FA1"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0D4501A4"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2B5CB55D"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6E675D39" w14:textId="77777777" w:rsidTr="004453DD">
        <w:trPr>
          <w:trHeight w:val="20"/>
        </w:trPr>
        <w:tc>
          <w:tcPr>
            <w:tcW w:w="1388" w:type="pct"/>
            <w:tcBorders>
              <w:top w:val="single" w:sz="4" w:space="0" w:color="auto"/>
            </w:tcBorders>
            <w:shd w:val="clear" w:color="auto" w:fill="auto"/>
            <w:vAlign w:val="center"/>
          </w:tcPr>
          <w:p w14:paraId="74AB3E9B"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88DBEB6"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DA3671"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22DEEE22" w14:textId="77777777" w:rsidTr="004453DD">
        <w:trPr>
          <w:trHeight w:val="20"/>
        </w:trPr>
        <w:tc>
          <w:tcPr>
            <w:tcW w:w="1388" w:type="pct"/>
            <w:shd w:val="clear" w:color="auto" w:fill="auto"/>
            <w:vAlign w:val="center"/>
          </w:tcPr>
          <w:p w14:paraId="0E703B30"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29B4E1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B0ED3C5"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25EFFC4D" w14:textId="77777777" w:rsidTr="004453DD">
        <w:trPr>
          <w:trHeight w:val="315"/>
        </w:trPr>
        <w:tc>
          <w:tcPr>
            <w:tcW w:w="1388" w:type="pct"/>
            <w:shd w:val="clear" w:color="auto" w:fill="auto"/>
            <w:vAlign w:val="center"/>
          </w:tcPr>
          <w:p w14:paraId="5D62565B"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2097D0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B1D165E"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10AFCC21" w14:textId="77777777" w:rsidTr="004453DD">
        <w:trPr>
          <w:trHeight w:val="20"/>
        </w:trPr>
        <w:tc>
          <w:tcPr>
            <w:tcW w:w="1388" w:type="pct"/>
            <w:shd w:val="clear" w:color="auto" w:fill="auto"/>
            <w:vAlign w:val="center"/>
          </w:tcPr>
          <w:p w14:paraId="02AEDC0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93BF26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BCE340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EF2430D" w14:textId="77777777" w:rsidTr="004453DD">
        <w:trPr>
          <w:trHeight w:val="20"/>
        </w:trPr>
        <w:tc>
          <w:tcPr>
            <w:tcW w:w="1388" w:type="pct"/>
            <w:tcBorders>
              <w:top w:val="single" w:sz="4" w:space="0" w:color="auto"/>
              <w:right w:val="single" w:sz="4" w:space="0" w:color="auto"/>
            </w:tcBorders>
            <w:shd w:val="clear" w:color="auto" w:fill="auto"/>
            <w:vAlign w:val="center"/>
          </w:tcPr>
          <w:p w14:paraId="4336CA6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7FED4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762B874B"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53BDFC83" w14:textId="77777777" w:rsidTr="004453DD">
        <w:trPr>
          <w:trHeight w:val="335"/>
        </w:trPr>
        <w:tc>
          <w:tcPr>
            <w:tcW w:w="1388" w:type="pct"/>
            <w:tcBorders>
              <w:top w:val="single" w:sz="4" w:space="0" w:color="auto"/>
              <w:right w:val="single" w:sz="4" w:space="0" w:color="auto"/>
            </w:tcBorders>
            <w:shd w:val="clear" w:color="auto" w:fill="auto"/>
            <w:vAlign w:val="center"/>
          </w:tcPr>
          <w:p w14:paraId="2F033ED6"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A8E6DF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51E3902"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37DE11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6F31D1C6"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65499AA1"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14ADC2FB" w14:textId="77777777" w:rsidTr="0092016F">
        <w:trPr>
          <w:trHeight w:val="2047"/>
        </w:trPr>
        <w:tc>
          <w:tcPr>
            <w:tcW w:w="1388" w:type="pct"/>
            <w:tcBorders>
              <w:top w:val="single" w:sz="4" w:space="0" w:color="auto"/>
            </w:tcBorders>
            <w:shd w:val="clear" w:color="auto" w:fill="auto"/>
            <w:vAlign w:val="center"/>
          </w:tcPr>
          <w:p w14:paraId="3A8D084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F82773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B242509"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6E100E9D" w14:textId="77777777" w:rsidTr="0092016F">
        <w:trPr>
          <w:trHeight w:val="4147"/>
        </w:trPr>
        <w:tc>
          <w:tcPr>
            <w:tcW w:w="1388" w:type="pct"/>
            <w:shd w:val="clear" w:color="auto" w:fill="auto"/>
            <w:vAlign w:val="center"/>
          </w:tcPr>
          <w:p w14:paraId="691DE28F"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3A897DD0"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7AC63B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3B792996" w14:textId="77777777" w:rsidR="00135048" w:rsidRPr="009D6E38" w:rsidRDefault="00135048" w:rsidP="00440C6C">
            <w:pPr>
              <w:spacing w:before="40" w:after="40"/>
              <w:rPr>
                <w:rFonts w:asciiTheme="minorHAnsi" w:hAnsiTheme="minorHAnsi" w:cs="Arial"/>
              </w:rPr>
            </w:pPr>
          </w:p>
          <w:p w14:paraId="323D2062"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1D8AB42F" w14:textId="77777777" w:rsidTr="0092016F">
        <w:trPr>
          <w:trHeight w:val="1252"/>
        </w:trPr>
        <w:tc>
          <w:tcPr>
            <w:tcW w:w="1388" w:type="pct"/>
            <w:shd w:val="clear" w:color="auto" w:fill="auto"/>
            <w:vAlign w:val="center"/>
          </w:tcPr>
          <w:p w14:paraId="790D940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18F46EB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4492A4A"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35E84CB9" w14:textId="77777777" w:rsidR="009A4BDB" w:rsidRPr="009D6E38" w:rsidRDefault="009A4BDB" w:rsidP="009A4BDB">
            <w:pPr>
              <w:autoSpaceDE w:val="0"/>
              <w:autoSpaceDN w:val="0"/>
              <w:adjustRightInd w:val="0"/>
              <w:spacing w:after="0"/>
              <w:rPr>
                <w:rFonts w:asciiTheme="minorHAnsi" w:hAnsiTheme="minorHAnsi" w:cs="Arial"/>
              </w:rPr>
            </w:pPr>
          </w:p>
          <w:p w14:paraId="2BD42827"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05153CEF" w14:textId="77777777" w:rsidR="00135048" w:rsidRPr="009D6E38" w:rsidRDefault="00135048" w:rsidP="00473FB5">
            <w:pPr>
              <w:autoSpaceDE w:val="0"/>
              <w:autoSpaceDN w:val="0"/>
              <w:adjustRightInd w:val="0"/>
              <w:spacing w:after="0"/>
              <w:jc w:val="both"/>
              <w:rPr>
                <w:rFonts w:asciiTheme="minorHAnsi" w:hAnsiTheme="minorHAnsi" w:cs="Arial"/>
              </w:rPr>
            </w:pPr>
          </w:p>
          <w:p w14:paraId="1ACF4B5B"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940ACEF" w14:textId="77777777" w:rsidTr="006648C5">
        <w:trPr>
          <w:trHeight w:val="708"/>
        </w:trPr>
        <w:tc>
          <w:tcPr>
            <w:tcW w:w="1388" w:type="pct"/>
            <w:shd w:val="clear" w:color="auto" w:fill="auto"/>
            <w:vAlign w:val="center"/>
          </w:tcPr>
          <w:p w14:paraId="6D2F258B"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4C047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F8C525C"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65405834"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7084B95A" w14:textId="77777777" w:rsidR="0041088B" w:rsidRPr="009D6E38" w:rsidRDefault="0041088B" w:rsidP="00440C6C">
            <w:pPr>
              <w:spacing w:before="40" w:after="40"/>
              <w:rPr>
                <w:rFonts w:cs="Arial"/>
              </w:rPr>
            </w:pPr>
          </w:p>
          <w:p w14:paraId="2EC79234"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023C0CFA" w14:textId="77777777" w:rsidTr="0092016F">
        <w:trPr>
          <w:trHeight w:val="1838"/>
        </w:trPr>
        <w:tc>
          <w:tcPr>
            <w:tcW w:w="1388" w:type="pct"/>
            <w:shd w:val="clear" w:color="auto" w:fill="auto"/>
            <w:vAlign w:val="center"/>
          </w:tcPr>
          <w:p w14:paraId="013710B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3888DF5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5EC38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180714A3" w14:textId="77777777" w:rsidTr="0092016F">
        <w:trPr>
          <w:trHeight w:val="1252"/>
        </w:trPr>
        <w:tc>
          <w:tcPr>
            <w:tcW w:w="1388" w:type="pct"/>
            <w:shd w:val="clear" w:color="auto" w:fill="auto"/>
            <w:vAlign w:val="center"/>
          </w:tcPr>
          <w:p w14:paraId="54CA9295"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A664E1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1CE079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2AF7BB1" w14:textId="77777777"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14:paraId="01292446"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22614548"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08ABA950"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C8B0BFC"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3D57A14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65D39B34"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01F5F56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53D35BC2"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68638972" w14:textId="77777777" w:rsidTr="002E2D3E">
        <w:trPr>
          <w:trHeight w:val="20"/>
        </w:trPr>
        <w:tc>
          <w:tcPr>
            <w:tcW w:w="1429" w:type="pct"/>
            <w:vMerge w:val="restart"/>
            <w:shd w:val="clear" w:color="auto" w:fill="auto"/>
          </w:tcPr>
          <w:p w14:paraId="6E74134B"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761511B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15581DC"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12037B24" w14:textId="77777777" w:rsidTr="002E2D3E">
        <w:trPr>
          <w:trHeight w:val="20"/>
        </w:trPr>
        <w:tc>
          <w:tcPr>
            <w:tcW w:w="1429" w:type="pct"/>
            <w:vMerge/>
            <w:shd w:val="clear" w:color="auto" w:fill="auto"/>
          </w:tcPr>
          <w:p w14:paraId="4D9CC0EA"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1A1BD6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4ECF86F"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450D4CB2" w14:textId="77777777" w:rsidTr="002E2D3E">
        <w:trPr>
          <w:trHeight w:val="20"/>
        </w:trPr>
        <w:tc>
          <w:tcPr>
            <w:tcW w:w="1429" w:type="pct"/>
            <w:shd w:val="clear" w:color="auto" w:fill="auto"/>
          </w:tcPr>
          <w:p w14:paraId="2A97CC20"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1C7EBC5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A442DBE" w14:textId="77777777" w:rsidR="00614A96" w:rsidRPr="00334FE3" w:rsidRDefault="00614A96" w:rsidP="00870FEE">
      <w:pPr>
        <w:jc w:val="both"/>
        <w:rPr>
          <w:rFonts w:asciiTheme="minorHAnsi" w:hAnsiTheme="minorHAnsi"/>
          <w:b/>
        </w:rPr>
      </w:pPr>
    </w:p>
    <w:p w14:paraId="149BAD24" w14:textId="77777777"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4F80AE89"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34DECC2"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CDC2374" w14:textId="77777777" w:rsidTr="004453DD">
        <w:trPr>
          <w:trHeight w:val="20"/>
        </w:trPr>
        <w:tc>
          <w:tcPr>
            <w:tcW w:w="1351" w:type="pct"/>
            <w:vMerge w:val="restart"/>
            <w:tcBorders>
              <w:top w:val="single" w:sz="4" w:space="0" w:color="auto"/>
            </w:tcBorders>
            <w:shd w:val="clear" w:color="auto" w:fill="auto"/>
            <w:vAlign w:val="center"/>
          </w:tcPr>
          <w:p w14:paraId="16B4925E"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285FD66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FB0CE0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BD918FE" w14:textId="77777777" w:rsidTr="004453DD">
        <w:trPr>
          <w:trHeight w:val="20"/>
        </w:trPr>
        <w:tc>
          <w:tcPr>
            <w:tcW w:w="1351" w:type="pct"/>
            <w:vMerge/>
            <w:shd w:val="clear" w:color="auto" w:fill="auto"/>
            <w:vAlign w:val="center"/>
          </w:tcPr>
          <w:p w14:paraId="6448F56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DFA54B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790DF72"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295D2E89" w14:textId="77777777" w:rsidTr="004453DD">
        <w:trPr>
          <w:trHeight w:val="20"/>
        </w:trPr>
        <w:tc>
          <w:tcPr>
            <w:tcW w:w="1351" w:type="pct"/>
            <w:vMerge/>
            <w:shd w:val="clear" w:color="auto" w:fill="auto"/>
            <w:vAlign w:val="center"/>
          </w:tcPr>
          <w:p w14:paraId="12A0966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B79862"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F5DB7B3"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691CCC85" w14:textId="77777777" w:rsidTr="004453DD">
        <w:trPr>
          <w:trHeight w:val="20"/>
        </w:trPr>
        <w:tc>
          <w:tcPr>
            <w:tcW w:w="1351" w:type="pct"/>
            <w:vMerge/>
            <w:shd w:val="clear" w:color="auto" w:fill="auto"/>
            <w:vAlign w:val="center"/>
          </w:tcPr>
          <w:p w14:paraId="76CF15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849074"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A65522"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4B267FE2" w14:textId="77777777" w:rsidTr="004453DD">
        <w:trPr>
          <w:trHeight w:val="20"/>
        </w:trPr>
        <w:tc>
          <w:tcPr>
            <w:tcW w:w="1351" w:type="pct"/>
            <w:vMerge/>
            <w:tcBorders>
              <w:bottom w:val="single" w:sz="4" w:space="0" w:color="auto"/>
            </w:tcBorders>
            <w:shd w:val="clear" w:color="auto" w:fill="auto"/>
            <w:vAlign w:val="center"/>
          </w:tcPr>
          <w:p w14:paraId="10DF077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72D874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08AC0AC9"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1A786379" w14:textId="77777777" w:rsidTr="005C7EF0">
        <w:trPr>
          <w:trHeight w:val="20"/>
        </w:trPr>
        <w:tc>
          <w:tcPr>
            <w:tcW w:w="1351" w:type="pct"/>
            <w:vMerge w:val="restart"/>
            <w:tcBorders>
              <w:top w:val="single" w:sz="4" w:space="0" w:color="auto"/>
            </w:tcBorders>
            <w:shd w:val="clear" w:color="auto" w:fill="auto"/>
            <w:vAlign w:val="center"/>
          </w:tcPr>
          <w:p w14:paraId="1F04EA27"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A97A6F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6ED58E7"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7BD4A190" w14:textId="77777777" w:rsidTr="004453DD">
        <w:trPr>
          <w:trHeight w:val="20"/>
        </w:trPr>
        <w:tc>
          <w:tcPr>
            <w:tcW w:w="1351" w:type="pct"/>
            <w:vMerge/>
            <w:shd w:val="clear" w:color="auto" w:fill="auto"/>
            <w:vAlign w:val="center"/>
          </w:tcPr>
          <w:p w14:paraId="178CCC5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F88B02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D9992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905A85" w14:textId="77777777" w:rsidTr="004453DD">
        <w:trPr>
          <w:trHeight w:val="20"/>
        </w:trPr>
        <w:tc>
          <w:tcPr>
            <w:tcW w:w="1351" w:type="pct"/>
            <w:vMerge/>
            <w:shd w:val="clear" w:color="auto" w:fill="auto"/>
            <w:vAlign w:val="center"/>
          </w:tcPr>
          <w:p w14:paraId="274706F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E2790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D492EA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F829FF" w14:textId="77777777" w:rsidTr="004453DD">
        <w:trPr>
          <w:trHeight w:val="20"/>
        </w:trPr>
        <w:tc>
          <w:tcPr>
            <w:tcW w:w="1351" w:type="pct"/>
            <w:vMerge/>
            <w:shd w:val="clear" w:color="auto" w:fill="auto"/>
            <w:vAlign w:val="center"/>
          </w:tcPr>
          <w:p w14:paraId="7BED789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37C4E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68A4EA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A9E35" w14:textId="77777777" w:rsidTr="004453DD">
        <w:trPr>
          <w:trHeight w:val="20"/>
        </w:trPr>
        <w:tc>
          <w:tcPr>
            <w:tcW w:w="1351" w:type="pct"/>
            <w:vMerge/>
            <w:shd w:val="clear" w:color="auto" w:fill="auto"/>
            <w:vAlign w:val="center"/>
          </w:tcPr>
          <w:p w14:paraId="556FE07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0043F34"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DF98A46"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DFFC21" w14:textId="77777777" w:rsidTr="005C7EF0">
        <w:trPr>
          <w:trHeight w:val="20"/>
        </w:trPr>
        <w:tc>
          <w:tcPr>
            <w:tcW w:w="1351" w:type="pct"/>
            <w:vMerge w:val="restart"/>
            <w:tcBorders>
              <w:top w:val="single" w:sz="4" w:space="0" w:color="auto"/>
            </w:tcBorders>
            <w:shd w:val="clear" w:color="auto" w:fill="auto"/>
            <w:vAlign w:val="center"/>
          </w:tcPr>
          <w:p w14:paraId="08D43DFC"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515AA12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CE4F5EA"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16BAD3F3"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1861BEC3"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46DC590E" w14:textId="77777777" w:rsidTr="004453DD">
        <w:trPr>
          <w:trHeight w:val="20"/>
        </w:trPr>
        <w:tc>
          <w:tcPr>
            <w:tcW w:w="1351" w:type="pct"/>
            <w:vMerge/>
            <w:shd w:val="clear" w:color="auto" w:fill="auto"/>
            <w:vAlign w:val="center"/>
          </w:tcPr>
          <w:p w14:paraId="43D86E2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06CB3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AF299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DD909" w14:textId="77777777" w:rsidTr="004453DD">
        <w:trPr>
          <w:trHeight w:val="20"/>
        </w:trPr>
        <w:tc>
          <w:tcPr>
            <w:tcW w:w="1351" w:type="pct"/>
            <w:vMerge/>
            <w:shd w:val="clear" w:color="auto" w:fill="auto"/>
            <w:vAlign w:val="center"/>
          </w:tcPr>
          <w:p w14:paraId="0E5152F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E7ADC2"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301CCE2"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50627E" w14:textId="77777777" w:rsidTr="004453DD">
        <w:trPr>
          <w:trHeight w:val="20"/>
        </w:trPr>
        <w:tc>
          <w:tcPr>
            <w:tcW w:w="1351" w:type="pct"/>
            <w:vMerge/>
            <w:shd w:val="clear" w:color="auto" w:fill="auto"/>
            <w:vAlign w:val="center"/>
          </w:tcPr>
          <w:p w14:paraId="7F1C0D6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3C02A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33EF52D"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8E87F3" w14:textId="77777777" w:rsidTr="004453DD">
        <w:trPr>
          <w:trHeight w:val="20"/>
        </w:trPr>
        <w:tc>
          <w:tcPr>
            <w:tcW w:w="1351" w:type="pct"/>
            <w:vMerge/>
            <w:shd w:val="clear" w:color="auto" w:fill="auto"/>
            <w:vAlign w:val="center"/>
          </w:tcPr>
          <w:p w14:paraId="23DF3686"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53B6661"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2D37DD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84ED75" w14:textId="77777777" w:rsidTr="002E2D3E">
        <w:trPr>
          <w:trHeight w:val="20"/>
        </w:trPr>
        <w:tc>
          <w:tcPr>
            <w:tcW w:w="1351" w:type="pct"/>
            <w:vMerge w:val="restart"/>
            <w:shd w:val="clear" w:color="auto" w:fill="auto"/>
            <w:vAlign w:val="center"/>
          </w:tcPr>
          <w:p w14:paraId="35026AFE"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38CF5376"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04C1B0C2"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15A6C29E"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41ABC315" w14:textId="77777777" w:rsidTr="004453DD">
        <w:trPr>
          <w:trHeight w:val="20"/>
        </w:trPr>
        <w:tc>
          <w:tcPr>
            <w:tcW w:w="1351" w:type="pct"/>
            <w:vMerge/>
            <w:shd w:val="clear" w:color="auto" w:fill="auto"/>
            <w:vAlign w:val="center"/>
          </w:tcPr>
          <w:p w14:paraId="3B9674FA"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125BA3"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952344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26E909" w14:textId="77777777" w:rsidTr="004453DD">
        <w:trPr>
          <w:trHeight w:val="20"/>
        </w:trPr>
        <w:tc>
          <w:tcPr>
            <w:tcW w:w="1351" w:type="pct"/>
            <w:vMerge/>
            <w:shd w:val="clear" w:color="auto" w:fill="auto"/>
            <w:vAlign w:val="center"/>
          </w:tcPr>
          <w:p w14:paraId="7567E72D"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1C8E6D"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890C6C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B1B203" w14:textId="77777777" w:rsidTr="004453DD">
        <w:trPr>
          <w:trHeight w:val="20"/>
        </w:trPr>
        <w:tc>
          <w:tcPr>
            <w:tcW w:w="1351" w:type="pct"/>
            <w:vMerge/>
            <w:shd w:val="clear" w:color="auto" w:fill="auto"/>
            <w:vAlign w:val="center"/>
          </w:tcPr>
          <w:p w14:paraId="40C6B3D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EE3A71"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B44B3C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D9CFF" w14:textId="77777777" w:rsidTr="004453DD">
        <w:trPr>
          <w:trHeight w:val="20"/>
        </w:trPr>
        <w:tc>
          <w:tcPr>
            <w:tcW w:w="1351" w:type="pct"/>
            <w:vMerge/>
            <w:shd w:val="clear" w:color="auto" w:fill="auto"/>
            <w:vAlign w:val="center"/>
          </w:tcPr>
          <w:p w14:paraId="2D06D2F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9D81835"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2259838"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0E1F36" w14:textId="77777777" w:rsidTr="004453DD">
        <w:trPr>
          <w:trHeight w:val="20"/>
        </w:trPr>
        <w:tc>
          <w:tcPr>
            <w:tcW w:w="1351" w:type="pct"/>
            <w:vMerge w:val="restart"/>
            <w:shd w:val="clear" w:color="auto" w:fill="auto"/>
            <w:vAlign w:val="center"/>
          </w:tcPr>
          <w:p w14:paraId="678CB7D4"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1C752E03"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72F571"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133ECD6A"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6B5B1B6B"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137D5C1"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76100695"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5FD9682E"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327E95D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3D47068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68D1AC46"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4ECAEDB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5A0E821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79A1627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3F4ADB86"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35D4865C"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353359BB"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0E061A6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1B2F8F20"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0A9290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33CAAC1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0138EC77"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7FD4393D"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0BA4D938"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4E2DE254"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5150981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1BE69F1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79710F50"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01655C7D"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2899D498"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307D9301"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5C7D4CCA"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4DF7C526"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35532A3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52870034"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201FB9A3"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7C216785"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288D5A32" w14:textId="77777777" w:rsidR="00CE6902" w:rsidRPr="009D6E38" w:rsidRDefault="00CE6902" w:rsidP="00A17FC1">
            <w:pPr>
              <w:pStyle w:val="Akapitzlist"/>
              <w:spacing w:after="120" w:line="240" w:lineRule="auto"/>
              <w:ind w:left="316"/>
              <w:jc w:val="both"/>
              <w:rPr>
                <w:rFonts w:cs="Arial"/>
                <w:b/>
                <w:bCs/>
              </w:rPr>
            </w:pPr>
          </w:p>
          <w:p w14:paraId="51C9F3D3"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4B9BC051"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312DB50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4186799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5EF3DB4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4C3097A0"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7F35A49F"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47F95D40" w14:textId="77777777" w:rsidR="00CE6902" w:rsidRPr="009D6E38" w:rsidRDefault="00CE6902" w:rsidP="00B17195">
            <w:pPr>
              <w:pStyle w:val="Akapitzlist"/>
              <w:numPr>
                <w:ilvl w:val="0"/>
                <w:numId w:val="237"/>
              </w:numPr>
              <w:spacing w:after="120" w:line="240" w:lineRule="auto"/>
              <w:ind w:left="316"/>
              <w:jc w:val="both"/>
              <w:rPr>
                <w:rFonts w:cs="Arial"/>
              </w:rPr>
            </w:pPr>
          </w:p>
          <w:p w14:paraId="447B32E5"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455C6271"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04396E6F"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2A4E429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175D390E"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6E628947"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553955AA"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139831C1"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50B9682B"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73DE1628"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2A04E2E3"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1880D6BD"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21BAD3F3"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1761C91A"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1D6CAA49"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6CCD8311"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32A0722"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1E6062D1"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72BBBFFE"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7C16BD6"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4252AE42"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78F3F8AF"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42984231"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66302BF0"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611283BB"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1E548C34" w14:textId="77777777" w:rsidR="001C6FD9" w:rsidRPr="009D6E38" w:rsidRDefault="001C6FD9" w:rsidP="00A53E84">
            <w:pPr>
              <w:spacing w:after="0" w:line="276" w:lineRule="auto"/>
              <w:rPr>
                <w:rFonts w:asciiTheme="minorHAnsi" w:hAnsiTheme="minorHAnsi" w:cs="Arial"/>
              </w:rPr>
            </w:pPr>
          </w:p>
          <w:p w14:paraId="2C93769E"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303A4911"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4711D775"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12838BE2" w14:textId="77777777" w:rsidR="00C35C2A" w:rsidRPr="009D6E38" w:rsidRDefault="00C35C2A" w:rsidP="00C35C2A">
            <w:pPr>
              <w:spacing w:after="0"/>
              <w:ind w:left="98"/>
              <w:jc w:val="both"/>
              <w:rPr>
                <w:rFonts w:asciiTheme="minorHAnsi" w:hAnsiTheme="minorHAnsi" w:cs="Arial"/>
                <w:sz w:val="16"/>
                <w:szCs w:val="16"/>
              </w:rPr>
            </w:pPr>
          </w:p>
          <w:p w14:paraId="5B9A118D"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40A02DC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5C0835A7"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41FF4120"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78725352"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54F363C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1848A8C9"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367FDD6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625E26C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5101FF53"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54ACEFF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097F98C7"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7F14B1E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57FAD4A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4CBDA2D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221C586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3478933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10B5052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0B94081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4906CFB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255B814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427AC2C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7A8E30AA"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3BEDDFB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2FAB85E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623CF1B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5712E56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0AF7A96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5A2A164D" w14:textId="77777777" w:rsidR="00C35C2A" w:rsidRPr="009D6E38" w:rsidRDefault="00C35C2A" w:rsidP="00C35C2A">
            <w:pPr>
              <w:spacing w:after="0"/>
              <w:ind w:left="98"/>
              <w:jc w:val="both"/>
              <w:rPr>
                <w:rFonts w:asciiTheme="minorHAnsi" w:hAnsiTheme="minorHAnsi" w:cs="Arial"/>
              </w:rPr>
            </w:pPr>
          </w:p>
          <w:p w14:paraId="1BA671E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5B6D3E6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0900D7A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005F004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5799B9D8"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3F7B737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7E09052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3B17851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105A31DB" w14:textId="77777777" w:rsidR="00F6724D" w:rsidRPr="009D6E38" w:rsidRDefault="00F6724D" w:rsidP="00C35C2A">
            <w:pPr>
              <w:spacing w:after="0"/>
              <w:ind w:left="98"/>
              <w:jc w:val="both"/>
              <w:rPr>
                <w:rFonts w:asciiTheme="minorHAnsi" w:hAnsiTheme="minorHAnsi" w:cs="Arial"/>
              </w:rPr>
            </w:pPr>
          </w:p>
          <w:p w14:paraId="6F375840"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39418A35" w14:textId="77777777" w:rsidR="00F6724D" w:rsidRPr="009D6E38" w:rsidRDefault="00F6724D" w:rsidP="00C35C2A">
            <w:pPr>
              <w:spacing w:after="0"/>
              <w:ind w:left="98"/>
              <w:jc w:val="both"/>
              <w:rPr>
                <w:rFonts w:asciiTheme="minorHAnsi" w:hAnsiTheme="minorHAnsi" w:cs="Arial"/>
              </w:rPr>
            </w:pPr>
          </w:p>
          <w:p w14:paraId="225FEFF1"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5584BE7A"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608C2490"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7B6384C5"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33E97F51"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1FC602BF"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A641555"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3C931D58"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72D98D0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1F048AD5"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0C4ECAE6"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45CA91E7"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074C152D"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0CD5130D" w14:textId="77777777" w:rsidR="00D572C9" w:rsidRPr="009D6E38" w:rsidRDefault="00D572C9" w:rsidP="005C7EF0">
            <w:pPr>
              <w:spacing w:after="0"/>
              <w:rPr>
                <w:rFonts w:asciiTheme="minorHAnsi" w:hAnsiTheme="minorHAnsi" w:cs="Arial"/>
              </w:rPr>
            </w:pPr>
          </w:p>
          <w:p w14:paraId="654899EF"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2D465937"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7ED96253"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749E1810"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480E9BF6" w14:textId="77777777" w:rsidTr="00410C68">
        <w:trPr>
          <w:trHeight w:val="20"/>
        </w:trPr>
        <w:tc>
          <w:tcPr>
            <w:tcW w:w="1351" w:type="pct"/>
            <w:vMerge/>
            <w:shd w:val="clear" w:color="auto" w:fill="auto"/>
            <w:vAlign w:val="center"/>
          </w:tcPr>
          <w:p w14:paraId="68D04F2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78903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E413EB0"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0798AEA8" w14:textId="77777777" w:rsidTr="00410C68">
        <w:trPr>
          <w:trHeight w:val="20"/>
        </w:trPr>
        <w:tc>
          <w:tcPr>
            <w:tcW w:w="1351" w:type="pct"/>
            <w:vMerge/>
            <w:shd w:val="clear" w:color="auto" w:fill="auto"/>
            <w:vAlign w:val="center"/>
          </w:tcPr>
          <w:p w14:paraId="738204C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DFE536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0D1B1A5"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79F656" w14:textId="77777777" w:rsidTr="00410C68">
        <w:trPr>
          <w:trHeight w:val="20"/>
        </w:trPr>
        <w:tc>
          <w:tcPr>
            <w:tcW w:w="1351" w:type="pct"/>
            <w:vMerge/>
            <w:shd w:val="clear" w:color="auto" w:fill="auto"/>
            <w:vAlign w:val="center"/>
          </w:tcPr>
          <w:p w14:paraId="077120D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06048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E9840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433BB44" w14:textId="77777777" w:rsidTr="004C434A">
        <w:trPr>
          <w:trHeight w:val="20"/>
        </w:trPr>
        <w:tc>
          <w:tcPr>
            <w:tcW w:w="1351" w:type="pct"/>
            <w:vMerge/>
            <w:shd w:val="clear" w:color="auto" w:fill="auto"/>
            <w:vAlign w:val="center"/>
          </w:tcPr>
          <w:p w14:paraId="41EC2CE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C83E786"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0B55C358"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1FA66ACE" w14:textId="77777777" w:rsidTr="004C434A">
        <w:trPr>
          <w:trHeight w:val="20"/>
        </w:trPr>
        <w:tc>
          <w:tcPr>
            <w:tcW w:w="1351" w:type="pct"/>
            <w:vMerge w:val="restart"/>
            <w:shd w:val="clear" w:color="auto" w:fill="auto"/>
            <w:vAlign w:val="center"/>
          </w:tcPr>
          <w:p w14:paraId="7FA417A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52CA74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D194201"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3D05EE97"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279EE29C" w14:textId="77777777" w:rsidR="008C094E" w:rsidRPr="009D6E38" w:rsidRDefault="008C094E" w:rsidP="004453DD">
            <w:pPr>
              <w:spacing w:line="276" w:lineRule="auto"/>
              <w:contextualSpacing/>
              <w:rPr>
                <w:rFonts w:asciiTheme="minorHAnsi" w:eastAsia="Calibri" w:hAnsiTheme="minorHAnsi"/>
                <w:b/>
                <w:lang w:eastAsia="en-US"/>
              </w:rPr>
            </w:pPr>
          </w:p>
          <w:p w14:paraId="156846A7"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5C6B2F30"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16FE18F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D1044A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4265F6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F260C9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61BDDC76"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4BBF926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0F5F6237"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59479CB0" w14:textId="77777777" w:rsidR="006A659B" w:rsidRPr="009D6E38" w:rsidRDefault="006A659B" w:rsidP="004453DD">
            <w:pPr>
              <w:spacing w:line="276" w:lineRule="auto"/>
              <w:contextualSpacing/>
              <w:rPr>
                <w:rFonts w:asciiTheme="minorHAnsi" w:eastAsia="Calibri" w:hAnsiTheme="minorHAnsi"/>
                <w:b/>
                <w:lang w:eastAsia="en-US"/>
              </w:rPr>
            </w:pPr>
          </w:p>
          <w:p w14:paraId="2B52FB6F"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29848F97"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5D856B85"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627ABB16"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196818CE"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498C5A3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286D155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7BD7A681"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1B1B9A2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0CF5843E"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41DEE93C"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77BD6AF3" w14:textId="77777777" w:rsidTr="005C7EF0">
        <w:trPr>
          <w:trHeight w:val="20"/>
        </w:trPr>
        <w:tc>
          <w:tcPr>
            <w:tcW w:w="1351" w:type="pct"/>
            <w:vMerge/>
            <w:shd w:val="clear" w:color="auto" w:fill="auto"/>
            <w:vAlign w:val="center"/>
          </w:tcPr>
          <w:p w14:paraId="4E5C29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0B74DE0"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3337286"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3A360B0E" w14:textId="77777777" w:rsidTr="005C7EF0">
        <w:trPr>
          <w:trHeight w:val="20"/>
        </w:trPr>
        <w:tc>
          <w:tcPr>
            <w:tcW w:w="1351" w:type="pct"/>
            <w:vMerge/>
            <w:shd w:val="clear" w:color="auto" w:fill="auto"/>
            <w:vAlign w:val="center"/>
          </w:tcPr>
          <w:p w14:paraId="38BCD82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FBDFF6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FBF013"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C9DCA9D" w14:textId="77777777" w:rsidTr="005C7EF0">
        <w:trPr>
          <w:trHeight w:val="20"/>
        </w:trPr>
        <w:tc>
          <w:tcPr>
            <w:tcW w:w="1351" w:type="pct"/>
            <w:vMerge/>
            <w:shd w:val="clear" w:color="auto" w:fill="auto"/>
            <w:vAlign w:val="center"/>
          </w:tcPr>
          <w:p w14:paraId="4652DF3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49431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A0104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C382170" w14:textId="77777777" w:rsidTr="004C434A">
        <w:trPr>
          <w:trHeight w:val="20"/>
        </w:trPr>
        <w:tc>
          <w:tcPr>
            <w:tcW w:w="1351" w:type="pct"/>
            <w:vMerge/>
            <w:shd w:val="clear" w:color="auto" w:fill="auto"/>
            <w:vAlign w:val="center"/>
          </w:tcPr>
          <w:p w14:paraId="5C72B9C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84F0CB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A6E1FA"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21B72532" w14:textId="77777777" w:rsidTr="004C434A">
        <w:trPr>
          <w:trHeight w:val="20"/>
        </w:trPr>
        <w:tc>
          <w:tcPr>
            <w:tcW w:w="1351" w:type="pct"/>
            <w:vMerge w:val="restart"/>
            <w:shd w:val="clear" w:color="auto" w:fill="auto"/>
            <w:vAlign w:val="center"/>
          </w:tcPr>
          <w:p w14:paraId="7067BBE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56A13EB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2EF3D83"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2F176DF5"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30E21FA8"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6DE53DBB" w14:textId="77777777" w:rsidR="006A659B" w:rsidRPr="009D6E38" w:rsidRDefault="006A659B" w:rsidP="004453DD">
            <w:pPr>
              <w:spacing w:before="40" w:after="40"/>
              <w:ind w:left="720"/>
              <w:rPr>
                <w:rFonts w:asciiTheme="minorHAnsi" w:hAnsiTheme="minorHAnsi" w:cs="Arial"/>
              </w:rPr>
            </w:pPr>
          </w:p>
          <w:p w14:paraId="0E7E16A3"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16372DAE"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5DE0241B"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7AD60CFA"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00BCC59D" w14:textId="77777777" w:rsidR="006A659B" w:rsidRPr="009D6E38" w:rsidRDefault="006A659B" w:rsidP="004453DD">
            <w:pPr>
              <w:pStyle w:val="Akapitzlist"/>
              <w:spacing w:before="40" w:after="40" w:line="240" w:lineRule="auto"/>
              <w:jc w:val="both"/>
              <w:rPr>
                <w:rFonts w:cs="Arial"/>
              </w:rPr>
            </w:pPr>
          </w:p>
          <w:p w14:paraId="64F5D600"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61FA028"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465001E3"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066535C3"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73CC3A93"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7CF01734"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19F04812" w14:textId="77777777" w:rsidTr="005C7EF0">
        <w:trPr>
          <w:trHeight w:val="20"/>
        </w:trPr>
        <w:tc>
          <w:tcPr>
            <w:tcW w:w="1351" w:type="pct"/>
            <w:vMerge/>
            <w:shd w:val="clear" w:color="auto" w:fill="auto"/>
            <w:vAlign w:val="center"/>
          </w:tcPr>
          <w:p w14:paraId="0A1ABA05"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E5F16E7"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0FE6186"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776AE0DD" w14:textId="77777777" w:rsidTr="005C7EF0">
        <w:trPr>
          <w:trHeight w:val="20"/>
        </w:trPr>
        <w:tc>
          <w:tcPr>
            <w:tcW w:w="1351" w:type="pct"/>
            <w:vMerge/>
            <w:shd w:val="clear" w:color="auto" w:fill="auto"/>
            <w:vAlign w:val="center"/>
          </w:tcPr>
          <w:p w14:paraId="32098DB7"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338E81A5"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D105A7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4F93C5EE" w14:textId="77777777" w:rsidTr="005C7EF0">
        <w:trPr>
          <w:trHeight w:val="20"/>
        </w:trPr>
        <w:tc>
          <w:tcPr>
            <w:tcW w:w="1351" w:type="pct"/>
            <w:vMerge/>
            <w:shd w:val="clear" w:color="auto" w:fill="auto"/>
            <w:vAlign w:val="center"/>
          </w:tcPr>
          <w:p w14:paraId="5A417E7C"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D9E5329"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E905E3"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35EFC0B0" w14:textId="77777777" w:rsidTr="005C7EF0">
        <w:trPr>
          <w:trHeight w:val="20"/>
        </w:trPr>
        <w:tc>
          <w:tcPr>
            <w:tcW w:w="1351" w:type="pct"/>
            <w:vMerge/>
            <w:tcBorders>
              <w:bottom w:val="nil"/>
            </w:tcBorders>
            <w:shd w:val="clear" w:color="auto" w:fill="auto"/>
            <w:vAlign w:val="center"/>
          </w:tcPr>
          <w:p w14:paraId="731D2DF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4178B219"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E55356F"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7FF12E53" w14:textId="77777777" w:rsidTr="005C7EF0">
        <w:trPr>
          <w:trHeight w:val="20"/>
        </w:trPr>
        <w:tc>
          <w:tcPr>
            <w:tcW w:w="1351" w:type="pct"/>
            <w:vMerge w:val="restart"/>
            <w:tcBorders>
              <w:top w:val="single" w:sz="4" w:space="0" w:color="auto"/>
            </w:tcBorders>
            <w:shd w:val="clear" w:color="auto" w:fill="auto"/>
            <w:vAlign w:val="center"/>
          </w:tcPr>
          <w:p w14:paraId="49BFDFD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0FB85B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4576F4" w14:textId="77777777" w:rsidR="006A659B" w:rsidRPr="009D6E38" w:rsidRDefault="006A659B" w:rsidP="004453DD">
            <w:pPr>
              <w:spacing w:before="40" w:after="40"/>
              <w:rPr>
                <w:rFonts w:asciiTheme="minorHAnsi" w:hAnsiTheme="minorHAnsi" w:cs="Arial"/>
              </w:rPr>
            </w:pPr>
          </w:p>
        </w:tc>
      </w:tr>
      <w:tr w:rsidR="009D6E38" w:rsidRPr="009D6E38" w14:paraId="625AC63A" w14:textId="77777777" w:rsidTr="005C7EF0">
        <w:trPr>
          <w:trHeight w:val="20"/>
        </w:trPr>
        <w:tc>
          <w:tcPr>
            <w:tcW w:w="1351" w:type="pct"/>
            <w:vMerge/>
            <w:shd w:val="clear" w:color="auto" w:fill="auto"/>
            <w:vAlign w:val="center"/>
          </w:tcPr>
          <w:p w14:paraId="628B357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8FE8A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8DE471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6239A7E" w14:textId="77777777" w:rsidTr="005C7EF0">
        <w:trPr>
          <w:trHeight w:val="20"/>
        </w:trPr>
        <w:tc>
          <w:tcPr>
            <w:tcW w:w="1351" w:type="pct"/>
            <w:vMerge/>
            <w:shd w:val="clear" w:color="auto" w:fill="auto"/>
            <w:vAlign w:val="center"/>
          </w:tcPr>
          <w:p w14:paraId="4F737CB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C84EDB9"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2A0993D"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A587299" w14:textId="77777777" w:rsidTr="005C7EF0">
        <w:trPr>
          <w:trHeight w:val="20"/>
        </w:trPr>
        <w:tc>
          <w:tcPr>
            <w:tcW w:w="1351" w:type="pct"/>
            <w:vMerge/>
            <w:shd w:val="clear" w:color="auto" w:fill="auto"/>
            <w:vAlign w:val="center"/>
          </w:tcPr>
          <w:p w14:paraId="2EEAABBE"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BCB54F0"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2866EE0"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3DBEDB27" w14:textId="77777777" w:rsidTr="005C7EF0">
        <w:trPr>
          <w:trHeight w:val="20"/>
        </w:trPr>
        <w:tc>
          <w:tcPr>
            <w:tcW w:w="1351" w:type="pct"/>
            <w:vMerge/>
            <w:tcBorders>
              <w:bottom w:val="single" w:sz="4" w:space="0" w:color="auto"/>
            </w:tcBorders>
            <w:shd w:val="clear" w:color="auto" w:fill="auto"/>
            <w:vAlign w:val="center"/>
          </w:tcPr>
          <w:p w14:paraId="6E312EA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FD772B0"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757C8CB"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09FCAB8A" w14:textId="77777777" w:rsidTr="004453DD">
        <w:trPr>
          <w:trHeight w:val="20"/>
        </w:trPr>
        <w:tc>
          <w:tcPr>
            <w:tcW w:w="1351" w:type="pct"/>
            <w:vMerge w:val="restart"/>
            <w:tcBorders>
              <w:top w:val="single" w:sz="4" w:space="0" w:color="auto"/>
            </w:tcBorders>
            <w:shd w:val="clear" w:color="auto" w:fill="auto"/>
            <w:vAlign w:val="center"/>
          </w:tcPr>
          <w:p w14:paraId="5DEA44F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F65148A"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3D1FDA6"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42B79C3C" w14:textId="77777777" w:rsidTr="004453DD">
        <w:trPr>
          <w:trHeight w:val="20"/>
        </w:trPr>
        <w:tc>
          <w:tcPr>
            <w:tcW w:w="1351" w:type="pct"/>
            <w:vMerge/>
            <w:shd w:val="clear" w:color="auto" w:fill="auto"/>
            <w:vAlign w:val="center"/>
          </w:tcPr>
          <w:p w14:paraId="3D4D85A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0C49A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C736A09"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3B16200D" w14:textId="77777777" w:rsidTr="004453DD">
        <w:trPr>
          <w:trHeight w:val="20"/>
        </w:trPr>
        <w:tc>
          <w:tcPr>
            <w:tcW w:w="1351" w:type="pct"/>
            <w:vMerge/>
            <w:shd w:val="clear" w:color="auto" w:fill="auto"/>
            <w:vAlign w:val="center"/>
          </w:tcPr>
          <w:p w14:paraId="18F16FC8"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5A182A"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85DA1D3"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25D9D596" w14:textId="77777777" w:rsidTr="004453DD">
        <w:trPr>
          <w:trHeight w:val="20"/>
        </w:trPr>
        <w:tc>
          <w:tcPr>
            <w:tcW w:w="1351" w:type="pct"/>
            <w:vMerge/>
            <w:shd w:val="clear" w:color="auto" w:fill="auto"/>
            <w:vAlign w:val="center"/>
          </w:tcPr>
          <w:p w14:paraId="5AD8769A"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4AD0A8"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338748"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FFEA952" w14:textId="77777777" w:rsidTr="004453DD">
        <w:trPr>
          <w:trHeight w:val="20"/>
        </w:trPr>
        <w:tc>
          <w:tcPr>
            <w:tcW w:w="1351" w:type="pct"/>
            <w:vMerge/>
            <w:tcBorders>
              <w:bottom w:val="single" w:sz="4" w:space="0" w:color="auto"/>
            </w:tcBorders>
            <w:shd w:val="clear" w:color="auto" w:fill="auto"/>
            <w:vAlign w:val="center"/>
          </w:tcPr>
          <w:p w14:paraId="30E39BDB"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DEFB86"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3640AC9"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419E86" w14:textId="77777777" w:rsidTr="002E2D3E">
        <w:trPr>
          <w:trHeight w:val="756"/>
        </w:trPr>
        <w:tc>
          <w:tcPr>
            <w:tcW w:w="1351" w:type="pct"/>
            <w:vMerge w:val="restart"/>
            <w:tcBorders>
              <w:top w:val="single" w:sz="4" w:space="0" w:color="auto"/>
            </w:tcBorders>
            <w:shd w:val="clear" w:color="auto" w:fill="auto"/>
            <w:vAlign w:val="center"/>
          </w:tcPr>
          <w:p w14:paraId="27B282A3"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64A6483"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EFE9907"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585907C3" w14:textId="77777777" w:rsidTr="004453DD">
        <w:trPr>
          <w:trHeight w:val="20"/>
        </w:trPr>
        <w:tc>
          <w:tcPr>
            <w:tcW w:w="1351" w:type="pct"/>
            <w:vMerge/>
            <w:shd w:val="clear" w:color="auto" w:fill="auto"/>
            <w:vAlign w:val="center"/>
          </w:tcPr>
          <w:p w14:paraId="486B539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73C58A"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6C6E239C" w14:textId="48BA54CA"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w:t>
            </w:r>
            <w:r w:rsidR="003A1369">
              <w:rPr>
                <w:rFonts w:asciiTheme="minorHAnsi" w:hAnsiTheme="minorHAnsi" w:cs="Arial"/>
                <w:sz w:val="22"/>
                <w:szCs w:val="22"/>
              </w:rPr>
              <w:t> 354 492</w:t>
            </w:r>
          </w:p>
        </w:tc>
      </w:tr>
      <w:tr w:rsidR="009D6E38" w:rsidRPr="009D6E38" w14:paraId="74970C3C" w14:textId="77777777" w:rsidTr="004453DD">
        <w:trPr>
          <w:trHeight w:val="20"/>
        </w:trPr>
        <w:tc>
          <w:tcPr>
            <w:tcW w:w="1351" w:type="pct"/>
            <w:vMerge/>
            <w:shd w:val="clear" w:color="auto" w:fill="auto"/>
            <w:vAlign w:val="center"/>
          </w:tcPr>
          <w:p w14:paraId="6A8BB9D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65BD4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31A5762" w14:textId="35310452"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566 902</w:t>
            </w:r>
          </w:p>
        </w:tc>
      </w:tr>
      <w:tr w:rsidR="009D6E38" w:rsidRPr="009D6E38" w14:paraId="0F5933A9" w14:textId="77777777" w:rsidTr="004453DD">
        <w:trPr>
          <w:trHeight w:val="20"/>
        </w:trPr>
        <w:tc>
          <w:tcPr>
            <w:tcW w:w="1351" w:type="pct"/>
            <w:vMerge/>
            <w:shd w:val="clear" w:color="auto" w:fill="auto"/>
            <w:vAlign w:val="center"/>
          </w:tcPr>
          <w:p w14:paraId="61BD5E7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8DEFBF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75E82F" w14:textId="1E41E92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w:t>
            </w:r>
            <w:r w:rsidR="003A1369">
              <w:rPr>
                <w:rFonts w:asciiTheme="minorHAnsi" w:hAnsiTheme="minorHAnsi" w:cs="Arial"/>
                <w:sz w:val="22"/>
                <w:szCs w:val="22"/>
              </w:rPr>
              <w:t> </w:t>
            </w:r>
            <w:r>
              <w:rPr>
                <w:rFonts w:asciiTheme="minorHAnsi" w:hAnsiTheme="minorHAnsi" w:cs="Arial"/>
                <w:sz w:val="22"/>
                <w:szCs w:val="22"/>
              </w:rPr>
              <w:t>0</w:t>
            </w:r>
            <w:r w:rsidR="003A1369">
              <w:rPr>
                <w:rFonts w:asciiTheme="minorHAnsi" w:hAnsiTheme="minorHAnsi" w:cs="Arial"/>
                <w:sz w:val="22"/>
                <w:szCs w:val="22"/>
              </w:rPr>
              <w:t>25 401</w:t>
            </w:r>
          </w:p>
        </w:tc>
      </w:tr>
      <w:tr w:rsidR="009D6E38" w:rsidRPr="009D6E38" w14:paraId="6002B6D1" w14:textId="77777777" w:rsidTr="004453DD">
        <w:trPr>
          <w:trHeight w:val="20"/>
        </w:trPr>
        <w:tc>
          <w:tcPr>
            <w:tcW w:w="1351" w:type="pct"/>
            <w:vMerge/>
            <w:shd w:val="clear" w:color="auto" w:fill="auto"/>
            <w:vAlign w:val="center"/>
          </w:tcPr>
          <w:p w14:paraId="6C1F930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258CCC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3B41E7E" w14:textId="7711B00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w:t>
            </w:r>
            <w:r w:rsidR="003A1369">
              <w:rPr>
                <w:rFonts w:asciiTheme="minorHAnsi" w:hAnsiTheme="minorHAnsi" w:cs="Arial"/>
                <w:sz w:val="22"/>
                <w:szCs w:val="22"/>
              </w:rPr>
              <w:t> </w:t>
            </w:r>
            <w:r>
              <w:rPr>
                <w:rFonts w:asciiTheme="minorHAnsi" w:hAnsiTheme="minorHAnsi" w:cs="Arial"/>
                <w:sz w:val="22"/>
                <w:szCs w:val="22"/>
              </w:rPr>
              <w:t>24</w:t>
            </w:r>
            <w:r w:rsidR="003A1369">
              <w:rPr>
                <w:rFonts w:asciiTheme="minorHAnsi" w:hAnsiTheme="minorHAnsi" w:cs="Arial"/>
                <w:sz w:val="22"/>
                <w:szCs w:val="22"/>
              </w:rPr>
              <w:t>5 863</w:t>
            </w:r>
          </w:p>
        </w:tc>
      </w:tr>
      <w:tr w:rsidR="009D6E38" w:rsidRPr="009D6E38" w14:paraId="7A7E849C" w14:textId="77777777" w:rsidTr="002E2D3E">
        <w:trPr>
          <w:trHeight w:val="20"/>
        </w:trPr>
        <w:tc>
          <w:tcPr>
            <w:tcW w:w="1351" w:type="pct"/>
            <w:vMerge w:val="restart"/>
            <w:shd w:val="clear" w:color="auto" w:fill="auto"/>
            <w:vAlign w:val="center"/>
          </w:tcPr>
          <w:p w14:paraId="632C5141"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63628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6CD88D4"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260720B5"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6D1D2067" w14:textId="77777777" w:rsidTr="004453DD">
        <w:trPr>
          <w:trHeight w:val="20"/>
        </w:trPr>
        <w:tc>
          <w:tcPr>
            <w:tcW w:w="1351" w:type="pct"/>
            <w:vMerge/>
            <w:shd w:val="clear" w:color="auto" w:fill="auto"/>
            <w:vAlign w:val="center"/>
          </w:tcPr>
          <w:p w14:paraId="62B2521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048BF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7B028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764874" w14:textId="77777777" w:rsidTr="004453DD">
        <w:trPr>
          <w:trHeight w:val="20"/>
        </w:trPr>
        <w:tc>
          <w:tcPr>
            <w:tcW w:w="1351" w:type="pct"/>
            <w:vMerge/>
            <w:shd w:val="clear" w:color="auto" w:fill="auto"/>
            <w:vAlign w:val="center"/>
          </w:tcPr>
          <w:p w14:paraId="1170F91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0FDF8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9FE725E"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2743B50E" w14:textId="77777777" w:rsidTr="004453DD">
        <w:trPr>
          <w:trHeight w:val="20"/>
        </w:trPr>
        <w:tc>
          <w:tcPr>
            <w:tcW w:w="1351" w:type="pct"/>
            <w:vMerge/>
            <w:shd w:val="clear" w:color="auto" w:fill="auto"/>
            <w:vAlign w:val="center"/>
          </w:tcPr>
          <w:p w14:paraId="41C66ED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97331A"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7905618"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9B65675" w14:textId="77777777" w:rsidTr="004453DD">
        <w:trPr>
          <w:trHeight w:val="20"/>
        </w:trPr>
        <w:tc>
          <w:tcPr>
            <w:tcW w:w="1351" w:type="pct"/>
            <w:vMerge/>
            <w:shd w:val="clear" w:color="auto" w:fill="auto"/>
            <w:vAlign w:val="center"/>
          </w:tcPr>
          <w:p w14:paraId="6B85A7D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85919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C2F32A1"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960D45C" w14:textId="77777777" w:rsidTr="002E2D3E">
        <w:trPr>
          <w:trHeight w:val="20"/>
        </w:trPr>
        <w:tc>
          <w:tcPr>
            <w:tcW w:w="1351" w:type="pct"/>
            <w:vMerge w:val="restart"/>
            <w:shd w:val="clear" w:color="auto" w:fill="auto"/>
            <w:vAlign w:val="center"/>
          </w:tcPr>
          <w:p w14:paraId="231F913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D127BC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922DC0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7A50A29" w14:textId="77777777" w:rsidTr="004453DD">
        <w:trPr>
          <w:trHeight w:val="20"/>
        </w:trPr>
        <w:tc>
          <w:tcPr>
            <w:tcW w:w="1351" w:type="pct"/>
            <w:vMerge/>
            <w:shd w:val="clear" w:color="auto" w:fill="auto"/>
            <w:vAlign w:val="center"/>
          </w:tcPr>
          <w:p w14:paraId="42BFAE0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833B5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B8991A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495DFB" w14:textId="77777777" w:rsidTr="004453DD">
        <w:trPr>
          <w:trHeight w:val="20"/>
        </w:trPr>
        <w:tc>
          <w:tcPr>
            <w:tcW w:w="1351" w:type="pct"/>
            <w:vMerge/>
            <w:shd w:val="clear" w:color="auto" w:fill="auto"/>
            <w:vAlign w:val="center"/>
          </w:tcPr>
          <w:p w14:paraId="6183889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E1C879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8B5BB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F3D3FBD" w14:textId="77777777" w:rsidTr="004453DD">
        <w:trPr>
          <w:trHeight w:val="20"/>
        </w:trPr>
        <w:tc>
          <w:tcPr>
            <w:tcW w:w="1351" w:type="pct"/>
            <w:vMerge/>
            <w:shd w:val="clear" w:color="auto" w:fill="auto"/>
            <w:vAlign w:val="center"/>
          </w:tcPr>
          <w:p w14:paraId="71A7478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6F6AE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2659CCE"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3C75674" w14:textId="77777777" w:rsidTr="004453DD">
        <w:trPr>
          <w:trHeight w:val="20"/>
        </w:trPr>
        <w:tc>
          <w:tcPr>
            <w:tcW w:w="1351" w:type="pct"/>
            <w:vMerge/>
            <w:shd w:val="clear" w:color="auto" w:fill="auto"/>
            <w:vAlign w:val="center"/>
          </w:tcPr>
          <w:p w14:paraId="3BC2F24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D57C9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91A5F5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2BCD22F" w14:textId="77777777" w:rsidTr="002E2D3E">
        <w:trPr>
          <w:trHeight w:val="402"/>
        </w:trPr>
        <w:tc>
          <w:tcPr>
            <w:tcW w:w="1351" w:type="pct"/>
            <w:vMerge w:val="restart"/>
            <w:shd w:val="clear" w:color="auto" w:fill="auto"/>
            <w:vAlign w:val="center"/>
          </w:tcPr>
          <w:p w14:paraId="714C8A8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206BA74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CFD0BD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3E403928" w14:textId="77777777" w:rsidTr="005C7EF0">
        <w:trPr>
          <w:trHeight w:val="408"/>
        </w:trPr>
        <w:tc>
          <w:tcPr>
            <w:tcW w:w="1351" w:type="pct"/>
            <w:vMerge/>
            <w:shd w:val="clear" w:color="auto" w:fill="auto"/>
            <w:vAlign w:val="center"/>
          </w:tcPr>
          <w:p w14:paraId="50D8380E"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1EB48FB"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A5B7B2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728F98C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09E5B4F6"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C5BF5BE"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7EEF5296"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3E4F08D3" w14:textId="77777777" w:rsidTr="005C7EF0">
        <w:trPr>
          <w:trHeight w:val="413"/>
        </w:trPr>
        <w:tc>
          <w:tcPr>
            <w:tcW w:w="1351" w:type="pct"/>
            <w:vMerge/>
            <w:shd w:val="clear" w:color="auto" w:fill="auto"/>
            <w:vAlign w:val="center"/>
          </w:tcPr>
          <w:p w14:paraId="40DD865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0D771358"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2DCDBE"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743AC36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0D66DD93"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033C139F" w14:textId="77777777" w:rsidTr="005C7EF0">
        <w:trPr>
          <w:trHeight w:val="407"/>
        </w:trPr>
        <w:tc>
          <w:tcPr>
            <w:tcW w:w="1351" w:type="pct"/>
            <w:vMerge/>
            <w:shd w:val="clear" w:color="auto" w:fill="auto"/>
            <w:vAlign w:val="center"/>
          </w:tcPr>
          <w:p w14:paraId="791257DF"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FC20251"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0DFC473"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380669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6FED720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62BAD2BF" w14:textId="77777777" w:rsidTr="005C7EF0">
        <w:trPr>
          <w:trHeight w:val="423"/>
        </w:trPr>
        <w:tc>
          <w:tcPr>
            <w:tcW w:w="1351" w:type="pct"/>
            <w:vMerge/>
            <w:tcBorders>
              <w:bottom w:val="single" w:sz="4" w:space="0" w:color="auto"/>
            </w:tcBorders>
            <w:shd w:val="clear" w:color="auto" w:fill="auto"/>
            <w:vAlign w:val="center"/>
          </w:tcPr>
          <w:p w14:paraId="32C95A28"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71948E7E"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2B6012"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A118CB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E515F1F"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17954F93" w14:textId="77777777" w:rsidTr="004453DD">
        <w:trPr>
          <w:trHeight w:val="20"/>
        </w:trPr>
        <w:tc>
          <w:tcPr>
            <w:tcW w:w="1351" w:type="pct"/>
            <w:vMerge w:val="restart"/>
            <w:tcBorders>
              <w:top w:val="single" w:sz="4" w:space="0" w:color="auto"/>
            </w:tcBorders>
            <w:shd w:val="clear" w:color="auto" w:fill="auto"/>
            <w:vAlign w:val="center"/>
          </w:tcPr>
          <w:p w14:paraId="3433C2DA"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0C6FA6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8095F6"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5C05CAB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653ED234"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3612FB2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113A7824"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0B1FB68D"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5AAAFEE9"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6D02199E"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049DAE99"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303FE226"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1DD398FC"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59A0B278"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04EB84E8"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5A566D8E"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40B5C00B"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538D31E6" w14:textId="77777777" w:rsidTr="004453DD">
        <w:trPr>
          <w:trHeight w:val="20"/>
        </w:trPr>
        <w:tc>
          <w:tcPr>
            <w:tcW w:w="1351" w:type="pct"/>
            <w:vMerge/>
            <w:tcBorders>
              <w:top w:val="single" w:sz="4" w:space="0" w:color="auto"/>
            </w:tcBorders>
            <w:shd w:val="clear" w:color="auto" w:fill="auto"/>
            <w:vAlign w:val="center"/>
          </w:tcPr>
          <w:p w14:paraId="561A6B4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9186F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F2755C"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485EFB8E" w14:textId="77777777" w:rsidTr="004453DD">
        <w:trPr>
          <w:trHeight w:val="20"/>
        </w:trPr>
        <w:tc>
          <w:tcPr>
            <w:tcW w:w="1351" w:type="pct"/>
            <w:vMerge/>
            <w:tcBorders>
              <w:top w:val="single" w:sz="4" w:space="0" w:color="auto"/>
            </w:tcBorders>
            <w:shd w:val="clear" w:color="auto" w:fill="auto"/>
            <w:vAlign w:val="center"/>
          </w:tcPr>
          <w:p w14:paraId="6AC0187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77C494"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BD4DD1"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AC059A4" w14:textId="77777777" w:rsidTr="004453DD">
        <w:trPr>
          <w:trHeight w:val="20"/>
        </w:trPr>
        <w:tc>
          <w:tcPr>
            <w:tcW w:w="1351" w:type="pct"/>
            <w:vMerge/>
            <w:tcBorders>
              <w:top w:val="single" w:sz="4" w:space="0" w:color="auto"/>
            </w:tcBorders>
            <w:shd w:val="clear" w:color="auto" w:fill="auto"/>
            <w:vAlign w:val="center"/>
          </w:tcPr>
          <w:p w14:paraId="7EE54C0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DA19EE6"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7C59C3FA"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34737232" w14:textId="77777777" w:rsidTr="004453DD">
        <w:trPr>
          <w:trHeight w:val="20"/>
        </w:trPr>
        <w:tc>
          <w:tcPr>
            <w:tcW w:w="1351" w:type="pct"/>
            <w:vMerge/>
            <w:tcBorders>
              <w:top w:val="single" w:sz="4" w:space="0" w:color="auto"/>
            </w:tcBorders>
            <w:shd w:val="clear" w:color="auto" w:fill="auto"/>
            <w:vAlign w:val="center"/>
          </w:tcPr>
          <w:p w14:paraId="603B99F4"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98E1A6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0B96D4E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7EB76C4" w14:textId="77777777" w:rsidTr="004453DD">
        <w:trPr>
          <w:trHeight w:val="20"/>
        </w:trPr>
        <w:tc>
          <w:tcPr>
            <w:tcW w:w="1351" w:type="pct"/>
            <w:vMerge w:val="restart"/>
            <w:shd w:val="clear" w:color="auto" w:fill="auto"/>
            <w:vAlign w:val="center"/>
          </w:tcPr>
          <w:p w14:paraId="4BF0C9C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7A649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71A14A"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34562C9"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3A7FCAE" w14:textId="77777777" w:rsidTr="004453DD">
        <w:trPr>
          <w:trHeight w:val="20"/>
        </w:trPr>
        <w:tc>
          <w:tcPr>
            <w:tcW w:w="1351" w:type="pct"/>
            <w:vMerge/>
            <w:shd w:val="clear" w:color="auto" w:fill="auto"/>
            <w:vAlign w:val="center"/>
          </w:tcPr>
          <w:p w14:paraId="6F37E41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362A9C"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F0D7E03"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04FA869" w14:textId="77777777" w:rsidTr="004453DD">
        <w:trPr>
          <w:trHeight w:val="20"/>
        </w:trPr>
        <w:tc>
          <w:tcPr>
            <w:tcW w:w="1351" w:type="pct"/>
            <w:vMerge/>
            <w:shd w:val="clear" w:color="auto" w:fill="auto"/>
            <w:vAlign w:val="center"/>
          </w:tcPr>
          <w:p w14:paraId="2E954C8B"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A64637"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75E07E06"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447828E" w14:textId="77777777" w:rsidTr="004453DD">
        <w:trPr>
          <w:trHeight w:val="20"/>
        </w:trPr>
        <w:tc>
          <w:tcPr>
            <w:tcW w:w="1351" w:type="pct"/>
            <w:vMerge/>
            <w:shd w:val="clear" w:color="auto" w:fill="auto"/>
            <w:vAlign w:val="center"/>
          </w:tcPr>
          <w:p w14:paraId="4AFCA44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37135B"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30EE628D"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08EA4B1" w14:textId="77777777" w:rsidTr="004453DD">
        <w:trPr>
          <w:trHeight w:val="371"/>
        </w:trPr>
        <w:tc>
          <w:tcPr>
            <w:tcW w:w="1351" w:type="pct"/>
            <w:vMerge/>
            <w:shd w:val="clear" w:color="auto" w:fill="auto"/>
            <w:vAlign w:val="center"/>
          </w:tcPr>
          <w:p w14:paraId="0668586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C153B71"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059642D5"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C6422CC" w14:textId="77777777" w:rsidTr="004453DD">
        <w:trPr>
          <w:trHeight w:val="315"/>
        </w:trPr>
        <w:tc>
          <w:tcPr>
            <w:tcW w:w="1351" w:type="pct"/>
            <w:vMerge w:val="restart"/>
            <w:shd w:val="clear" w:color="auto" w:fill="auto"/>
            <w:vAlign w:val="center"/>
          </w:tcPr>
          <w:p w14:paraId="2B5106C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E7E9A8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9FBCFEA"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B2D6215" w14:textId="77777777" w:rsidTr="004453DD">
        <w:trPr>
          <w:trHeight w:val="350"/>
        </w:trPr>
        <w:tc>
          <w:tcPr>
            <w:tcW w:w="1351" w:type="pct"/>
            <w:vMerge/>
            <w:shd w:val="clear" w:color="auto" w:fill="auto"/>
            <w:vAlign w:val="center"/>
          </w:tcPr>
          <w:p w14:paraId="789796F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877E09"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AFB064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93C3DD" w14:textId="77777777" w:rsidTr="004453DD">
        <w:trPr>
          <w:trHeight w:val="373"/>
        </w:trPr>
        <w:tc>
          <w:tcPr>
            <w:tcW w:w="1351" w:type="pct"/>
            <w:vMerge/>
            <w:shd w:val="clear" w:color="auto" w:fill="auto"/>
            <w:vAlign w:val="center"/>
          </w:tcPr>
          <w:p w14:paraId="57189CC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42DC9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E14D74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F4BCEA0" w14:textId="77777777" w:rsidTr="004453DD">
        <w:trPr>
          <w:trHeight w:val="408"/>
        </w:trPr>
        <w:tc>
          <w:tcPr>
            <w:tcW w:w="1351" w:type="pct"/>
            <w:vMerge/>
            <w:shd w:val="clear" w:color="auto" w:fill="auto"/>
            <w:vAlign w:val="center"/>
          </w:tcPr>
          <w:p w14:paraId="6FCDE5E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9A90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CD76BB5"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1ED566CB" w14:textId="77777777" w:rsidTr="004453DD">
        <w:trPr>
          <w:trHeight w:val="431"/>
        </w:trPr>
        <w:tc>
          <w:tcPr>
            <w:tcW w:w="1351" w:type="pct"/>
            <w:vMerge/>
            <w:shd w:val="clear" w:color="auto" w:fill="auto"/>
            <w:vAlign w:val="center"/>
          </w:tcPr>
          <w:p w14:paraId="7A42C21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1CD0C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2818B99"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6EB69025" w14:textId="77777777" w:rsidTr="004453DD">
        <w:trPr>
          <w:trHeight w:val="20"/>
        </w:trPr>
        <w:tc>
          <w:tcPr>
            <w:tcW w:w="1351" w:type="pct"/>
            <w:vMerge w:val="restart"/>
            <w:shd w:val="clear" w:color="auto" w:fill="auto"/>
            <w:vAlign w:val="center"/>
          </w:tcPr>
          <w:p w14:paraId="7BD53709"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DAD447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B275361"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289683AD" w14:textId="77777777" w:rsidTr="004453DD">
        <w:trPr>
          <w:trHeight w:val="20"/>
        </w:trPr>
        <w:tc>
          <w:tcPr>
            <w:tcW w:w="1351" w:type="pct"/>
            <w:vMerge/>
            <w:shd w:val="clear" w:color="auto" w:fill="auto"/>
            <w:vAlign w:val="center"/>
          </w:tcPr>
          <w:p w14:paraId="6CC4C87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4B3BC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541CE5C"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2C33C2" w14:textId="77777777" w:rsidTr="004453DD">
        <w:trPr>
          <w:trHeight w:val="20"/>
        </w:trPr>
        <w:tc>
          <w:tcPr>
            <w:tcW w:w="1351" w:type="pct"/>
            <w:vMerge/>
            <w:shd w:val="clear" w:color="auto" w:fill="auto"/>
            <w:vAlign w:val="center"/>
          </w:tcPr>
          <w:p w14:paraId="31465F0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B8B84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0827E19"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DE7009C" w14:textId="77777777" w:rsidTr="004453DD">
        <w:trPr>
          <w:trHeight w:val="20"/>
        </w:trPr>
        <w:tc>
          <w:tcPr>
            <w:tcW w:w="1351" w:type="pct"/>
            <w:vMerge/>
            <w:shd w:val="clear" w:color="auto" w:fill="auto"/>
            <w:vAlign w:val="center"/>
          </w:tcPr>
          <w:p w14:paraId="2FCA9FE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650F4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08C12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C3A0B9B" w14:textId="77777777" w:rsidTr="004453DD">
        <w:trPr>
          <w:trHeight w:val="20"/>
        </w:trPr>
        <w:tc>
          <w:tcPr>
            <w:tcW w:w="1351" w:type="pct"/>
            <w:vMerge/>
            <w:tcBorders>
              <w:bottom w:val="single" w:sz="4" w:space="0" w:color="auto"/>
            </w:tcBorders>
            <w:shd w:val="clear" w:color="auto" w:fill="auto"/>
            <w:vAlign w:val="center"/>
          </w:tcPr>
          <w:p w14:paraId="320F3BC9"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D75631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B663CDE"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1C5432BF"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9DC15FE"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3B44A59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3905B8E"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6415330C"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119AFBA5" w14:textId="77777777" w:rsidTr="004453DD">
        <w:trPr>
          <w:trHeight w:val="20"/>
        </w:trPr>
        <w:tc>
          <w:tcPr>
            <w:tcW w:w="1351" w:type="pct"/>
            <w:vMerge/>
            <w:tcBorders>
              <w:right w:val="single" w:sz="4" w:space="0" w:color="auto"/>
            </w:tcBorders>
            <w:shd w:val="clear" w:color="auto" w:fill="auto"/>
            <w:vAlign w:val="center"/>
          </w:tcPr>
          <w:p w14:paraId="652B85A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B24CD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3A249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B3BD88" w14:textId="77777777" w:rsidTr="004453DD">
        <w:trPr>
          <w:trHeight w:val="20"/>
        </w:trPr>
        <w:tc>
          <w:tcPr>
            <w:tcW w:w="1351" w:type="pct"/>
            <w:vMerge/>
            <w:tcBorders>
              <w:right w:val="single" w:sz="4" w:space="0" w:color="auto"/>
            </w:tcBorders>
            <w:shd w:val="clear" w:color="auto" w:fill="auto"/>
            <w:vAlign w:val="center"/>
          </w:tcPr>
          <w:p w14:paraId="01B4984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8436DA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D29BE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F95CC" w14:textId="77777777" w:rsidTr="004453DD">
        <w:trPr>
          <w:trHeight w:val="20"/>
        </w:trPr>
        <w:tc>
          <w:tcPr>
            <w:tcW w:w="1351" w:type="pct"/>
            <w:vMerge/>
            <w:tcBorders>
              <w:right w:val="single" w:sz="4" w:space="0" w:color="auto"/>
            </w:tcBorders>
            <w:shd w:val="clear" w:color="auto" w:fill="auto"/>
            <w:vAlign w:val="center"/>
          </w:tcPr>
          <w:p w14:paraId="117AE61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2D9836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D9267A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9A8C4B" w14:textId="77777777" w:rsidTr="004453DD">
        <w:trPr>
          <w:trHeight w:val="20"/>
        </w:trPr>
        <w:tc>
          <w:tcPr>
            <w:tcW w:w="1351" w:type="pct"/>
            <w:vMerge/>
            <w:tcBorders>
              <w:right w:val="single" w:sz="4" w:space="0" w:color="auto"/>
            </w:tcBorders>
            <w:shd w:val="clear" w:color="auto" w:fill="auto"/>
            <w:vAlign w:val="center"/>
          </w:tcPr>
          <w:p w14:paraId="09429BB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B5C5E78"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A11B2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CA82DA"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7004E1C6"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06566E0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CC856AA"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6CB19A36"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7475FD61"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D866480"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684D6E97" w14:textId="77777777" w:rsidTr="004453DD">
        <w:trPr>
          <w:trHeight w:val="336"/>
        </w:trPr>
        <w:tc>
          <w:tcPr>
            <w:tcW w:w="1351" w:type="pct"/>
            <w:vMerge/>
            <w:tcBorders>
              <w:right w:val="single" w:sz="4" w:space="0" w:color="auto"/>
            </w:tcBorders>
            <w:shd w:val="clear" w:color="auto" w:fill="auto"/>
            <w:vAlign w:val="center"/>
          </w:tcPr>
          <w:p w14:paraId="0F0AC4E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B2FC3D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79736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0C5026" w14:textId="77777777" w:rsidTr="004453DD">
        <w:trPr>
          <w:trHeight w:val="256"/>
        </w:trPr>
        <w:tc>
          <w:tcPr>
            <w:tcW w:w="1351" w:type="pct"/>
            <w:vMerge/>
            <w:tcBorders>
              <w:right w:val="single" w:sz="4" w:space="0" w:color="auto"/>
            </w:tcBorders>
            <w:shd w:val="clear" w:color="auto" w:fill="auto"/>
            <w:vAlign w:val="center"/>
          </w:tcPr>
          <w:p w14:paraId="7D9882D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EDFCF0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168C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09D167" w14:textId="77777777" w:rsidTr="004453DD">
        <w:trPr>
          <w:trHeight w:val="276"/>
        </w:trPr>
        <w:tc>
          <w:tcPr>
            <w:tcW w:w="1351" w:type="pct"/>
            <w:vMerge/>
            <w:tcBorders>
              <w:right w:val="single" w:sz="4" w:space="0" w:color="auto"/>
            </w:tcBorders>
            <w:shd w:val="clear" w:color="auto" w:fill="auto"/>
            <w:vAlign w:val="center"/>
          </w:tcPr>
          <w:p w14:paraId="626B855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E64127"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95E4F0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7F0A28"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4DB30F7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696456A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95CB45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4C54EF" w14:textId="77777777" w:rsidTr="004C434A">
        <w:trPr>
          <w:trHeight w:val="779"/>
        </w:trPr>
        <w:tc>
          <w:tcPr>
            <w:tcW w:w="1351" w:type="pct"/>
            <w:vMerge w:val="restart"/>
            <w:tcBorders>
              <w:top w:val="single" w:sz="4" w:space="0" w:color="auto"/>
            </w:tcBorders>
            <w:shd w:val="clear" w:color="auto" w:fill="auto"/>
            <w:vAlign w:val="center"/>
          </w:tcPr>
          <w:p w14:paraId="18B55BE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09274D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D986AF8"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2C6CB396" w14:textId="77777777" w:rsidTr="004453DD">
        <w:trPr>
          <w:trHeight w:val="20"/>
        </w:trPr>
        <w:tc>
          <w:tcPr>
            <w:tcW w:w="1351" w:type="pct"/>
            <w:vMerge/>
            <w:shd w:val="clear" w:color="auto" w:fill="auto"/>
            <w:vAlign w:val="center"/>
          </w:tcPr>
          <w:p w14:paraId="2A63139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F2E02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18F2AE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865BF7" w14:textId="77777777" w:rsidTr="004453DD">
        <w:trPr>
          <w:trHeight w:val="20"/>
        </w:trPr>
        <w:tc>
          <w:tcPr>
            <w:tcW w:w="1351" w:type="pct"/>
            <w:vMerge/>
            <w:shd w:val="clear" w:color="auto" w:fill="auto"/>
            <w:vAlign w:val="center"/>
          </w:tcPr>
          <w:p w14:paraId="61323D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7450C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C4B36EA"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168E9" w14:textId="77777777" w:rsidTr="004453DD">
        <w:trPr>
          <w:trHeight w:val="20"/>
        </w:trPr>
        <w:tc>
          <w:tcPr>
            <w:tcW w:w="1351" w:type="pct"/>
            <w:vMerge/>
            <w:shd w:val="clear" w:color="auto" w:fill="auto"/>
            <w:vAlign w:val="center"/>
          </w:tcPr>
          <w:p w14:paraId="0982EBF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A36FB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F02C66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D2135D" w14:textId="77777777" w:rsidTr="004453DD">
        <w:trPr>
          <w:trHeight w:val="20"/>
        </w:trPr>
        <w:tc>
          <w:tcPr>
            <w:tcW w:w="1351" w:type="pct"/>
            <w:vMerge/>
            <w:shd w:val="clear" w:color="auto" w:fill="auto"/>
            <w:vAlign w:val="center"/>
          </w:tcPr>
          <w:p w14:paraId="67A254C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9C82C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453117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5CB646" w14:textId="77777777" w:rsidTr="002E2D3E">
        <w:trPr>
          <w:trHeight w:val="707"/>
        </w:trPr>
        <w:tc>
          <w:tcPr>
            <w:tcW w:w="1351" w:type="pct"/>
            <w:vMerge w:val="restart"/>
            <w:shd w:val="clear" w:color="auto" w:fill="auto"/>
            <w:vAlign w:val="center"/>
          </w:tcPr>
          <w:p w14:paraId="533DD0C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57EE45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009CD97"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432115B6"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674ACAB2"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3B4EF7DD"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F87B406"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741222BE"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6CBC7AF"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02B87DBD" w14:textId="77777777" w:rsidR="009C2BBC" w:rsidRPr="009D6E38" w:rsidRDefault="009C2BBC" w:rsidP="009C2BBC">
            <w:pPr>
              <w:spacing w:before="40" w:after="40"/>
              <w:jc w:val="both"/>
              <w:rPr>
                <w:rFonts w:cs="Arial"/>
              </w:rPr>
            </w:pPr>
          </w:p>
          <w:p w14:paraId="7ABC6431"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9B4E284" w14:textId="77777777" w:rsidTr="004453DD">
        <w:trPr>
          <w:trHeight w:val="366"/>
        </w:trPr>
        <w:tc>
          <w:tcPr>
            <w:tcW w:w="1351" w:type="pct"/>
            <w:vMerge/>
            <w:shd w:val="clear" w:color="auto" w:fill="auto"/>
            <w:vAlign w:val="center"/>
          </w:tcPr>
          <w:p w14:paraId="07C9596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7759D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BEB1B9"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33A63990" w14:textId="77777777" w:rsidTr="004453DD">
        <w:trPr>
          <w:trHeight w:val="414"/>
        </w:trPr>
        <w:tc>
          <w:tcPr>
            <w:tcW w:w="1351" w:type="pct"/>
            <w:vMerge/>
            <w:shd w:val="clear" w:color="auto" w:fill="auto"/>
            <w:vAlign w:val="center"/>
          </w:tcPr>
          <w:p w14:paraId="2B62D9C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A48F8C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C7C3266"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02B75" w14:textId="77777777" w:rsidTr="004453DD">
        <w:trPr>
          <w:trHeight w:val="420"/>
        </w:trPr>
        <w:tc>
          <w:tcPr>
            <w:tcW w:w="1351" w:type="pct"/>
            <w:vMerge/>
            <w:shd w:val="clear" w:color="auto" w:fill="auto"/>
            <w:vAlign w:val="center"/>
          </w:tcPr>
          <w:p w14:paraId="0AFB203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1045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E55CFC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7FC09B" w14:textId="77777777" w:rsidTr="004453DD">
        <w:trPr>
          <w:trHeight w:val="424"/>
        </w:trPr>
        <w:tc>
          <w:tcPr>
            <w:tcW w:w="1351" w:type="pct"/>
            <w:vMerge/>
            <w:shd w:val="clear" w:color="auto" w:fill="auto"/>
            <w:vAlign w:val="center"/>
          </w:tcPr>
          <w:p w14:paraId="405FE32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99F2C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202E10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CA4FB8" w14:textId="77777777" w:rsidTr="002E2D3E">
        <w:trPr>
          <w:trHeight w:val="526"/>
        </w:trPr>
        <w:tc>
          <w:tcPr>
            <w:tcW w:w="1351" w:type="pct"/>
            <w:vMerge w:val="restart"/>
            <w:shd w:val="clear" w:color="auto" w:fill="auto"/>
            <w:vAlign w:val="center"/>
          </w:tcPr>
          <w:p w14:paraId="770CC5D5"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00E802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7582BAC"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5C90197C"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1F2E8623"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56DCA941"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6A5619D2"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04298D1F"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49178D17"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278C995A" w14:textId="77777777" w:rsidR="009C2BBC" w:rsidRPr="009D6E38" w:rsidRDefault="009C2BBC" w:rsidP="009C2BBC">
            <w:pPr>
              <w:spacing w:before="40" w:after="40"/>
              <w:jc w:val="both"/>
              <w:rPr>
                <w:rFonts w:cs="Arial"/>
                <w:sz w:val="16"/>
                <w:szCs w:val="16"/>
              </w:rPr>
            </w:pPr>
          </w:p>
          <w:p w14:paraId="57E3DE0C"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148C93AE" w14:textId="77777777" w:rsidTr="004453DD">
        <w:trPr>
          <w:trHeight w:val="20"/>
        </w:trPr>
        <w:tc>
          <w:tcPr>
            <w:tcW w:w="1351" w:type="pct"/>
            <w:vMerge/>
            <w:shd w:val="clear" w:color="auto" w:fill="auto"/>
            <w:vAlign w:val="center"/>
          </w:tcPr>
          <w:p w14:paraId="7B612C1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E678C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B44A20"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02F74926" w14:textId="77777777" w:rsidTr="004453DD">
        <w:trPr>
          <w:trHeight w:val="20"/>
        </w:trPr>
        <w:tc>
          <w:tcPr>
            <w:tcW w:w="1351" w:type="pct"/>
            <w:vMerge/>
            <w:shd w:val="clear" w:color="auto" w:fill="auto"/>
            <w:vAlign w:val="center"/>
          </w:tcPr>
          <w:p w14:paraId="700A3CF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D1F03A"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7F9BDE8"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9C0745" w14:textId="77777777" w:rsidTr="004453DD">
        <w:trPr>
          <w:trHeight w:val="20"/>
        </w:trPr>
        <w:tc>
          <w:tcPr>
            <w:tcW w:w="1351" w:type="pct"/>
            <w:vMerge/>
            <w:shd w:val="clear" w:color="auto" w:fill="auto"/>
            <w:vAlign w:val="center"/>
          </w:tcPr>
          <w:p w14:paraId="63BDDE7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0B7245"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02B63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958AE6" w14:textId="77777777" w:rsidTr="004453DD">
        <w:trPr>
          <w:trHeight w:val="20"/>
        </w:trPr>
        <w:tc>
          <w:tcPr>
            <w:tcW w:w="1351" w:type="pct"/>
            <w:vMerge/>
            <w:shd w:val="clear" w:color="auto" w:fill="auto"/>
            <w:vAlign w:val="center"/>
          </w:tcPr>
          <w:p w14:paraId="4BCF9B9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91AB1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D5CFE5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9EC3CA" w14:textId="77777777" w:rsidTr="002E2D3E">
        <w:trPr>
          <w:trHeight w:val="1016"/>
        </w:trPr>
        <w:tc>
          <w:tcPr>
            <w:tcW w:w="1351" w:type="pct"/>
            <w:vMerge w:val="restart"/>
            <w:shd w:val="clear" w:color="auto" w:fill="auto"/>
            <w:vAlign w:val="center"/>
          </w:tcPr>
          <w:p w14:paraId="1AFE5DB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B5F00BD"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6AC2DC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664D9F9"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260B0598"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0FE24D6C"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77C0DA5C"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3C85E91E"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784CFABD"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3C3C1281"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3AB60843" w14:textId="77777777" w:rsidTr="004453DD">
        <w:trPr>
          <w:trHeight w:val="20"/>
        </w:trPr>
        <w:tc>
          <w:tcPr>
            <w:tcW w:w="1351" w:type="pct"/>
            <w:vMerge/>
            <w:shd w:val="clear" w:color="auto" w:fill="auto"/>
            <w:vAlign w:val="center"/>
          </w:tcPr>
          <w:p w14:paraId="50CA0FE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2D1AE04"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10DD51F"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4FB7A7" w14:textId="77777777" w:rsidTr="004453DD">
        <w:trPr>
          <w:trHeight w:val="20"/>
        </w:trPr>
        <w:tc>
          <w:tcPr>
            <w:tcW w:w="1351" w:type="pct"/>
            <w:vMerge/>
            <w:shd w:val="clear" w:color="auto" w:fill="auto"/>
            <w:vAlign w:val="center"/>
          </w:tcPr>
          <w:p w14:paraId="7467D1D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EB488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64B42D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E9FB26" w14:textId="77777777" w:rsidTr="004453DD">
        <w:trPr>
          <w:trHeight w:val="20"/>
        </w:trPr>
        <w:tc>
          <w:tcPr>
            <w:tcW w:w="1351" w:type="pct"/>
            <w:vMerge/>
            <w:shd w:val="clear" w:color="auto" w:fill="auto"/>
            <w:vAlign w:val="center"/>
          </w:tcPr>
          <w:p w14:paraId="2D45461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59E40E2"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32C133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5A9D10" w14:textId="77777777" w:rsidTr="004C434A">
        <w:trPr>
          <w:trHeight w:val="20"/>
        </w:trPr>
        <w:tc>
          <w:tcPr>
            <w:tcW w:w="1351" w:type="pct"/>
            <w:vMerge/>
            <w:shd w:val="clear" w:color="auto" w:fill="auto"/>
            <w:vAlign w:val="center"/>
          </w:tcPr>
          <w:p w14:paraId="7754B64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7E2651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34DEBC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6F3A68" w14:textId="77777777" w:rsidTr="00C764DB">
        <w:trPr>
          <w:trHeight w:val="355"/>
        </w:trPr>
        <w:tc>
          <w:tcPr>
            <w:tcW w:w="1351" w:type="pct"/>
            <w:vMerge w:val="restart"/>
            <w:shd w:val="clear" w:color="auto" w:fill="auto"/>
            <w:vAlign w:val="center"/>
          </w:tcPr>
          <w:p w14:paraId="4248470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69D8C32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BC4C96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70CFCC" w14:textId="77777777" w:rsidTr="004453DD">
        <w:trPr>
          <w:trHeight w:val="20"/>
        </w:trPr>
        <w:tc>
          <w:tcPr>
            <w:tcW w:w="1351" w:type="pct"/>
            <w:vMerge/>
            <w:shd w:val="clear" w:color="auto" w:fill="auto"/>
            <w:vAlign w:val="center"/>
          </w:tcPr>
          <w:p w14:paraId="51204D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F5A1BA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EE44D29"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FDACB81" w14:textId="77777777" w:rsidTr="004453DD">
        <w:trPr>
          <w:trHeight w:val="20"/>
        </w:trPr>
        <w:tc>
          <w:tcPr>
            <w:tcW w:w="1351" w:type="pct"/>
            <w:vMerge/>
            <w:shd w:val="clear" w:color="auto" w:fill="auto"/>
            <w:vAlign w:val="center"/>
          </w:tcPr>
          <w:p w14:paraId="7DE09DE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1663C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EFDF632"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655294F" w14:textId="77777777" w:rsidTr="004453DD">
        <w:trPr>
          <w:trHeight w:val="20"/>
        </w:trPr>
        <w:tc>
          <w:tcPr>
            <w:tcW w:w="1351" w:type="pct"/>
            <w:vMerge/>
            <w:shd w:val="clear" w:color="auto" w:fill="auto"/>
            <w:vAlign w:val="center"/>
          </w:tcPr>
          <w:p w14:paraId="07BE10E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9BE75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5075BAE"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40D8322" w14:textId="77777777" w:rsidTr="004453DD">
        <w:trPr>
          <w:trHeight w:val="20"/>
        </w:trPr>
        <w:tc>
          <w:tcPr>
            <w:tcW w:w="1351" w:type="pct"/>
            <w:vMerge/>
            <w:shd w:val="clear" w:color="auto" w:fill="auto"/>
            <w:vAlign w:val="center"/>
          </w:tcPr>
          <w:p w14:paraId="7C1E825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97BC1EA"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BCAF45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58B7A139" w14:textId="77777777" w:rsidTr="00C764DB">
        <w:trPr>
          <w:trHeight w:val="312"/>
        </w:trPr>
        <w:tc>
          <w:tcPr>
            <w:tcW w:w="1351" w:type="pct"/>
            <w:vMerge w:val="restart"/>
            <w:shd w:val="clear" w:color="auto" w:fill="auto"/>
            <w:vAlign w:val="center"/>
          </w:tcPr>
          <w:p w14:paraId="656C5FAE"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099F761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58349EB"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BC1561A" w14:textId="77777777" w:rsidTr="004453DD">
        <w:trPr>
          <w:trHeight w:val="20"/>
        </w:trPr>
        <w:tc>
          <w:tcPr>
            <w:tcW w:w="1351" w:type="pct"/>
            <w:vMerge/>
            <w:shd w:val="clear" w:color="auto" w:fill="auto"/>
            <w:vAlign w:val="center"/>
          </w:tcPr>
          <w:p w14:paraId="17B0F44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98293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716876"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6FC9808" w14:textId="77777777" w:rsidTr="004453DD">
        <w:trPr>
          <w:trHeight w:val="20"/>
        </w:trPr>
        <w:tc>
          <w:tcPr>
            <w:tcW w:w="1351" w:type="pct"/>
            <w:vMerge/>
            <w:shd w:val="clear" w:color="auto" w:fill="auto"/>
            <w:vAlign w:val="center"/>
          </w:tcPr>
          <w:p w14:paraId="3310F81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0B541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6A6C5BD"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2C4DFB3" w14:textId="77777777" w:rsidTr="004453DD">
        <w:trPr>
          <w:trHeight w:val="20"/>
        </w:trPr>
        <w:tc>
          <w:tcPr>
            <w:tcW w:w="1351" w:type="pct"/>
            <w:vMerge/>
            <w:shd w:val="clear" w:color="auto" w:fill="auto"/>
            <w:vAlign w:val="center"/>
          </w:tcPr>
          <w:p w14:paraId="036169D7"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26050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C9C49B8"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EF11F03" w14:textId="77777777" w:rsidTr="00286C0A">
        <w:trPr>
          <w:trHeight w:val="20"/>
        </w:trPr>
        <w:tc>
          <w:tcPr>
            <w:tcW w:w="1351" w:type="pct"/>
            <w:vMerge/>
            <w:shd w:val="clear" w:color="auto" w:fill="auto"/>
            <w:vAlign w:val="center"/>
          </w:tcPr>
          <w:p w14:paraId="35C6B74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723C8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70887B5A"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433F7E8C" w14:textId="77777777" w:rsidR="003E167D" w:rsidRPr="00334FE3" w:rsidRDefault="003E167D" w:rsidP="003E167D"/>
    <w:p w14:paraId="75E68D22" w14:textId="77777777"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ADE4C49"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28C14E1C"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0FD8F24" w14:textId="77777777" w:rsidTr="0052508C">
        <w:trPr>
          <w:trHeight w:val="20"/>
        </w:trPr>
        <w:tc>
          <w:tcPr>
            <w:tcW w:w="1387" w:type="pct"/>
            <w:vMerge w:val="restart"/>
            <w:tcBorders>
              <w:top w:val="single" w:sz="4" w:space="0" w:color="auto"/>
            </w:tcBorders>
            <w:shd w:val="clear" w:color="auto" w:fill="auto"/>
            <w:vAlign w:val="center"/>
          </w:tcPr>
          <w:p w14:paraId="5D214444"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044C3E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91DA2DB"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4D679EF1" w14:textId="77777777" w:rsidTr="0052508C">
        <w:trPr>
          <w:trHeight w:val="20"/>
        </w:trPr>
        <w:tc>
          <w:tcPr>
            <w:tcW w:w="1387" w:type="pct"/>
            <w:vMerge/>
            <w:shd w:val="clear" w:color="auto" w:fill="auto"/>
            <w:vAlign w:val="center"/>
          </w:tcPr>
          <w:p w14:paraId="6A691AE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3A5DB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2B40F4"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1FAC6B4B" w14:textId="77777777" w:rsidTr="0052508C">
        <w:trPr>
          <w:trHeight w:val="20"/>
        </w:trPr>
        <w:tc>
          <w:tcPr>
            <w:tcW w:w="1387" w:type="pct"/>
            <w:vMerge/>
            <w:shd w:val="clear" w:color="auto" w:fill="auto"/>
            <w:vAlign w:val="center"/>
          </w:tcPr>
          <w:p w14:paraId="1B49564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7F834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1DC68C7"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15F586EB" w14:textId="77777777" w:rsidTr="0052508C">
        <w:trPr>
          <w:trHeight w:val="493"/>
        </w:trPr>
        <w:tc>
          <w:tcPr>
            <w:tcW w:w="1387" w:type="pct"/>
            <w:vMerge/>
            <w:shd w:val="clear" w:color="auto" w:fill="auto"/>
            <w:vAlign w:val="center"/>
          </w:tcPr>
          <w:p w14:paraId="349CDD4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E2067A"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A1F1856"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1DB12118" w14:textId="77777777" w:rsidTr="0052508C">
        <w:trPr>
          <w:trHeight w:val="20"/>
        </w:trPr>
        <w:tc>
          <w:tcPr>
            <w:tcW w:w="1387" w:type="pct"/>
            <w:vMerge/>
            <w:tcBorders>
              <w:bottom w:val="single" w:sz="4" w:space="0" w:color="auto"/>
            </w:tcBorders>
            <w:shd w:val="clear" w:color="auto" w:fill="auto"/>
            <w:vAlign w:val="center"/>
          </w:tcPr>
          <w:p w14:paraId="0745A5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DCF94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9549A52"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305B7599" w14:textId="77777777" w:rsidTr="0052508C">
        <w:trPr>
          <w:trHeight w:val="20"/>
        </w:trPr>
        <w:tc>
          <w:tcPr>
            <w:tcW w:w="1387" w:type="pct"/>
            <w:vMerge w:val="restart"/>
            <w:tcBorders>
              <w:top w:val="single" w:sz="4" w:space="0" w:color="auto"/>
            </w:tcBorders>
            <w:shd w:val="clear" w:color="auto" w:fill="auto"/>
            <w:vAlign w:val="center"/>
          </w:tcPr>
          <w:p w14:paraId="2F4F5F6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30AAE8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BD75EC5"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18278DC0" w14:textId="77777777" w:rsidTr="0052508C">
        <w:trPr>
          <w:trHeight w:val="20"/>
        </w:trPr>
        <w:tc>
          <w:tcPr>
            <w:tcW w:w="1387" w:type="pct"/>
            <w:vMerge/>
            <w:shd w:val="clear" w:color="auto" w:fill="auto"/>
            <w:vAlign w:val="center"/>
          </w:tcPr>
          <w:p w14:paraId="3FBB33B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BCCC9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501FBD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00390" w14:textId="77777777" w:rsidTr="0052508C">
        <w:trPr>
          <w:trHeight w:val="20"/>
        </w:trPr>
        <w:tc>
          <w:tcPr>
            <w:tcW w:w="1387" w:type="pct"/>
            <w:vMerge/>
            <w:shd w:val="clear" w:color="auto" w:fill="auto"/>
            <w:vAlign w:val="center"/>
          </w:tcPr>
          <w:p w14:paraId="4075B107"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152EC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DB1B02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DBAC4" w14:textId="77777777" w:rsidTr="0052508C">
        <w:trPr>
          <w:trHeight w:val="20"/>
        </w:trPr>
        <w:tc>
          <w:tcPr>
            <w:tcW w:w="1387" w:type="pct"/>
            <w:vMerge/>
            <w:shd w:val="clear" w:color="auto" w:fill="auto"/>
            <w:vAlign w:val="center"/>
          </w:tcPr>
          <w:p w14:paraId="0555900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2C81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A42DDA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6C1476" w14:textId="77777777" w:rsidTr="0052508C">
        <w:trPr>
          <w:trHeight w:val="20"/>
        </w:trPr>
        <w:tc>
          <w:tcPr>
            <w:tcW w:w="1387" w:type="pct"/>
            <w:vMerge/>
            <w:shd w:val="clear" w:color="auto" w:fill="auto"/>
            <w:vAlign w:val="center"/>
          </w:tcPr>
          <w:p w14:paraId="0532B10C"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BEC38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5608F7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34F6FC" w14:textId="77777777" w:rsidTr="0052508C">
        <w:trPr>
          <w:trHeight w:val="20"/>
        </w:trPr>
        <w:tc>
          <w:tcPr>
            <w:tcW w:w="1387" w:type="pct"/>
            <w:vMerge w:val="restart"/>
            <w:tcBorders>
              <w:top w:val="single" w:sz="4" w:space="0" w:color="auto"/>
            </w:tcBorders>
            <w:shd w:val="clear" w:color="auto" w:fill="auto"/>
            <w:vAlign w:val="center"/>
          </w:tcPr>
          <w:p w14:paraId="415992A3"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5B51A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E5856B9"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7E03D5FD"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7435427E"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3A44D815"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7E225E4A"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078833B9"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31A28DAD" w14:textId="77777777" w:rsidTr="0052508C">
        <w:trPr>
          <w:trHeight w:val="20"/>
        </w:trPr>
        <w:tc>
          <w:tcPr>
            <w:tcW w:w="1387" w:type="pct"/>
            <w:vMerge/>
            <w:shd w:val="clear" w:color="auto" w:fill="auto"/>
            <w:vAlign w:val="center"/>
          </w:tcPr>
          <w:p w14:paraId="7DF3CC8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FB477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F17F0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286F7F" w14:textId="77777777" w:rsidTr="0052508C">
        <w:trPr>
          <w:trHeight w:val="20"/>
        </w:trPr>
        <w:tc>
          <w:tcPr>
            <w:tcW w:w="1387" w:type="pct"/>
            <w:vMerge/>
            <w:shd w:val="clear" w:color="auto" w:fill="auto"/>
            <w:vAlign w:val="center"/>
          </w:tcPr>
          <w:p w14:paraId="4421FBC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C55B55"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4DBBB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256D8" w14:textId="77777777" w:rsidTr="0052508C">
        <w:trPr>
          <w:trHeight w:val="20"/>
        </w:trPr>
        <w:tc>
          <w:tcPr>
            <w:tcW w:w="1387" w:type="pct"/>
            <w:vMerge/>
            <w:shd w:val="clear" w:color="auto" w:fill="auto"/>
            <w:vAlign w:val="center"/>
          </w:tcPr>
          <w:p w14:paraId="634A1E3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7553CF"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1CF86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C2534A" w14:textId="77777777" w:rsidTr="0052508C">
        <w:trPr>
          <w:trHeight w:val="20"/>
        </w:trPr>
        <w:tc>
          <w:tcPr>
            <w:tcW w:w="1387" w:type="pct"/>
            <w:vMerge/>
            <w:shd w:val="clear" w:color="auto" w:fill="auto"/>
            <w:vAlign w:val="center"/>
          </w:tcPr>
          <w:p w14:paraId="387A64A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7324E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E5B25B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BCC0CA" w14:textId="77777777" w:rsidTr="002E2D3E">
        <w:trPr>
          <w:trHeight w:val="20"/>
        </w:trPr>
        <w:tc>
          <w:tcPr>
            <w:tcW w:w="1387" w:type="pct"/>
            <w:vMerge w:val="restart"/>
            <w:shd w:val="clear" w:color="auto" w:fill="auto"/>
            <w:vAlign w:val="center"/>
          </w:tcPr>
          <w:p w14:paraId="3F02231C"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009D23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3D2A183"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628AD908"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03B4FBD3"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512D810D"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4C5879CC" w14:textId="77777777" w:rsidTr="0052508C">
        <w:trPr>
          <w:trHeight w:val="20"/>
        </w:trPr>
        <w:tc>
          <w:tcPr>
            <w:tcW w:w="1387" w:type="pct"/>
            <w:vMerge/>
            <w:shd w:val="clear" w:color="auto" w:fill="auto"/>
            <w:vAlign w:val="center"/>
          </w:tcPr>
          <w:p w14:paraId="393CE2E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D9390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B6E2A4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4EC13" w14:textId="77777777" w:rsidTr="0052508C">
        <w:trPr>
          <w:trHeight w:val="20"/>
        </w:trPr>
        <w:tc>
          <w:tcPr>
            <w:tcW w:w="1387" w:type="pct"/>
            <w:vMerge/>
            <w:shd w:val="clear" w:color="auto" w:fill="auto"/>
            <w:vAlign w:val="center"/>
          </w:tcPr>
          <w:p w14:paraId="7945742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4FAD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097F6D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DE340D" w14:textId="77777777" w:rsidTr="0052508C">
        <w:trPr>
          <w:trHeight w:val="20"/>
        </w:trPr>
        <w:tc>
          <w:tcPr>
            <w:tcW w:w="1387" w:type="pct"/>
            <w:vMerge/>
            <w:shd w:val="clear" w:color="auto" w:fill="auto"/>
            <w:vAlign w:val="center"/>
          </w:tcPr>
          <w:p w14:paraId="69414C3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51C5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9EC21ED"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5E7C34" w14:textId="77777777" w:rsidTr="0052508C">
        <w:trPr>
          <w:trHeight w:val="20"/>
        </w:trPr>
        <w:tc>
          <w:tcPr>
            <w:tcW w:w="1387" w:type="pct"/>
            <w:vMerge/>
            <w:shd w:val="clear" w:color="auto" w:fill="auto"/>
            <w:vAlign w:val="center"/>
          </w:tcPr>
          <w:p w14:paraId="617F9DFA"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DC760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FA9E90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E267F5" w14:textId="77777777" w:rsidTr="0052508C">
        <w:trPr>
          <w:trHeight w:val="20"/>
        </w:trPr>
        <w:tc>
          <w:tcPr>
            <w:tcW w:w="1387" w:type="pct"/>
            <w:vMerge w:val="restart"/>
            <w:shd w:val="clear" w:color="auto" w:fill="auto"/>
            <w:vAlign w:val="center"/>
          </w:tcPr>
          <w:p w14:paraId="07CFA0A0"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351C36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2C27035"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68576BA8"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7CC9F407"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6AA3B53D"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256CD960"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5BDC0726" w14:textId="77777777" w:rsidR="00714514" w:rsidRPr="009D6E38" w:rsidRDefault="00714514" w:rsidP="00714514">
            <w:pPr>
              <w:spacing w:after="0"/>
              <w:ind w:left="316" w:hanging="284"/>
              <w:jc w:val="both"/>
              <w:rPr>
                <w:rFonts w:asciiTheme="minorHAnsi" w:hAnsiTheme="minorHAnsi" w:cs="Arial"/>
              </w:rPr>
            </w:pPr>
          </w:p>
          <w:p w14:paraId="230B1D64"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7C733DF8" w14:textId="77777777" w:rsidR="00283FE2" w:rsidRPr="009D6E38" w:rsidRDefault="00283FE2" w:rsidP="00714514">
            <w:pPr>
              <w:spacing w:after="0"/>
              <w:jc w:val="both"/>
              <w:rPr>
                <w:rFonts w:asciiTheme="minorHAnsi" w:hAnsiTheme="minorHAnsi" w:cs="Arial"/>
              </w:rPr>
            </w:pPr>
          </w:p>
          <w:p w14:paraId="6C1D5F95"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3DE8C726"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262CC590"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1EA3E71A"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10E5965B"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52C5E697"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D2C1E47" w14:textId="77777777" w:rsidR="006872C3" w:rsidRPr="009D6E38" w:rsidRDefault="006872C3" w:rsidP="009C045D">
            <w:pPr>
              <w:pStyle w:val="Akapitzlist"/>
              <w:spacing w:line="240" w:lineRule="auto"/>
              <w:ind w:left="316"/>
              <w:jc w:val="both"/>
            </w:pPr>
          </w:p>
          <w:p w14:paraId="70924116"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35D7EB25"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3764B18D"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2CFC3029"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61D068B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134EFE51" w14:textId="77777777" w:rsidR="00D06C7E" w:rsidRPr="009D6E38" w:rsidRDefault="00D06C7E" w:rsidP="00D06C7E">
            <w:pPr>
              <w:pStyle w:val="Default"/>
              <w:jc w:val="both"/>
              <w:rPr>
                <w:rFonts w:asciiTheme="minorHAnsi" w:hAnsiTheme="minorHAnsi"/>
                <w:b/>
                <w:bCs/>
                <w:color w:val="auto"/>
                <w:sz w:val="22"/>
                <w:szCs w:val="22"/>
              </w:rPr>
            </w:pPr>
          </w:p>
          <w:p w14:paraId="587F333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22DD350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1B490CA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5C77A089"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74568C3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374F3CF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75E338D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29082071" w14:textId="77777777" w:rsidR="00D06C7E" w:rsidRPr="009D6E38" w:rsidRDefault="00D06C7E" w:rsidP="00D06C7E">
            <w:pPr>
              <w:pStyle w:val="Default"/>
              <w:rPr>
                <w:rFonts w:asciiTheme="minorHAnsi" w:hAnsiTheme="minorHAnsi"/>
                <w:b/>
                <w:bCs/>
                <w:color w:val="auto"/>
                <w:sz w:val="22"/>
                <w:szCs w:val="22"/>
              </w:rPr>
            </w:pPr>
          </w:p>
          <w:p w14:paraId="37D1599B"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75675EE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19AFDA32"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0A527EC4"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19D5ED70"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3F02990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61B6B734"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399F2F2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2AE13FF7" w14:textId="77777777" w:rsidR="00D06C7E" w:rsidRPr="009D6E38" w:rsidRDefault="00D06C7E" w:rsidP="00D06C7E">
            <w:pPr>
              <w:pStyle w:val="Default"/>
              <w:jc w:val="both"/>
              <w:rPr>
                <w:rFonts w:asciiTheme="minorHAnsi" w:hAnsiTheme="minorHAnsi"/>
                <w:color w:val="auto"/>
                <w:sz w:val="22"/>
                <w:szCs w:val="22"/>
              </w:rPr>
            </w:pPr>
          </w:p>
          <w:p w14:paraId="1E5FBB2D"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599C7C05" w14:textId="77777777" w:rsidR="00714514" w:rsidRPr="009D6E38" w:rsidRDefault="00714514" w:rsidP="00D06C7E">
            <w:pPr>
              <w:pStyle w:val="Default"/>
              <w:jc w:val="both"/>
              <w:rPr>
                <w:rFonts w:asciiTheme="minorHAnsi" w:hAnsiTheme="minorHAnsi"/>
                <w:color w:val="auto"/>
                <w:sz w:val="22"/>
                <w:szCs w:val="22"/>
              </w:rPr>
            </w:pPr>
          </w:p>
          <w:p w14:paraId="634EC16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5F5D7FDA" w14:textId="77777777" w:rsidR="00714514" w:rsidRPr="009D6E38" w:rsidRDefault="00714514" w:rsidP="00D06C7E">
            <w:pPr>
              <w:pStyle w:val="Default"/>
              <w:jc w:val="both"/>
              <w:rPr>
                <w:rFonts w:asciiTheme="minorHAnsi" w:hAnsiTheme="minorHAnsi"/>
                <w:color w:val="auto"/>
                <w:sz w:val="22"/>
                <w:szCs w:val="22"/>
              </w:rPr>
            </w:pPr>
          </w:p>
          <w:p w14:paraId="20FEB154"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65E5A2E7" w14:textId="77777777" w:rsidR="00714514" w:rsidRPr="009D6E38" w:rsidRDefault="00714514" w:rsidP="00D06C7E">
            <w:pPr>
              <w:jc w:val="both"/>
              <w:rPr>
                <w:rFonts w:asciiTheme="minorHAnsi" w:hAnsiTheme="minorHAnsi"/>
                <w:b/>
                <w:bCs/>
              </w:rPr>
            </w:pPr>
          </w:p>
          <w:p w14:paraId="35A76B62"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72CF64E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195F6EC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7D2A89C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63F5B425"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640CE9A6"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5E6C68F5" w14:textId="77777777" w:rsidR="00D06C7E" w:rsidRPr="009D6E38" w:rsidRDefault="00D06C7E" w:rsidP="00D06C7E">
            <w:pPr>
              <w:pStyle w:val="Default"/>
              <w:jc w:val="both"/>
              <w:rPr>
                <w:rFonts w:asciiTheme="minorHAnsi" w:hAnsiTheme="minorHAnsi"/>
                <w:color w:val="auto"/>
                <w:sz w:val="22"/>
                <w:szCs w:val="22"/>
              </w:rPr>
            </w:pPr>
          </w:p>
          <w:p w14:paraId="00036F2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1ECCC19B"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302C09E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2484221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7C1BCB2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514D07EB" w14:textId="77777777" w:rsidR="00D06C7E" w:rsidRPr="009D6E38" w:rsidRDefault="00D06C7E" w:rsidP="00D06C7E">
            <w:pPr>
              <w:pStyle w:val="Default"/>
              <w:jc w:val="both"/>
              <w:rPr>
                <w:rFonts w:asciiTheme="minorHAnsi" w:hAnsiTheme="minorHAnsi"/>
                <w:color w:val="auto"/>
                <w:sz w:val="22"/>
                <w:szCs w:val="22"/>
              </w:rPr>
            </w:pPr>
          </w:p>
          <w:p w14:paraId="1335B0E5"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0DCFF199" w14:textId="77777777" w:rsidR="00D06C7E" w:rsidRPr="009D6E38" w:rsidRDefault="00D06C7E" w:rsidP="00D06C7E">
            <w:pPr>
              <w:pStyle w:val="Default"/>
              <w:jc w:val="both"/>
              <w:rPr>
                <w:rFonts w:asciiTheme="minorHAnsi" w:hAnsiTheme="minorHAnsi"/>
                <w:color w:val="auto"/>
                <w:sz w:val="22"/>
                <w:szCs w:val="22"/>
              </w:rPr>
            </w:pPr>
          </w:p>
          <w:p w14:paraId="7D743B1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F0BF09E" w14:textId="77777777" w:rsidR="00714514" w:rsidRPr="009D6E38" w:rsidRDefault="00714514" w:rsidP="00D06C7E">
            <w:pPr>
              <w:pStyle w:val="Default"/>
              <w:spacing w:after="22"/>
              <w:jc w:val="both"/>
              <w:rPr>
                <w:rFonts w:asciiTheme="minorHAnsi" w:hAnsiTheme="minorHAnsi"/>
                <w:color w:val="auto"/>
                <w:sz w:val="22"/>
                <w:szCs w:val="22"/>
              </w:rPr>
            </w:pPr>
          </w:p>
          <w:p w14:paraId="381AC2A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5A95D3F"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7D6B340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14B780A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5ECF629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5506A947"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B98E1E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331E73D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324DF52A"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73C316B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1E4C194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68721FFD"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D422863"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6E146B5A" w14:textId="77777777" w:rsidR="00BE4F6C" w:rsidRPr="009D6E38" w:rsidRDefault="00BE4F6C" w:rsidP="00C66B9D">
            <w:pPr>
              <w:spacing w:after="0"/>
              <w:jc w:val="both"/>
              <w:rPr>
                <w:rFonts w:asciiTheme="minorHAnsi" w:hAnsiTheme="minorHAnsi" w:cs="Arial"/>
                <w:sz w:val="16"/>
                <w:szCs w:val="16"/>
              </w:rPr>
            </w:pPr>
          </w:p>
          <w:p w14:paraId="2067529C"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36D8E857"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3A5617E4"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13DF47D8"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77D3DDEA"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15F55FE8"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016D118A"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50468ED5"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5B3F433E" w14:textId="77777777" w:rsidTr="0052508C">
        <w:trPr>
          <w:trHeight w:val="20"/>
        </w:trPr>
        <w:tc>
          <w:tcPr>
            <w:tcW w:w="1387" w:type="pct"/>
            <w:vMerge/>
            <w:shd w:val="clear" w:color="auto" w:fill="auto"/>
            <w:vAlign w:val="center"/>
          </w:tcPr>
          <w:p w14:paraId="31BAFA7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28A17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AC74F6F"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852CE0" w14:textId="77777777" w:rsidTr="0052508C">
        <w:trPr>
          <w:trHeight w:val="20"/>
        </w:trPr>
        <w:tc>
          <w:tcPr>
            <w:tcW w:w="1387" w:type="pct"/>
            <w:vMerge/>
            <w:shd w:val="clear" w:color="auto" w:fill="auto"/>
            <w:vAlign w:val="center"/>
          </w:tcPr>
          <w:p w14:paraId="25038D4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F718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6C3EDC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D6FA9" w14:textId="77777777" w:rsidTr="0052508C">
        <w:trPr>
          <w:trHeight w:val="20"/>
        </w:trPr>
        <w:tc>
          <w:tcPr>
            <w:tcW w:w="1387" w:type="pct"/>
            <w:vMerge/>
            <w:shd w:val="clear" w:color="auto" w:fill="auto"/>
            <w:vAlign w:val="center"/>
          </w:tcPr>
          <w:p w14:paraId="411781D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DBECB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1609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F2699E" w14:textId="77777777" w:rsidTr="004C434A">
        <w:trPr>
          <w:trHeight w:val="20"/>
        </w:trPr>
        <w:tc>
          <w:tcPr>
            <w:tcW w:w="1387" w:type="pct"/>
            <w:vMerge/>
            <w:shd w:val="clear" w:color="auto" w:fill="auto"/>
            <w:vAlign w:val="center"/>
          </w:tcPr>
          <w:p w14:paraId="0A615B9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403AEB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C52437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FB88D9" w14:textId="77777777" w:rsidTr="004C434A">
        <w:trPr>
          <w:trHeight w:val="526"/>
        </w:trPr>
        <w:tc>
          <w:tcPr>
            <w:tcW w:w="1387" w:type="pct"/>
            <w:vMerge w:val="restart"/>
            <w:shd w:val="clear" w:color="auto" w:fill="auto"/>
            <w:vAlign w:val="center"/>
          </w:tcPr>
          <w:p w14:paraId="70CAC03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D3DEF7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C180264"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0209A96"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7DD7215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4125FC70"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69523F0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13482644"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51F0BFD1"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3E024290" w14:textId="77777777" w:rsidTr="0052508C">
        <w:trPr>
          <w:trHeight w:val="20"/>
        </w:trPr>
        <w:tc>
          <w:tcPr>
            <w:tcW w:w="1387" w:type="pct"/>
            <w:vMerge/>
            <w:shd w:val="clear" w:color="auto" w:fill="auto"/>
            <w:vAlign w:val="center"/>
          </w:tcPr>
          <w:p w14:paraId="1BBDB11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3FAB6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9F656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33C368" w14:textId="77777777" w:rsidTr="0052508C">
        <w:trPr>
          <w:trHeight w:val="20"/>
        </w:trPr>
        <w:tc>
          <w:tcPr>
            <w:tcW w:w="1387" w:type="pct"/>
            <w:vMerge/>
            <w:shd w:val="clear" w:color="auto" w:fill="auto"/>
            <w:vAlign w:val="center"/>
          </w:tcPr>
          <w:p w14:paraId="77C06AD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CFED30"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CB02B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5D98B9" w14:textId="77777777" w:rsidTr="0052508C">
        <w:trPr>
          <w:trHeight w:val="20"/>
        </w:trPr>
        <w:tc>
          <w:tcPr>
            <w:tcW w:w="1387" w:type="pct"/>
            <w:vMerge/>
            <w:shd w:val="clear" w:color="auto" w:fill="auto"/>
            <w:vAlign w:val="center"/>
          </w:tcPr>
          <w:p w14:paraId="59DC249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750E25"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EAC985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AE0983" w14:textId="77777777" w:rsidTr="004C434A">
        <w:trPr>
          <w:trHeight w:val="20"/>
        </w:trPr>
        <w:tc>
          <w:tcPr>
            <w:tcW w:w="1387" w:type="pct"/>
            <w:vMerge/>
            <w:shd w:val="clear" w:color="auto" w:fill="auto"/>
            <w:vAlign w:val="center"/>
          </w:tcPr>
          <w:p w14:paraId="67B8DDD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A23DC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0CD7679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532736" w14:textId="77777777" w:rsidTr="004C434A">
        <w:trPr>
          <w:trHeight w:val="20"/>
        </w:trPr>
        <w:tc>
          <w:tcPr>
            <w:tcW w:w="1387" w:type="pct"/>
            <w:vMerge w:val="restart"/>
            <w:shd w:val="clear" w:color="auto" w:fill="auto"/>
            <w:vAlign w:val="center"/>
          </w:tcPr>
          <w:p w14:paraId="35AFB18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03A075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D398900"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63499565"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18F54013"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13A7E076"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2A5AD441"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798D7CBB" w14:textId="77777777" w:rsidR="00E1558C" w:rsidRPr="009D6E38" w:rsidRDefault="00E1558C" w:rsidP="00595D0E">
            <w:pPr>
              <w:pStyle w:val="Akapitzlist"/>
              <w:spacing w:before="40" w:after="40" w:line="240" w:lineRule="auto"/>
              <w:jc w:val="both"/>
              <w:rPr>
                <w:rFonts w:cs="Arial"/>
              </w:rPr>
            </w:pPr>
          </w:p>
          <w:p w14:paraId="43F6F7D6"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748EA7C7"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1FC771BC"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4162F743"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0CB4A780"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098A8B08"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B110E01"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51CFF451" w14:textId="77777777" w:rsidTr="0052508C">
        <w:trPr>
          <w:trHeight w:val="20"/>
        </w:trPr>
        <w:tc>
          <w:tcPr>
            <w:tcW w:w="1387" w:type="pct"/>
            <w:vMerge/>
            <w:shd w:val="clear" w:color="auto" w:fill="auto"/>
            <w:vAlign w:val="center"/>
          </w:tcPr>
          <w:p w14:paraId="09141D5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B704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F393C6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AB928" w14:textId="77777777" w:rsidTr="0052508C">
        <w:trPr>
          <w:trHeight w:val="20"/>
        </w:trPr>
        <w:tc>
          <w:tcPr>
            <w:tcW w:w="1387" w:type="pct"/>
            <w:vMerge/>
            <w:shd w:val="clear" w:color="auto" w:fill="auto"/>
            <w:vAlign w:val="center"/>
          </w:tcPr>
          <w:p w14:paraId="31DCB5A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15C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AAE18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15F670" w14:textId="77777777" w:rsidTr="0052508C">
        <w:trPr>
          <w:trHeight w:val="20"/>
        </w:trPr>
        <w:tc>
          <w:tcPr>
            <w:tcW w:w="1387" w:type="pct"/>
            <w:vMerge/>
            <w:shd w:val="clear" w:color="auto" w:fill="auto"/>
            <w:vAlign w:val="center"/>
          </w:tcPr>
          <w:p w14:paraId="4FBE077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30B16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F12821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513A46" w14:textId="77777777" w:rsidTr="0052508C">
        <w:trPr>
          <w:trHeight w:val="20"/>
        </w:trPr>
        <w:tc>
          <w:tcPr>
            <w:tcW w:w="1387" w:type="pct"/>
            <w:vMerge/>
            <w:tcBorders>
              <w:bottom w:val="nil"/>
            </w:tcBorders>
            <w:shd w:val="clear" w:color="auto" w:fill="auto"/>
            <w:vAlign w:val="center"/>
          </w:tcPr>
          <w:p w14:paraId="699BFC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0237459"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B333A5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C90704" w14:textId="77777777" w:rsidTr="0052508C">
        <w:trPr>
          <w:trHeight w:val="20"/>
        </w:trPr>
        <w:tc>
          <w:tcPr>
            <w:tcW w:w="1387" w:type="pct"/>
            <w:vMerge w:val="restart"/>
            <w:tcBorders>
              <w:top w:val="single" w:sz="4" w:space="0" w:color="auto"/>
            </w:tcBorders>
            <w:shd w:val="clear" w:color="auto" w:fill="auto"/>
            <w:vAlign w:val="center"/>
          </w:tcPr>
          <w:p w14:paraId="12356B2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5C2A8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8D77C51" w14:textId="77777777" w:rsidR="003631D7" w:rsidRPr="009D6E38" w:rsidRDefault="003631D7" w:rsidP="004453DD">
            <w:pPr>
              <w:spacing w:before="40" w:after="40"/>
              <w:rPr>
                <w:rFonts w:asciiTheme="minorHAnsi" w:hAnsiTheme="minorHAnsi" w:cs="Arial"/>
              </w:rPr>
            </w:pPr>
          </w:p>
        </w:tc>
      </w:tr>
      <w:tr w:rsidR="009D6E38" w:rsidRPr="009D6E38" w14:paraId="57D5FE24" w14:textId="77777777" w:rsidTr="0052508C">
        <w:trPr>
          <w:trHeight w:val="20"/>
        </w:trPr>
        <w:tc>
          <w:tcPr>
            <w:tcW w:w="1387" w:type="pct"/>
            <w:vMerge/>
            <w:shd w:val="clear" w:color="auto" w:fill="auto"/>
            <w:vAlign w:val="center"/>
          </w:tcPr>
          <w:p w14:paraId="641F0B4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FF9E8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A7223D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30C0A42" w14:textId="77777777" w:rsidTr="00C66B9D">
        <w:trPr>
          <w:trHeight w:val="20"/>
        </w:trPr>
        <w:tc>
          <w:tcPr>
            <w:tcW w:w="1387" w:type="pct"/>
            <w:vMerge/>
            <w:shd w:val="clear" w:color="auto" w:fill="auto"/>
            <w:vAlign w:val="center"/>
          </w:tcPr>
          <w:p w14:paraId="4783A1C4"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1AB4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F73A84B"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4C442160" w14:textId="77777777" w:rsidTr="00C66B9D">
        <w:trPr>
          <w:trHeight w:val="20"/>
        </w:trPr>
        <w:tc>
          <w:tcPr>
            <w:tcW w:w="1387" w:type="pct"/>
            <w:vMerge/>
            <w:shd w:val="clear" w:color="auto" w:fill="auto"/>
            <w:vAlign w:val="center"/>
          </w:tcPr>
          <w:p w14:paraId="7FF2449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F358C"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FF605A9"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951517B" w14:textId="77777777" w:rsidTr="00C66B9D">
        <w:trPr>
          <w:trHeight w:val="20"/>
        </w:trPr>
        <w:tc>
          <w:tcPr>
            <w:tcW w:w="1387" w:type="pct"/>
            <w:vMerge/>
            <w:tcBorders>
              <w:bottom w:val="single" w:sz="4" w:space="0" w:color="auto"/>
            </w:tcBorders>
            <w:shd w:val="clear" w:color="auto" w:fill="auto"/>
            <w:vAlign w:val="center"/>
          </w:tcPr>
          <w:p w14:paraId="6CC138D0"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BAD74B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8630205"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1D29CD28" w14:textId="77777777" w:rsidTr="0052508C">
        <w:trPr>
          <w:trHeight w:val="20"/>
        </w:trPr>
        <w:tc>
          <w:tcPr>
            <w:tcW w:w="1387" w:type="pct"/>
            <w:vMerge w:val="restart"/>
            <w:tcBorders>
              <w:top w:val="single" w:sz="4" w:space="0" w:color="auto"/>
            </w:tcBorders>
            <w:shd w:val="clear" w:color="auto" w:fill="auto"/>
            <w:vAlign w:val="center"/>
          </w:tcPr>
          <w:p w14:paraId="6FAFC973"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5D044F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1F20800" w14:textId="77777777" w:rsidR="003631D7" w:rsidRPr="009D6E38" w:rsidRDefault="003631D7" w:rsidP="004453DD">
            <w:pPr>
              <w:spacing w:before="40" w:after="40"/>
              <w:rPr>
                <w:rFonts w:asciiTheme="minorHAnsi" w:hAnsiTheme="minorHAnsi" w:cs="Arial"/>
              </w:rPr>
            </w:pPr>
          </w:p>
        </w:tc>
      </w:tr>
      <w:tr w:rsidR="009D6E38" w:rsidRPr="009D6E38" w14:paraId="73A81904" w14:textId="77777777" w:rsidTr="0052508C">
        <w:trPr>
          <w:trHeight w:val="20"/>
        </w:trPr>
        <w:tc>
          <w:tcPr>
            <w:tcW w:w="1387" w:type="pct"/>
            <w:vMerge/>
            <w:shd w:val="clear" w:color="auto" w:fill="auto"/>
            <w:vAlign w:val="center"/>
          </w:tcPr>
          <w:p w14:paraId="67B0333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AEF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A64B6B"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2F934B44" w14:textId="77777777" w:rsidTr="0052508C">
        <w:trPr>
          <w:trHeight w:val="20"/>
        </w:trPr>
        <w:tc>
          <w:tcPr>
            <w:tcW w:w="1387" w:type="pct"/>
            <w:vMerge/>
            <w:shd w:val="clear" w:color="auto" w:fill="auto"/>
            <w:vAlign w:val="center"/>
          </w:tcPr>
          <w:p w14:paraId="12D4A3C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9C679C"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53F7C6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A1515E6" w14:textId="77777777" w:rsidTr="0052508C">
        <w:trPr>
          <w:trHeight w:val="20"/>
        </w:trPr>
        <w:tc>
          <w:tcPr>
            <w:tcW w:w="1387" w:type="pct"/>
            <w:vMerge/>
            <w:shd w:val="clear" w:color="auto" w:fill="auto"/>
            <w:vAlign w:val="center"/>
          </w:tcPr>
          <w:p w14:paraId="40BB38C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D4822"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645428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C7CC08" w14:textId="77777777" w:rsidTr="0052508C">
        <w:trPr>
          <w:trHeight w:val="20"/>
        </w:trPr>
        <w:tc>
          <w:tcPr>
            <w:tcW w:w="1387" w:type="pct"/>
            <w:vMerge/>
            <w:tcBorders>
              <w:bottom w:val="single" w:sz="4" w:space="0" w:color="auto"/>
            </w:tcBorders>
            <w:shd w:val="clear" w:color="auto" w:fill="auto"/>
            <w:vAlign w:val="center"/>
          </w:tcPr>
          <w:p w14:paraId="05F5D38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C093A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0ED0438"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2FEE5F" w14:textId="77777777" w:rsidTr="002E2D3E">
        <w:trPr>
          <w:trHeight w:val="467"/>
        </w:trPr>
        <w:tc>
          <w:tcPr>
            <w:tcW w:w="1387" w:type="pct"/>
            <w:vMerge w:val="restart"/>
            <w:tcBorders>
              <w:top w:val="single" w:sz="4" w:space="0" w:color="auto"/>
            </w:tcBorders>
            <w:shd w:val="clear" w:color="auto" w:fill="auto"/>
            <w:vAlign w:val="center"/>
          </w:tcPr>
          <w:p w14:paraId="3EEB3A21"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121DB0E"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ADD8478"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1187EBFA" w14:textId="77777777" w:rsidTr="0052508C">
        <w:trPr>
          <w:trHeight w:val="20"/>
        </w:trPr>
        <w:tc>
          <w:tcPr>
            <w:tcW w:w="1387" w:type="pct"/>
            <w:vMerge/>
            <w:shd w:val="clear" w:color="auto" w:fill="auto"/>
            <w:vAlign w:val="center"/>
          </w:tcPr>
          <w:p w14:paraId="7CD8993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7B942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BEE56E2" w14:textId="7C9AF493"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w:t>
            </w:r>
            <w:r w:rsidR="004C16E9">
              <w:rPr>
                <w:rFonts w:asciiTheme="minorHAnsi" w:hAnsiTheme="minorHAnsi" w:cs="Arial"/>
                <w:sz w:val="22"/>
                <w:szCs w:val="22"/>
              </w:rPr>
              <w:t>1 667 246</w:t>
            </w:r>
          </w:p>
        </w:tc>
      </w:tr>
      <w:tr w:rsidR="009D6E38" w:rsidRPr="009D6E38" w14:paraId="01582B61" w14:textId="77777777" w:rsidTr="0052508C">
        <w:trPr>
          <w:trHeight w:val="20"/>
        </w:trPr>
        <w:tc>
          <w:tcPr>
            <w:tcW w:w="1387" w:type="pct"/>
            <w:vMerge/>
            <w:shd w:val="clear" w:color="auto" w:fill="auto"/>
            <w:vAlign w:val="center"/>
          </w:tcPr>
          <w:p w14:paraId="2674A16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190A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F6A657" w14:textId="71A9AB92"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193 090</w:t>
            </w:r>
          </w:p>
        </w:tc>
      </w:tr>
      <w:tr w:rsidR="009D6E38" w:rsidRPr="009D6E38" w14:paraId="354EA211" w14:textId="77777777" w:rsidTr="0052508C">
        <w:trPr>
          <w:trHeight w:val="20"/>
        </w:trPr>
        <w:tc>
          <w:tcPr>
            <w:tcW w:w="1387" w:type="pct"/>
            <w:vMerge/>
            <w:shd w:val="clear" w:color="auto" w:fill="auto"/>
            <w:vAlign w:val="center"/>
          </w:tcPr>
          <w:p w14:paraId="2E84DE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B083D"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157EDE7" w14:textId="3850D6DC"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4C16E9">
              <w:rPr>
                <w:rFonts w:asciiTheme="minorHAnsi" w:hAnsiTheme="minorHAnsi" w:cs="Arial"/>
                <w:sz w:val="22"/>
                <w:szCs w:val="22"/>
              </w:rPr>
              <w:t>274 287</w:t>
            </w:r>
          </w:p>
        </w:tc>
      </w:tr>
      <w:tr w:rsidR="009D6E38" w:rsidRPr="009D6E38" w14:paraId="6618E164" w14:textId="77777777" w:rsidTr="0052508C">
        <w:trPr>
          <w:trHeight w:val="20"/>
        </w:trPr>
        <w:tc>
          <w:tcPr>
            <w:tcW w:w="1387" w:type="pct"/>
            <w:vMerge/>
            <w:shd w:val="clear" w:color="auto" w:fill="auto"/>
            <w:vAlign w:val="center"/>
          </w:tcPr>
          <w:p w14:paraId="24AC364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AAFBE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38FFE3B" w14:textId="53B04706"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4C16E9">
              <w:rPr>
                <w:rFonts w:asciiTheme="minorHAnsi" w:hAnsiTheme="minorHAnsi" w:cs="Arial"/>
                <w:sz w:val="22"/>
                <w:szCs w:val="22"/>
              </w:rPr>
              <w:t> 107 481</w:t>
            </w:r>
          </w:p>
        </w:tc>
      </w:tr>
      <w:tr w:rsidR="009D6E38" w:rsidRPr="009D6E38" w14:paraId="7B0003A0" w14:textId="77777777" w:rsidTr="002E2D3E">
        <w:trPr>
          <w:trHeight w:val="20"/>
        </w:trPr>
        <w:tc>
          <w:tcPr>
            <w:tcW w:w="1387" w:type="pct"/>
            <w:vMerge w:val="restart"/>
            <w:shd w:val="clear" w:color="auto" w:fill="auto"/>
            <w:vAlign w:val="center"/>
          </w:tcPr>
          <w:p w14:paraId="638BAFD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0E698C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297F44C3"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127DB11B"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3DC82903" w14:textId="77777777" w:rsidTr="0052508C">
        <w:trPr>
          <w:trHeight w:val="20"/>
        </w:trPr>
        <w:tc>
          <w:tcPr>
            <w:tcW w:w="1387" w:type="pct"/>
            <w:vMerge/>
            <w:shd w:val="clear" w:color="auto" w:fill="auto"/>
            <w:vAlign w:val="center"/>
          </w:tcPr>
          <w:p w14:paraId="4A981D2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250E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607A16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8688EB" w14:textId="77777777" w:rsidTr="0052508C">
        <w:trPr>
          <w:trHeight w:val="20"/>
        </w:trPr>
        <w:tc>
          <w:tcPr>
            <w:tcW w:w="1387" w:type="pct"/>
            <w:vMerge/>
            <w:shd w:val="clear" w:color="auto" w:fill="auto"/>
            <w:vAlign w:val="center"/>
          </w:tcPr>
          <w:p w14:paraId="42DA393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D11C9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19429623"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312F3D79" w14:textId="77777777" w:rsidTr="0052508C">
        <w:trPr>
          <w:trHeight w:val="20"/>
        </w:trPr>
        <w:tc>
          <w:tcPr>
            <w:tcW w:w="1387" w:type="pct"/>
            <w:vMerge/>
            <w:shd w:val="clear" w:color="auto" w:fill="auto"/>
            <w:vAlign w:val="center"/>
          </w:tcPr>
          <w:p w14:paraId="063F6EC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8A504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7361779"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30CC464" w14:textId="77777777" w:rsidTr="0052508C">
        <w:trPr>
          <w:trHeight w:val="20"/>
        </w:trPr>
        <w:tc>
          <w:tcPr>
            <w:tcW w:w="1387" w:type="pct"/>
            <w:vMerge/>
            <w:shd w:val="clear" w:color="auto" w:fill="auto"/>
            <w:vAlign w:val="center"/>
          </w:tcPr>
          <w:p w14:paraId="7C560D7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50800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74B692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3AFDBFDA" w14:textId="77777777" w:rsidTr="002E2D3E">
        <w:trPr>
          <w:trHeight w:val="20"/>
        </w:trPr>
        <w:tc>
          <w:tcPr>
            <w:tcW w:w="1387" w:type="pct"/>
            <w:vMerge w:val="restart"/>
            <w:shd w:val="clear" w:color="auto" w:fill="auto"/>
            <w:vAlign w:val="center"/>
          </w:tcPr>
          <w:p w14:paraId="4BD73361"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9DADE3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C8CA75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2945DC00" w14:textId="77777777" w:rsidTr="0052508C">
        <w:trPr>
          <w:trHeight w:val="20"/>
        </w:trPr>
        <w:tc>
          <w:tcPr>
            <w:tcW w:w="1387" w:type="pct"/>
            <w:vMerge/>
            <w:shd w:val="clear" w:color="auto" w:fill="auto"/>
            <w:vAlign w:val="center"/>
          </w:tcPr>
          <w:p w14:paraId="33B5EE0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79689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AE78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E2C6D0" w14:textId="77777777" w:rsidTr="0052508C">
        <w:trPr>
          <w:trHeight w:val="20"/>
        </w:trPr>
        <w:tc>
          <w:tcPr>
            <w:tcW w:w="1387" w:type="pct"/>
            <w:vMerge/>
            <w:shd w:val="clear" w:color="auto" w:fill="auto"/>
            <w:vAlign w:val="center"/>
          </w:tcPr>
          <w:p w14:paraId="7815AA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D49D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4470DA2"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36A3E38" w14:textId="77777777" w:rsidTr="0052508C">
        <w:trPr>
          <w:trHeight w:val="20"/>
        </w:trPr>
        <w:tc>
          <w:tcPr>
            <w:tcW w:w="1387" w:type="pct"/>
            <w:vMerge/>
            <w:shd w:val="clear" w:color="auto" w:fill="auto"/>
            <w:vAlign w:val="center"/>
          </w:tcPr>
          <w:p w14:paraId="2AF1CD9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67E96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271D0F6"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2A79CFB1" w14:textId="77777777" w:rsidTr="0052508C">
        <w:trPr>
          <w:trHeight w:val="20"/>
        </w:trPr>
        <w:tc>
          <w:tcPr>
            <w:tcW w:w="1387" w:type="pct"/>
            <w:vMerge/>
            <w:shd w:val="clear" w:color="auto" w:fill="auto"/>
            <w:vAlign w:val="center"/>
          </w:tcPr>
          <w:p w14:paraId="3DE19D7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61F39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FCB6F4E"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0D78D05" w14:textId="77777777" w:rsidTr="002E2D3E">
        <w:trPr>
          <w:trHeight w:val="402"/>
        </w:trPr>
        <w:tc>
          <w:tcPr>
            <w:tcW w:w="1387" w:type="pct"/>
            <w:vMerge w:val="restart"/>
            <w:shd w:val="clear" w:color="auto" w:fill="auto"/>
            <w:vAlign w:val="center"/>
          </w:tcPr>
          <w:p w14:paraId="1E21704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DDF9E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5C850FA"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2B946719" w14:textId="77777777" w:rsidTr="0052508C">
        <w:trPr>
          <w:trHeight w:val="408"/>
        </w:trPr>
        <w:tc>
          <w:tcPr>
            <w:tcW w:w="1387" w:type="pct"/>
            <w:vMerge/>
            <w:shd w:val="clear" w:color="auto" w:fill="auto"/>
            <w:vAlign w:val="center"/>
          </w:tcPr>
          <w:p w14:paraId="0849B896"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3AF5B6"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F108D4"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30EC9252"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7EB61D7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561451BD" w14:textId="77777777" w:rsidTr="00C66B9D">
        <w:trPr>
          <w:trHeight w:val="413"/>
        </w:trPr>
        <w:tc>
          <w:tcPr>
            <w:tcW w:w="1387" w:type="pct"/>
            <w:vMerge/>
            <w:shd w:val="clear" w:color="auto" w:fill="auto"/>
            <w:vAlign w:val="center"/>
          </w:tcPr>
          <w:p w14:paraId="7743E50C"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B6FBB1"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0E2725E"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4A4A5B6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21A1C521"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216421F6" w14:textId="77777777" w:rsidTr="00C66B9D">
        <w:trPr>
          <w:trHeight w:val="407"/>
        </w:trPr>
        <w:tc>
          <w:tcPr>
            <w:tcW w:w="1387" w:type="pct"/>
            <w:vMerge/>
            <w:shd w:val="clear" w:color="auto" w:fill="auto"/>
            <w:vAlign w:val="center"/>
          </w:tcPr>
          <w:p w14:paraId="649095D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D0BB83"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7B64DBA"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27D0E12B"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135AE732"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79D45F39" w14:textId="77777777" w:rsidTr="00C66B9D">
        <w:trPr>
          <w:trHeight w:val="423"/>
        </w:trPr>
        <w:tc>
          <w:tcPr>
            <w:tcW w:w="1387" w:type="pct"/>
            <w:vMerge/>
            <w:tcBorders>
              <w:bottom w:val="single" w:sz="4" w:space="0" w:color="auto"/>
            </w:tcBorders>
            <w:shd w:val="clear" w:color="auto" w:fill="auto"/>
            <w:vAlign w:val="center"/>
          </w:tcPr>
          <w:p w14:paraId="1977A812"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777BE1"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8D82933"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47B167C9"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7BE77730"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67B83529" w14:textId="77777777" w:rsidTr="0052508C">
        <w:trPr>
          <w:trHeight w:val="20"/>
        </w:trPr>
        <w:tc>
          <w:tcPr>
            <w:tcW w:w="1387" w:type="pct"/>
            <w:vMerge w:val="restart"/>
            <w:tcBorders>
              <w:top w:val="single" w:sz="4" w:space="0" w:color="auto"/>
            </w:tcBorders>
            <w:shd w:val="clear" w:color="auto" w:fill="auto"/>
            <w:vAlign w:val="center"/>
          </w:tcPr>
          <w:p w14:paraId="63561866"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F2E34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9064662"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20C6CF95" w14:textId="77777777" w:rsidR="00283FE2" w:rsidRPr="009D6E38" w:rsidRDefault="00283FE2" w:rsidP="00757ADE">
            <w:pPr>
              <w:spacing w:before="40" w:after="40"/>
              <w:contextualSpacing/>
              <w:jc w:val="both"/>
              <w:rPr>
                <w:rFonts w:asciiTheme="minorHAnsi" w:hAnsiTheme="minorHAnsi" w:cs="Arial"/>
              </w:rPr>
            </w:pPr>
          </w:p>
          <w:p w14:paraId="06164087"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1EB633C4"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4EECACEF"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68B338A5" w14:textId="77777777" w:rsidR="00283FE2" w:rsidRPr="009D6E38" w:rsidRDefault="00283FE2" w:rsidP="00757ADE">
            <w:pPr>
              <w:spacing w:before="40" w:after="40"/>
              <w:jc w:val="both"/>
              <w:rPr>
                <w:rFonts w:asciiTheme="minorHAnsi" w:hAnsiTheme="minorHAnsi" w:cs="Arial"/>
              </w:rPr>
            </w:pPr>
          </w:p>
          <w:p w14:paraId="3E90FA64"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5AE2B01C" w14:textId="77777777" w:rsidR="00283FE2" w:rsidRPr="009D6E38" w:rsidRDefault="00283FE2" w:rsidP="00757ADE">
            <w:pPr>
              <w:spacing w:before="40" w:after="40"/>
              <w:jc w:val="both"/>
              <w:rPr>
                <w:rFonts w:asciiTheme="minorHAnsi" w:hAnsiTheme="minorHAnsi" w:cs="Arial"/>
              </w:rPr>
            </w:pPr>
          </w:p>
          <w:p w14:paraId="458AFD96"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002F2E0D"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2D0651EF"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668213EB"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742FB49" w14:textId="77777777" w:rsidR="00283FE2" w:rsidRPr="009D6E38" w:rsidRDefault="00283FE2" w:rsidP="00C90028">
            <w:pPr>
              <w:spacing w:before="40" w:after="40"/>
              <w:jc w:val="both"/>
              <w:rPr>
                <w:rFonts w:asciiTheme="minorHAnsi" w:hAnsiTheme="minorHAnsi" w:cs="Arial"/>
              </w:rPr>
            </w:pPr>
          </w:p>
          <w:p w14:paraId="4FAEDBFC"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023A42CB"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10211CF9" w14:textId="77777777" w:rsidR="00C90028" w:rsidRPr="009D6E38" w:rsidRDefault="00C90028" w:rsidP="00CB339F">
            <w:pPr>
              <w:spacing w:before="40" w:after="40"/>
              <w:jc w:val="both"/>
              <w:rPr>
                <w:rFonts w:asciiTheme="minorHAnsi" w:hAnsiTheme="minorHAnsi" w:cs="Arial"/>
              </w:rPr>
            </w:pPr>
          </w:p>
          <w:p w14:paraId="61612AEA"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27199CD1" w14:textId="77777777" w:rsidTr="0052508C">
        <w:trPr>
          <w:trHeight w:val="20"/>
        </w:trPr>
        <w:tc>
          <w:tcPr>
            <w:tcW w:w="1387" w:type="pct"/>
            <w:vMerge/>
            <w:tcBorders>
              <w:top w:val="single" w:sz="4" w:space="0" w:color="auto"/>
            </w:tcBorders>
            <w:shd w:val="clear" w:color="auto" w:fill="auto"/>
            <w:vAlign w:val="center"/>
          </w:tcPr>
          <w:p w14:paraId="20DC642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FAE21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0C16A58"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D6EB474" w14:textId="77777777" w:rsidTr="0052508C">
        <w:trPr>
          <w:trHeight w:val="20"/>
        </w:trPr>
        <w:tc>
          <w:tcPr>
            <w:tcW w:w="1387" w:type="pct"/>
            <w:vMerge/>
            <w:tcBorders>
              <w:top w:val="single" w:sz="4" w:space="0" w:color="auto"/>
            </w:tcBorders>
            <w:shd w:val="clear" w:color="auto" w:fill="auto"/>
            <w:vAlign w:val="center"/>
          </w:tcPr>
          <w:p w14:paraId="1CA1D8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FC0A9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B2ECCAB"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E482829" w14:textId="77777777" w:rsidTr="0052508C">
        <w:trPr>
          <w:trHeight w:val="20"/>
        </w:trPr>
        <w:tc>
          <w:tcPr>
            <w:tcW w:w="1387" w:type="pct"/>
            <w:vMerge/>
            <w:tcBorders>
              <w:top w:val="single" w:sz="4" w:space="0" w:color="auto"/>
            </w:tcBorders>
            <w:shd w:val="clear" w:color="auto" w:fill="auto"/>
            <w:vAlign w:val="center"/>
          </w:tcPr>
          <w:p w14:paraId="1B0DBB8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E1025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6B238F9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691814CA" w14:textId="77777777" w:rsidTr="00C764DB">
        <w:trPr>
          <w:trHeight w:val="260"/>
        </w:trPr>
        <w:tc>
          <w:tcPr>
            <w:tcW w:w="1387" w:type="pct"/>
            <w:vMerge/>
            <w:tcBorders>
              <w:top w:val="single" w:sz="4" w:space="0" w:color="auto"/>
            </w:tcBorders>
            <w:shd w:val="clear" w:color="auto" w:fill="auto"/>
            <w:vAlign w:val="center"/>
          </w:tcPr>
          <w:p w14:paraId="41398F6D"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401CF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2EA41DCD"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25B4135" w14:textId="77777777" w:rsidTr="0052508C">
        <w:trPr>
          <w:trHeight w:val="20"/>
        </w:trPr>
        <w:tc>
          <w:tcPr>
            <w:tcW w:w="1387" w:type="pct"/>
            <w:vMerge w:val="restart"/>
            <w:shd w:val="clear" w:color="auto" w:fill="auto"/>
            <w:vAlign w:val="center"/>
          </w:tcPr>
          <w:p w14:paraId="5BE288F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CAE123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FD0285"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15699E8"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1B24FD95" w14:textId="77777777" w:rsidTr="0052508C">
        <w:trPr>
          <w:trHeight w:val="20"/>
        </w:trPr>
        <w:tc>
          <w:tcPr>
            <w:tcW w:w="1387" w:type="pct"/>
            <w:vMerge/>
            <w:shd w:val="clear" w:color="auto" w:fill="auto"/>
            <w:vAlign w:val="center"/>
          </w:tcPr>
          <w:p w14:paraId="21E165B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07368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C3C33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9D4194" w14:textId="77777777" w:rsidTr="0052508C">
        <w:trPr>
          <w:trHeight w:val="20"/>
        </w:trPr>
        <w:tc>
          <w:tcPr>
            <w:tcW w:w="1387" w:type="pct"/>
            <w:vMerge/>
            <w:shd w:val="clear" w:color="auto" w:fill="auto"/>
            <w:vAlign w:val="center"/>
          </w:tcPr>
          <w:p w14:paraId="7521067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2963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149ADCB"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5AA22F5" w14:textId="77777777" w:rsidTr="0052508C">
        <w:trPr>
          <w:trHeight w:val="20"/>
        </w:trPr>
        <w:tc>
          <w:tcPr>
            <w:tcW w:w="1387" w:type="pct"/>
            <w:vMerge/>
            <w:shd w:val="clear" w:color="auto" w:fill="auto"/>
            <w:vAlign w:val="center"/>
          </w:tcPr>
          <w:p w14:paraId="55E995E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29395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1892701"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F06F590" w14:textId="77777777" w:rsidTr="0052508C">
        <w:trPr>
          <w:trHeight w:val="371"/>
        </w:trPr>
        <w:tc>
          <w:tcPr>
            <w:tcW w:w="1387" w:type="pct"/>
            <w:vMerge/>
            <w:shd w:val="clear" w:color="auto" w:fill="auto"/>
            <w:vAlign w:val="center"/>
          </w:tcPr>
          <w:p w14:paraId="1B0C09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E05CB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5523D50"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BAD1284" w14:textId="77777777" w:rsidTr="0052508C">
        <w:trPr>
          <w:trHeight w:val="315"/>
        </w:trPr>
        <w:tc>
          <w:tcPr>
            <w:tcW w:w="1387" w:type="pct"/>
            <w:vMerge w:val="restart"/>
            <w:shd w:val="clear" w:color="auto" w:fill="auto"/>
            <w:vAlign w:val="center"/>
          </w:tcPr>
          <w:p w14:paraId="3907647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BA4EF5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17E7722"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44D96B57" w14:textId="77777777" w:rsidTr="0052508C">
        <w:trPr>
          <w:trHeight w:val="350"/>
        </w:trPr>
        <w:tc>
          <w:tcPr>
            <w:tcW w:w="1387" w:type="pct"/>
            <w:vMerge/>
            <w:shd w:val="clear" w:color="auto" w:fill="auto"/>
            <w:vAlign w:val="center"/>
          </w:tcPr>
          <w:p w14:paraId="19AC308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CDF44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120DD5F"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EEF836" w14:textId="77777777" w:rsidTr="0052508C">
        <w:trPr>
          <w:trHeight w:val="373"/>
        </w:trPr>
        <w:tc>
          <w:tcPr>
            <w:tcW w:w="1387" w:type="pct"/>
            <w:vMerge/>
            <w:shd w:val="clear" w:color="auto" w:fill="auto"/>
            <w:vAlign w:val="center"/>
          </w:tcPr>
          <w:p w14:paraId="63F7BCA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E0B0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CA88C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61A1F76" w14:textId="77777777" w:rsidTr="0052508C">
        <w:trPr>
          <w:trHeight w:val="408"/>
        </w:trPr>
        <w:tc>
          <w:tcPr>
            <w:tcW w:w="1387" w:type="pct"/>
            <w:vMerge/>
            <w:shd w:val="clear" w:color="auto" w:fill="auto"/>
            <w:vAlign w:val="center"/>
          </w:tcPr>
          <w:p w14:paraId="25B5245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090E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03993B"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05CEEA8" w14:textId="77777777" w:rsidTr="0052508C">
        <w:trPr>
          <w:trHeight w:val="431"/>
        </w:trPr>
        <w:tc>
          <w:tcPr>
            <w:tcW w:w="1387" w:type="pct"/>
            <w:vMerge/>
            <w:shd w:val="clear" w:color="auto" w:fill="auto"/>
            <w:vAlign w:val="center"/>
          </w:tcPr>
          <w:p w14:paraId="7335C01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172478"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2DF0202"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1D67B0A5" w14:textId="77777777" w:rsidTr="0052508C">
        <w:trPr>
          <w:trHeight w:val="20"/>
        </w:trPr>
        <w:tc>
          <w:tcPr>
            <w:tcW w:w="1387" w:type="pct"/>
            <w:vMerge w:val="restart"/>
            <w:shd w:val="clear" w:color="auto" w:fill="auto"/>
            <w:vAlign w:val="center"/>
          </w:tcPr>
          <w:p w14:paraId="083C540A"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70AF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6FCDAEE"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E637240" w14:textId="77777777" w:rsidTr="0052508C">
        <w:trPr>
          <w:trHeight w:val="20"/>
        </w:trPr>
        <w:tc>
          <w:tcPr>
            <w:tcW w:w="1387" w:type="pct"/>
            <w:vMerge/>
            <w:shd w:val="clear" w:color="auto" w:fill="auto"/>
            <w:vAlign w:val="center"/>
          </w:tcPr>
          <w:p w14:paraId="2DF0735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86DDA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CF216D9"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E7565" w14:textId="77777777" w:rsidTr="0052508C">
        <w:trPr>
          <w:trHeight w:val="20"/>
        </w:trPr>
        <w:tc>
          <w:tcPr>
            <w:tcW w:w="1387" w:type="pct"/>
            <w:vMerge/>
            <w:shd w:val="clear" w:color="auto" w:fill="auto"/>
            <w:vAlign w:val="center"/>
          </w:tcPr>
          <w:p w14:paraId="5822DEE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CE6C6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22A55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0507B260" w14:textId="77777777" w:rsidTr="0052508C">
        <w:trPr>
          <w:trHeight w:val="20"/>
        </w:trPr>
        <w:tc>
          <w:tcPr>
            <w:tcW w:w="1387" w:type="pct"/>
            <w:vMerge/>
            <w:shd w:val="clear" w:color="auto" w:fill="auto"/>
            <w:vAlign w:val="center"/>
          </w:tcPr>
          <w:p w14:paraId="035A554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87018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552655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2537B5DC" w14:textId="77777777" w:rsidTr="0052508C">
        <w:trPr>
          <w:trHeight w:val="20"/>
        </w:trPr>
        <w:tc>
          <w:tcPr>
            <w:tcW w:w="1387" w:type="pct"/>
            <w:vMerge/>
            <w:tcBorders>
              <w:bottom w:val="single" w:sz="4" w:space="0" w:color="auto"/>
            </w:tcBorders>
            <w:shd w:val="clear" w:color="auto" w:fill="auto"/>
            <w:vAlign w:val="center"/>
          </w:tcPr>
          <w:p w14:paraId="1352BD9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3FB32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EC8B795"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2DDF4DE0"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65486D9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A154A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6399537"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3A1E0CD6"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4B515D56" w14:textId="77777777" w:rsidTr="0052508C">
        <w:trPr>
          <w:trHeight w:val="20"/>
        </w:trPr>
        <w:tc>
          <w:tcPr>
            <w:tcW w:w="1387" w:type="pct"/>
            <w:vMerge/>
            <w:tcBorders>
              <w:right w:val="single" w:sz="4" w:space="0" w:color="auto"/>
            </w:tcBorders>
            <w:shd w:val="clear" w:color="auto" w:fill="auto"/>
            <w:vAlign w:val="center"/>
          </w:tcPr>
          <w:p w14:paraId="6ABB65E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24280A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C4F5A8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4E827" w14:textId="77777777" w:rsidTr="0052508C">
        <w:trPr>
          <w:trHeight w:val="20"/>
        </w:trPr>
        <w:tc>
          <w:tcPr>
            <w:tcW w:w="1387" w:type="pct"/>
            <w:vMerge/>
            <w:tcBorders>
              <w:right w:val="single" w:sz="4" w:space="0" w:color="auto"/>
            </w:tcBorders>
            <w:shd w:val="clear" w:color="auto" w:fill="auto"/>
            <w:vAlign w:val="center"/>
          </w:tcPr>
          <w:p w14:paraId="0B769A1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0222C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CFCC52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3029A" w14:textId="77777777" w:rsidTr="0052508C">
        <w:trPr>
          <w:trHeight w:val="20"/>
        </w:trPr>
        <w:tc>
          <w:tcPr>
            <w:tcW w:w="1387" w:type="pct"/>
            <w:vMerge/>
            <w:tcBorders>
              <w:right w:val="single" w:sz="4" w:space="0" w:color="auto"/>
            </w:tcBorders>
            <w:shd w:val="clear" w:color="auto" w:fill="auto"/>
            <w:vAlign w:val="center"/>
          </w:tcPr>
          <w:p w14:paraId="5AEAD85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E7B4A76"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E4998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F0318" w14:textId="77777777" w:rsidTr="0052508C">
        <w:trPr>
          <w:trHeight w:val="20"/>
        </w:trPr>
        <w:tc>
          <w:tcPr>
            <w:tcW w:w="1387" w:type="pct"/>
            <w:vMerge/>
            <w:tcBorders>
              <w:right w:val="single" w:sz="4" w:space="0" w:color="auto"/>
            </w:tcBorders>
            <w:shd w:val="clear" w:color="auto" w:fill="auto"/>
            <w:vAlign w:val="center"/>
          </w:tcPr>
          <w:p w14:paraId="35E77BA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C7F87D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38C0D1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09CB51"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4C86A47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45FF65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07A5FA4"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1B3EFF9"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3545870F" w14:textId="77777777" w:rsidTr="0052508C">
        <w:trPr>
          <w:trHeight w:val="336"/>
        </w:trPr>
        <w:tc>
          <w:tcPr>
            <w:tcW w:w="1387" w:type="pct"/>
            <w:vMerge/>
            <w:tcBorders>
              <w:right w:val="single" w:sz="4" w:space="0" w:color="auto"/>
            </w:tcBorders>
            <w:shd w:val="clear" w:color="auto" w:fill="auto"/>
            <w:vAlign w:val="center"/>
          </w:tcPr>
          <w:p w14:paraId="65C9D48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AEBBB7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0840F2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4EE57E" w14:textId="77777777" w:rsidTr="0052508C">
        <w:trPr>
          <w:trHeight w:val="256"/>
        </w:trPr>
        <w:tc>
          <w:tcPr>
            <w:tcW w:w="1387" w:type="pct"/>
            <w:vMerge/>
            <w:tcBorders>
              <w:right w:val="single" w:sz="4" w:space="0" w:color="auto"/>
            </w:tcBorders>
            <w:shd w:val="clear" w:color="auto" w:fill="auto"/>
            <w:vAlign w:val="center"/>
          </w:tcPr>
          <w:p w14:paraId="475B20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E823E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B719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7CDD" w14:textId="77777777" w:rsidTr="0052508C">
        <w:trPr>
          <w:trHeight w:val="276"/>
        </w:trPr>
        <w:tc>
          <w:tcPr>
            <w:tcW w:w="1387" w:type="pct"/>
            <w:vMerge/>
            <w:tcBorders>
              <w:right w:val="single" w:sz="4" w:space="0" w:color="auto"/>
            </w:tcBorders>
            <w:shd w:val="clear" w:color="auto" w:fill="auto"/>
            <w:vAlign w:val="center"/>
          </w:tcPr>
          <w:p w14:paraId="31C6C11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0E9FFD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08EAA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3294F6"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5C05DC7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7E875B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5BF899D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CE37E" w14:textId="77777777" w:rsidTr="00C764DB">
        <w:trPr>
          <w:trHeight w:val="266"/>
        </w:trPr>
        <w:tc>
          <w:tcPr>
            <w:tcW w:w="1387" w:type="pct"/>
            <w:vMerge w:val="restart"/>
            <w:tcBorders>
              <w:top w:val="single" w:sz="4" w:space="0" w:color="auto"/>
            </w:tcBorders>
            <w:shd w:val="clear" w:color="auto" w:fill="auto"/>
            <w:vAlign w:val="center"/>
          </w:tcPr>
          <w:p w14:paraId="0E8982A1"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65054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A881D67"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0CF60374" w14:textId="77777777" w:rsidTr="0052508C">
        <w:trPr>
          <w:trHeight w:val="20"/>
        </w:trPr>
        <w:tc>
          <w:tcPr>
            <w:tcW w:w="1387" w:type="pct"/>
            <w:vMerge/>
            <w:shd w:val="clear" w:color="auto" w:fill="auto"/>
            <w:vAlign w:val="center"/>
          </w:tcPr>
          <w:p w14:paraId="5F1021E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F17F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3B6F58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BB2595" w14:textId="77777777" w:rsidTr="0052508C">
        <w:trPr>
          <w:trHeight w:val="20"/>
        </w:trPr>
        <w:tc>
          <w:tcPr>
            <w:tcW w:w="1387" w:type="pct"/>
            <w:vMerge/>
            <w:shd w:val="clear" w:color="auto" w:fill="auto"/>
            <w:vAlign w:val="center"/>
          </w:tcPr>
          <w:p w14:paraId="54EF309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27D43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E05272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D41407" w14:textId="77777777" w:rsidTr="0052508C">
        <w:trPr>
          <w:trHeight w:val="20"/>
        </w:trPr>
        <w:tc>
          <w:tcPr>
            <w:tcW w:w="1387" w:type="pct"/>
            <w:vMerge/>
            <w:shd w:val="clear" w:color="auto" w:fill="auto"/>
            <w:vAlign w:val="center"/>
          </w:tcPr>
          <w:p w14:paraId="449DA3F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8F91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3692C4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70198" w14:textId="77777777" w:rsidTr="00C764DB">
        <w:trPr>
          <w:trHeight w:val="329"/>
        </w:trPr>
        <w:tc>
          <w:tcPr>
            <w:tcW w:w="1387" w:type="pct"/>
            <w:vMerge/>
            <w:shd w:val="clear" w:color="auto" w:fill="auto"/>
            <w:vAlign w:val="center"/>
          </w:tcPr>
          <w:p w14:paraId="67113CE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59C35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DA758D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50C356" w14:textId="77777777" w:rsidTr="0092016F">
        <w:trPr>
          <w:trHeight w:val="707"/>
        </w:trPr>
        <w:tc>
          <w:tcPr>
            <w:tcW w:w="1387" w:type="pct"/>
            <w:vMerge w:val="restart"/>
            <w:shd w:val="clear" w:color="auto" w:fill="auto"/>
            <w:vAlign w:val="center"/>
          </w:tcPr>
          <w:p w14:paraId="3FD522D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EA6B7C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CE4F1B6"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46199162"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DEB344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2341027A"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1008B9C5"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39CB7DED"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4EAAD240"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6FFD836" w14:textId="77777777" w:rsidTr="0052508C">
        <w:trPr>
          <w:trHeight w:val="366"/>
        </w:trPr>
        <w:tc>
          <w:tcPr>
            <w:tcW w:w="1387" w:type="pct"/>
            <w:vMerge/>
            <w:shd w:val="clear" w:color="auto" w:fill="auto"/>
            <w:vAlign w:val="center"/>
          </w:tcPr>
          <w:p w14:paraId="576264C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C1EC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EAA515A"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3E64162C" w14:textId="77777777" w:rsidTr="00C764DB">
        <w:trPr>
          <w:trHeight w:val="321"/>
        </w:trPr>
        <w:tc>
          <w:tcPr>
            <w:tcW w:w="1387" w:type="pct"/>
            <w:vMerge/>
            <w:shd w:val="clear" w:color="auto" w:fill="auto"/>
            <w:vAlign w:val="center"/>
          </w:tcPr>
          <w:p w14:paraId="50168C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2626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E264C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D29618" w14:textId="77777777" w:rsidTr="00C764DB">
        <w:trPr>
          <w:trHeight w:val="384"/>
        </w:trPr>
        <w:tc>
          <w:tcPr>
            <w:tcW w:w="1387" w:type="pct"/>
            <w:vMerge/>
            <w:shd w:val="clear" w:color="auto" w:fill="auto"/>
            <w:vAlign w:val="center"/>
          </w:tcPr>
          <w:p w14:paraId="20B3596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7A49F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D7573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E5EA6" w14:textId="77777777" w:rsidTr="0052508C">
        <w:trPr>
          <w:trHeight w:val="424"/>
        </w:trPr>
        <w:tc>
          <w:tcPr>
            <w:tcW w:w="1387" w:type="pct"/>
            <w:vMerge/>
            <w:shd w:val="clear" w:color="auto" w:fill="auto"/>
            <w:vAlign w:val="center"/>
          </w:tcPr>
          <w:p w14:paraId="72D4F3A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34A5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396F5B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CB74C" w14:textId="77777777" w:rsidTr="0092016F">
        <w:trPr>
          <w:trHeight w:val="707"/>
        </w:trPr>
        <w:tc>
          <w:tcPr>
            <w:tcW w:w="1387" w:type="pct"/>
            <w:vMerge w:val="restart"/>
            <w:shd w:val="clear" w:color="auto" w:fill="auto"/>
            <w:vAlign w:val="center"/>
          </w:tcPr>
          <w:p w14:paraId="4C620455"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4D1EC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4A363DC"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5B3AAA0A" w14:textId="77777777" w:rsidR="000E46EA" w:rsidRPr="009D6E38" w:rsidRDefault="000E46EA" w:rsidP="00E16E0E">
            <w:pPr>
              <w:pStyle w:val="Akapitzlist"/>
              <w:numPr>
                <w:ilvl w:val="0"/>
                <w:numId w:val="123"/>
              </w:numPr>
              <w:rPr>
                <w:rFonts w:eastAsia="Calibri"/>
              </w:rPr>
            </w:pPr>
            <w:r w:rsidRPr="009D6E38">
              <w:rPr>
                <w:rFonts w:eastAsia="Calibri"/>
              </w:rPr>
              <w:t>5%</w:t>
            </w:r>
          </w:p>
          <w:p w14:paraId="749A2788"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58EB8DCE" w14:textId="77777777" w:rsidR="000E46EA" w:rsidRPr="009D6E38" w:rsidRDefault="000E46EA" w:rsidP="00E16E0E">
            <w:pPr>
              <w:pStyle w:val="Akapitzlist"/>
              <w:numPr>
                <w:ilvl w:val="0"/>
                <w:numId w:val="124"/>
              </w:numPr>
              <w:rPr>
                <w:rFonts w:eastAsia="Calibri"/>
              </w:rPr>
            </w:pPr>
            <w:r w:rsidRPr="009D6E38">
              <w:rPr>
                <w:rFonts w:eastAsia="Calibri"/>
              </w:rPr>
              <w:t>5%</w:t>
            </w:r>
          </w:p>
          <w:p w14:paraId="5FAC0C59"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66629D7A"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704047C8" w14:textId="77777777" w:rsidR="00360685" w:rsidRPr="009D6E38" w:rsidRDefault="00360685" w:rsidP="00360685">
            <w:pPr>
              <w:spacing w:before="40" w:after="40"/>
              <w:rPr>
                <w:rFonts w:cs="Arial"/>
              </w:rPr>
            </w:pPr>
          </w:p>
          <w:p w14:paraId="6D0EA429"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09B89A75" w14:textId="77777777" w:rsidTr="0052508C">
        <w:trPr>
          <w:trHeight w:val="20"/>
        </w:trPr>
        <w:tc>
          <w:tcPr>
            <w:tcW w:w="1387" w:type="pct"/>
            <w:vMerge/>
            <w:shd w:val="clear" w:color="auto" w:fill="auto"/>
            <w:vAlign w:val="center"/>
          </w:tcPr>
          <w:p w14:paraId="13D0C8F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B948F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E32461D"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08F366ED" w14:textId="77777777" w:rsidTr="0052508C">
        <w:trPr>
          <w:trHeight w:val="20"/>
        </w:trPr>
        <w:tc>
          <w:tcPr>
            <w:tcW w:w="1387" w:type="pct"/>
            <w:vMerge/>
            <w:shd w:val="clear" w:color="auto" w:fill="auto"/>
            <w:vAlign w:val="center"/>
          </w:tcPr>
          <w:p w14:paraId="0A0A3EC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6AAE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EA69D7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37697" w14:textId="77777777" w:rsidTr="0052508C">
        <w:trPr>
          <w:trHeight w:val="20"/>
        </w:trPr>
        <w:tc>
          <w:tcPr>
            <w:tcW w:w="1387" w:type="pct"/>
            <w:vMerge/>
            <w:shd w:val="clear" w:color="auto" w:fill="auto"/>
            <w:vAlign w:val="center"/>
          </w:tcPr>
          <w:p w14:paraId="7CC0484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1656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5BC988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4FEDE0" w14:textId="77777777" w:rsidTr="0052508C">
        <w:trPr>
          <w:trHeight w:val="20"/>
        </w:trPr>
        <w:tc>
          <w:tcPr>
            <w:tcW w:w="1387" w:type="pct"/>
            <w:vMerge/>
            <w:shd w:val="clear" w:color="auto" w:fill="auto"/>
            <w:vAlign w:val="center"/>
          </w:tcPr>
          <w:p w14:paraId="64593DA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9EC50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BF9481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9DDBD7" w14:textId="77777777" w:rsidTr="0092016F">
        <w:trPr>
          <w:trHeight w:val="1016"/>
        </w:trPr>
        <w:tc>
          <w:tcPr>
            <w:tcW w:w="1387" w:type="pct"/>
            <w:vMerge w:val="restart"/>
            <w:shd w:val="clear" w:color="auto" w:fill="auto"/>
            <w:vAlign w:val="center"/>
          </w:tcPr>
          <w:p w14:paraId="4665A1D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3FD7092"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CD459D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98888C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75F3AF6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DF0EEA2" w14:textId="77777777" w:rsidTr="0052508C">
        <w:trPr>
          <w:trHeight w:val="20"/>
        </w:trPr>
        <w:tc>
          <w:tcPr>
            <w:tcW w:w="1387" w:type="pct"/>
            <w:vMerge/>
            <w:shd w:val="clear" w:color="auto" w:fill="auto"/>
            <w:vAlign w:val="center"/>
          </w:tcPr>
          <w:p w14:paraId="630788A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12DF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14904E"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F69F3EB" w14:textId="77777777" w:rsidTr="0052508C">
        <w:trPr>
          <w:trHeight w:val="20"/>
        </w:trPr>
        <w:tc>
          <w:tcPr>
            <w:tcW w:w="1387" w:type="pct"/>
            <w:vMerge/>
            <w:shd w:val="clear" w:color="auto" w:fill="auto"/>
            <w:vAlign w:val="center"/>
          </w:tcPr>
          <w:p w14:paraId="6EFF7EB6"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CFF5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9CD2D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C8758" w14:textId="77777777" w:rsidTr="0052508C">
        <w:trPr>
          <w:trHeight w:val="20"/>
        </w:trPr>
        <w:tc>
          <w:tcPr>
            <w:tcW w:w="1387" w:type="pct"/>
            <w:vMerge/>
            <w:shd w:val="clear" w:color="auto" w:fill="auto"/>
            <w:vAlign w:val="center"/>
          </w:tcPr>
          <w:p w14:paraId="6EBF29E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7713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67F0C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03A15D" w14:textId="77777777" w:rsidTr="004C434A">
        <w:trPr>
          <w:trHeight w:val="20"/>
        </w:trPr>
        <w:tc>
          <w:tcPr>
            <w:tcW w:w="1387" w:type="pct"/>
            <w:vMerge/>
            <w:shd w:val="clear" w:color="auto" w:fill="auto"/>
            <w:vAlign w:val="center"/>
          </w:tcPr>
          <w:p w14:paraId="388122B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D1EC2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024A6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D66715" w14:textId="77777777" w:rsidTr="004C434A">
        <w:trPr>
          <w:trHeight w:val="707"/>
        </w:trPr>
        <w:tc>
          <w:tcPr>
            <w:tcW w:w="1387" w:type="pct"/>
            <w:vMerge w:val="restart"/>
            <w:shd w:val="clear" w:color="auto" w:fill="auto"/>
            <w:vAlign w:val="center"/>
          </w:tcPr>
          <w:p w14:paraId="6B520F53"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622D93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41F4DD3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84AD749" w14:textId="77777777" w:rsidTr="0052508C">
        <w:trPr>
          <w:trHeight w:val="20"/>
        </w:trPr>
        <w:tc>
          <w:tcPr>
            <w:tcW w:w="1387" w:type="pct"/>
            <w:vMerge/>
            <w:shd w:val="clear" w:color="auto" w:fill="auto"/>
            <w:vAlign w:val="center"/>
          </w:tcPr>
          <w:p w14:paraId="613D790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57F62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8BFBE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1DB5FC56" w14:textId="77777777" w:rsidTr="0052508C">
        <w:trPr>
          <w:trHeight w:val="20"/>
        </w:trPr>
        <w:tc>
          <w:tcPr>
            <w:tcW w:w="1387" w:type="pct"/>
            <w:vMerge/>
            <w:shd w:val="clear" w:color="auto" w:fill="auto"/>
            <w:vAlign w:val="center"/>
          </w:tcPr>
          <w:p w14:paraId="0A31B841"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659F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7658BE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F2BE51" w14:textId="77777777" w:rsidTr="0052508C">
        <w:trPr>
          <w:trHeight w:val="20"/>
        </w:trPr>
        <w:tc>
          <w:tcPr>
            <w:tcW w:w="1387" w:type="pct"/>
            <w:vMerge/>
            <w:shd w:val="clear" w:color="auto" w:fill="auto"/>
            <w:vAlign w:val="center"/>
          </w:tcPr>
          <w:p w14:paraId="699E1EA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B857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0D513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7EFFCE" w14:textId="77777777" w:rsidTr="0052508C">
        <w:trPr>
          <w:trHeight w:val="20"/>
        </w:trPr>
        <w:tc>
          <w:tcPr>
            <w:tcW w:w="1387" w:type="pct"/>
            <w:vMerge/>
            <w:shd w:val="clear" w:color="auto" w:fill="auto"/>
            <w:vAlign w:val="center"/>
          </w:tcPr>
          <w:p w14:paraId="077C20D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0586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2F0373D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77BEEC" w14:textId="77777777" w:rsidTr="0092016F">
        <w:trPr>
          <w:trHeight w:val="707"/>
        </w:trPr>
        <w:tc>
          <w:tcPr>
            <w:tcW w:w="1387" w:type="pct"/>
            <w:vMerge w:val="restart"/>
            <w:shd w:val="clear" w:color="auto" w:fill="auto"/>
            <w:vAlign w:val="center"/>
          </w:tcPr>
          <w:p w14:paraId="4D28445F"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D3D5B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5BB9CB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FF0282" w14:textId="77777777" w:rsidTr="0052508C">
        <w:trPr>
          <w:trHeight w:val="20"/>
        </w:trPr>
        <w:tc>
          <w:tcPr>
            <w:tcW w:w="1387" w:type="pct"/>
            <w:vMerge/>
            <w:shd w:val="clear" w:color="auto" w:fill="auto"/>
            <w:vAlign w:val="center"/>
          </w:tcPr>
          <w:p w14:paraId="51E41E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66984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EC1C1A"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C144AC6" w14:textId="77777777" w:rsidTr="0052508C">
        <w:trPr>
          <w:trHeight w:val="20"/>
        </w:trPr>
        <w:tc>
          <w:tcPr>
            <w:tcW w:w="1387" w:type="pct"/>
            <w:vMerge/>
            <w:shd w:val="clear" w:color="auto" w:fill="auto"/>
            <w:vAlign w:val="center"/>
          </w:tcPr>
          <w:p w14:paraId="3B10392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6E483D"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9D644A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72DB86" w14:textId="77777777" w:rsidTr="0052508C">
        <w:trPr>
          <w:trHeight w:val="20"/>
        </w:trPr>
        <w:tc>
          <w:tcPr>
            <w:tcW w:w="1387" w:type="pct"/>
            <w:vMerge/>
            <w:shd w:val="clear" w:color="auto" w:fill="auto"/>
            <w:vAlign w:val="center"/>
          </w:tcPr>
          <w:p w14:paraId="6185902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81CAE"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8712A5B"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2116D" w14:textId="77777777" w:rsidTr="0052508C">
        <w:trPr>
          <w:trHeight w:val="20"/>
        </w:trPr>
        <w:tc>
          <w:tcPr>
            <w:tcW w:w="1387" w:type="pct"/>
            <w:vMerge/>
            <w:shd w:val="clear" w:color="auto" w:fill="auto"/>
            <w:vAlign w:val="center"/>
          </w:tcPr>
          <w:p w14:paraId="395C5DD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83FB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10053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22B36E32" w14:textId="77777777"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3EA6D8E6"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589747B5"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2D7F3CB" w14:textId="77777777" w:rsidTr="004453DD">
        <w:trPr>
          <w:cantSplit/>
          <w:trHeight w:val="20"/>
        </w:trPr>
        <w:tc>
          <w:tcPr>
            <w:tcW w:w="1387" w:type="pct"/>
            <w:tcBorders>
              <w:top w:val="single" w:sz="4" w:space="0" w:color="auto"/>
            </w:tcBorders>
            <w:shd w:val="clear" w:color="auto" w:fill="auto"/>
            <w:vAlign w:val="center"/>
          </w:tcPr>
          <w:p w14:paraId="21DBC9D8"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7DB389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016B986"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179C15D7" w14:textId="77777777" w:rsidTr="004453DD">
        <w:trPr>
          <w:trHeight w:val="20"/>
        </w:trPr>
        <w:tc>
          <w:tcPr>
            <w:tcW w:w="1387" w:type="pct"/>
            <w:tcBorders>
              <w:top w:val="single" w:sz="4" w:space="0" w:color="auto"/>
            </w:tcBorders>
            <w:shd w:val="clear" w:color="auto" w:fill="auto"/>
            <w:vAlign w:val="center"/>
          </w:tcPr>
          <w:p w14:paraId="31B0695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7C7329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FED247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75934FE5" w14:textId="77777777" w:rsidTr="004453DD">
        <w:trPr>
          <w:cantSplit/>
          <w:trHeight w:val="20"/>
        </w:trPr>
        <w:tc>
          <w:tcPr>
            <w:tcW w:w="1387" w:type="pct"/>
            <w:tcBorders>
              <w:top w:val="single" w:sz="4" w:space="0" w:color="auto"/>
            </w:tcBorders>
            <w:shd w:val="clear" w:color="auto" w:fill="auto"/>
            <w:vAlign w:val="center"/>
          </w:tcPr>
          <w:p w14:paraId="59FE863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46FACC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B44C629"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3872C147" w14:textId="77777777" w:rsidR="0002722B" w:rsidRPr="009D6E38" w:rsidRDefault="0002722B" w:rsidP="00451B94">
            <w:pPr>
              <w:spacing w:before="40" w:after="40"/>
              <w:jc w:val="both"/>
              <w:rPr>
                <w:rFonts w:asciiTheme="minorHAnsi" w:hAnsiTheme="minorHAnsi" w:cs="Arial"/>
              </w:rPr>
            </w:pPr>
          </w:p>
          <w:p w14:paraId="256D84FB"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4139A8AE" w14:textId="77777777" w:rsidTr="0092016F">
        <w:trPr>
          <w:cantSplit/>
          <w:trHeight w:val="20"/>
        </w:trPr>
        <w:tc>
          <w:tcPr>
            <w:tcW w:w="1387" w:type="pct"/>
            <w:shd w:val="clear" w:color="auto" w:fill="auto"/>
            <w:vAlign w:val="center"/>
          </w:tcPr>
          <w:p w14:paraId="2F6D05A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47F462B"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21B39951"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020D8D06"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5CE7D56D"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44F3A3EC"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51E45FBD"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0879C2F5" w14:textId="77777777" w:rsidTr="004453DD">
        <w:trPr>
          <w:trHeight w:val="20"/>
        </w:trPr>
        <w:tc>
          <w:tcPr>
            <w:tcW w:w="1387" w:type="pct"/>
            <w:shd w:val="clear" w:color="auto" w:fill="auto"/>
            <w:vAlign w:val="center"/>
          </w:tcPr>
          <w:p w14:paraId="5C08FEF0"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029345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7C926A6"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6ADC879E"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294BA605"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62CDDC4"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12447AC7"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6826DE36"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3627A71E" w14:textId="77777777" w:rsidR="002F2196" w:rsidRDefault="002F2196" w:rsidP="004949E1">
            <w:pPr>
              <w:ind w:left="462" w:hanging="284"/>
              <w:jc w:val="both"/>
              <w:rPr>
                <w:rFonts w:asciiTheme="minorHAnsi" w:hAnsiTheme="minorHAnsi"/>
                <w:b/>
              </w:rPr>
            </w:pPr>
          </w:p>
          <w:p w14:paraId="2A42FA26"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66834BE2" w14:textId="77777777" w:rsidR="002F2196" w:rsidRPr="004949E1" w:rsidRDefault="002F2196" w:rsidP="002F2196">
            <w:pPr>
              <w:jc w:val="both"/>
              <w:rPr>
                <w:rFonts w:asciiTheme="minorHAnsi" w:eastAsia="Calibri" w:hAnsiTheme="minorHAnsi"/>
                <w:b/>
              </w:rPr>
            </w:pPr>
          </w:p>
          <w:p w14:paraId="56031343"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4F06DC56"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553FB7C4"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25F744A4" w14:textId="77777777" w:rsidTr="0092016F">
        <w:trPr>
          <w:trHeight w:val="20"/>
        </w:trPr>
        <w:tc>
          <w:tcPr>
            <w:tcW w:w="1387" w:type="pct"/>
            <w:shd w:val="clear" w:color="auto" w:fill="auto"/>
            <w:vAlign w:val="center"/>
          </w:tcPr>
          <w:p w14:paraId="4238E1E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B4058C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E99B02B"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3908231C"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0837B993"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CD6EC0E"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3C2AC302" w14:textId="77777777" w:rsidR="00D658DF" w:rsidRPr="009D6E38" w:rsidRDefault="00D658DF" w:rsidP="00ED4FCA">
            <w:pPr>
              <w:pStyle w:val="Akapitzlist"/>
              <w:numPr>
                <w:ilvl w:val="0"/>
                <w:numId w:val="251"/>
              </w:numPr>
              <w:spacing w:line="240" w:lineRule="auto"/>
              <w:jc w:val="both"/>
            </w:pPr>
            <w:r w:rsidRPr="009D6E38">
              <w:t>jednostki organizacyjne jst;</w:t>
            </w:r>
          </w:p>
          <w:p w14:paraId="4F87E91C"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2C06B8A8" w14:textId="77777777" w:rsidR="00D658DF" w:rsidRPr="009D6E38" w:rsidRDefault="00D658DF" w:rsidP="00ED4FCA">
            <w:pPr>
              <w:pStyle w:val="Akapitzlist"/>
              <w:numPr>
                <w:ilvl w:val="0"/>
                <w:numId w:val="251"/>
              </w:numPr>
              <w:spacing w:line="240" w:lineRule="auto"/>
              <w:jc w:val="both"/>
            </w:pPr>
            <w:r w:rsidRPr="009D6E38">
              <w:t>organizacje pozarządowe;</w:t>
            </w:r>
          </w:p>
          <w:p w14:paraId="18E6C493"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680FF013"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4679FD57"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50F8D6C9" w14:textId="77777777" w:rsidR="00D658DF" w:rsidRDefault="00D658DF" w:rsidP="00ED4FCA">
            <w:pPr>
              <w:pStyle w:val="Akapitzlist"/>
              <w:numPr>
                <w:ilvl w:val="0"/>
                <w:numId w:val="251"/>
              </w:numPr>
              <w:spacing w:after="0" w:line="240" w:lineRule="auto"/>
              <w:jc w:val="both"/>
            </w:pPr>
            <w:r w:rsidRPr="009D6E38">
              <w:t>podmioty lecznicze.</w:t>
            </w:r>
          </w:p>
          <w:p w14:paraId="7554B13C" w14:textId="77777777" w:rsidR="00047F64" w:rsidRDefault="00047F64" w:rsidP="00047F64">
            <w:pPr>
              <w:spacing w:after="0"/>
              <w:jc w:val="both"/>
            </w:pPr>
          </w:p>
          <w:p w14:paraId="4D20514B"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6BDB85E2"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5FAC0E8F"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66B76DAC"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626CD784" w14:textId="77777777" w:rsidTr="0092016F">
        <w:trPr>
          <w:cantSplit/>
          <w:trHeight w:val="20"/>
        </w:trPr>
        <w:tc>
          <w:tcPr>
            <w:tcW w:w="1387" w:type="pct"/>
            <w:shd w:val="clear" w:color="auto" w:fill="auto"/>
            <w:vAlign w:val="center"/>
          </w:tcPr>
          <w:p w14:paraId="1A11034C"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9B84B8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E3680D7"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1BF9892E"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4F1071B7"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44E768AD"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7CA77D9A"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408A6519" w14:textId="77777777" w:rsidR="002F2196" w:rsidRDefault="002F2196" w:rsidP="002F2196">
            <w:pPr>
              <w:spacing w:after="0"/>
              <w:ind w:left="176"/>
              <w:rPr>
                <w:rFonts w:asciiTheme="minorHAnsi" w:eastAsiaTheme="minorHAnsi" w:hAnsiTheme="minorHAnsi" w:cs="Arial"/>
                <w:lang w:eastAsia="en-US"/>
              </w:rPr>
            </w:pPr>
          </w:p>
          <w:p w14:paraId="18553625"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180AD68D"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72D5A008"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086957A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4C5582F4"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078DB531"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77F5D702" w14:textId="77777777" w:rsidTr="004453DD">
        <w:trPr>
          <w:cantSplit/>
          <w:trHeight w:val="20"/>
        </w:trPr>
        <w:tc>
          <w:tcPr>
            <w:tcW w:w="1387" w:type="pct"/>
            <w:tcBorders>
              <w:top w:val="single" w:sz="4" w:space="0" w:color="auto"/>
            </w:tcBorders>
            <w:shd w:val="clear" w:color="auto" w:fill="auto"/>
            <w:vAlign w:val="center"/>
          </w:tcPr>
          <w:p w14:paraId="0494BE1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4C673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320AF66"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04F0CAC2" w14:textId="77777777" w:rsidTr="004453DD">
        <w:trPr>
          <w:cantSplit/>
          <w:trHeight w:val="20"/>
        </w:trPr>
        <w:tc>
          <w:tcPr>
            <w:tcW w:w="1387" w:type="pct"/>
            <w:tcBorders>
              <w:top w:val="single" w:sz="4" w:space="0" w:color="auto"/>
            </w:tcBorders>
            <w:shd w:val="clear" w:color="auto" w:fill="auto"/>
            <w:vAlign w:val="center"/>
          </w:tcPr>
          <w:p w14:paraId="2D466AB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178425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D962AB1"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3841B384" w14:textId="77777777" w:rsidTr="0092016F">
        <w:trPr>
          <w:cantSplit/>
          <w:trHeight w:val="20"/>
        </w:trPr>
        <w:tc>
          <w:tcPr>
            <w:tcW w:w="1387" w:type="pct"/>
            <w:shd w:val="clear" w:color="auto" w:fill="auto"/>
            <w:vAlign w:val="center"/>
          </w:tcPr>
          <w:p w14:paraId="249F1645"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06262BD6"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16C7142"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02ECE781" w14:textId="77777777" w:rsidTr="00032C8E">
        <w:trPr>
          <w:trHeight w:val="6369"/>
        </w:trPr>
        <w:tc>
          <w:tcPr>
            <w:tcW w:w="1387" w:type="pct"/>
            <w:shd w:val="clear" w:color="auto" w:fill="auto"/>
            <w:vAlign w:val="center"/>
          </w:tcPr>
          <w:p w14:paraId="4B908DD2"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9D7F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4C2ED6D6"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3BF49FD7" w14:textId="77777777" w:rsidR="0002722B" w:rsidRPr="009D6E38" w:rsidRDefault="0002722B" w:rsidP="0005148F">
            <w:pPr>
              <w:spacing w:before="40" w:after="40"/>
              <w:jc w:val="both"/>
              <w:rPr>
                <w:rFonts w:asciiTheme="minorHAnsi" w:hAnsiTheme="minorHAnsi" w:cs="Arial"/>
              </w:rPr>
            </w:pPr>
          </w:p>
          <w:p w14:paraId="32A4DB9D"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7989EE13" w14:textId="77777777" w:rsidR="0002722B" w:rsidRPr="009D6E38" w:rsidRDefault="0002722B" w:rsidP="0005148F">
            <w:pPr>
              <w:spacing w:before="40" w:after="40"/>
              <w:jc w:val="both"/>
              <w:rPr>
                <w:rFonts w:asciiTheme="minorHAnsi" w:hAnsiTheme="minorHAnsi" w:cs="Arial"/>
              </w:rPr>
            </w:pPr>
          </w:p>
          <w:p w14:paraId="3B7F3927"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1AC05686" w14:textId="77777777" w:rsidR="004949E1" w:rsidRDefault="004949E1" w:rsidP="002B297C">
            <w:pPr>
              <w:spacing w:before="40" w:after="40"/>
              <w:jc w:val="both"/>
              <w:rPr>
                <w:rFonts w:asciiTheme="minorHAnsi" w:hAnsiTheme="minorHAnsi" w:cs="Arial"/>
              </w:rPr>
            </w:pPr>
          </w:p>
          <w:p w14:paraId="5FC425D9"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75F60DC1" w14:textId="77777777" w:rsidTr="0092016F">
        <w:trPr>
          <w:cantSplit/>
          <w:trHeight w:val="20"/>
        </w:trPr>
        <w:tc>
          <w:tcPr>
            <w:tcW w:w="1387" w:type="pct"/>
            <w:shd w:val="clear" w:color="auto" w:fill="auto"/>
            <w:vAlign w:val="center"/>
          </w:tcPr>
          <w:p w14:paraId="5579E20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E12027"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A9B61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38FF4138" w14:textId="77777777" w:rsidTr="0092016F">
        <w:trPr>
          <w:cantSplit/>
          <w:trHeight w:val="402"/>
        </w:trPr>
        <w:tc>
          <w:tcPr>
            <w:tcW w:w="1387" w:type="pct"/>
            <w:shd w:val="clear" w:color="auto" w:fill="auto"/>
            <w:vAlign w:val="center"/>
          </w:tcPr>
          <w:p w14:paraId="7B7A9FE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A55EF7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DD13E4A"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1F4F7959"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46EF045A"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5A86D34D"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01650C50"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1C961CA6"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45D5E000"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7294BDF8" w14:textId="77777777" w:rsidTr="004453DD">
        <w:trPr>
          <w:cantSplit/>
          <w:trHeight w:val="20"/>
        </w:trPr>
        <w:tc>
          <w:tcPr>
            <w:tcW w:w="1387" w:type="pct"/>
            <w:tcBorders>
              <w:top w:val="single" w:sz="4" w:space="0" w:color="auto"/>
            </w:tcBorders>
            <w:shd w:val="clear" w:color="auto" w:fill="auto"/>
            <w:vAlign w:val="center"/>
          </w:tcPr>
          <w:p w14:paraId="3375E201"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6BFFF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647FBD3"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5A76A0A0" w14:textId="77777777" w:rsidTr="004453DD">
        <w:trPr>
          <w:cantSplit/>
          <w:trHeight w:val="20"/>
        </w:trPr>
        <w:tc>
          <w:tcPr>
            <w:tcW w:w="1387" w:type="pct"/>
            <w:shd w:val="clear" w:color="auto" w:fill="auto"/>
            <w:vAlign w:val="center"/>
          </w:tcPr>
          <w:p w14:paraId="4F48B7A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BA2C2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83CADA3"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ADDF50C" w14:textId="77777777" w:rsidR="0002722B" w:rsidRPr="009D6E38" w:rsidRDefault="0002722B" w:rsidP="00543369">
            <w:pPr>
              <w:spacing w:before="40" w:after="40"/>
              <w:jc w:val="both"/>
              <w:rPr>
                <w:rFonts w:asciiTheme="minorHAnsi" w:hAnsiTheme="minorHAnsi" w:cs="Arial"/>
              </w:rPr>
            </w:pPr>
          </w:p>
          <w:p w14:paraId="500E94FD"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1C4EB0F5" w14:textId="77777777" w:rsidTr="004453DD">
        <w:trPr>
          <w:cantSplit/>
          <w:trHeight w:val="315"/>
        </w:trPr>
        <w:tc>
          <w:tcPr>
            <w:tcW w:w="1387" w:type="pct"/>
            <w:shd w:val="clear" w:color="auto" w:fill="auto"/>
            <w:vAlign w:val="center"/>
          </w:tcPr>
          <w:p w14:paraId="13FCF77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AF365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EC3E5AB"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5F5A290D" w14:textId="77777777" w:rsidTr="004453DD">
        <w:trPr>
          <w:cantSplit/>
          <w:trHeight w:val="20"/>
        </w:trPr>
        <w:tc>
          <w:tcPr>
            <w:tcW w:w="1387" w:type="pct"/>
            <w:shd w:val="clear" w:color="auto" w:fill="auto"/>
            <w:vAlign w:val="center"/>
          </w:tcPr>
          <w:p w14:paraId="11E766B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5B7D46"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1E1D2A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1CBC4D3"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20E5CB4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B3A6A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90C276F"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251A8F5"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15A70DAA"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14ABC60"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29940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520B2A0"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271751F"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2EAE1FB7" w14:textId="77777777" w:rsidTr="0092016F">
        <w:trPr>
          <w:cantSplit/>
          <w:trHeight w:val="2306"/>
        </w:trPr>
        <w:tc>
          <w:tcPr>
            <w:tcW w:w="1387" w:type="pct"/>
            <w:tcBorders>
              <w:top w:val="single" w:sz="4" w:space="0" w:color="auto"/>
            </w:tcBorders>
            <w:shd w:val="clear" w:color="auto" w:fill="auto"/>
            <w:vAlign w:val="center"/>
          </w:tcPr>
          <w:p w14:paraId="44C3FFB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35B18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CE740CF"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21BE636C" w14:textId="77777777" w:rsidTr="0092016F">
        <w:trPr>
          <w:cantSplit/>
          <w:trHeight w:val="4108"/>
        </w:trPr>
        <w:tc>
          <w:tcPr>
            <w:tcW w:w="1387" w:type="pct"/>
            <w:shd w:val="clear" w:color="auto" w:fill="auto"/>
            <w:vAlign w:val="center"/>
          </w:tcPr>
          <w:p w14:paraId="69037323"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46506B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2C0789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5CE03E2E"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1DC089CE" w14:textId="77777777" w:rsidTr="0092016F">
        <w:trPr>
          <w:cantSplit/>
          <w:trHeight w:val="1154"/>
        </w:trPr>
        <w:tc>
          <w:tcPr>
            <w:tcW w:w="1387" w:type="pct"/>
            <w:shd w:val="clear" w:color="auto" w:fill="auto"/>
            <w:vAlign w:val="center"/>
          </w:tcPr>
          <w:p w14:paraId="1FF8F19D"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C59E38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F7ACDE6" w14:textId="77777777" w:rsidR="00360685" w:rsidRPr="009D6E38" w:rsidRDefault="00360685" w:rsidP="004453DD">
            <w:pPr>
              <w:rPr>
                <w:rFonts w:asciiTheme="minorHAnsi" w:eastAsia="Calibri" w:hAnsiTheme="minorHAnsi"/>
              </w:rPr>
            </w:pPr>
          </w:p>
          <w:p w14:paraId="75399CD6"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3E42A4FE"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78E041EB" w14:textId="77777777" w:rsidTr="0092016F">
        <w:trPr>
          <w:cantSplit/>
          <w:trHeight w:val="1194"/>
        </w:trPr>
        <w:tc>
          <w:tcPr>
            <w:tcW w:w="1387" w:type="pct"/>
            <w:shd w:val="clear" w:color="auto" w:fill="auto"/>
            <w:vAlign w:val="center"/>
          </w:tcPr>
          <w:p w14:paraId="7E735C07"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2A9E8197"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DDE39E0"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15F0CCE"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667B3125" w14:textId="77777777" w:rsidR="002042B4" w:rsidRPr="009D6E38" w:rsidRDefault="002042B4" w:rsidP="004453DD">
            <w:pPr>
              <w:spacing w:before="40" w:after="40"/>
              <w:rPr>
                <w:rFonts w:asciiTheme="minorHAnsi" w:hAnsiTheme="minorHAnsi" w:cs="Arial"/>
              </w:rPr>
            </w:pPr>
          </w:p>
          <w:p w14:paraId="1F19517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29569008"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2F43B188" w14:textId="77777777" w:rsidTr="0092016F">
        <w:trPr>
          <w:cantSplit/>
          <w:trHeight w:val="1691"/>
        </w:trPr>
        <w:tc>
          <w:tcPr>
            <w:tcW w:w="1387" w:type="pct"/>
            <w:shd w:val="clear" w:color="auto" w:fill="auto"/>
            <w:vAlign w:val="center"/>
          </w:tcPr>
          <w:p w14:paraId="4E4DCB5B"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97F4CF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3B91ABE"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0EE3E4ED" w14:textId="77777777" w:rsidTr="002F6B2D">
        <w:trPr>
          <w:cantSplit/>
          <w:trHeight w:val="1242"/>
        </w:trPr>
        <w:tc>
          <w:tcPr>
            <w:tcW w:w="1387" w:type="pct"/>
            <w:shd w:val="clear" w:color="auto" w:fill="auto"/>
            <w:vAlign w:val="center"/>
          </w:tcPr>
          <w:p w14:paraId="52FE855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094D8F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7F8AE799"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57D213D0" w14:textId="77777777"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4039AA44"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314F09D9"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0A0A76" w14:textId="77777777" w:rsidTr="0052508C">
        <w:trPr>
          <w:trHeight w:val="20"/>
        </w:trPr>
        <w:tc>
          <w:tcPr>
            <w:tcW w:w="1362" w:type="pct"/>
            <w:tcBorders>
              <w:top w:val="single" w:sz="4" w:space="0" w:color="auto"/>
            </w:tcBorders>
            <w:shd w:val="clear" w:color="auto" w:fill="auto"/>
            <w:vAlign w:val="center"/>
          </w:tcPr>
          <w:p w14:paraId="7F45C3C6"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3274714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82B5FE1"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45CB7E9A" w14:textId="77777777" w:rsidTr="0052508C">
        <w:trPr>
          <w:trHeight w:val="20"/>
        </w:trPr>
        <w:tc>
          <w:tcPr>
            <w:tcW w:w="1362" w:type="pct"/>
            <w:tcBorders>
              <w:top w:val="single" w:sz="4" w:space="0" w:color="auto"/>
            </w:tcBorders>
            <w:shd w:val="clear" w:color="auto" w:fill="auto"/>
            <w:vAlign w:val="center"/>
          </w:tcPr>
          <w:p w14:paraId="634034E5"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313A21E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E33D6FE"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7DC519AE" w14:textId="77777777" w:rsidTr="0052508C">
        <w:trPr>
          <w:trHeight w:val="20"/>
        </w:trPr>
        <w:tc>
          <w:tcPr>
            <w:tcW w:w="1362" w:type="pct"/>
            <w:tcBorders>
              <w:top w:val="single" w:sz="4" w:space="0" w:color="auto"/>
            </w:tcBorders>
            <w:shd w:val="clear" w:color="auto" w:fill="auto"/>
            <w:vAlign w:val="center"/>
          </w:tcPr>
          <w:p w14:paraId="2AC4B9D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581ACD3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73F9BD6"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7E4A26F2"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56E78D9C" w14:textId="77777777" w:rsidTr="0092016F">
        <w:trPr>
          <w:trHeight w:val="20"/>
        </w:trPr>
        <w:tc>
          <w:tcPr>
            <w:tcW w:w="1362" w:type="pct"/>
            <w:shd w:val="clear" w:color="auto" w:fill="auto"/>
            <w:vAlign w:val="center"/>
          </w:tcPr>
          <w:p w14:paraId="0D772D8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3019B37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5068A89"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46FD8D59"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08247889"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7A30D424"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3E476802"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546DE32D"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16B11602"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22A60A58"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7CA07E35" w14:textId="77777777" w:rsidTr="0052508C">
        <w:trPr>
          <w:trHeight w:val="20"/>
        </w:trPr>
        <w:tc>
          <w:tcPr>
            <w:tcW w:w="1362" w:type="pct"/>
            <w:shd w:val="clear" w:color="auto" w:fill="auto"/>
            <w:vAlign w:val="center"/>
          </w:tcPr>
          <w:p w14:paraId="0C3089FE"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3D2A9377"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5680CEE"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23C4D1FE"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50B8B458"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58EB8137"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5DC8EE60" w14:textId="77777777" w:rsidR="00D675EA" w:rsidRPr="009D6E38" w:rsidRDefault="00D675EA" w:rsidP="00D675EA">
            <w:pPr>
              <w:pStyle w:val="Akapitzlist"/>
              <w:spacing w:line="240" w:lineRule="auto"/>
              <w:ind w:left="314"/>
              <w:jc w:val="both"/>
              <w:rPr>
                <w:rFonts w:eastAsia="Calibri"/>
              </w:rPr>
            </w:pPr>
          </w:p>
          <w:p w14:paraId="006DB916"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0C623D2A"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2FD12244"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051C5DEA"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2C4B959D"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6AB781AF"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1CF7105F"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4D3BDCFC"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0C998C89"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79B12734"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1C39E204"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73A06B1F" w14:textId="77777777" w:rsidR="00C52710" w:rsidRPr="009D6E38" w:rsidRDefault="00C52710" w:rsidP="00C52710">
            <w:pPr>
              <w:pStyle w:val="Akapitzlist"/>
              <w:ind w:left="456"/>
              <w:jc w:val="both"/>
              <w:rPr>
                <w:rFonts w:cs="Arial"/>
              </w:rPr>
            </w:pPr>
          </w:p>
          <w:p w14:paraId="6C3A82E3"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1BBC3DC5" w14:textId="77777777" w:rsidR="00C52710" w:rsidRPr="009D6E38" w:rsidRDefault="00C52710" w:rsidP="00C52710">
            <w:pPr>
              <w:pStyle w:val="Akapitzlist"/>
              <w:jc w:val="both"/>
              <w:rPr>
                <w:rFonts w:cs="Arial"/>
              </w:rPr>
            </w:pPr>
          </w:p>
          <w:p w14:paraId="1F9A796C"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0430E952"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6373B465"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68DC7D13"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6DB741CD"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2A645800" w14:textId="77777777" w:rsidR="00B716D7" w:rsidRPr="009D6E38" w:rsidRDefault="00B716D7" w:rsidP="00B716D7">
            <w:pPr>
              <w:autoSpaceDE w:val="0"/>
              <w:autoSpaceDN w:val="0"/>
              <w:adjustRightInd w:val="0"/>
              <w:jc w:val="both"/>
              <w:rPr>
                <w:rFonts w:eastAsia="Calibri"/>
                <w:b/>
              </w:rPr>
            </w:pPr>
          </w:p>
          <w:p w14:paraId="6690BBA9"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97C1D0E"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09739A0D"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32E990C8"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45641B01"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2C6CC0BE"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632B0885"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04F2CBCF"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7181707B" w14:textId="77777777" w:rsidR="00F56AF7" w:rsidRPr="009D6E38" w:rsidRDefault="00F56AF7" w:rsidP="00F56AF7">
            <w:pPr>
              <w:spacing w:before="30" w:after="30"/>
              <w:jc w:val="both"/>
              <w:rPr>
                <w:rFonts w:asciiTheme="minorHAnsi" w:eastAsia="Calibri" w:hAnsiTheme="minorHAnsi"/>
                <w:lang w:eastAsia="en-US"/>
              </w:rPr>
            </w:pPr>
          </w:p>
          <w:p w14:paraId="0DC505F0"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5A81875A"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36326641" w14:textId="77777777" w:rsidR="00BD1790" w:rsidRPr="009D6E38" w:rsidRDefault="00BD1790" w:rsidP="00176DB4">
            <w:pPr>
              <w:spacing w:before="30" w:after="30"/>
              <w:rPr>
                <w:rFonts w:asciiTheme="minorHAnsi" w:eastAsia="Calibri" w:hAnsiTheme="minorHAnsi"/>
                <w:b/>
                <w:lang w:eastAsia="en-US"/>
              </w:rPr>
            </w:pPr>
          </w:p>
          <w:p w14:paraId="4689AE4B"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2AF0558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610EE80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13E90EC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6EE953F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0846285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068702C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48340D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3A5B9E86"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67DD3E6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DB04A2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5F19148D"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60365E61"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0CFA46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58E3C6BB" w14:textId="77777777" w:rsidR="00BD1790" w:rsidRPr="009D6E38" w:rsidRDefault="00BD1790" w:rsidP="008B2961">
            <w:pPr>
              <w:ind w:left="458" w:hanging="428"/>
              <w:jc w:val="both"/>
              <w:rPr>
                <w:rFonts w:asciiTheme="minorHAnsi" w:eastAsia="Calibri" w:hAnsiTheme="minorHAnsi"/>
                <w:lang w:eastAsia="en-US"/>
              </w:rPr>
            </w:pPr>
          </w:p>
          <w:p w14:paraId="354BEBAC"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3C9CE300"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69BD55B5"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1F8DF160"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2371A394"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599D24FA"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3BF02FF4" w14:textId="77777777" w:rsidTr="0092016F">
        <w:trPr>
          <w:trHeight w:val="20"/>
        </w:trPr>
        <w:tc>
          <w:tcPr>
            <w:tcW w:w="1362" w:type="pct"/>
            <w:shd w:val="clear" w:color="auto" w:fill="auto"/>
            <w:vAlign w:val="center"/>
          </w:tcPr>
          <w:p w14:paraId="3416ACF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64F6675B"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BE7EFEA"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6BEBC663"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4F26B0C3"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1A57F8CA"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563432A1" w14:textId="77777777" w:rsidTr="0092016F">
        <w:trPr>
          <w:trHeight w:val="20"/>
        </w:trPr>
        <w:tc>
          <w:tcPr>
            <w:tcW w:w="1362" w:type="pct"/>
            <w:shd w:val="clear" w:color="auto" w:fill="auto"/>
            <w:vAlign w:val="center"/>
          </w:tcPr>
          <w:p w14:paraId="086C83E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460DDE3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1D13740C"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0E57B872"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64B96D9"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2CE6EDD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323EC68B"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2D5384E2"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781DA964"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24F8529F"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658669D0"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70963869"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4DFF0AE8"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4C523C60"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09E2FD67" w14:textId="77777777" w:rsidR="00DD7536" w:rsidRPr="009D6E38" w:rsidRDefault="00DD7536" w:rsidP="00DD7536">
            <w:pPr>
              <w:pStyle w:val="Akapitzlist"/>
              <w:spacing w:line="240" w:lineRule="auto"/>
              <w:ind w:left="457"/>
              <w:jc w:val="both"/>
              <w:rPr>
                <w:rFonts w:cs="Arial"/>
                <w:b/>
              </w:rPr>
            </w:pPr>
          </w:p>
          <w:p w14:paraId="642019AE"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E860A11"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373D108F"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3CB10462"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E01F38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5BE93ACB"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1D815E2E"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0706DBCA"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D2A7607"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50FEB35F"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1B5E67F9" w14:textId="77777777" w:rsidTr="0052508C">
        <w:trPr>
          <w:trHeight w:val="20"/>
        </w:trPr>
        <w:tc>
          <w:tcPr>
            <w:tcW w:w="1362" w:type="pct"/>
            <w:tcBorders>
              <w:top w:val="single" w:sz="4" w:space="0" w:color="auto"/>
            </w:tcBorders>
            <w:shd w:val="clear" w:color="auto" w:fill="auto"/>
            <w:vAlign w:val="center"/>
          </w:tcPr>
          <w:p w14:paraId="2B8732A4"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CAE837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DF717F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EEE189C" w14:textId="77777777" w:rsidTr="0052508C">
        <w:trPr>
          <w:trHeight w:val="20"/>
        </w:trPr>
        <w:tc>
          <w:tcPr>
            <w:tcW w:w="1362" w:type="pct"/>
            <w:tcBorders>
              <w:top w:val="single" w:sz="4" w:space="0" w:color="auto"/>
            </w:tcBorders>
            <w:shd w:val="clear" w:color="auto" w:fill="auto"/>
            <w:vAlign w:val="center"/>
          </w:tcPr>
          <w:p w14:paraId="0FC772C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18A31E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A931F3"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63277B16" w14:textId="77777777" w:rsidTr="0092016F">
        <w:trPr>
          <w:trHeight w:val="20"/>
        </w:trPr>
        <w:tc>
          <w:tcPr>
            <w:tcW w:w="1362" w:type="pct"/>
            <w:shd w:val="clear" w:color="auto" w:fill="auto"/>
            <w:vAlign w:val="center"/>
          </w:tcPr>
          <w:p w14:paraId="4F32F0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7046807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BBC5576"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0A2321BB" w14:textId="77777777" w:rsidTr="0092016F">
        <w:trPr>
          <w:trHeight w:val="20"/>
        </w:trPr>
        <w:tc>
          <w:tcPr>
            <w:tcW w:w="1362" w:type="pct"/>
            <w:shd w:val="clear" w:color="auto" w:fill="auto"/>
            <w:vAlign w:val="center"/>
          </w:tcPr>
          <w:p w14:paraId="7CA9F86B"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1FAC23A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9DF6341"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79EF7BF1"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7372C9C1"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15B2DF09"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873F6B0" w14:textId="77777777" w:rsidTr="0092016F">
        <w:trPr>
          <w:trHeight w:val="20"/>
        </w:trPr>
        <w:tc>
          <w:tcPr>
            <w:tcW w:w="1362" w:type="pct"/>
            <w:shd w:val="clear" w:color="auto" w:fill="auto"/>
            <w:vAlign w:val="center"/>
          </w:tcPr>
          <w:p w14:paraId="00D1C506"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0A80329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321F2F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2FE5A3" w14:textId="77777777" w:rsidTr="0092016F">
        <w:trPr>
          <w:trHeight w:val="402"/>
        </w:trPr>
        <w:tc>
          <w:tcPr>
            <w:tcW w:w="1362" w:type="pct"/>
            <w:shd w:val="clear" w:color="auto" w:fill="auto"/>
            <w:vAlign w:val="center"/>
          </w:tcPr>
          <w:p w14:paraId="13CBC2A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0AF6B51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8D1C7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0189485D"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AA9D06F"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2FADF217"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3F2D317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43CE660C"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602DC01C"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4FF392D2" w14:textId="77777777" w:rsidTr="0052508C">
        <w:trPr>
          <w:trHeight w:val="20"/>
        </w:trPr>
        <w:tc>
          <w:tcPr>
            <w:tcW w:w="1362" w:type="pct"/>
            <w:tcBorders>
              <w:top w:val="single" w:sz="4" w:space="0" w:color="auto"/>
            </w:tcBorders>
            <w:shd w:val="clear" w:color="auto" w:fill="auto"/>
            <w:vAlign w:val="center"/>
          </w:tcPr>
          <w:p w14:paraId="0689748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24868D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EEAB502"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5D2ECA58"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671569C8"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3B88195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6F41DA5A"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4C62992B" w14:textId="77777777" w:rsidR="009170D9" w:rsidRPr="009D6E38" w:rsidRDefault="009170D9" w:rsidP="00C66B9D">
            <w:pPr>
              <w:spacing w:after="0"/>
              <w:jc w:val="both"/>
              <w:rPr>
                <w:rFonts w:asciiTheme="minorHAnsi" w:hAnsiTheme="minorHAnsi" w:cs="Arial"/>
                <w:sz w:val="16"/>
                <w:szCs w:val="16"/>
              </w:rPr>
            </w:pPr>
          </w:p>
          <w:p w14:paraId="7D9AE4CD"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3A48990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0E23E52F"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121BF9AB" w14:textId="77777777" w:rsidR="00D567BC" w:rsidRPr="009D6E38" w:rsidRDefault="00D567BC" w:rsidP="00C66B9D">
            <w:pPr>
              <w:spacing w:after="0"/>
              <w:jc w:val="both"/>
              <w:rPr>
                <w:rFonts w:asciiTheme="minorHAnsi" w:hAnsiTheme="minorHAnsi" w:cs="Arial"/>
                <w:sz w:val="16"/>
                <w:szCs w:val="16"/>
              </w:rPr>
            </w:pPr>
          </w:p>
          <w:p w14:paraId="5645D46F"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65EB8797" w14:textId="77777777" w:rsidTr="0052508C">
        <w:trPr>
          <w:trHeight w:val="20"/>
        </w:trPr>
        <w:tc>
          <w:tcPr>
            <w:tcW w:w="1362" w:type="pct"/>
            <w:shd w:val="clear" w:color="auto" w:fill="auto"/>
            <w:vAlign w:val="center"/>
          </w:tcPr>
          <w:p w14:paraId="4E545CB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5762EA1"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1E78EE8"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B6251DE"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2834BB90" w14:textId="77777777" w:rsidTr="0052508C">
        <w:trPr>
          <w:trHeight w:val="315"/>
        </w:trPr>
        <w:tc>
          <w:tcPr>
            <w:tcW w:w="1362" w:type="pct"/>
            <w:shd w:val="clear" w:color="auto" w:fill="auto"/>
            <w:vAlign w:val="center"/>
          </w:tcPr>
          <w:p w14:paraId="17BD92CF"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5EB5D8B4"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1475280"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12ADC6C5" w14:textId="77777777" w:rsidTr="0052508C">
        <w:trPr>
          <w:trHeight w:val="20"/>
        </w:trPr>
        <w:tc>
          <w:tcPr>
            <w:tcW w:w="1362" w:type="pct"/>
            <w:shd w:val="clear" w:color="auto" w:fill="auto"/>
            <w:vAlign w:val="center"/>
          </w:tcPr>
          <w:p w14:paraId="0A0C4C99"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4E33AED"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584DC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C3AEBBD" w14:textId="77777777" w:rsidTr="0052508C">
        <w:trPr>
          <w:trHeight w:val="20"/>
        </w:trPr>
        <w:tc>
          <w:tcPr>
            <w:tcW w:w="1362" w:type="pct"/>
            <w:tcBorders>
              <w:top w:val="single" w:sz="4" w:space="0" w:color="auto"/>
              <w:right w:val="single" w:sz="4" w:space="0" w:color="auto"/>
            </w:tcBorders>
            <w:shd w:val="clear" w:color="auto" w:fill="auto"/>
            <w:vAlign w:val="center"/>
          </w:tcPr>
          <w:p w14:paraId="2FAF373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FE686B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CBABE4"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158E42B1"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0DA13355"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041EDFCC" w14:textId="77777777" w:rsidTr="0052508C">
        <w:trPr>
          <w:trHeight w:val="335"/>
        </w:trPr>
        <w:tc>
          <w:tcPr>
            <w:tcW w:w="1362" w:type="pct"/>
            <w:tcBorders>
              <w:top w:val="single" w:sz="4" w:space="0" w:color="auto"/>
              <w:right w:val="single" w:sz="4" w:space="0" w:color="auto"/>
            </w:tcBorders>
            <w:shd w:val="clear" w:color="auto" w:fill="auto"/>
            <w:vAlign w:val="center"/>
          </w:tcPr>
          <w:p w14:paraId="7B72A3C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801D55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6278E4"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1C4C0A2"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2106DDC7" w14:textId="77777777" w:rsidTr="0092016F">
        <w:trPr>
          <w:trHeight w:val="2324"/>
        </w:trPr>
        <w:tc>
          <w:tcPr>
            <w:tcW w:w="1362" w:type="pct"/>
            <w:tcBorders>
              <w:top w:val="single" w:sz="4" w:space="0" w:color="auto"/>
            </w:tcBorders>
            <w:shd w:val="clear" w:color="auto" w:fill="auto"/>
            <w:vAlign w:val="center"/>
          </w:tcPr>
          <w:p w14:paraId="2F7C3987"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4BB7AE2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0A1249F"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5B484FF1" w14:textId="77777777" w:rsidTr="0092016F">
        <w:trPr>
          <w:trHeight w:val="4108"/>
        </w:trPr>
        <w:tc>
          <w:tcPr>
            <w:tcW w:w="1362" w:type="pct"/>
            <w:shd w:val="clear" w:color="auto" w:fill="auto"/>
            <w:vAlign w:val="center"/>
          </w:tcPr>
          <w:p w14:paraId="1F76D1F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C62C7A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4931FD9"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7B39A62A"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6DA88D65" w14:textId="77777777" w:rsidR="008F46C6" w:rsidRPr="009D6E38" w:rsidRDefault="008F46C6" w:rsidP="008F46C6">
            <w:pPr>
              <w:rPr>
                <w:rFonts w:eastAsia="Calibri"/>
              </w:rPr>
            </w:pPr>
          </w:p>
          <w:p w14:paraId="76454A82"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2E001A5C" w14:textId="77777777" w:rsidTr="006648C5">
        <w:trPr>
          <w:trHeight w:val="425"/>
        </w:trPr>
        <w:tc>
          <w:tcPr>
            <w:tcW w:w="1362" w:type="pct"/>
            <w:shd w:val="clear" w:color="auto" w:fill="auto"/>
            <w:vAlign w:val="center"/>
          </w:tcPr>
          <w:p w14:paraId="002FADF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03289C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DDD0424"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52F4C7AC"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139CEF39" w14:textId="77777777" w:rsidR="008F46C6" w:rsidRPr="009D6E38" w:rsidRDefault="008F46C6" w:rsidP="008F46C6">
            <w:pPr>
              <w:rPr>
                <w:rFonts w:asciiTheme="minorHAnsi" w:eastAsia="Calibri" w:hAnsiTheme="minorHAnsi"/>
                <w:b/>
                <w:sz w:val="16"/>
                <w:szCs w:val="16"/>
              </w:rPr>
            </w:pPr>
          </w:p>
          <w:p w14:paraId="06921A1A"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599A77B9" w14:textId="77777777" w:rsidTr="006648C5">
        <w:trPr>
          <w:trHeight w:val="3745"/>
        </w:trPr>
        <w:tc>
          <w:tcPr>
            <w:tcW w:w="1362" w:type="pct"/>
            <w:shd w:val="clear" w:color="auto" w:fill="auto"/>
            <w:vAlign w:val="center"/>
          </w:tcPr>
          <w:p w14:paraId="54FFF6C4"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7AAA91A5"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7CA25BFA"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BAF7B88"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1622F809"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56922CD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40CEF717" w14:textId="77777777" w:rsidR="002042B4" w:rsidRPr="009D6E38" w:rsidRDefault="002042B4" w:rsidP="006648C5">
            <w:pPr>
              <w:spacing w:after="0"/>
              <w:rPr>
                <w:rFonts w:asciiTheme="minorHAnsi" w:hAnsiTheme="minorHAnsi" w:cs="Arial"/>
              </w:rPr>
            </w:pPr>
          </w:p>
          <w:p w14:paraId="5EEA1607"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555C013A"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45A8037C"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047AF149" w14:textId="77777777" w:rsidTr="0092016F">
        <w:trPr>
          <w:trHeight w:val="1691"/>
        </w:trPr>
        <w:tc>
          <w:tcPr>
            <w:tcW w:w="1362" w:type="pct"/>
            <w:shd w:val="clear" w:color="auto" w:fill="auto"/>
            <w:vAlign w:val="center"/>
          </w:tcPr>
          <w:p w14:paraId="15EFDF9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2E6115C5"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D8CFAB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85D866" w14:textId="77777777" w:rsidTr="0092016F">
        <w:trPr>
          <w:trHeight w:val="1423"/>
        </w:trPr>
        <w:tc>
          <w:tcPr>
            <w:tcW w:w="1362" w:type="pct"/>
            <w:shd w:val="clear" w:color="auto" w:fill="auto"/>
            <w:vAlign w:val="center"/>
          </w:tcPr>
          <w:p w14:paraId="7B8736D6"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0D4FAE3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4DB8B8F"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6ACB86A9" w14:textId="77777777"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14:paraId="1CF9F7C9" w14:textId="77777777" w:rsidR="00B43889" w:rsidRPr="00334FE3" w:rsidRDefault="00B43889" w:rsidP="00870FEE">
      <w:pPr>
        <w:jc w:val="both"/>
        <w:rPr>
          <w:rFonts w:asciiTheme="minorHAnsi" w:hAnsiTheme="minorHAnsi"/>
          <w:b/>
        </w:rPr>
      </w:pPr>
    </w:p>
    <w:p w14:paraId="3CA38D32"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96C935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055CC108"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5265F645"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2CA58EE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66682BF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456B0908"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36464622"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40FD521B"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79656454" w14:textId="77777777" w:rsidTr="004C434A">
        <w:trPr>
          <w:trHeight w:val="20"/>
        </w:trPr>
        <w:tc>
          <w:tcPr>
            <w:tcW w:w="1429" w:type="pct"/>
            <w:vMerge w:val="restart"/>
            <w:shd w:val="clear" w:color="auto" w:fill="auto"/>
          </w:tcPr>
          <w:p w14:paraId="5143A1C9"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AA27C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69E7E7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6EEAAD07" w14:textId="77777777" w:rsidTr="004C434A">
        <w:trPr>
          <w:trHeight w:val="20"/>
        </w:trPr>
        <w:tc>
          <w:tcPr>
            <w:tcW w:w="1429" w:type="pct"/>
            <w:vMerge/>
            <w:shd w:val="clear" w:color="auto" w:fill="auto"/>
          </w:tcPr>
          <w:p w14:paraId="41C6DBF5"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4F1202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16AF2A0"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22621B9A" w14:textId="77777777" w:rsidTr="004C434A">
        <w:trPr>
          <w:trHeight w:val="20"/>
        </w:trPr>
        <w:tc>
          <w:tcPr>
            <w:tcW w:w="1429" w:type="pct"/>
            <w:shd w:val="clear" w:color="auto" w:fill="auto"/>
          </w:tcPr>
          <w:p w14:paraId="3BFCDBA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E8293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8C9A51C" w14:textId="77777777"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7"/>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74A6763D" w14:textId="77777777" w:rsidTr="004C434A">
        <w:trPr>
          <w:trHeight w:val="20"/>
        </w:trPr>
        <w:tc>
          <w:tcPr>
            <w:tcW w:w="5000" w:type="pct"/>
            <w:gridSpan w:val="3"/>
            <w:tcBorders>
              <w:top w:val="single" w:sz="4" w:space="0" w:color="auto"/>
            </w:tcBorders>
            <w:shd w:val="clear" w:color="auto" w:fill="E6E6E6"/>
            <w:vAlign w:val="center"/>
          </w:tcPr>
          <w:p w14:paraId="5ACFE58F"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3B99710" w14:textId="77777777" w:rsidTr="004F098C">
        <w:trPr>
          <w:trHeight w:val="20"/>
        </w:trPr>
        <w:tc>
          <w:tcPr>
            <w:tcW w:w="1345" w:type="pct"/>
            <w:vMerge w:val="restart"/>
            <w:tcBorders>
              <w:top w:val="single" w:sz="4" w:space="0" w:color="auto"/>
            </w:tcBorders>
            <w:shd w:val="clear" w:color="auto" w:fill="auto"/>
            <w:vAlign w:val="center"/>
          </w:tcPr>
          <w:p w14:paraId="3112F374"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3F12753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226C0A7"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788AA656" w14:textId="77777777" w:rsidTr="004F098C">
        <w:trPr>
          <w:trHeight w:val="20"/>
        </w:trPr>
        <w:tc>
          <w:tcPr>
            <w:tcW w:w="1345" w:type="pct"/>
            <w:vMerge/>
            <w:shd w:val="clear" w:color="auto" w:fill="auto"/>
            <w:vAlign w:val="center"/>
          </w:tcPr>
          <w:p w14:paraId="61E53D3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696EB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C97498"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52B22B87" w14:textId="77777777" w:rsidTr="004F098C">
        <w:trPr>
          <w:trHeight w:val="20"/>
        </w:trPr>
        <w:tc>
          <w:tcPr>
            <w:tcW w:w="1345" w:type="pct"/>
            <w:vMerge/>
            <w:tcBorders>
              <w:bottom w:val="single" w:sz="4" w:space="0" w:color="auto"/>
            </w:tcBorders>
            <w:shd w:val="clear" w:color="auto" w:fill="auto"/>
            <w:vAlign w:val="center"/>
          </w:tcPr>
          <w:p w14:paraId="7A1C172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2B0C17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71FB59D5"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103350F" w14:textId="77777777" w:rsidTr="004F098C">
        <w:trPr>
          <w:trHeight w:val="20"/>
        </w:trPr>
        <w:tc>
          <w:tcPr>
            <w:tcW w:w="1345" w:type="pct"/>
            <w:vMerge/>
            <w:tcBorders>
              <w:bottom w:val="single" w:sz="4" w:space="0" w:color="auto"/>
            </w:tcBorders>
            <w:shd w:val="clear" w:color="auto" w:fill="auto"/>
            <w:vAlign w:val="center"/>
          </w:tcPr>
          <w:p w14:paraId="183CAA4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A5DC7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AB4B151"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BDDA0AE" w14:textId="77777777" w:rsidTr="004F098C">
        <w:trPr>
          <w:trHeight w:val="20"/>
        </w:trPr>
        <w:tc>
          <w:tcPr>
            <w:tcW w:w="1345" w:type="pct"/>
            <w:vMerge/>
            <w:tcBorders>
              <w:bottom w:val="single" w:sz="4" w:space="0" w:color="auto"/>
            </w:tcBorders>
            <w:shd w:val="clear" w:color="auto" w:fill="auto"/>
            <w:vAlign w:val="center"/>
          </w:tcPr>
          <w:p w14:paraId="231768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42301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DF5056A"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61CC908F" w14:textId="77777777" w:rsidTr="004F098C">
        <w:trPr>
          <w:trHeight w:val="20"/>
        </w:trPr>
        <w:tc>
          <w:tcPr>
            <w:tcW w:w="1345" w:type="pct"/>
            <w:vMerge w:val="restart"/>
            <w:tcBorders>
              <w:top w:val="single" w:sz="4" w:space="0" w:color="auto"/>
            </w:tcBorders>
            <w:shd w:val="clear" w:color="auto" w:fill="auto"/>
            <w:vAlign w:val="center"/>
          </w:tcPr>
          <w:p w14:paraId="2069FF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1D80F48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7325AA6"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5F80A970" w14:textId="77777777" w:rsidTr="004F098C">
        <w:trPr>
          <w:trHeight w:val="20"/>
        </w:trPr>
        <w:tc>
          <w:tcPr>
            <w:tcW w:w="1345" w:type="pct"/>
            <w:vMerge/>
            <w:shd w:val="clear" w:color="auto" w:fill="auto"/>
            <w:vAlign w:val="center"/>
          </w:tcPr>
          <w:p w14:paraId="7FD29A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77ADA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34DEC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93EAF2" w14:textId="77777777" w:rsidTr="004F098C">
        <w:trPr>
          <w:trHeight w:val="20"/>
        </w:trPr>
        <w:tc>
          <w:tcPr>
            <w:tcW w:w="1345" w:type="pct"/>
            <w:vMerge/>
            <w:shd w:val="clear" w:color="auto" w:fill="auto"/>
            <w:vAlign w:val="center"/>
          </w:tcPr>
          <w:p w14:paraId="65F11B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DABCCD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2DDF8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099C6E" w14:textId="77777777" w:rsidTr="004F098C">
        <w:trPr>
          <w:trHeight w:val="20"/>
        </w:trPr>
        <w:tc>
          <w:tcPr>
            <w:tcW w:w="1345" w:type="pct"/>
            <w:vMerge/>
            <w:shd w:val="clear" w:color="auto" w:fill="auto"/>
            <w:vAlign w:val="center"/>
          </w:tcPr>
          <w:p w14:paraId="6DA91DA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E384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25B63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785D19" w14:textId="77777777" w:rsidTr="004F098C">
        <w:trPr>
          <w:trHeight w:val="20"/>
        </w:trPr>
        <w:tc>
          <w:tcPr>
            <w:tcW w:w="1345" w:type="pct"/>
            <w:vMerge/>
            <w:shd w:val="clear" w:color="auto" w:fill="auto"/>
            <w:vAlign w:val="center"/>
          </w:tcPr>
          <w:p w14:paraId="46C327B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7D765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D687C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6C0F9" w14:textId="77777777" w:rsidTr="004F098C">
        <w:trPr>
          <w:trHeight w:val="20"/>
        </w:trPr>
        <w:tc>
          <w:tcPr>
            <w:tcW w:w="1345" w:type="pct"/>
            <w:vMerge w:val="restart"/>
            <w:tcBorders>
              <w:top w:val="single" w:sz="4" w:space="0" w:color="auto"/>
            </w:tcBorders>
            <w:shd w:val="clear" w:color="auto" w:fill="auto"/>
            <w:vAlign w:val="center"/>
          </w:tcPr>
          <w:p w14:paraId="509842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7C4E41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13FD653"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690E2177"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01ACBF59" w14:textId="77777777" w:rsidTr="004F098C">
        <w:trPr>
          <w:trHeight w:val="20"/>
        </w:trPr>
        <w:tc>
          <w:tcPr>
            <w:tcW w:w="1345" w:type="pct"/>
            <w:vMerge/>
            <w:shd w:val="clear" w:color="auto" w:fill="auto"/>
            <w:vAlign w:val="center"/>
          </w:tcPr>
          <w:p w14:paraId="0FC5FC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6658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65E1087"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67F15A2" w14:textId="77777777" w:rsidTr="004F098C">
        <w:trPr>
          <w:trHeight w:val="20"/>
        </w:trPr>
        <w:tc>
          <w:tcPr>
            <w:tcW w:w="1345" w:type="pct"/>
            <w:vMerge/>
            <w:shd w:val="clear" w:color="auto" w:fill="auto"/>
            <w:vAlign w:val="center"/>
          </w:tcPr>
          <w:p w14:paraId="5B35649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A5FE1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3B4B656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24BEA1F" w14:textId="77777777" w:rsidTr="004F098C">
        <w:trPr>
          <w:trHeight w:val="20"/>
        </w:trPr>
        <w:tc>
          <w:tcPr>
            <w:tcW w:w="1345" w:type="pct"/>
            <w:vMerge/>
            <w:shd w:val="clear" w:color="auto" w:fill="auto"/>
            <w:vAlign w:val="center"/>
          </w:tcPr>
          <w:p w14:paraId="646DDE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FF232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7F58DC1"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9C9BF53" w14:textId="77777777" w:rsidTr="004F098C">
        <w:trPr>
          <w:trHeight w:val="20"/>
        </w:trPr>
        <w:tc>
          <w:tcPr>
            <w:tcW w:w="1345" w:type="pct"/>
            <w:vMerge/>
            <w:shd w:val="clear" w:color="auto" w:fill="auto"/>
            <w:vAlign w:val="center"/>
          </w:tcPr>
          <w:p w14:paraId="65618C4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A4EE0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F14BDFF"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8947A93" w14:textId="77777777" w:rsidTr="004C434A">
        <w:trPr>
          <w:trHeight w:val="20"/>
        </w:trPr>
        <w:tc>
          <w:tcPr>
            <w:tcW w:w="1345" w:type="pct"/>
            <w:vMerge w:val="restart"/>
            <w:shd w:val="clear" w:color="auto" w:fill="auto"/>
            <w:vAlign w:val="center"/>
          </w:tcPr>
          <w:p w14:paraId="1BBD84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50A3630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71A04B1"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2C32C049"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2077D06"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6454141D"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4C58AFBC" w14:textId="77777777" w:rsidTr="004F098C">
        <w:trPr>
          <w:trHeight w:val="20"/>
        </w:trPr>
        <w:tc>
          <w:tcPr>
            <w:tcW w:w="1345" w:type="pct"/>
            <w:vMerge/>
            <w:shd w:val="clear" w:color="auto" w:fill="auto"/>
            <w:vAlign w:val="center"/>
          </w:tcPr>
          <w:p w14:paraId="432F0B4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D1881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76016D4"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32FC86FB" w14:textId="77777777" w:rsidTr="004F098C">
        <w:trPr>
          <w:trHeight w:val="20"/>
        </w:trPr>
        <w:tc>
          <w:tcPr>
            <w:tcW w:w="1345" w:type="pct"/>
            <w:vMerge/>
            <w:shd w:val="clear" w:color="auto" w:fill="auto"/>
            <w:vAlign w:val="center"/>
          </w:tcPr>
          <w:p w14:paraId="015AAE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EAA0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A1356F9"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79CAB272" w14:textId="77777777" w:rsidTr="004F098C">
        <w:trPr>
          <w:trHeight w:val="20"/>
        </w:trPr>
        <w:tc>
          <w:tcPr>
            <w:tcW w:w="1345" w:type="pct"/>
            <w:vMerge/>
            <w:shd w:val="clear" w:color="auto" w:fill="auto"/>
            <w:vAlign w:val="center"/>
          </w:tcPr>
          <w:p w14:paraId="1CD318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5A5EB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AF02510"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7E59C8C" w14:textId="77777777" w:rsidTr="004F098C">
        <w:trPr>
          <w:trHeight w:val="20"/>
        </w:trPr>
        <w:tc>
          <w:tcPr>
            <w:tcW w:w="1345" w:type="pct"/>
            <w:vMerge/>
            <w:shd w:val="clear" w:color="auto" w:fill="auto"/>
            <w:vAlign w:val="center"/>
          </w:tcPr>
          <w:p w14:paraId="702CC5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9778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DF76B8B"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91F4DA6" w14:textId="77777777" w:rsidTr="004F098C">
        <w:trPr>
          <w:trHeight w:val="20"/>
        </w:trPr>
        <w:tc>
          <w:tcPr>
            <w:tcW w:w="1345" w:type="pct"/>
            <w:vMerge w:val="restart"/>
            <w:shd w:val="clear" w:color="auto" w:fill="auto"/>
            <w:vAlign w:val="center"/>
          </w:tcPr>
          <w:p w14:paraId="2EB37F2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3720C7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F8F10B6"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2E8102D7" w14:textId="77777777" w:rsidR="007E0230" w:rsidRPr="009D6E38" w:rsidRDefault="007E0230" w:rsidP="007843FC">
            <w:pPr>
              <w:autoSpaceDE w:val="0"/>
              <w:autoSpaceDN w:val="0"/>
              <w:adjustRightInd w:val="0"/>
              <w:spacing w:after="0"/>
              <w:jc w:val="both"/>
              <w:rPr>
                <w:rFonts w:asciiTheme="minorHAnsi" w:hAnsiTheme="minorHAnsi" w:cs="Arial"/>
                <w:b/>
              </w:rPr>
            </w:pPr>
          </w:p>
          <w:p w14:paraId="2656BB2A"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6856F18E"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6A7DB05F"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72E419E7"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33C2BA9D"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507DF113"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0A965027"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438DB15F"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2DDA751C"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30CB86B8"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0AFC08A1"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01E3BC6B"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18C003A1"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1957F828"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5ED7D7A4"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978A8DD"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44F2EA8B"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361CC28B"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0860257E"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6B8B01D3"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4ED1FE8D"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099612A0" w14:textId="77777777" w:rsidTr="004F098C">
        <w:trPr>
          <w:trHeight w:val="20"/>
        </w:trPr>
        <w:tc>
          <w:tcPr>
            <w:tcW w:w="1345" w:type="pct"/>
            <w:vMerge/>
            <w:shd w:val="clear" w:color="auto" w:fill="auto"/>
            <w:vAlign w:val="center"/>
          </w:tcPr>
          <w:p w14:paraId="70F2BEC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8CF01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8E2A30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85406E" w14:textId="77777777" w:rsidTr="004F098C">
        <w:trPr>
          <w:trHeight w:val="20"/>
        </w:trPr>
        <w:tc>
          <w:tcPr>
            <w:tcW w:w="1345" w:type="pct"/>
            <w:vMerge/>
            <w:shd w:val="clear" w:color="auto" w:fill="auto"/>
            <w:vAlign w:val="center"/>
          </w:tcPr>
          <w:p w14:paraId="5D5542F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F7CC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F7EC62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64EF59" w14:textId="77777777" w:rsidTr="004F098C">
        <w:trPr>
          <w:trHeight w:val="20"/>
        </w:trPr>
        <w:tc>
          <w:tcPr>
            <w:tcW w:w="1345" w:type="pct"/>
            <w:vMerge/>
            <w:shd w:val="clear" w:color="auto" w:fill="auto"/>
            <w:vAlign w:val="center"/>
          </w:tcPr>
          <w:p w14:paraId="3C0589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B7940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5A6ADC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1AB294" w14:textId="77777777" w:rsidTr="004C434A">
        <w:trPr>
          <w:trHeight w:val="20"/>
        </w:trPr>
        <w:tc>
          <w:tcPr>
            <w:tcW w:w="1345" w:type="pct"/>
            <w:vMerge/>
            <w:shd w:val="clear" w:color="auto" w:fill="auto"/>
            <w:vAlign w:val="center"/>
          </w:tcPr>
          <w:p w14:paraId="793F1D8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55D53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684B201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7973556" w14:textId="77777777" w:rsidTr="004C434A">
        <w:trPr>
          <w:trHeight w:val="20"/>
        </w:trPr>
        <w:tc>
          <w:tcPr>
            <w:tcW w:w="1345" w:type="pct"/>
            <w:vMerge w:val="restart"/>
            <w:shd w:val="clear" w:color="auto" w:fill="auto"/>
            <w:vAlign w:val="center"/>
          </w:tcPr>
          <w:p w14:paraId="0C418F4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4A22D4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533FCA6"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26704EC3"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D8A5C3E"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001825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54F289A4"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6423FD9B" w14:textId="77777777" w:rsidTr="004F098C">
        <w:trPr>
          <w:trHeight w:val="20"/>
        </w:trPr>
        <w:tc>
          <w:tcPr>
            <w:tcW w:w="1345" w:type="pct"/>
            <w:vMerge/>
            <w:shd w:val="clear" w:color="auto" w:fill="auto"/>
            <w:vAlign w:val="center"/>
          </w:tcPr>
          <w:p w14:paraId="7EE62D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F670B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3E4D3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97DD2" w14:textId="77777777" w:rsidTr="004C434A">
        <w:trPr>
          <w:trHeight w:val="20"/>
        </w:trPr>
        <w:tc>
          <w:tcPr>
            <w:tcW w:w="1345" w:type="pct"/>
            <w:vMerge/>
            <w:shd w:val="clear" w:color="auto" w:fill="auto"/>
            <w:vAlign w:val="center"/>
          </w:tcPr>
          <w:p w14:paraId="53C514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AC2835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2335E6F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B07911" w14:textId="77777777" w:rsidTr="004C434A">
        <w:trPr>
          <w:trHeight w:val="20"/>
        </w:trPr>
        <w:tc>
          <w:tcPr>
            <w:tcW w:w="1345" w:type="pct"/>
            <w:vMerge/>
            <w:shd w:val="clear" w:color="auto" w:fill="auto"/>
            <w:vAlign w:val="center"/>
          </w:tcPr>
          <w:p w14:paraId="498CCC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97D55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1843521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D915EBB" w14:textId="77777777" w:rsidTr="004C434A">
        <w:trPr>
          <w:trHeight w:val="20"/>
        </w:trPr>
        <w:tc>
          <w:tcPr>
            <w:tcW w:w="1345" w:type="pct"/>
            <w:vMerge/>
            <w:shd w:val="clear" w:color="auto" w:fill="auto"/>
            <w:vAlign w:val="center"/>
          </w:tcPr>
          <w:p w14:paraId="32217D0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9C67F6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5F12C16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D729EB" w14:textId="77777777" w:rsidTr="004C434A">
        <w:trPr>
          <w:trHeight w:val="20"/>
        </w:trPr>
        <w:tc>
          <w:tcPr>
            <w:tcW w:w="1345" w:type="pct"/>
            <w:vMerge w:val="restart"/>
            <w:shd w:val="clear" w:color="auto" w:fill="auto"/>
            <w:vAlign w:val="center"/>
          </w:tcPr>
          <w:p w14:paraId="7CEC2A7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B26CF4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AEBD1B4"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73D8D595"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6086A43F"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2857ED1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50303E69"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3F910611" w14:textId="77777777" w:rsidTr="004F098C">
        <w:trPr>
          <w:trHeight w:val="20"/>
        </w:trPr>
        <w:tc>
          <w:tcPr>
            <w:tcW w:w="1345" w:type="pct"/>
            <w:vMerge/>
            <w:shd w:val="clear" w:color="auto" w:fill="auto"/>
            <w:vAlign w:val="center"/>
          </w:tcPr>
          <w:p w14:paraId="0A700C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8F816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63ED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0AF44D" w14:textId="77777777" w:rsidTr="004F098C">
        <w:trPr>
          <w:trHeight w:val="20"/>
        </w:trPr>
        <w:tc>
          <w:tcPr>
            <w:tcW w:w="1345" w:type="pct"/>
            <w:vMerge/>
            <w:shd w:val="clear" w:color="auto" w:fill="auto"/>
            <w:vAlign w:val="center"/>
          </w:tcPr>
          <w:p w14:paraId="39A289E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B9120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99BE0C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44F714" w14:textId="77777777" w:rsidTr="004F098C">
        <w:trPr>
          <w:trHeight w:val="20"/>
        </w:trPr>
        <w:tc>
          <w:tcPr>
            <w:tcW w:w="1345" w:type="pct"/>
            <w:vMerge/>
            <w:shd w:val="clear" w:color="auto" w:fill="auto"/>
            <w:vAlign w:val="center"/>
          </w:tcPr>
          <w:p w14:paraId="7B4B2F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5F84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162B1A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497B39" w14:textId="77777777" w:rsidTr="004F098C">
        <w:trPr>
          <w:trHeight w:val="20"/>
        </w:trPr>
        <w:tc>
          <w:tcPr>
            <w:tcW w:w="1345" w:type="pct"/>
            <w:vMerge/>
            <w:tcBorders>
              <w:bottom w:val="nil"/>
            </w:tcBorders>
            <w:shd w:val="clear" w:color="auto" w:fill="auto"/>
            <w:vAlign w:val="center"/>
          </w:tcPr>
          <w:p w14:paraId="6AC79D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6F99C6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0F1835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273963" w14:textId="77777777" w:rsidTr="004F098C">
        <w:trPr>
          <w:trHeight w:val="20"/>
        </w:trPr>
        <w:tc>
          <w:tcPr>
            <w:tcW w:w="1345" w:type="pct"/>
            <w:vMerge w:val="restart"/>
            <w:tcBorders>
              <w:top w:val="single" w:sz="4" w:space="0" w:color="auto"/>
            </w:tcBorders>
            <w:shd w:val="clear" w:color="auto" w:fill="auto"/>
            <w:vAlign w:val="center"/>
          </w:tcPr>
          <w:p w14:paraId="6A091DE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ACC61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DCC56B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557DE94" w14:textId="77777777" w:rsidTr="004F098C">
        <w:trPr>
          <w:trHeight w:val="20"/>
        </w:trPr>
        <w:tc>
          <w:tcPr>
            <w:tcW w:w="1345" w:type="pct"/>
            <w:vMerge/>
            <w:shd w:val="clear" w:color="auto" w:fill="auto"/>
            <w:vAlign w:val="center"/>
          </w:tcPr>
          <w:p w14:paraId="42D190C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AC58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AD5562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BE7C527" w14:textId="77777777" w:rsidTr="004F098C">
        <w:trPr>
          <w:trHeight w:val="20"/>
        </w:trPr>
        <w:tc>
          <w:tcPr>
            <w:tcW w:w="1345" w:type="pct"/>
            <w:vMerge/>
            <w:shd w:val="clear" w:color="auto" w:fill="auto"/>
            <w:vAlign w:val="center"/>
          </w:tcPr>
          <w:p w14:paraId="7702B2B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8E5C3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9736B4A"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0781E99" w14:textId="77777777" w:rsidTr="004F098C">
        <w:trPr>
          <w:trHeight w:val="20"/>
        </w:trPr>
        <w:tc>
          <w:tcPr>
            <w:tcW w:w="1345" w:type="pct"/>
            <w:vMerge/>
            <w:shd w:val="clear" w:color="auto" w:fill="auto"/>
            <w:vAlign w:val="center"/>
          </w:tcPr>
          <w:p w14:paraId="0583701E"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70E79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C72857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25593AC9" w14:textId="77777777" w:rsidTr="004F098C">
        <w:trPr>
          <w:trHeight w:val="20"/>
        </w:trPr>
        <w:tc>
          <w:tcPr>
            <w:tcW w:w="1345" w:type="pct"/>
            <w:vMerge/>
            <w:tcBorders>
              <w:bottom w:val="single" w:sz="4" w:space="0" w:color="auto"/>
            </w:tcBorders>
            <w:shd w:val="clear" w:color="auto" w:fill="auto"/>
            <w:vAlign w:val="center"/>
          </w:tcPr>
          <w:p w14:paraId="1B3A95B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8F82C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998C8B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3991D79" w14:textId="77777777" w:rsidTr="004F098C">
        <w:trPr>
          <w:trHeight w:val="20"/>
        </w:trPr>
        <w:tc>
          <w:tcPr>
            <w:tcW w:w="1345" w:type="pct"/>
            <w:tcBorders>
              <w:top w:val="single" w:sz="4" w:space="0" w:color="auto"/>
            </w:tcBorders>
            <w:shd w:val="clear" w:color="auto" w:fill="auto"/>
            <w:vAlign w:val="center"/>
          </w:tcPr>
          <w:p w14:paraId="6B30FD7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177E2B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F4275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58EF87" w14:textId="77777777" w:rsidTr="006648C5">
        <w:trPr>
          <w:trHeight w:val="490"/>
        </w:trPr>
        <w:tc>
          <w:tcPr>
            <w:tcW w:w="1345" w:type="pct"/>
            <w:vMerge w:val="restart"/>
            <w:tcBorders>
              <w:top w:val="single" w:sz="4" w:space="0" w:color="auto"/>
            </w:tcBorders>
            <w:shd w:val="clear" w:color="auto" w:fill="auto"/>
            <w:vAlign w:val="center"/>
          </w:tcPr>
          <w:p w14:paraId="140C83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3F15DA5E"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467273C"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10B883AE" w14:textId="77777777" w:rsidTr="004F098C">
        <w:trPr>
          <w:trHeight w:val="20"/>
        </w:trPr>
        <w:tc>
          <w:tcPr>
            <w:tcW w:w="1345" w:type="pct"/>
            <w:vMerge/>
            <w:shd w:val="clear" w:color="auto" w:fill="auto"/>
            <w:vAlign w:val="center"/>
          </w:tcPr>
          <w:p w14:paraId="22E9F9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237B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D4EBD14"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67610E7D" w14:textId="77777777" w:rsidTr="004F098C">
        <w:trPr>
          <w:trHeight w:val="20"/>
        </w:trPr>
        <w:tc>
          <w:tcPr>
            <w:tcW w:w="1345" w:type="pct"/>
            <w:vMerge/>
            <w:shd w:val="clear" w:color="auto" w:fill="auto"/>
            <w:vAlign w:val="center"/>
          </w:tcPr>
          <w:p w14:paraId="11A074C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AC52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4F07263"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1FDD393D" w14:textId="77777777" w:rsidTr="004F098C">
        <w:trPr>
          <w:trHeight w:val="20"/>
        </w:trPr>
        <w:tc>
          <w:tcPr>
            <w:tcW w:w="1345" w:type="pct"/>
            <w:vMerge/>
            <w:shd w:val="clear" w:color="auto" w:fill="auto"/>
            <w:vAlign w:val="center"/>
          </w:tcPr>
          <w:p w14:paraId="1175B90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48702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2025E02"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72551AE0" w14:textId="77777777" w:rsidTr="004F098C">
        <w:trPr>
          <w:trHeight w:val="20"/>
        </w:trPr>
        <w:tc>
          <w:tcPr>
            <w:tcW w:w="1345" w:type="pct"/>
            <w:vMerge/>
            <w:shd w:val="clear" w:color="auto" w:fill="auto"/>
            <w:vAlign w:val="center"/>
          </w:tcPr>
          <w:p w14:paraId="04E989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54FFE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DEB2E1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422E65DF" w14:textId="77777777" w:rsidTr="004C434A">
        <w:trPr>
          <w:trHeight w:val="20"/>
        </w:trPr>
        <w:tc>
          <w:tcPr>
            <w:tcW w:w="1345" w:type="pct"/>
            <w:vMerge w:val="restart"/>
            <w:shd w:val="clear" w:color="auto" w:fill="auto"/>
            <w:vAlign w:val="center"/>
          </w:tcPr>
          <w:p w14:paraId="45F4E5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F138A8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BB537E8"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4D9B599D" w14:textId="77777777" w:rsidTr="004F098C">
        <w:trPr>
          <w:trHeight w:val="20"/>
        </w:trPr>
        <w:tc>
          <w:tcPr>
            <w:tcW w:w="1345" w:type="pct"/>
            <w:vMerge/>
            <w:shd w:val="clear" w:color="auto" w:fill="auto"/>
            <w:vAlign w:val="center"/>
          </w:tcPr>
          <w:p w14:paraId="0906E46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874BB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5D268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C3B35" w14:textId="77777777" w:rsidTr="004F098C">
        <w:trPr>
          <w:trHeight w:val="20"/>
        </w:trPr>
        <w:tc>
          <w:tcPr>
            <w:tcW w:w="1345" w:type="pct"/>
            <w:vMerge/>
            <w:shd w:val="clear" w:color="auto" w:fill="auto"/>
            <w:vAlign w:val="center"/>
          </w:tcPr>
          <w:p w14:paraId="5BC9B6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72C2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1A1468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48A6F0" w14:textId="77777777" w:rsidTr="004F098C">
        <w:trPr>
          <w:trHeight w:val="20"/>
        </w:trPr>
        <w:tc>
          <w:tcPr>
            <w:tcW w:w="1345" w:type="pct"/>
            <w:vMerge/>
            <w:shd w:val="clear" w:color="auto" w:fill="auto"/>
            <w:vAlign w:val="center"/>
          </w:tcPr>
          <w:p w14:paraId="2D182B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4EB55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D900CD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408FB37" w14:textId="77777777" w:rsidTr="004F098C">
        <w:trPr>
          <w:trHeight w:val="20"/>
        </w:trPr>
        <w:tc>
          <w:tcPr>
            <w:tcW w:w="1345" w:type="pct"/>
            <w:vMerge/>
            <w:shd w:val="clear" w:color="auto" w:fill="auto"/>
            <w:vAlign w:val="center"/>
          </w:tcPr>
          <w:p w14:paraId="4039061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AAEC4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63756C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51D288" w14:textId="77777777" w:rsidTr="004C434A">
        <w:trPr>
          <w:trHeight w:val="20"/>
        </w:trPr>
        <w:tc>
          <w:tcPr>
            <w:tcW w:w="1345" w:type="pct"/>
            <w:vMerge w:val="restart"/>
            <w:shd w:val="clear" w:color="auto" w:fill="auto"/>
            <w:vAlign w:val="center"/>
          </w:tcPr>
          <w:p w14:paraId="779A4E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75C3CAA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341CC9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614C830" w14:textId="77777777" w:rsidTr="004F098C">
        <w:trPr>
          <w:trHeight w:val="20"/>
        </w:trPr>
        <w:tc>
          <w:tcPr>
            <w:tcW w:w="1345" w:type="pct"/>
            <w:vMerge/>
            <w:shd w:val="clear" w:color="auto" w:fill="auto"/>
            <w:vAlign w:val="center"/>
          </w:tcPr>
          <w:p w14:paraId="64068E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A842B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15742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0D5C93" w14:textId="77777777" w:rsidTr="004F098C">
        <w:trPr>
          <w:trHeight w:val="20"/>
        </w:trPr>
        <w:tc>
          <w:tcPr>
            <w:tcW w:w="1345" w:type="pct"/>
            <w:vMerge/>
            <w:shd w:val="clear" w:color="auto" w:fill="auto"/>
            <w:vAlign w:val="center"/>
          </w:tcPr>
          <w:p w14:paraId="7650CE1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FF8E2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AFDCF7B"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04D9DB3" w14:textId="77777777" w:rsidTr="004F098C">
        <w:trPr>
          <w:trHeight w:val="20"/>
        </w:trPr>
        <w:tc>
          <w:tcPr>
            <w:tcW w:w="1345" w:type="pct"/>
            <w:vMerge/>
            <w:shd w:val="clear" w:color="auto" w:fill="auto"/>
            <w:vAlign w:val="center"/>
          </w:tcPr>
          <w:p w14:paraId="29A56AC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9FDA2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245F17A"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48BF1308" w14:textId="77777777" w:rsidTr="004F098C">
        <w:trPr>
          <w:trHeight w:val="20"/>
        </w:trPr>
        <w:tc>
          <w:tcPr>
            <w:tcW w:w="1345" w:type="pct"/>
            <w:vMerge/>
            <w:shd w:val="clear" w:color="auto" w:fill="auto"/>
            <w:vAlign w:val="center"/>
          </w:tcPr>
          <w:p w14:paraId="6CA7C7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A4F89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2E2901B"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2F1352E" w14:textId="77777777" w:rsidTr="004C434A">
        <w:trPr>
          <w:trHeight w:val="783"/>
        </w:trPr>
        <w:tc>
          <w:tcPr>
            <w:tcW w:w="1345" w:type="pct"/>
            <w:vMerge w:val="restart"/>
            <w:shd w:val="clear" w:color="auto" w:fill="auto"/>
            <w:vAlign w:val="center"/>
          </w:tcPr>
          <w:p w14:paraId="6549EEB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605837B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35EB2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049D105" w14:textId="77777777" w:rsidTr="004F098C">
        <w:trPr>
          <w:trHeight w:val="783"/>
        </w:trPr>
        <w:tc>
          <w:tcPr>
            <w:tcW w:w="1345" w:type="pct"/>
            <w:vMerge/>
            <w:shd w:val="clear" w:color="auto" w:fill="auto"/>
            <w:vAlign w:val="center"/>
          </w:tcPr>
          <w:p w14:paraId="0A91F72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C3A46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885F7D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66814AA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91972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9ADD631" w14:textId="77777777" w:rsidTr="004F098C">
        <w:trPr>
          <w:trHeight w:val="783"/>
        </w:trPr>
        <w:tc>
          <w:tcPr>
            <w:tcW w:w="1345" w:type="pct"/>
            <w:vMerge/>
            <w:shd w:val="clear" w:color="auto" w:fill="auto"/>
            <w:vAlign w:val="center"/>
          </w:tcPr>
          <w:p w14:paraId="1AE47BB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6AFF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DBEAB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0C95F4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285901F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32E7C4A3" w14:textId="77777777" w:rsidTr="004F098C">
        <w:trPr>
          <w:trHeight w:val="783"/>
        </w:trPr>
        <w:tc>
          <w:tcPr>
            <w:tcW w:w="1345" w:type="pct"/>
            <w:vMerge/>
            <w:shd w:val="clear" w:color="auto" w:fill="auto"/>
            <w:vAlign w:val="center"/>
          </w:tcPr>
          <w:p w14:paraId="1CFF181B"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4C72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CD10577"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9CBA131"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03F396A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0A4F3EBE" w14:textId="77777777" w:rsidTr="004F098C">
        <w:trPr>
          <w:trHeight w:val="784"/>
        </w:trPr>
        <w:tc>
          <w:tcPr>
            <w:tcW w:w="1345" w:type="pct"/>
            <w:vMerge/>
            <w:tcBorders>
              <w:bottom w:val="single" w:sz="4" w:space="0" w:color="auto"/>
            </w:tcBorders>
            <w:shd w:val="clear" w:color="auto" w:fill="auto"/>
            <w:vAlign w:val="center"/>
          </w:tcPr>
          <w:p w14:paraId="006F62A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2783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2FCA883"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1D97C3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1F7FF10D"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5E8AF88A" w14:textId="77777777" w:rsidTr="00651FF6">
        <w:trPr>
          <w:trHeight w:val="9922"/>
        </w:trPr>
        <w:tc>
          <w:tcPr>
            <w:tcW w:w="1345" w:type="pct"/>
            <w:tcBorders>
              <w:bottom w:val="single" w:sz="4" w:space="0" w:color="auto"/>
            </w:tcBorders>
            <w:shd w:val="clear" w:color="auto" w:fill="auto"/>
            <w:vAlign w:val="center"/>
          </w:tcPr>
          <w:p w14:paraId="1D26A949"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6F391A14"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7CAA52D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2D382F50" w14:textId="77777777" w:rsidR="004F098C" w:rsidRPr="009D6E38" w:rsidRDefault="004F098C" w:rsidP="00E52F61">
            <w:pPr>
              <w:pStyle w:val="Default"/>
              <w:jc w:val="both"/>
              <w:rPr>
                <w:rFonts w:asciiTheme="minorHAnsi" w:hAnsiTheme="minorHAnsi"/>
                <w:color w:val="auto"/>
                <w:sz w:val="22"/>
                <w:szCs w:val="22"/>
              </w:rPr>
            </w:pPr>
          </w:p>
          <w:p w14:paraId="5F7BCEA0"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2BB2C3AA" w14:textId="77777777" w:rsidR="004F098C" w:rsidRPr="009D6E38" w:rsidRDefault="004F098C" w:rsidP="00E52F61">
            <w:pPr>
              <w:pStyle w:val="Default"/>
              <w:jc w:val="both"/>
              <w:rPr>
                <w:rFonts w:asciiTheme="minorHAnsi" w:hAnsiTheme="minorHAnsi"/>
                <w:color w:val="auto"/>
                <w:sz w:val="22"/>
                <w:szCs w:val="22"/>
              </w:rPr>
            </w:pPr>
          </w:p>
          <w:p w14:paraId="04092E0C"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6F383B4D" w14:textId="77777777" w:rsidR="004F098C" w:rsidRPr="009D6E38" w:rsidRDefault="004F098C" w:rsidP="00E52F61">
            <w:pPr>
              <w:spacing w:after="0"/>
              <w:jc w:val="both"/>
              <w:rPr>
                <w:rFonts w:asciiTheme="minorHAnsi" w:hAnsiTheme="minorHAnsi"/>
              </w:rPr>
            </w:pPr>
          </w:p>
          <w:p w14:paraId="5B47FAF9"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37401FD" w14:textId="77777777" w:rsidR="004F098C" w:rsidRPr="009D6E38" w:rsidRDefault="004F098C" w:rsidP="00E52F61">
            <w:pPr>
              <w:spacing w:after="0"/>
              <w:jc w:val="both"/>
              <w:rPr>
                <w:rFonts w:asciiTheme="minorHAnsi" w:hAnsiTheme="minorHAnsi" w:cs="Arial"/>
              </w:rPr>
            </w:pPr>
          </w:p>
          <w:p w14:paraId="447D3774"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12C53064" w14:textId="77777777" w:rsidR="006A70AB" w:rsidRPr="009D6E38" w:rsidRDefault="006A70AB" w:rsidP="00E52F61">
            <w:pPr>
              <w:spacing w:after="0"/>
              <w:jc w:val="both"/>
              <w:rPr>
                <w:rFonts w:asciiTheme="minorHAnsi" w:hAnsiTheme="minorHAnsi" w:cs="Arial"/>
              </w:rPr>
            </w:pPr>
          </w:p>
          <w:p w14:paraId="31DE183D"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3054A092" w14:textId="77777777" w:rsidR="004F098C" w:rsidRPr="009D6E38" w:rsidRDefault="004F098C" w:rsidP="00E52F61">
            <w:pPr>
              <w:spacing w:after="0"/>
              <w:jc w:val="both"/>
              <w:rPr>
                <w:rFonts w:asciiTheme="minorHAnsi" w:hAnsiTheme="minorHAnsi"/>
              </w:rPr>
            </w:pPr>
          </w:p>
          <w:p w14:paraId="39A0D4A9"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6A0B2624" w14:textId="77777777" w:rsidR="006A70AB" w:rsidRPr="009D6E38" w:rsidRDefault="006A70AB" w:rsidP="00E52F61">
            <w:pPr>
              <w:spacing w:after="0"/>
              <w:jc w:val="both"/>
              <w:rPr>
                <w:rFonts w:asciiTheme="minorHAnsi" w:hAnsiTheme="minorHAnsi" w:cs="Arial"/>
              </w:rPr>
            </w:pPr>
          </w:p>
          <w:p w14:paraId="48C32F9C"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306492B" w14:textId="77777777" w:rsidR="006A70AB" w:rsidRPr="009D6E38" w:rsidRDefault="006A70AB" w:rsidP="00AB7307">
            <w:pPr>
              <w:spacing w:after="0"/>
              <w:jc w:val="both"/>
              <w:rPr>
                <w:rFonts w:asciiTheme="minorHAnsi" w:hAnsiTheme="minorHAnsi" w:cs="Arial"/>
              </w:rPr>
            </w:pPr>
          </w:p>
          <w:p w14:paraId="2331B3C4"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44CA2213" w14:textId="77777777" w:rsidR="006A70AB" w:rsidRPr="009D6E38" w:rsidRDefault="006A70AB" w:rsidP="00AB7307">
            <w:pPr>
              <w:spacing w:after="0"/>
              <w:jc w:val="both"/>
              <w:rPr>
                <w:rFonts w:asciiTheme="minorHAnsi" w:hAnsiTheme="minorHAnsi" w:cs="Arial"/>
              </w:rPr>
            </w:pPr>
          </w:p>
          <w:p w14:paraId="198A0267"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438937D0" w14:textId="77777777" w:rsidTr="00BA7E2D">
        <w:trPr>
          <w:trHeight w:val="20"/>
        </w:trPr>
        <w:tc>
          <w:tcPr>
            <w:tcW w:w="1345" w:type="pct"/>
            <w:vMerge w:val="restart"/>
            <w:tcBorders>
              <w:top w:val="nil"/>
            </w:tcBorders>
            <w:shd w:val="clear" w:color="auto" w:fill="auto"/>
            <w:vAlign w:val="center"/>
          </w:tcPr>
          <w:p w14:paraId="146DBF25"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4AAF5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9350EE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32453AD9" w14:textId="77777777" w:rsidTr="00BA7E2D">
        <w:trPr>
          <w:trHeight w:val="20"/>
        </w:trPr>
        <w:tc>
          <w:tcPr>
            <w:tcW w:w="1345" w:type="pct"/>
            <w:vMerge/>
            <w:tcBorders>
              <w:top w:val="nil"/>
            </w:tcBorders>
            <w:shd w:val="clear" w:color="auto" w:fill="auto"/>
            <w:vAlign w:val="center"/>
          </w:tcPr>
          <w:p w14:paraId="022F117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BEA39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9737D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843479C" w14:textId="77777777" w:rsidTr="00BA7E2D">
        <w:trPr>
          <w:trHeight w:val="20"/>
        </w:trPr>
        <w:tc>
          <w:tcPr>
            <w:tcW w:w="1345" w:type="pct"/>
            <w:vMerge/>
            <w:tcBorders>
              <w:top w:val="nil"/>
            </w:tcBorders>
            <w:shd w:val="clear" w:color="auto" w:fill="auto"/>
            <w:vAlign w:val="center"/>
          </w:tcPr>
          <w:p w14:paraId="24EF5C3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DB18B7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F4013C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EEE67CA" w14:textId="77777777" w:rsidTr="00BA7E2D">
        <w:trPr>
          <w:trHeight w:val="20"/>
        </w:trPr>
        <w:tc>
          <w:tcPr>
            <w:tcW w:w="1345" w:type="pct"/>
            <w:vMerge/>
            <w:tcBorders>
              <w:top w:val="nil"/>
            </w:tcBorders>
            <w:shd w:val="clear" w:color="auto" w:fill="auto"/>
            <w:vAlign w:val="center"/>
          </w:tcPr>
          <w:p w14:paraId="181ED376"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1A31A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94248C5"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3C32582" w14:textId="77777777" w:rsidTr="004F098C">
        <w:trPr>
          <w:trHeight w:val="20"/>
        </w:trPr>
        <w:tc>
          <w:tcPr>
            <w:tcW w:w="1345" w:type="pct"/>
            <w:vMerge w:val="restart"/>
            <w:shd w:val="clear" w:color="auto" w:fill="auto"/>
            <w:vAlign w:val="center"/>
          </w:tcPr>
          <w:p w14:paraId="3B1069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F9A17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58AEB10"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4D68AD0A"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64EDA7A5" w14:textId="77777777" w:rsidTr="004F098C">
        <w:trPr>
          <w:trHeight w:val="20"/>
        </w:trPr>
        <w:tc>
          <w:tcPr>
            <w:tcW w:w="1345" w:type="pct"/>
            <w:vMerge/>
            <w:shd w:val="clear" w:color="auto" w:fill="auto"/>
            <w:vAlign w:val="center"/>
          </w:tcPr>
          <w:p w14:paraId="3082D4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0BF3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948CE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D4F7F" w14:textId="77777777" w:rsidTr="004F098C">
        <w:trPr>
          <w:trHeight w:val="20"/>
        </w:trPr>
        <w:tc>
          <w:tcPr>
            <w:tcW w:w="1345" w:type="pct"/>
            <w:vMerge/>
            <w:shd w:val="clear" w:color="auto" w:fill="auto"/>
            <w:vAlign w:val="center"/>
          </w:tcPr>
          <w:p w14:paraId="0C4554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BC6B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96ECCA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C7A5B5" w14:textId="77777777" w:rsidTr="004F098C">
        <w:trPr>
          <w:trHeight w:val="20"/>
        </w:trPr>
        <w:tc>
          <w:tcPr>
            <w:tcW w:w="1345" w:type="pct"/>
            <w:vMerge/>
            <w:shd w:val="clear" w:color="auto" w:fill="auto"/>
            <w:vAlign w:val="center"/>
          </w:tcPr>
          <w:p w14:paraId="65CFA38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C0B37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0B235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3732AEF" w14:textId="77777777" w:rsidTr="004F098C">
        <w:trPr>
          <w:trHeight w:val="20"/>
        </w:trPr>
        <w:tc>
          <w:tcPr>
            <w:tcW w:w="1345" w:type="pct"/>
            <w:vMerge/>
            <w:shd w:val="clear" w:color="auto" w:fill="auto"/>
            <w:vAlign w:val="center"/>
          </w:tcPr>
          <w:p w14:paraId="592D0A9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FFC03D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22B554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9F928D" w14:textId="77777777" w:rsidTr="004F098C">
        <w:trPr>
          <w:trHeight w:val="530"/>
        </w:trPr>
        <w:tc>
          <w:tcPr>
            <w:tcW w:w="1345" w:type="pct"/>
            <w:vMerge w:val="restart"/>
            <w:shd w:val="clear" w:color="auto" w:fill="auto"/>
            <w:vAlign w:val="center"/>
          </w:tcPr>
          <w:p w14:paraId="7442D7D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35EEB6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B78E2BF"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167044BB" w14:textId="77777777" w:rsidTr="004F098C">
        <w:trPr>
          <w:trHeight w:val="530"/>
        </w:trPr>
        <w:tc>
          <w:tcPr>
            <w:tcW w:w="1345" w:type="pct"/>
            <w:vMerge/>
            <w:shd w:val="clear" w:color="auto" w:fill="auto"/>
            <w:vAlign w:val="center"/>
          </w:tcPr>
          <w:p w14:paraId="1FC60AE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B9D3E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A6F99E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8537B9" w14:textId="77777777" w:rsidTr="004F098C">
        <w:trPr>
          <w:trHeight w:val="530"/>
        </w:trPr>
        <w:tc>
          <w:tcPr>
            <w:tcW w:w="1345" w:type="pct"/>
            <w:vMerge/>
            <w:shd w:val="clear" w:color="auto" w:fill="auto"/>
            <w:vAlign w:val="center"/>
          </w:tcPr>
          <w:p w14:paraId="6C097F8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6EC7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BE912D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CB056A" w14:textId="77777777" w:rsidTr="004F098C">
        <w:trPr>
          <w:trHeight w:val="530"/>
        </w:trPr>
        <w:tc>
          <w:tcPr>
            <w:tcW w:w="1345" w:type="pct"/>
            <w:vMerge/>
            <w:shd w:val="clear" w:color="auto" w:fill="auto"/>
            <w:vAlign w:val="center"/>
          </w:tcPr>
          <w:p w14:paraId="1CB777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789A9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CEACE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953D4E" w14:textId="77777777" w:rsidTr="004F098C">
        <w:trPr>
          <w:trHeight w:val="530"/>
        </w:trPr>
        <w:tc>
          <w:tcPr>
            <w:tcW w:w="1345" w:type="pct"/>
            <w:vMerge/>
            <w:shd w:val="clear" w:color="auto" w:fill="auto"/>
            <w:vAlign w:val="center"/>
          </w:tcPr>
          <w:p w14:paraId="1C9B668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B963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33DF96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5FC06E" w14:textId="77777777" w:rsidTr="00E52F61">
        <w:trPr>
          <w:trHeight w:val="406"/>
        </w:trPr>
        <w:tc>
          <w:tcPr>
            <w:tcW w:w="1345" w:type="pct"/>
            <w:vMerge w:val="restart"/>
            <w:shd w:val="clear" w:color="auto" w:fill="auto"/>
            <w:vAlign w:val="center"/>
          </w:tcPr>
          <w:p w14:paraId="575DBA3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1BDCAF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91F35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410206" w14:textId="77777777" w:rsidTr="004F098C">
        <w:trPr>
          <w:trHeight w:val="20"/>
        </w:trPr>
        <w:tc>
          <w:tcPr>
            <w:tcW w:w="1345" w:type="pct"/>
            <w:vMerge/>
            <w:shd w:val="clear" w:color="auto" w:fill="auto"/>
            <w:vAlign w:val="center"/>
          </w:tcPr>
          <w:p w14:paraId="4D661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734A3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41F3E91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CF7F4AE" w14:textId="77777777" w:rsidTr="004F098C">
        <w:trPr>
          <w:trHeight w:val="20"/>
        </w:trPr>
        <w:tc>
          <w:tcPr>
            <w:tcW w:w="1345" w:type="pct"/>
            <w:vMerge/>
            <w:shd w:val="clear" w:color="auto" w:fill="auto"/>
            <w:vAlign w:val="center"/>
          </w:tcPr>
          <w:p w14:paraId="69F779A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60284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993FA5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EA32E22" w14:textId="77777777" w:rsidTr="004F098C">
        <w:trPr>
          <w:trHeight w:val="20"/>
        </w:trPr>
        <w:tc>
          <w:tcPr>
            <w:tcW w:w="1345" w:type="pct"/>
            <w:vMerge/>
            <w:shd w:val="clear" w:color="auto" w:fill="auto"/>
            <w:vAlign w:val="center"/>
          </w:tcPr>
          <w:p w14:paraId="4F72BAE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7A493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15901B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F41BD7B" w14:textId="77777777" w:rsidTr="004F098C">
        <w:trPr>
          <w:trHeight w:val="20"/>
        </w:trPr>
        <w:tc>
          <w:tcPr>
            <w:tcW w:w="1345" w:type="pct"/>
            <w:vMerge/>
            <w:tcBorders>
              <w:bottom w:val="single" w:sz="4" w:space="0" w:color="auto"/>
            </w:tcBorders>
            <w:shd w:val="clear" w:color="auto" w:fill="auto"/>
            <w:vAlign w:val="center"/>
          </w:tcPr>
          <w:p w14:paraId="752D9C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1E265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5537F2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20E8C4F2"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580EE8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4EE763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DEB94F9"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1BED977"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41A98F3C"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1E0962BB" w14:textId="77777777" w:rsidTr="004F098C">
        <w:trPr>
          <w:trHeight w:val="20"/>
        </w:trPr>
        <w:tc>
          <w:tcPr>
            <w:tcW w:w="1345" w:type="pct"/>
            <w:vMerge/>
            <w:tcBorders>
              <w:right w:val="single" w:sz="4" w:space="0" w:color="auto"/>
            </w:tcBorders>
            <w:shd w:val="clear" w:color="auto" w:fill="auto"/>
            <w:vAlign w:val="center"/>
          </w:tcPr>
          <w:p w14:paraId="1CD82AB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BEB8E2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6B9B9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82844C" w14:textId="77777777" w:rsidTr="004F098C">
        <w:trPr>
          <w:trHeight w:val="20"/>
        </w:trPr>
        <w:tc>
          <w:tcPr>
            <w:tcW w:w="1345" w:type="pct"/>
            <w:vMerge/>
            <w:tcBorders>
              <w:right w:val="single" w:sz="4" w:space="0" w:color="auto"/>
            </w:tcBorders>
            <w:shd w:val="clear" w:color="auto" w:fill="auto"/>
            <w:vAlign w:val="center"/>
          </w:tcPr>
          <w:p w14:paraId="691D650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7B9366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769C3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85FCBB" w14:textId="77777777" w:rsidTr="004F098C">
        <w:trPr>
          <w:trHeight w:val="20"/>
        </w:trPr>
        <w:tc>
          <w:tcPr>
            <w:tcW w:w="1345" w:type="pct"/>
            <w:vMerge/>
            <w:tcBorders>
              <w:right w:val="single" w:sz="4" w:space="0" w:color="auto"/>
            </w:tcBorders>
            <w:shd w:val="clear" w:color="auto" w:fill="auto"/>
            <w:vAlign w:val="center"/>
          </w:tcPr>
          <w:p w14:paraId="4D1A5A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700B4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114A18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20266" w14:textId="77777777" w:rsidTr="004F098C">
        <w:trPr>
          <w:trHeight w:val="20"/>
        </w:trPr>
        <w:tc>
          <w:tcPr>
            <w:tcW w:w="1345" w:type="pct"/>
            <w:vMerge/>
            <w:tcBorders>
              <w:right w:val="single" w:sz="4" w:space="0" w:color="auto"/>
            </w:tcBorders>
            <w:shd w:val="clear" w:color="auto" w:fill="auto"/>
            <w:vAlign w:val="center"/>
          </w:tcPr>
          <w:p w14:paraId="623D645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83FC9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21E662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788F89"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6662ABE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269237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4681892E"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02D8DEA3" w14:textId="77777777" w:rsidTr="00651FF6">
        <w:trPr>
          <w:trHeight w:val="410"/>
        </w:trPr>
        <w:tc>
          <w:tcPr>
            <w:tcW w:w="1345" w:type="pct"/>
            <w:vMerge/>
            <w:tcBorders>
              <w:right w:val="single" w:sz="4" w:space="0" w:color="auto"/>
            </w:tcBorders>
            <w:shd w:val="clear" w:color="auto" w:fill="auto"/>
            <w:vAlign w:val="center"/>
          </w:tcPr>
          <w:p w14:paraId="1627753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2C81E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23CD58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093E9C" w14:textId="77777777" w:rsidTr="00651FF6">
        <w:trPr>
          <w:trHeight w:val="416"/>
        </w:trPr>
        <w:tc>
          <w:tcPr>
            <w:tcW w:w="1345" w:type="pct"/>
            <w:vMerge/>
            <w:tcBorders>
              <w:right w:val="single" w:sz="4" w:space="0" w:color="auto"/>
            </w:tcBorders>
            <w:shd w:val="clear" w:color="auto" w:fill="auto"/>
            <w:vAlign w:val="center"/>
          </w:tcPr>
          <w:p w14:paraId="54E1D2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667B0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2F527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641906" w14:textId="77777777" w:rsidTr="00651FF6">
        <w:trPr>
          <w:trHeight w:val="422"/>
        </w:trPr>
        <w:tc>
          <w:tcPr>
            <w:tcW w:w="1345" w:type="pct"/>
            <w:vMerge/>
            <w:tcBorders>
              <w:right w:val="single" w:sz="4" w:space="0" w:color="auto"/>
            </w:tcBorders>
            <w:shd w:val="clear" w:color="auto" w:fill="auto"/>
            <w:vAlign w:val="center"/>
          </w:tcPr>
          <w:p w14:paraId="07B3B12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3A004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CE4177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58ABB7B"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7C20E66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1533D47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006B75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F4B70F" w14:textId="77777777" w:rsidTr="00651FF6">
        <w:trPr>
          <w:trHeight w:val="560"/>
        </w:trPr>
        <w:tc>
          <w:tcPr>
            <w:tcW w:w="1345" w:type="pct"/>
            <w:vMerge w:val="restart"/>
            <w:tcBorders>
              <w:top w:val="single" w:sz="4" w:space="0" w:color="auto"/>
            </w:tcBorders>
            <w:shd w:val="clear" w:color="auto" w:fill="auto"/>
            <w:vAlign w:val="center"/>
          </w:tcPr>
          <w:p w14:paraId="26473C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15DC24C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97C8485"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4AA9A20B" w14:textId="77777777" w:rsidTr="004F098C">
        <w:trPr>
          <w:trHeight w:val="20"/>
        </w:trPr>
        <w:tc>
          <w:tcPr>
            <w:tcW w:w="1345" w:type="pct"/>
            <w:vMerge/>
            <w:shd w:val="clear" w:color="auto" w:fill="auto"/>
            <w:vAlign w:val="center"/>
          </w:tcPr>
          <w:p w14:paraId="5F1FA4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09AFD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AAC9A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79FD7" w14:textId="77777777" w:rsidTr="004F098C">
        <w:trPr>
          <w:trHeight w:val="20"/>
        </w:trPr>
        <w:tc>
          <w:tcPr>
            <w:tcW w:w="1345" w:type="pct"/>
            <w:vMerge/>
            <w:shd w:val="clear" w:color="auto" w:fill="auto"/>
            <w:vAlign w:val="center"/>
          </w:tcPr>
          <w:p w14:paraId="68BA60E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236C4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FCF59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B414BC" w14:textId="77777777" w:rsidTr="004F098C">
        <w:trPr>
          <w:trHeight w:val="20"/>
        </w:trPr>
        <w:tc>
          <w:tcPr>
            <w:tcW w:w="1345" w:type="pct"/>
            <w:vMerge/>
            <w:shd w:val="clear" w:color="auto" w:fill="auto"/>
            <w:vAlign w:val="center"/>
          </w:tcPr>
          <w:p w14:paraId="3F6BD51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DAD9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4D03CA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9EAD1B" w14:textId="77777777" w:rsidTr="004F098C">
        <w:trPr>
          <w:trHeight w:val="20"/>
        </w:trPr>
        <w:tc>
          <w:tcPr>
            <w:tcW w:w="1345" w:type="pct"/>
            <w:vMerge/>
            <w:shd w:val="clear" w:color="auto" w:fill="auto"/>
            <w:vAlign w:val="center"/>
          </w:tcPr>
          <w:p w14:paraId="1E8C350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DA56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A42F42F"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8E92F7" w14:textId="77777777" w:rsidTr="004C434A">
        <w:trPr>
          <w:trHeight w:val="850"/>
        </w:trPr>
        <w:tc>
          <w:tcPr>
            <w:tcW w:w="1345" w:type="pct"/>
            <w:vMerge w:val="restart"/>
            <w:shd w:val="clear" w:color="auto" w:fill="auto"/>
            <w:vAlign w:val="center"/>
          </w:tcPr>
          <w:p w14:paraId="5363AC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31D297C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7160A1B"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477C806C" w14:textId="77777777" w:rsidTr="004F098C">
        <w:trPr>
          <w:trHeight w:val="1059"/>
        </w:trPr>
        <w:tc>
          <w:tcPr>
            <w:tcW w:w="1345" w:type="pct"/>
            <w:vMerge/>
            <w:shd w:val="clear" w:color="auto" w:fill="auto"/>
            <w:vAlign w:val="center"/>
          </w:tcPr>
          <w:p w14:paraId="2FA8C99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4AD17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651B43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63E082" w14:textId="77777777" w:rsidTr="00857209">
        <w:trPr>
          <w:trHeight w:val="766"/>
        </w:trPr>
        <w:tc>
          <w:tcPr>
            <w:tcW w:w="1345" w:type="pct"/>
            <w:vMerge/>
            <w:shd w:val="clear" w:color="auto" w:fill="auto"/>
            <w:vAlign w:val="center"/>
          </w:tcPr>
          <w:p w14:paraId="0E57772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836E7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93257E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48D859" w14:textId="77777777" w:rsidTr="00857209">
        <w:trPr>
          <w:trHeight w:val="694"/>
        </w:trPr>
        <w:tc>
          <w:tcPr>
            <w:tcW w:w="1345" w:type="pct"/>
            <w:vMerge/>
            <w:shd w:val="clear" w:color="auto" w:fill="auto"/>
            <w:vAlign w:val="center"/>
          </w:tcPr>
          <w:p w14:paraId="51A8CB0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8158F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43E763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183145" w14:textId="77777777" w:rsidTr="004F098C">
        <w:trPr>
          <w:trHeight w:val="20"/>
        </w:trPr>
        <w:tc>
          <w:tcPr>
            <w:tcW w:w="1345" w:type="pct"/>
            <w:vMerge/>
            <w:shd w:val="clear" w:color="auto" w:fill="auto"/>
            <w:vAlign w:val="center"/>
          </w:tcPr>
          <w:p w14:paraId="04A077B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CA55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4FF742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6583C5" w14:textId="77777777" w:rsidTr="004C434A">
        <w:trPr>
          <w:trHeight w:val="417"/>
        </w:trPr>
        <w:tc>
          <w:tcPr>
            <w:tcW w:w="1345" w:type="pct"/>
            <w:vMerge w:val="restart"/>
            <w:shd w:val="clear" w:color="auto" w:fill="auto"/>
            <w:vAlign w:val="center"/>
          </w:tcPr>
          <w:p w14:paraId="0626FEE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210CDD4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591909D"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4F496170" w14:textId="77777777" w:rsidTr="00FD39A1">
        <w:trPr>
          <w:trHeight w:val="20"/>
        </w:trPr>
        <w:tc>
          <w:tcPr>
            <w:tcW w:w="1345" w:type="pct"/>
            <w:vMerge/>
            <w:shd w:val="clear" w:color="auto" w:fill="auto"/>
            <w:vAlign w:val="center"/>
          </w:tcPr>
          <w:p w14:paraId="1D7CE0E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ACCCA9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D8415E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DF3EF36" w14:textId="77777777" w:rsidTr="00FD39A1">
        <w:trPr>
          <w:trHeight w:val="20"/>
        </w:trPr>
        <w:tc>
          <w:tcPr>
            <w:tcW w:w="1345" w:type="pct"/>
            <w:vMerge/>
            <w:shd w:val="clear" w:color="auto" w:fill="auto"/>
            <w:vAlign w:val="center"/>
          </w:tcPr>
          <w:p w14:paraId="4D2BDEC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E51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B4695F6"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000BA8" w14:textId="77777777" w:rsidTr="00FD39A1">
        <w:trPr>
          <w:trHeight w:val="20"/>
        </w:trPr>
        <w:tc>
          <w:tcPr>
            <w:tcW w:w="1345" w:type="pct"/>
            <w:vMerge/>
            <w:shd w:val="clear" w:color="auto" w:fill="auto"/>
            <w:vAlign w:val="center"/>
          </w:tcPr>
          <w:p w14:paraId="622CB35F"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EA2B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D99DEAB"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C66389" w14:textId="77777777" w:rsidTr="00FD39A1">
        <w:trPr>
          <w:trHeight w:val="20"/>
        </w:trPr>
        <w:tc>
          <w:tcPr>
            <w:tcW w:w="1345" w:type="pct"/>
            <w:vMerge/>
            <w:shd w:val="clear" w:color="auto" w:fill="auto"/>
            <w:vAlign w:val="center"/>
          </w:tcPr>
          <w:p w14:paraId="23CBF517"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862AA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501F247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08C8AF5" w14:textId="77777777" w:rsidTr="004C434A">
        <w:trPr>
          <w:trHeight w:val="1049"/>
        </w:trPr>
        <w:tc>
          <w:tcPr>
            <w:tcW w:w="1345" w:type="pct"/>
            <w:vMerge w:val="restart"/>
            <w:shd w:val="clear" w:color="auto" w:fill="auto"/>
            <w:vAlign w:val="center"/>
          </w:tcPr>
          <w:p w14:paraId="36E5601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18A49D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E37A86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38452A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2D90E251" w14:textId="77777777" w:rsidTr="004F098C">
        <w:trPr>
          <w:trHeight w:val="20"/>
        </w:trPr>
        <w:tc>
          <w:tcPr>
            <w:tcW w:w="1345" w:type="pct"/>
            <w:vMerge/>
            <w:shd w:val="clear" w:color="auto" w:fill="auto"/>
            <w:vAlign w:val="center"/>
          </w:tcPr>
          <w:p w14:paraId="3ABBB01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5E7E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D3822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4282F8" w14:textId="77777777" w:rsidTr="004F098C">
        <w:trPr>
          <w:trHeight w:val="20"/>
        </w:trPr>
        <w:tc>
          <w:tcPr>
            <w:tcW w:w="1345" w:type="pct"/>
            <w:vMerge/>
            <w:shd w:val="clear" w:color="auto" w:fill="auto"/>
            <w:vAlign w:val="center"/>
          </w:tcPr>
          <w:p w14:paraId="2A47186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7F7B7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9AF39A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DE33D5" w14:textId="77777777" w:rsidTr="004F098C">
        <w:trPr>
          <w:trHeight w:val="20"/>
        </w:trPr>
        <w:tc>
          <w:tcPr>
            <w:tcW w:w="1345" w:type="pct"/>
            <w:vMerge/>
            <w:shd w:val="clear" w:color="auto" w:fill="auto"/>
            <w:vAlign w:val="center"/>
          </w:tcPr>
          <w:p w14:paraId="0CA747C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785A8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C36D03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4A7FF1" w14:textId="77777777" w:rsidTr="004C434A">
        <w:trPr>
          <w:trHeight w:val="20"/>
        </w:trPr>
        <w:tc>
          <w:tcPr>
            <w:tcW w:w="1345" w:type="pct"/>
            <w:vMerge/>
            <w:shd w:val="clear" w:color="auto" w:fill="auto"/>
            <w:vAlign w:val="center"/>
          </w:tcPr>
          <w:p w14:paraId="40773D2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9720C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74398D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F2D054" w14:textId="77777777" w:rsidTr="004C434A">
        <w:trPr>
          <w:trHeight w:val="756"/>
        </w:trPr>
        <w:tc>
          <w:tcPr>
            <w:tcW w:w="1345" w:type="pct"/>
            <w:vMerge w:val="restart"/>
            <w:shd w:val="clear" w:color="auto" w:fill="auto"/>
            <w:vAlign w:val="center"/>
          </w:tcPr>
          <w:p w14:paraId="701AF73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58C1CA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B341AB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FCA994" w14:textId="77777777" w:rsidTr="004F098C">
        <w:trPr>
          <w:trHeight w:val="20"/>
        </w:trPr>
        <w:tc>
          <w:tcPr>
            <w:tcW w:w="1345" w:type="pct"/>
            <w:vMerge/>
            <w:shd w:val="clear" w:color="auto" w:fill="auto"/>
            <w:vAlign w:val="center"/>
          </w:tcPr>
          <w:p w14:paraId="362EF02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C090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37AAAF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38332239" w14:textId="77777777" w:rsidTr="004F098C">
        <w:trPr>
          <w:trHeight w:val="20"/>
        </w:trPr>
        <w:tc>
          <w:tcPr>
            <w:tcW w:w="1345" w:type="pct"/>
            <w:vMerge/>
            <w:shd w:val="clear" w:color="auto" w:fill="auto"/>
            <w:vAlign w:val="center"/>
          </w:tcPr>
          <w:p w14:paraId="6F027E4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3A97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078DFE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07C2410" w14:textId="77777777" w:rsidTr="004F098C">
        <w:trPr>
          <w:trHeight w:val="20"/>
        </w:trPr>
        <w:tc>
          <w:tcPr>
            <w:tcW w:w="1345" w:type="pct"/>
            <w:vMerge/>
            <w:shd w:val="clear" w:color="auto" w:fill="auto"/>
            <w:vAlign w:val="center"/>
          </w:tcPr>
          <w:p w14:paraId="1CB4B51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94AE4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1EF32C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044DAA0" w14:textId="77777777" w:rsidTr="004F098C">
        <w:trPr>
          <w:trHeight w:val="20"/>
        </w:trPr>
        <w:tc>
          <w:tcPr>
            <w:tcW w:w="1345" w:type="pct"/>
            <w:vMerge/>
            <w:shd w:val="clear" w:color="auto" w:fill="auto"/>
            <w:vAlign w:val="center"/>
          </w:tcPr>
          <w:p w14:paraId="3580219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F95D5B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235428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10751369" w14:textId="77777777" w:rsidTr="004C434A">
        <w:trPr>
          <w:trHeight w:val="1545"/>
        </w:trPr>
        <w:tc>
          <w:tcPr>
            <w:tcW w:w="1345" w:type="pct"/>
            <w:shd w:val="clear" w:color="auto" w:fill="auto"/>
            <w:vAlign w:val="center"/>
          </w:tcPr>
          <w:p w14:paraId="7C8419D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2DF7B2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283AC4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76766109" w14:textId="77777777" w:rsidR="00171E5C" w:rsidRPr="00334FE3" w:rsidRDefault="00171E5C" w:rsidP="00870FEE">
      <w:pPr>
        <w:jc w:val="both"/>
        <w:rPr>
          <w:rFonts w:asciiTheme="minorHAnsi" w:hAnsiTheme="minorHAnsi"/>
          <w:b/>
        </w:rPr>
      </w:pPr>
    </w:p>
    <w:p w14:paraId="36758876" w14:textId="77777777"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2"/>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7C16AD52" w14:textId="77777777" w:rsidTr="004C434A">
        <w:trPr>
          <w:trHeight w:val="20"/>
        </w:trPr>
        <w:tc>
          <w:tcPr>
            <w:tcW w:w="5000" w:type="pct"/>
            <w:gridSpan w:val="3"/>
            <w:tcBorders>
              <w:top w:val="single" w:sz="4" w:space="0" w:color="auto"/>
            </w:tcBorders>
            <w:shd w:val="clear" w:color="auto" w:fill="E6E6E6"/>
            <w:vAlign w:val="center"/>
          </w:tcPr>
          <w:p w14:paraId="5600E9D0"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268C1712" w14:textId="77777777" w:rsidTr="00651FF6">
        <w:trPr>
          <w:trHeight w:val="20"/>
        </w:trPr>
        <w:tc>
          <w:tcPr>
            <w:tcW w:w="1320" w:type="pct"/>
            <w:vMerge w:val="restart"/>
            <w:tcBorders>
              <w:top w:val="single" w:sz="4" w:space="0" w:color="auto"/>
            </w:tcBorders>
            <w:shd w:val="clear" w:color="auto" w:fill="auto"/>
            <w:vAlign w:val="center"/>
          </w:tcPr>
          <w:p w14:paraId="0D041E0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720184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F471F64"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001D997A" w14:textId="77777777" w:rsidTr="00651FF6">
        <w:trPr>
          <w:trHeight w:val="20"/>
        </w:trPr>
        <w:tc>
          <w:tcPr>
            <w:tcW w:w="1320" w:type="pct"/>
            <w:vMerge/>
            <w:shd w:val="clear" w:color="auto" w:fill="auto"/>
            <w:vAlign w:val="center"/>
          </w:tcPr>
          <w:p w14:paraId="675DDB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CA79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0AB8BC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31A09987" w14:textId="77777777" w:rsidTr="00651FF6">
        <w:trPr>
          <w:trHeight w:val="20"/>
        </w:trPr>
        <w:tc>
          <w:tcPr>
            <w:tcW w:w="1320" w:type="pct"/>
            <w:vMerge/>
            <w:tcBorders>
              <w:bottom w:val="single" w:sz="4" w:space="0" w:color="auto"/>
            </w:tcBorders>
            <w:shd w:val="clear" w:color="auto" w:fill="auto"/>
            <w:vAlign w:val="center"/>
          </w:tcPr>
          <w:p w14:paraId="0A95848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50948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7042115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54AF365" w14:textId="77777777" w:rsidTr="00651FF6">
        <w:trPr>
          <w:trHeight w:val="20"/>
        </w:trPr>
        <w:tc>
          <w:tcPr>
            <w:tcW w:w="1320" w:type="pct"/>
            <w:vMerge/>
            <w:tcBorders>
              <w:bottom w:val="single" w:sz="4" w:space="0" w:color="auto"/>
            </w:tcBorders>
            <w:shd w:val="clear" w:color="auto" w:fill="auto"/>
            <w:vAlign w:val="center"/>
          </w:tcPr>
          <w:p w14:paraId="792E9A9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EDAF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386567C6"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47F9473" w14:textId="77777777" w:rsidTr="00651FF6">
        <w:trPr>
          <w:trHeight w:val="20"/>
        </w:trPr>
        <w:tc>
          <w:tcPr>
            <w:tcW w:w="1320" w:type="pct"/>
            <w:vMerge/>
            <w:tcBorders>
              <w:bottom w:val="single" w:sz="4" w:space="0" w:color="auto"/>
            </w:tcBorders>
            <w:shd w:val="clear" w:color="auto" w:fill="auto"/>
            <w:vAlign w:val="center"/>
          </w:tcPr>
          <w:p w14:paraId="476822B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0882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3E8BCE8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A21A222" w14:textId="77777777" w:rsidTr="00651FF6">
        <w:trPr>
          <w:trHeight w:val="20"/>
        </w:trPr>
        <w:tc>
          <w:tcPr>
            <w:tcW w:w="1320" w:type="pct"/>
            <w:vMerge w:val="restart"/>
            <w:tcBorders>
              <w:top w:val="single" w:sz="4" w:space="0" w:color="auto"/>
            </w:tcBorders>
            <w:shd w:val="clear" w:color="auto" w:fill="auto"/>
            <w:vAlign w:val="center"/>
          </w:tcPr>
          <w:p w14:paraId="7D6EB89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1BABAD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41CA63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5EDE72F2" w14:textId="77777777" w:rsidTr="00651FF6">
        <w:trPr>
          <w:trHeight w:val="20"/>
        </w:trPr>
        <w:tc>
          <w:tcPr>
            <w:tcW w:w="1320" w:type="pct"/>
            <w:vMerge/>
            <w:shd w:val="clear" w:color="auto" w:fill="auto"/>
            <w:vAlign w:val="center"/>
          </w:tcPr>
          <w:p w14:paraId="7755F2D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5282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3715B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293C37" w14:textId="77777777" w:rsidTr="00651FF6">
        <w:trPr>
          <w:trHeight w:val="20"/>
        </w:trPr>
        <w:tc>
          <w:tcPr>
            <w:tcW w:w="1320" w:type="pct"/>
            <w:vMerge/>
            <w:shd w:val="clear" w:color="auto" w:fill="auto"/>
            <w:vAlign w:val="center"/>
          </w:tcPr>
          <w:p w14:paraId="16EC8E5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1DBD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6BF806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1F508C" w14:textId="77777777" w:rsidTr="00651FF6">
        <w:trPr>
          <w:trHeight w:val="20"/>
        </w:trPr>
        <w:tc>
          <w:tcPr>
            <w:tcW w:w="1320" w:type="pct"/>
            <w:vMerge/>
            <w:shd w:val="clear" w:color="auto" w:fill="auto"/>
            <w:vAlign w:val="center"/>
          </w:tcPr>
          <w:p w14:paraId="39F7D2B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C5E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39A027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3E8088" w14:textId="77777777" w:rsidTr="00651FF6">
        <w:trPr>
          <w:trHeight w:val="20"/>
        </w:trPr>
        <w:tc>
          <w:tcPr>
            <w:tcW w:w="1320" w:type="pct"/>
            <w:vMerge/>
            <w:shd w:val="clear" w:color="auto" w:fill="auto"/>
            <w:vAlign w:val="center"/>
          </w:tcPr>
          <w:p w14:paraId="5C61DAE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16E9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70E14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E17573" w14:textId="77777777" w:rsidTr="00651FF6">
        <w:trPr>
          <w:trHeight w:val="20"/>
        </w:trPr>
        <w:tc>
          <w:tcPr>
            <w:tcW w:w="1320" w:type="pct"/>
            <w:vMerge w:val="restart"/>
            <w:tcBorders>
              <w:top w:val="single" w:sz="4" w:space="0" w:color="auto"/>
            </w:tcBorders>
            <w:shd w:val="clear" w:color="auto" w:fill="auto"/>
            <w:vAlign w:val="center"/>
          </w:tcPr>
          <w:p w14:paraId="42D5D47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2045E5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3494797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3F05B02A"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5844097B"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452CA5CD"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780A0FBE" w14:textId="77777777" w:rsidTr="00651FF6">
        <w:trPr>
          <w:trHeight w:val="20"/>
        </w:trPr>
        <w:tc>
          <w:tcPr>
            <w:tcW w:w="1320" w:type="pct"/>
            <w:vMerge/>
            <w:shd w:val="clear" w:color="auto" w:fill="auto"/>
            <w:vAlign w:val="center"/>
          </w:tcPr>
          <w:p w14:paraId="50639DA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8A430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DF556A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6D395" w14:textId="77777777" w:rsidTr="00651FF6">
        <w:trPr>
          <w:trHeight w:val="20"/>
        </w:trPr>
        <w:tc>
          <w:tcPr>
            <w:tcW w:w="1320" w:type="pct"/>
            <w:vMerge/>
            <w:shd w:val="clear" w:color="auto" w:fill="auto"/>
            <w:vAlign w:val="center"/>
          </w:tcPr>
          <w:p w14:paraId="350AEC8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20BE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26315FD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E5096C0" w14:textId="77777777" w:rsidTr="00651FF6">
        <w:trPr>
          <w:trHeight w:val="20"/>
        </w:trPr>
        <w:tc>
          <w:tcPr>
            <w:tcW w:w="1320" w:type="pct"/>
            <w:vMerge/>
            <w:shd w:val="clear" w:color="auto" w:fill="auto"/>
            <w:vAlign w:val="center"/>
          </w:tcPr>
          <w:p w14:paraId="055FED7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C25F5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67471DD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8B0F9A" w14:textId="77777777" w:rsidTr="00651FF6">
        <w:trPr>
          <w:trHeight w:val="20"/>
        </w:trPr>
        <w:tc>
          <w:tcPr>
            <w:tcW w:w="1320" w:type="pct"/>
            <w:vMerge/>
            <w:shd w:val="clear" w:color="auto" w:fill="auto"/>
            <w:vAlign w:val="center"/>
          </w:tcPr>
          <w:p w14:paraId="64B40ED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A9B5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B91C6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07FA7C" w14:textId="77777777" w:rsidTr="00651FF6">
        <w:trPr>
          <w:trHeight w:val="20"/>
        </w:trPr>
        <w:tc>
          <w:tcPr>
            <w:tcW w:w="1320" w:type="pct"/>
            <w:vMerge w:val="restart"/>
            <w:shd w:val="clear" w:color="auto" w:fill="auto"/>
            <w:vAlign w:val="center"/>
          </w:tcPr>
          <w:p w14:paraId="5BE27C4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AC6C1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55F57D4E"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5D4F5B9"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5E392A0"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67CC47D"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B8ACA60"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66828BFB"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3941047C"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0E55DCE5"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6ED2CCA4" w14:textId="77777777" w:rsidTr="00651FF6">
        <w:trPr>
          <w:trHeight w:val="20"/>
        </w:trPr>
        <w:tc>
          <w:tcPr>
            <w:tcW w:w="1320" w:type="pct"/>
            <w:vMerge/>
            <w:shd w:val="clear" w:color="auto" w:fill="auto"/>
            <w:vAlign w:val="center"/>
          </w:tcPr>
          <w:p w14:paraId="402130D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5BF1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665891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5C695F" w14:textId="77777777" w:rsidTr="00651FF6">
        <w:trPr>
          <w:trHeight w:val="20"/>
        </w:trPr>
        <w:tc>
          <w:tcPr>
            <w:tcW w:w="1320" w:type="pct"/>
            <w:vMerge/>
            <w:shd w:val="clear" w:color="auto" w:fill="auto"/>
            <w:vAlign w:val="center"/>
          </w:tcPr>
          <w:p w14:paraId="2801940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99CD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A640D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BF3A6D" w14:textId="77777777" w:rsidTr="00651FF6">
        <w:trPr>
          <w:trHeight w:val="20"/>
        </w:trPr>
        <w:tc>
          <w:tcPr>
            <w:tcW w:w="1320" w:type="pct"/>
            <w:vMerge/>
            <w:shd w:val="clear" w:color="auto" w:fill="auto"/>
            <w:vAlign w:val="center"/>
          </w:tcPr>
          <w:p w14:paraId="034352A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C6B52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A203C8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B22B29" w14:textId="77777777" w:rsidTr="00651FF6">
        <w:trPr>
          <w:trHeight w:val="20"/>
        </w:trPr>
        <w:tc>
          <w:tcPr>
            <w:tcW w:w="1320" w:type="pct"/>
            <w:vMerge/>
            <w:shd w:val="clear" w:color="auto" w:fill="auto"/>
            <w:vAlign w:val="center"/>
          </w:tcPr>
          <w:p w14:paraId="7031153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60843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2618925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CE181C8" w14:textId="77777777" w:rsidTr="00651FF6">
        <w:tc>
          <w:tcPr>
            <w:tcW w:w="1320" w:type="pct"/>
            <w:vMerge w:val="restart"/>
            <w:shd w:val="clear" w:color="auto" w:fill="auto"/>
            <w:vAlign w:val="center"/>
          </w:tcPr>
          <w:p w14:paraId="292E6F6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57596E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3B2A910E"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6B0B9309"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3614AF0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528AF1E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76F601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46C65A8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428ABBE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5F57CA8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4602C5E3"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736E6B8E"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6E211B79"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0727D896"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1EACAE10"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619E5ECC" w14:textId="77777777" w:rsidR="007F1DB7" w:rsidRPr="009D6E38" w:rsidRDefault="007F1DB7" w:rsidP="00D54BB0">
            <w:pPr>
              <w:autoSpaceDE w:val="0"/>
              <w:autoSpaceDN w:val="0"/>
              <w:adjustRightInd w:val="0"/>
              <w:spacing w:after="0"/>
              <w:jc w:val="both"/>
              <w:rPr>
                <w:rFonts w:asciiTheme="minorHAnsi" w:hAnsiTheme="minorHAnsi"/>
                <w:b/>
              </w:rPr>
            </w:pPr>
          </w:p>
          <w:p w14:paraId="13A7A0CA"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20D00F58"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68E97204"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5EC7F57E"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3821CE25" w14:textId="77777777" w:rsidR="00C51E61" w:rsidRPr="009D6E38" w:rsidRDefault="00C51E61" w:rsidP="00D54BB0">
            <w:pPr>
              <w:pStyle w:val="Default"/>
              <w:jc w:val="both"/>
              <w:rPr>
                <w:rFonts w:asciiTheme="minorHAnsi" w:hAnsiTheme="minorHAnsi"/>
                <w:color w:val="auto"/>
                <w:sz w:val="22"/>
                <w:szCs w:val="22"/>
              </w:rPr>
            </w:pPr>
          </w:p>
          <w:p w14:paraId="03EE4673"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6711578E"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1F58E21E" w14:textId="77777777" w:rsidR="007F1DB7" w:rsidRPr="009D6E38" w:rsidRDefault="007F1DB7" w:rsidP="00D54BB0">
            <w:pPr>
              <w:pStyle w:val="Default"/>
              <w:ind w:hanging="709"/>
              <w:jc w:val="both"/>
              <w:rPr>
                <w:rFonts w:asciiTheme="minorHAnsi" w:hAnsiTheme="minorHAnsi" w:cs="Arial"/>
                <w:color w:val="auto"/>
                <w:sz w:val="22"/>
                <w:szCs w:val="22"/>
              </w:rPr>
            </w:pPr>
          </w:p>
          <w:p w14:paraId="2FE75238"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584A0675"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2AE6A7B9"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6DBD294A"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0CE5E7DC" w14:textId="77777777" w:rsidR="00D54BB0" w:rsidRPr="009D6E38" w:rsidRDefault="00D54BB0" w:rsidP="00D54BB0">
            <w:pPr>
              <w:autoSpaceDE w:val="0"/>
              <w:autoSpaceDN w:val="0"/>
              <w:adjustRightInd w:val="0"/>
              <w:spacing w:after="0"/>
              <w:jc w:val="both"/>
              <w:rPr>
                <w:rFonts w:asciiTheme="minorHAnsi" w:hAnsiTheme="minorHAnsi" w:cs="Arial"/>
                <w:b/>
              </w:rPr>
            </w:pPr>
          </w:p>
          <w:p w14:paraId="6AFC8CA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75ACE989"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05882B2D" w14:textId="77777777" w:rsidR="00D54BB0" w:rsidRPr="009D6E38" w:rsidRDefault="00D54BB0" w:rsidP="00D54BB0">
            <w:pPr>
              <w:autoSpaceDE w:val="0"/>
              <w:autoSpaceDN w:val="0"/>
              <w:adjustRightInd w:val="0"/>
              <w:spacing w:after="0"/>
              <w:jc w:val="both"/>
              <w:rPr>
                <w:rFonts w:asciiTheme="minorHAnsi" w:hAnsiTheme="minorHAnsi" w:cs="Arial"/>
                <w:b/>
              </w:rPr>
            </w:pPr>
          </w:p>
          <w:p w14:paraId="53ED214F"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4B23A3DF"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3152897D" w14:textId="77777777" w:rsidR="00E22AF2" w:rsidRPr="009D6E38" w:rsidRDefault="00E22AF2" w:rsidP="00D54BB0">
            <w:pPr>
              <w:autoSpaceDE w:val="0"/>
              <w:autoSpaceDN w:val="0"/>
              <w:adjustRightInd w:val="0"/>
              <w:spacing w:after="0"/>
              <w:jc w:val="both"/>
              <w:rPr>
                <w:rFonts w:asciiTheme="minorHAnsi" w:hAnsiTheme="minorHAnsi"/>
              </w:rPr>
            </w:pPr>
          </w:p>
          <w:p w14:paraId="46715454"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04BD0524"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627AFBC2"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23193ED5"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1A8C46C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1284DCA6"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0E118C4C"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523FF7BB"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7B0F9CA4"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20F94C5F"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16F397AE" w14:textId="77777777" w:rsidR="007F1DB7" w:rsidRPr="009D6E38" w:rsidRDefault="007F1DB7" w:rsidP="00D54BB0">
            <w:pPr>
              <w:autoSpaceDE w:val="0"/>
              <w:autoSpaceDN w:val="0"/>
              <w:adjustRightInd w:val="0"/>
              <w:spacing w:after="0"/>
              <w:jc w:val="both"/>
              <w:rPr>
                <w:rFonts w:asciiTheme="minorHAnsi" w:hAnsiTheme="minorHAnsi" w:cs="Arial"/>
              </w:rPr>
            </w:pPr>
          </w:p>
          <w:p w14:paraId="1A0EA669"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3F12C676" w14:textId="77777777" w:rsidR="00D54BB0" w:rsidRPr="009D6E38" w:rsidRDefault="00D54BB0" w:rsidP="00D54BB0">
            <w:pPr>
              <w:pStyle w:val="Default"/>
              <w:jc w:val="both"/>
              <w:rPr>
                <w:rFonts w:asciiTheme="minorHAnsi" w:hAnsiTheme="minorHAnsi" w:cs="Arial"/>
                <w:b/>
                <w:color w:val="auto"/>
                <w:sz w:val="22"/>
                <w:szCs w:val="22"/>
              </w:rPr>
            </w:pPr>
          </w:p>
          <w:p w14:paraId="4E547F2C"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A9FA0D1"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78E91FA1"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226F5C0D"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252B1C3E"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01E72EE0"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1CFDEB45"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543769C5"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48003794" w14:textId="77777777" w:rsidTr="00651FF6">
        <w:trPr>
          <w:trHeight w:val="20"/>
        </w:trPr>
        <w:tc>
          <w:tcPr>
            <w:tcW w:w="1320" w:type="pct"/>
            <w:vMerge/>
            <w:shd w:val="clear" w:color="auto" w:fill="auto"/>
            <w:vAlign w:val="center"/>
          </w:tcPr>
          <w:p w14:paraId="223CBFF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9DD0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3451FA6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6201F0F" w14:textId="77777777" w:rsidTr="00651FF6">
        <w:trPr>
          <w:trHeight w:val="20"/>
        </w:trPr>
        <w:tc>
          <w:tcPr>
            <w:tcW w:w="1320" w:type="pct"/>
            <w:vMerge/>
            <w:shd w:val="clear" w:color="auto" w:fill="auto"/>
            <w:vAlign w:val="center"/>
          </w:tcPr>
          <w:p w14:paraId="4B6113C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4008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418DC08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38E883" w14:textId="77777777" w:rsidTr="00651FF6">
        <w:trPr>
          <w:trHeight w:val="20"/>
        </w:trPr>
        <w:tc>
          <w:tcPr>
            <w:tcW w:w="1320" w:type="pct"/>
            <w:vMerge/>
            <w:shd w:val="clear" w:color="auto" w:fill="auto"/>
            <w:vAlign w:val="center"/>
          </w:tcPr>
          <w:p w14:paraId="495473B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E90C1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2811CC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810269" w14:textId="77777777" w:rsidTr="00651FF6">
        <w:trPr>
          <w:trHeight w:val="20"/>
        </w:trPr>
        <w:tc>
          <w:tcPr>
            <w:tcW w:w="1320" w:type="pct"/>
            <w:vMerge/>
            <w:shd w:val="clear" w:color="auto" w:fill="auto"/>
            <w:vAlign w:val="center"/>
          </w:tcPr>
          <w:p w14:paraId="283CBF9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8F8B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46DD1BD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2621A3" w14:textId="77777777" w:rsidTr="00651FF6">
        <w:trPr>
          <w:trHeight w:val="20"/>
        </w:trPr>
        <w:tc>
          <w:tcPr>
            <w:tcW w:w="1320" w:type="pct"/>
            <w:vMerge w:val="restart"/>
            <w:shd w:val="clear" w:color="auto" w:fill="auto"/>
            <w:vAlign w:val="center"/>
          </w:tcPr>
          <w:p w14:paraId="0F4635B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3865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38F361D"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81BB45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69E2B4E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39435524"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409F440A" w14:textId="77777777" w:rsidTr="00651FF6">
        <w:trPr>
          <w:trHeight w:val="20"/>
        </w:trPr>
        <w:tc>
          <w:tcPr>
            <w:tcW w:w="1320" w:type="pct"/>
            <w:vMerge/>
            <w:shd w:val="clear" w:color="auto" w:fill="auto"/>
            <w:vAlign w:val="center"/>
          </w:tcPr>
          <w:p w14:paraId="3CE5691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FC9E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167A7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FEC491" w14:textId="77777777" w:rsidTr="00651FF6">
        <w:trPr>
          <w:trHeight w:val="20"/>
        </w:trPr>
        <w:tc>
          <w:tcPr>
            <w:tcW w:w="1320" w:type="pct"/>
            <w:vMerge/>
            <w:shd w:val="clear" w:color="auto" w:fill="auto"/>
            <w:vAlign w:val="center"/>
          </w:tcPr>
          <w:p w14:paraId="3902186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06F59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AD2D9E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4CDE83" w14:textId="77777777" w:rsidTr="00651FF6">
        <w:trPr>
          <w:trHeight w:val="20"/>
        </w:trPr>
        <w:tc>
          <w:tcPr>
            <w:tcW w:w="1320" w:type="pct"/>
            <w:vMerge/>
            <w:shd w:val="clear" w:color="auto" w:fill="auto"/>
            <w:vAlign w:val="center"/>
          </w:tcPr>
          <w:p w14:paraId="09C7D18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1BD32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6238136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8D6B01" w14:textId="77777777" w:rsidTr="00651FF6">
        <w:trPr>
          <w:trHeight w:val="20"/>
        </w:trPr>
        <w:tc>
          <w:tcPr>
            <w:tcW w:w="1320" w:type="pct"/>
            <w:vMerge/>
            <w:shd w:val="clear" w:color="auto" w:fill="auto"/>
            <w:vAlign w:val="center"/>
          </w:tcPr>
          <w:p w14:paraId="4C0112BE"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038E3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018EEFA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4B67A5" w14:textId="77777777" w:rsidTr="00651FF6">
        <w:trPr>
          <w:trHeight w:val="20"/>
        </w:trPr>
        <w:tc>
          <w:tcPr>
            <w:tcW w:w="1320" w:type="pct"/>
            <w:vMerge w:val="restart"/>
            <w:shd w:val="clear" w:color="auto" w:fill="auto"/>
            <w:vAlign w:val="center"/>
          </w:tcPr>
          <w:p w14:paraId="434EF72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76D81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4F1359ED"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346DC1C6"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71AF9940"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789721A9"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8F34282"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6256837A" w14:textId="77777777" w:rsidTr="00651FF6">
        <w:trPr>
          <w:trHeight w:val="20"/>
        </w:trPr>
        <w:tc>
          <w:tcPr>
            <w:tcW w:w="1320" w:type="pct"/>
            <w:vMerge/>
            <w:shd w:val="clear" w:color="auto" w:fill="auto"/>
            <w:vAlign w:val="center"/>
          </w:tcPr>
          <w:p w14:paraId="72D3E66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3BDA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134D1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8CFFC" w14:textId="77777777" w:rsidTr="00651FF6">
        <w:trPr>
          <w:trHeight w:val="20"/>
        </w:trPr>
        <w:tc>
          <w:tcPr>
            <w:tcW w:w="1320" w:type="pct"/>
            <w:vMerge/>
            <w:shd w:val="clear" w:color="auto" w:fill="auto"/>
            <w:vAlign w:val="center"/>
          </w:tcPr>
          <w:p w14:paraId="2BFEC6F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231F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26721B2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C969E8D" w14:textId="77777777" w:rsidTr="00651FF6">
        <w:trPr>
          <w:trHeight w:val="20"/>
        </w:trPr>
        <w:tc>
          <w:tcPr>
            <w:tcW w:w="1320" w:type="pct"/>
            <w:vMerge/>
            <w:shd w:val="clear" w:color="auto" w:fill="auto"/>
            <w:vAlign w:val="center"/>
          </w:tcPr>
          <w:p w14:paraId="559FB31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A64A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08799D5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91B19C" w14:textId="77777777" w:rsidTr="00651FF6">
        <w:trPr>
          <w:trHeight w:val="20"/>
        </w:trPr>
        <w:tc>
          <w:tcPr>
            <w:tcW w:w="1320" w:type="pct"/>
            <w:vMerge/>
            <w:tcBorders>
              <w:bottom w:val="nil"/>
            </w:tcBorders>
            <w:shd w:val="clear" w:color="auto" w:fill="auto"/>
            <w:vAlign w:val="center"/>
          </w:tcPr>
          <w:p w14:paraId="794D4FA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5F6927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7F5E9BF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B3EDD1" w14:textId="77777777" w:rsidTr="00651FF6">
        <w:trPr>
          <w:trHeight w:val="20"/>
        </w:trPr>
        <w:tc>
          <w:tcPr>
            <w:tcW w:w="1320" w:type="pct"/>
            <w:vMerge w:val="restart"/>
            <w:tcBorders>
              <w:top w:val="single" w:sz="4" w:space="0" w:color="auto"/>
            </w:tcBorders>
            <w:shd w:val="clear" w:color="auto" w:fill="auto"/>
            <w:vAlign w:val="center"/>
          </w:tcPr>
          <w:p w14:paraId="4F57A315"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0184EB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F91C15D" w14:textId="77777777" w:rsidR="004F0125" w:rsidRPr="009D6E38" w:rsidRDefault="004F0125" w:rsidP="00176DB4">
            <w:pPr>
              <w:spacing w:before="40" w:after="40"/>
              <w:rPr>
                <w:rFonts w:asciiTheme="minorHAnsi" w:hAnsiTheme="minorHAnsi" w:cs="Arial"/>
              </w:rPr>
            </w:pPr>
          </w:p>
        </w:tc>
      </w:tr>
      <w:tr w:rsidR="009D6E38" w:rsidRPr="009D6E38" w14:paraId="0D9B0B07" w14:textId="77777777" w:rsidTr="00651FF6">
        <w:trPr>
          <w:trHeight w:val="20"/>
        </w:trPr>
        <w:tc>
          <w:tcPr>
            <w:tcW w:w="1320" w:type="pct"/>
            <w:vMerge/>
            <w:shd w:val="clear" w:color="auto" w:fill="auto"/>
            <w:vAlign w:val="center"/>
          </w:tcPr>
          <w:p w14:paraId="22B74D75"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D2355D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7FA23A1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38D024" w14:textId="77777777" w:rsidTr="00651FF6">
        <w:trPr>
          <w:trHeight w:val="20"/>
        </w:trPr>
        <w:tc>
          <w:tcPr>
            <w:tcW w:w="1320" w:type="pct"/>
            <w:vMerge/>
            <w:shd w:val="clear" w:color="auto" w:fill="auto"/>
            <w:vAlign w:val="center"/>
          </w:tcPr>
          <w:p w14:paraId="1002C577"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5E295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865CB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09E07B35" w14:textId="77777777" w:rsidTr="00651FF6">
        <w:trPr>
          <w:trHeight w:val="20"/>
        </w:trPr>
        <w:tc>
          <w:tcPr>
            <w:tcW w:w="1320" w:type="pct"/>
            <w:vMerge/>
            <w:shd w:val="clear" w:color="auto" w:fill="auto"/>
            <w:vAlign w:val="center"/>
          </w:tcPr>
          <w:p w14:paraId="62959E83"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EEF2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09DD4D0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A064F5B" w14:textId="77777777" w:rsidTr="00651FF6">
        <w:trPr>
          <w:trHeight w:val="20"/>
        </w:trPr>
        <w:tc>
          <w:tcPr>
            <w:tcW w:w="1320" w:type="pct"/>
            <w:vMerge/>
            <w:tcBorders>
              <w:bottom w:val="single" w:sz="4" w:space="0" w:color="auto"/>
            </w:tcBorders>
            <w:shd w:val="clear" w:color="auto" w:fill="auto"/>
            <w:vAlign w:val="center"/>
          </w:tcPr>
          <w:p w14:paraId="03E35130"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AE430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324D496B"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AD7C95D" w14:textId="77777777" w:rsidTr="00651FF6">
        <w:trPr>
          <w:trHeight w:val="20"/>
        </w:trPr>
        <w:tc>
          <w:tcPr>
            <w:tcW w:w="1320" w:type="pct"/>
            <w:vMerge w:val="restart"/>
            <w:shd w:val="clear" w:color="auto" w:fill="auto"/>
            <w:vAlign w:val="center"/>
          </w:tcPr>
          <w:p w14:paraId="3F1F4CD2"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2ED2EA4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6C73A04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4827200" w14:textId="77777777" w:rsidTr="00651FF6">
        <w:trPr>
          <w:trHeight w:val="20"/>
        </w:trPr>
        <w:tc>
          <w:tcPr>
            <w:tcW w:w="1320" w:type="pct"/>
            <w:vMerge/>
            <w:shd w:val="clear" w:color="auto" w:fill="auto"/>
            <w:vAlign w:val="center"/>
          </w:tcPr>
          <w:p w14:paraId="3354B00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2F2D69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491E25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ACE7E9" w14:textId="77777777" w:rsidTr="00651FF6">
        <w:trPr>
          <w:trHeight w:val="20"/>
        </w:trPr>
        <w:tc>
          <w:tcPr>
            <w:tcW w:w="1320" w:type="pct"/>
            <w:vMerge/>
            <w:shd w:val="clear" w:color="auto" w:fill="auto"/>
            <w:vAlign w:val="center"/>
          </w:tcPr>
          <w:p w14:paraId="3B5C20C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621D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470AF6DA"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348F71B" w14:textId="77777777" w:rsidTr="00651FF6">
        <w:trPr>
          <w:trHeight w:val="20"/>
        </w:trPr>
        <w:tc>
          <w:tcPr>
            <w:tcW w:w="1320" w:type="pct"/>
            <w:vMerge/>
            <w:shd w:val="clear" w:color="auto" w:fill="auto"/>
            <w:vAlign w:val="center"/>
          </w:tcPr>
          <w:p w14:paraId="26497989"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BC856D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7FB80FF4"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2F9A597" w14:textId="77777777" w:rsidTr="00651FF6">
        <w:trPr>
          <w:trHeight w:val="20"/>
        </w:trPr>
        <w:tc>
          <w:tcPr>
            <w:tcW w:w="1320" w:type="pct"/>
            <w:vMerge/>
            <w:tcBorders>
              <w:bottom w:val="single" w:sz="4" w:space="0" w:color="auto"/>
            </w:tcBorders>
            <w:shd w:val="clear" w:color="auto" w:fill="auto"/>
            <w:vAlign w:val="center"/>
          </w:tcPr>
          <w:p w14:paraId="313C9D34"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6797E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0A3C363E"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C4F39CE" w14:textId="77777777" w:rsidTr="00651FF6">
        <w:trPr>
          <w:trHeight w:val="736"/>
        </w:trPr>
        <w:tc>
          <w:tcPr>
            <w:tcW w:w="1320" w:type="pct"/>
            <w:vMerge w:val="restart"/>
            <w:tcBorders>
              <w:top w:val="single" w:sz="4" w:space="0" w:color="auto"/>
            </w:tcBorders>
            <w:shd w:val="clear" w:color="auto" w:fill="auto"/>
            <w:vAlign w:val="center"/>
          </w:tcPr>
          <w:p w14:paraId="7E526D1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3B30FAE1"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611561A1"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14:paraId="5B7F0974" w14:textId="77777777" w:rsidTr="00651FF6">
        <w:trPr>
          <w:trHeight w:val="20"/>
        </w:trPr>
        <w:tc>
          <w:tcPr>
            <w:tcW w:w="1320" w:type="pct"/>
            <w:vMerge/>
            <w:shd w:val="clear" w:color="auto" w:fill="auto"/>
            <w:vAlign w:val="center"/>
          </w:tcPr>
          <w:p w14:paraId="56693EE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FA8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6E0546EE"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0EB90F96" w14:textId="77777777" w:rsidTr="00651FF6">
        <w:trPr>
          <w:trHeight w:val="20"/>
        </w:trPr>
        <w:tc>
          <w:tcPr>
            <w:tcW w:w="1320" w:type="pct"/>
            <w:vMerge/>
            <w:shd w:val="clear" w:color="auto" w:fill="auto"/>
            <w:vAlign w:val="center"/>
          </w:tcPr>
          <w:p w14:paraId="339A7DA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D474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1987EDC3"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0D3E3E20" w14:textId="77777777" w:rsidTr="00651FF6">
        <w:trPr>
          <w:trHeight w:val="20"/>
        </w:trPr>
        <w:tc>
          <w:tcPr>
            <w:tcW w:w="1320" w:type="pct"/>
            <w:vMerge/>
            <w:shd w:val="clear" w:color="auto" w:fill="auto"/>
            <w:vAlign w:val="center"/>
          </w:tcPr>
          <w:p w14:paraId="6C97946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2431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1D8B8A1D"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14:paraId="0F8FF47C" w14:textId="77777777" w:rsidTr="00651FF6">
        <w:trPr>
          <w:trHeight w:val="20"/>
        </w:trPr>
        <w:tc>
          <w:tcPr>
            <w:tcW w:w="1320" w:type="pct"/>
            <w:vMerge/>
            <w:shd w:val="clear" w:color="auto" w:fill="auto"/>
            <w:vAlign w:val="center"/>
          </w:tcPr>
          <w:p w14:paraId="27E1FEF5"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FED2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1E6D542"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4979374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0A2F2A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446E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A59936B"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2C32C18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4A7C9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9B09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CECA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84DDC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368F8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2C75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92384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CED5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63CA556"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9F94C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81A99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5F6417"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0D9257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7F86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84934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0C1C6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58FA01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FE8F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E5D4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59C40D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A9752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0030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5889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016C88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70145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C9AC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FD6BA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8BCE96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5185A2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478C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DE4AC91"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0760EE1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253042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D285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86720C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1325545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C9B085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29B50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B7719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144674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A2268E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51F15B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4912FB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50DFC98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344348A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71A38B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DDFD51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FECB8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FD35475"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95BF8D9"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58668FB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048239D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19BD4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7EFA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A5FB290"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452445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231555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280B907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2F26DE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6E637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AE9FF48"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1DF3322B"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15D85A44"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537585F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B2BE3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37FD4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FD4B17"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30367C36" w14:textId="77777777" w:rsidR="00287645" w:rsidRPr="009D6E38" w:rsidRDefault="00287645" w:rsidP="007F1DB7">
            <w:pPr>
              <w:pStyle w:val="Default"/>
              <w:jc w:val="both"/>
              <w:rPr>
                <w:rFonts w:asciiTheme="minorHAnsi" w:hAnsiTheme="minorHAnsi"/>
                <w:color w:val="auto"/>
                <w:sz w:val="22"/>
                <w:szCs w:val="22"/>
              </w:rPr>
            </w:pPr>
          </w:p>
          <w:p w14:paraId="3547E8B4"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22B70700" w14:textId="77777777" w:rsidR="007F1DB7" w:rsidRPr="009D6E38" w:rsidRDefault="007F1DB7" w:rsidP="007F1DB7">
            <w:pPr>
              <w:spacing w:before="40" w:after="40"/>
              <w:jc w:val="both"/>
              <w:rPr>
                <w:rFonts w:asciiTheme="minorHAnsi" w:hAnsiTheme="minorHAnsi" w:cs="Arial"/>
              </w:rPr>
            </w:pPr>
          </w:p>
          <w:p w14:paraId="62945B06"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7074CEB7" w14:textId="77777777" w:rsidR="007F1DB7" w:rsidRPr="009D6E38" w:rsidRDefault="007F1DB7" w:rsidP="007F1DB7">
            <w:pPr>
              <w:spacing w:before="40" w:after="40"/>
              <w:jc w:val="both"/>
              <w:rPr>
                <w:rFonts w:asciiTheme="minorHAnsi" w:hAnsiTheme="minorHAnsi" w:cs="Arial"/>
              </w:rPr>
            </w:pPr>
          </w:p>
          <w:p w14:paraId="4C2B4501"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33032163" w14:textId="77777777" w:rsidR="00287645" w:rsidRPr="009D6E38" w:rsidRDefault="00287645" w:rsidP="007F1DB7">
            <w:pPr>
              <w:spacing w:before="40" w:after="40"/>
              <w:jc w:val="both"/>
              <w:rPr>
                <w:rFonts w:asciiTheme="minorHAnsi" w:hAnsiTheme="minorHAnsi"/>
              </w:rPr>
            </w:pPr>
          </w:p>
          <w:p w14:paraId="1A24ADA1"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0C25CB17"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20ECDD6A"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39F6FDDB"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628521C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A017A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B98A1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F25A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A388A1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86CCEA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4048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1C496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D33AEC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15C15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A6D03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98DBA5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2854FE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2C58B40"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7BC02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86C6C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12C7C9"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F57624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66226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64DA2D"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737697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187693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DD8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8C67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B1336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ACA6D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970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4B67B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429A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0D58B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1273E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F60B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5EE7A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B8DC8C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5C49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46DE10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90E90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1E9629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78C0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8F392B"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7FB712C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F47C90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F78F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5269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FDCE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D590A8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F6B9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3388F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A2998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629D9F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9BA8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4AE6D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0A7D1C"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E7AE8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1E26A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8BE21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FFEDB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A6E4788"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BAF4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99B1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7161C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74E707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3CBAC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D542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7DE4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FC11A4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1A3A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370AD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DFE8C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C07338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5034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EEBD1E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804B6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F0EE2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EE522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DD243D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01290"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2D92A7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3E3F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1C4373"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A54A0EA"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1BAE20E1"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7575261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944C1F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D27F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6C368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09A33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42E3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0D21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9BB787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8A5A4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4C7F02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5469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261085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71C213"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B56F9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086D6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F267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A7B1A7"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2F293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4D2C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BB83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22FE9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57275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18DF0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5056E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09CA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F8DA78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6069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C7475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74F3D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7BB920A"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DE41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67945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2F087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2BB884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8BB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FFB77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BA788D"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064FB7A"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0D1031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15A99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08F1050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BAF850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9016A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DC27A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45DD1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597CC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113FB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9D07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CA59D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3FF0E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009D2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3DEF0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418262"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FE5A97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A3B0B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AC059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8BCF1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C33C7F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598A0FF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20933F0A"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4BE620F9"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3E8EE25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948F0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3EF78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CAB9C0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E4A914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A8EC76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83938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CC074B8"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125E654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DB45A3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F5A8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D50086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BEB192C"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A6122A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7C095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07DF9F6"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61A6BD6"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35319FC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4BCB53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5245ED22"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5FA7093E"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492481C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EA7C230"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D196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7F49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DC1F3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946C04"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00A76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23CF7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3DC5465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8A75AC6"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52423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9C1E04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19C7DFF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428C6A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5909D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DA966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564C2463"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3E76FE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00BBD53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40EF8DF3"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41257D7E"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D76D7C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21CCD1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F4F77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6AA1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5C18E3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405DA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755021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3F12D1"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70D0596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79362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1FA8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F8FF5AB"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8D59A01"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4023AF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9D672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58B3750"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605040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581FD1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D653D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5A15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93809A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977F3A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CB44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612C5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026E9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5D7DF8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A81CC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D650875"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885A71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5A251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EF6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9637B7F"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224C6EA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A67925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65F8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0ACC4C"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62ED506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3DDDFF"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7A7DF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3F5003"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654706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532DDBB"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12600"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CBAA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62587C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0681FF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9F21C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4DF50A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8D5F1B2" w14:textId="77777777"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393882AC" w14:textId="77777777" w:rsidTr="004C434A">
        <w:trPr>
          <w:trHeight w:val="20"/>
        </w:trPr>
        <w:tc>
          <w:tcPr>
            <w:tcW w:w="5000" w:type="pct"/>
            <w:gridSpan w:val="3"/>
            <w:tcBorders>
              <w:top w:val="single" w:sz="4" w:space="0" w:color="auto"/>
            </w:tcBorders>
            <w:shd w:val="clear" w:color="auto" w:fill="E6E6E6"/>
            <w:vAlign w:val="center"/>
          </w:tcPr>
          <w:p w14:paraId="02A619CD"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4A1BB001" w14:textId="77777777" w:rsidTr="00D30B54">
        <w:trPr>
          <w:trHeight w:val="20"/>
        </w:trPr>
        <w:tc>
          <w:tcPr>
            <w:tcW w:w="1320" w:type="pct"/>
            <w:tcBorders>
              <w:top w:val="single" w:sz="4" w:space="0" w:color="auto"/>
            </w:tcBorders>
            <w:shd w:val="clear" w:color="auto" w:fill="auto"/>
            <w:vAlign w:val="center"/>
          </w:tcPr>
          <w:p w14:paraId="47F9D8F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705CD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49C45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2316FA05" w14:textId="77777777" w:rsidTr="00D30B54">
        <w:trPr>
          <w:trHeight w:val="20"/>
        </w:trPr>
        <w:tc>
          <w:tcPr>
            <w:tcW w:w="1320" w:type="pct"/>
            <w:tcBorders>
              <w:top w:val="single" w:sz="4" w:space="0" w:color="auto"/>
            </w:tcBorders>
            <w:shd w:val="clear" w:color="auto" w:fill="auto"/>
            <w:vAlign w:val="center"/>
          </w:tcPr>
          <w:p w14:paraId="233BFB1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F1B99C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0E883D8"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0C68FBCD" w14:textId="77777777" w:rsidTr="00D30B54">
        <w:trPr>
          <w:trHeight w:val="20"/>
        </w:trPr>
        <w:tc>
          <w:tcPr>
            <w:tcW w:w="1320" w:type="pct"/>
            <w:tcBorders>
              <w:top w:val="single" w:sz="4" w:space="0" w:color="auto"/>
            </w:tcBorders>
            <w:shd w:val="clear" w:color="auto" w:fill="auto"/>
            <w:vAlign w:val="center"/>
          </w:tcPr>
          <w:p w14:paraId="438251BB"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9864A7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FE2FD9D"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2282FCD"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4ABE950D"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04DAAC71" w14:textId="77777777" w:rsidTr="004C434A">
        <w:trPr>
          <w:trHeight w:val="20"/>
        </w:trPr>
        <w:tc>
          <w:tcPr>
            <w:tcW w:w="1320" w:type="pct"/>
            <w:shd w:val="clear" w:color="auto" w:fill="auto"/>
            <w:vAlign w:val="center"/>
          </w:tcPr>
          <w:p w14:paraId="3290A66A"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724CFA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E25E5F1"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EF30985"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2CC10B4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1BD77CE8" w14:textId="77777777" w:rsidTr="00D30B54">
        <w:trPr>
          <w:trHeight w:val="20"/>
        </w:trPr>
        <w:tc>
          <w:tcPr>
            <w:tcW w:w="1320" w:type="pct"/>
            <w:shd w:val="clear" w:color="auto" w:fill="auto"/>
            <w:vAlign w:val="center"/>
          </w:tcPr>
          <w:p w14:paraId="5416120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6DBDE84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9861C22"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18F1FA87"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1624CD09"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1CDA8A65"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06FBFA0B"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0BB43810"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6E04104B" w14:textId="77777777" w:rsidTr="004C434A">
        <w:trPr>
          <w:trHeight w:val="20"/>
        </w:trPr>
        <w:tc>
          <w:tcPr>
            <w:tcW w:w="1320" w:type="pct"/>
            <w:shd w:val="clear" w:color="auto" w:fill="auto"/>
            <w:vAlign w:val="center"/>
          </w:tcPr>
          <w:p w14:paraId="34DF8183"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7D783F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916D17A"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4B6EF86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7B3B90E1"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3731FA4E"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135C51D7"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57BC4DDE"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5D7AD71B" w14:textId="77777777" w:rsidTr="004C434A">
        <w:trPr>
          <w:trHeight w:val="20"/>
        </w:trPr>
        <w:tc>
          <w:tcPr>
            <w:tcW w:w="1320" w:type="pct"/>
            <w:shd w:val="clear" w:color="auto" w:fill="auto"/>
            <w:vAlign w:val="center"/>
          </w:tcPr>
          <w:p w14:paraId="2CF1F48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93D91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A0A0552"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333755E8" w14:textId="77777777" w:rsidTr="00D30B54">
        <w:trPr>
          <w:trHeight w:val="20"/>
        </w:trPr>
        <w:tc>
          <w:tcPr>
            <w:tcW w:w="1320" w:type="pct"/>
            <w:tcBorders>
              <w:top w:val="single" w:sz="4" w:space="0" w:color="auto"/>
            </w:tcBorders>
            <w:shd w:val="clear" w:color="auto" w:fill="auto"/>
            <w:vAlign w:val="center"/>
          </w:tcPr>
          <w:p w14:paraId="4C9B091D"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2B983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F15A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100A57F2" w14:textId="77777777" w:rsidTr="00D30B54">
        <w:trPr>
          <w:trHeight w:val="20"/>
        </w:trPr>
        <w:tc>
          <w:tcPr>
            <w:tcW w:w="1320" w:type="pct"/>
            <w:tcBorders>
              <w:top w:val="single" w:sz="4" w:space="0" w:color="auto"/>
            </w:tcBorders>
            <w:shd w:val="clear" w:color="auto" w:fill="auto"/>
            <w:vAlign w:val="center"/>
          </w:tcPr>
          <w:p w14:paraId="6CE770A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5D9D2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07C6A6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7142D06F" w14:textId="77777777" w:rsidTr="004C434A">
        <w:trPr>
          <w:trHeight w:val="1252"/>
        </w:trPr>
        <w:tc>
          <w:tcPr>
            <w:tcW w:w="1320" w:type="pct"/>
            <w:tcBorders>
              <w:top w:val="single" w:sz="4" w:space="0" w:color="auto"/>
            </w:tcBorders>
            <w:shd w:val="clear" w:color="auto" w:fill="auto"/>
            <w:vAlign w:val="center"/>
          </w:tcPr>
          <w:p w14:paraId="77DC9BA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654D47F6"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0CE9BFB"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50DFBDC7" w14:textId="77777777" w:rsidTr="004C434A">
        <w:trPr>
          <w:trHeight w:val="20"/>
        </w:trPr>
        <w:tc>
          <w:tcPr>
            <w:tcW w:w="1320" w:type="pct"/>
            <w:shd w:val="clear" w:color="auto" w:fill="auto"/>
            <w:vAlign w:val="center"/>
          </w:tcPr>
          <w:p w14:paraId="2B4333E0"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C29F4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009435C7"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2FCF2D86" w14:textId="77777777" w:rsidTr="004C434A">
        <w:trPr>
          <w:trHeight w:val="20"/>
        </w:trPr>
        <w:tc>
          <w:tcPr>
            <w:tcW w:w="1320" w:type="pct"/>
            <w:shd w:val="clear" w:color="auto" w:fill="auto"/>
            <w:vAlign w:val="center"/>
          </w:tcPr>
          <w:p w14:paraId="328054C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040772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42739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46369D01" w14:textId="77777777" w:rsidTr="004C434A">
        <w:trPr>
          <w:trHeight w:val="783"/>
        </w:trPr>
        <w:tc>
          <w:tcPr>
            <w:tcW w:w="1320" w:type="pct"/>
            <w:shd w:val="clear" w:color="auto" w:fill="auto"/>
            <w:vAlign w:val="center"/>
          </w:tcPr>
          <w:p w14:paraId="3A12460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6A150D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4B69F7D"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2D114525"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A9661E7"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262C4CA9" w14:textId="77777777" w:rsidTr="00D30B54">
        <w:trPr>
          <w:trHeight w:val="20"/>
        </w:trPr>
        <w:tc>
          <w:tcPr>
            <w:tcW w:w="1320" w:type="pct"/>
            <w:tcBorders>
              <w:top w:val="single" w:sz="4" w:space="0" w:color="auto"/>
            </w:tcBorders>
            <w:shd w:val="clear" w:color="auto" w:fill="auto"/>
            <w:vAlign w:val="center"/>
          </w:tcPr>
          <w:p w14:paraId="3832112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3C893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0DD031C"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69CD3F2F" w14:textId="77777777" w:rsidR="00415CEA" w:rsidRPr="009D6E38" w:rsidRDefault="00415CEA" w:rsidP="00415CEA">
            <w:pPr>
              <w:spacing w:before="40" w:after="40"/>
              <w:jc w:val="both"/>
              <w:rPr>
                <w:rFonts w:asciiTheme="minorHAnsi" w:hAnsiTheme="minorHAnsi"/>
              </w:rPr>
            </w:pPr>
          </w:p>
          <w:p w14:paraId="01FDCB37"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0069A7FE" w14:textId="77777777" w:rsidR="00415CEA" w:rsidRPr="009D6E38" w:rsidRDefault="00415CEA" w:rsidP="00415CEA">
            <w:pPr>
              <w:spacing w:before="40" w:after="40"/>
              <w:jc w:val="both"/>
              <w:rPr>
                <w:rFonts w:asciiTheme="minorHAnsi" w:hAnsiTheme="minorHAnsi" w:cs="Arial"/>
              </w:rPr>
            </w:pPr>
          </w:p>
          <w:p w14:paraId="705E78CA"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734CD316" w14:textId="77777777" w:rsidR="00FB0345" w:rsidRPr="009D6E38" w:rsidRDefault="00FB0345" w:rsidP="00FB0345">
            <w:pPr>
              <w:spacing w:before="40" w:after="40"/>
              <w:jc w:val="both"/>
              <w:rPr>
                <w:rFonts w:asciiTheme="minorHAnsi" w:hAnsiTheme="minorHAnsi" w:cs="Arial"/>
              </w:rPr>
            </w:pPr>
          </w:p>
          <w:p w14:paraId="654AF0CB"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07049B0E"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56BD0C80"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2D956EFB"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58CF5CE9"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6E5A2C9F" w14:textId="77777777" w:rsidTr="00D30B54">
        <w:trPr>
          <w:trHeight w:val="20"/>
        </w:trPr>
        <w:tc>
          <w:tcPr>
            <w:tcW w:w="1320" w:type="pct"/>
            <w:shd w:val="clear" w:color="auto" w:fill="auto"/>
            <w:vAlign w:val="center"/>
          </w:tcPr>
          <w:p w14:paraId="0C85A61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E41B1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34DA43"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3BA61AAD"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35EA5DDE" w14:textId="77777777" w:rsidTr="00D30B54">
        <w:trPr>
          <w:trHeight w:val="530"/>
        </w:trPr>
        <w:tc>
          <w:tcPr>
            <w:tcW w:w="1320" w:type="pct"/>
            <w:shd w:val="clear" w:color="auto" w:fill="auto"/>
            <w:vAlign w:val="center"/>
          </w:tcPr>
          <w:p w14:paraId="146EBE6F"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778C66B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04E4643"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227805B0" w14:textId="77777777" w:rsidTr="00D30B54">
        <w:trPr>
          <w:trHeight w:val="20"/>
        </w:trPr>
        <w:tc>
          <w:tcPr>
            <w:tcW w:w="1320" w:type="pct"/>
            <w:shd w:val="clear" w:color="auto" w:fill="auto"/>
            <w:vAlign w:val="center"/>
          </w:tcPr>
          <w:p w14:paraId="7B1FEC3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2B58F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5FA6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DEE6007" w14:textId="77777777" w:rsidTr="00D30B54">
        <w:trPr>
          <w:trHeight w:val="20"/>
        </w:trPr>
        <w:tc>
          <w:tcPr>
            <w:tcW w:w="1320" w:type="pct"/>
            <w:tcBorders>
              <w:top w:val="single" w:sz="4" w:space="0" w:color="auto"/>
              <w:right w:val="single" w:sz="4" w:space="0" w:color="auto"/>
            </w:tcBorders>
            <w:shd w:val="clear" w:color="auto" w:fill="auto"/>
            <w:vAlign w:val="center"/>
          </w:tcPr>
          <w:p w14:paraId="717F00E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051D70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EB354B4"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50C54E76" w14:textId="77777777" w:rsidR="00415CEA" w:rsidRPr="009D6E38" w:rsidRDefault="00415CEA" w:rsidP="00415CEA">
            <w:pPr>
              <w:spacing w:before="40" w:after="40"/>
              <w:jc w:val="both"/>
              <w:rPr>
                <w:rFonts w:asciiTheme="minorHAnsi" w:hAnsiTheme="minorHAnsi" w:cs="Arial"/>
              </w:rPr>
            </w:pPr>
          </w:p>
          <w:p w14:paraId="3C5FF33D"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80333FE"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0014CC14" w14:textId="77777777" w:rsidTr="00D30B54">
        <w:trPr>
          <w:trHeight w:val="610"/>
        </w:trPr>
        <w:tc>
          <w:tcPr>
            <w:tcW w:w="1320" w:type="pct"/>
            <w:tcBorders>
              <w:top w:val="single" w:sz="4" w:space="0" w:color="auto"/>
              <w:right w:val="single" w:sz="4" w:space="0" w:color="auto"/>
            </w:tcBorders>
            <w:shd w:val="clear" w:color="auto" w:fill="auto"/>
            <w:vAlign w:val="center"/>
          </w:tcPr>
          <w:p w14:paraId="7CE6D4B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E7A76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B23AB02"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2264621E" w14:textId="77777777" w:rsidR="00AB4B55" w:rsidRPr="009D6E38" w:rsidRDefault="00AB4B55" w:rsidP="00E63920">
            <w:pPr>
              <w:spacing w:before="40" w:after="40"/>
              <w:jc w:val="both"/>
              <w:rPr>
                <w:rFonts w:asciiTheme="minorHAnsi" w:hAnsiTheme="minorHAnsi" w:cs="Arial"/>
              </w:rPr>
            </w:pPr>
          </w:p>
        </w:tc>
      </w:tr>
      <w:tr w:rsidR="00AB4B55" w:rsidRPr="00334FE3" w14:paraId="33119410" w14:textId="77777777" w:rsidTr="004C434A">
        <w:trPr>
          <w:trHeight w:val="2424"/>
        </w:trPr>
        <w:tc>
          <w:tcPr>
            <w:tcW w:w="1320" w:type="pct"/>
            <w:tcBorders>
              <w:top w:val="single" w:sz="4" w:space="0" w:color="auto"/>
            </w:tcBorders>
            <w:shd w:val="clear" w:color="auto" w:fill="auto"/>
            <w:vAlign w:val="center"/>
          </w:tcPr>
          <w:p w14:paraId="38E5D11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3923C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C2F064C"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79B16120" w14:textId="77777777" w:rsidTr="00EE4D9F">
        <w:trPr>
          <w:trHeight w:val="4512"/>
        </w:trPr>
        <w:tc>
          <w:tcPr>
            <w:tcW w:w="1320" w:type="pct"/>
            <w:shd w:val="clear" w:color="auto" w:fill="auto"/>
            <w:vAlign w:val="center"/>
          </w:tcPr>
          <w:p w14:paraId="4469E66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DB9E1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1764A3"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4F7C96C8"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7BA6838C" w14:textId="77777777" w:rsidTr="004C434A">
        <w:trPr>
          <w:trHeight w:val="1252"/>
        </w:trPr>
        <w:tc>
          <w:tcPr>
            <w:tcW w:w="1320" w:type="pct"/>
            <w:shd w:val="clear" w:color="auto" w:fill="auto"/>
            <w:vAlign w:val="center"/>
          </w:tcPr>
          <w:p w14:paraId="24E80D1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754B57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6619318"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4854E373"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613F285A" w14:textId="77777777" w:rsidTr="004C434A">
        <w:trPr>
          <w:trHeight w:val="1585"/>
        </w:trPr>
        <w:tc>
          <w:tcPr>
            <w:tcW w:w="1320" w:type="pct"/>
            <w:shd w:val="clear" w:color="auto" w:fill="auto"/>
            <w:vAlign w:val="center"/>
          </w:tcPr>
          <w:p w14:paraId="3E118AB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2038E3C"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1D74620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E14BEF"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222ADBCE"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2C54C5B3" w14:textId="77777777" w:rsidTr="004C434A">
        <w:trPr>
          <w:trHeight w:val="1838"/>
        </w:trPr>
        <w:tc>
          <w:tcPr>
            <w:tcW w:w="1320" w:type="pct"/>
            <w:shd w:val="clear" w:color="auto" w:fill="auto"/>
            <w:vAlign w:val="center"/>
          </w:tcPr>
          <w:p w14:paraId="4EFBFF94"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3488A6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64D5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1512E8F0" w14:textId="77777777" w:rsidTr="004C434A">
        <w:trPr>
          <w:trHeight w:val="1545"/>
        </w:trPr>
        <w:tc>
          <w:tcPr>
            <w:tcW w:w="1320" w:type="pct"/>
            <w:shd w:val="clear" w:color="auto" w:fill="auto"/>
            <w:vAlign w:val="center"/>
          </w:tcPr>
          <w:p w14:paraId="4B311D59"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63FB7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56D81A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117F04CD"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690EAFE4" w14:textId="77777777" w:rsidTr="004C434A">
        <w:trPr>
          <w:trHeight w:val="20"/>
        </w:trPr>
        <w:tc>
          <w:tcPr>
            <w:tcW w:w="5000" w:type="pct"/>
            <w:gridSpan w:val="3"/>
            <w:tcBorders>
              <w:top w:val="single" w:sz="4" w:space="0" w:color="auto"/>
            </w:tcBorders>
            <w:shd w:val="clear" w:color="auto" w:fill="E6E6E6"/>
            <w:vAlign w:val="center"/>
          </w:tcPr>
          <w:p w14:paraId="50E7D622"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A556018" w14:textId="77777777" w:rsidTr="00D30B54">
        <w:trPr>
          <w:trHeight w:val="20"/>
        </w:trPr>
        <w:tc>
          <w:tcPr>
            <w:tcW w:w="1320" w:type="pct"/>
            <w:vMerge w:val="restart"/>
            <w:tcBorders>
              <w:top w:val="single" w:sz="4" w:space="0" w:color="auto"/>
            </w:tcBorders>
            <w:shd w:val="clear" w:color="auto" w:fill="auto"/>
            <w:vAlign w:val="center"/>
          </w:tcPr>
          <w:p w14:paraId="737E99F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AE668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44EB3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7BEC96F4" w14:textId="77777777" w:rsidTr="00D30B54">
        <w:trPr>
          <w:trHeight w:val="20"/>
        </w:trPr>
        <w:tc>
          <w:tcPr>
            <w:tcW w:w="1320" w:type="pct"/>
            <w:vMerge/>
            <w:shd w:val="clear" w:color="auto" w:fill="auto"/>
            <w:vAlign w:val="center"/>
          </w:tcPr>
          <w:p w14:paraId="68546C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D85C9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65E41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146A8F45" w14:textId="77777777" w:rsidTr="00D30B54">
        <w:trPr>
          <w:trHeight w:val="20"/>
        </w:trPr>
        <w:tc>
          <w:tcPr>
            <w:tcW w:w="1320" w:type="pct"/>
            <w:vMerge/>
            <w:tcBorders>
              <w:bottom w:val="single" w:sz="4" w:space="0" w:color="auto"/>
            </w:tcBorders>
            <w:shd w:val="clear" w:color="auto" w:fill="auto"/>
            <w:vAlign w:val="center"/>
          </w:tcPr>
          <w:p w14:paraId="3E6802D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425A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07A65DD6"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A56B996" w14:textId="77777777" w:rsidTr="00D30B54">
        <w:trPr>
          <w:trHeight w:val="20"/>
        </w:trPr>
        <w:tc>
          <w:tcPr>
            <w:tcW w:w="1320" w:type="pct"/>
            <w:vMerge/>
            <w:tcBorders>
              <w:bottom w:val="single" w:sz="4" w:space="0" w:color="auto"/>
            </w:tcBorders>
            <w:shd w:val="clear" w:color="auto" w:fill="auto"/>
            <w:vAlign w:val="center"/>
          </w:tcPr>
          <w:p w14:paraId="57070A3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41F59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1B2258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7A0B0351" w14:textId="77777777" w:rsidTr="00D30B54">
        <w:trPr>
          <w:trHeight w:val="20"/>
        </w:trPr>
        <w:tc>
          <w:tcPr>
            <w:tcW w:w="1320" w:type="pct"/>
            <w:vMerge/>
            <w:tcBorders>
              <w:bottom w:val="single" w:sz="4" w:space="0" w:color="auto"/>
            </w:tcBorders>
            <w:shd w:val="clear" w:color="auto" w:fill="auto"/>
            <w:vAlign w:val="center"/>
          </w:tcPr>
          <w:p w14:paraId="5C1A678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0304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ADF0D39"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43E44ED9" w14:textId="77777777" w:rsidTr="002B26F2">
        <w:trPr>
          <w:trHeight w:val="20"/>
        </w:trPr>
        <w:tc>
          <w:tcPr>
            <w:tcW w:w="1320" w:type="pct"/>
            <w:vMerge w:val="restart"/>
            <w:tcBorders>
              <w:top w:val="single" w:sz="4" w:space="0" w:color="auto"/>
            </w:tcBorders>
            <w:shd w:val="clear" w:color="auto" w:fill="auto"/>
            <w:vAlign w:val="center"/>
          </w:tcPr>
          <w:p w14:paraId="138B42C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08E56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88885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7AA04C3A" w14:textId="77777777" w:rsidTr="00D30B54">
        <w:trPr>
          <w:trHeight w:val="20"/>
        </w:trPr>
        <w:tc>
          <w:tcPr>
            <w:tcW w:w="1320" w:type="pct"/>
            <w:vMerge/>
            <w:shd w:val="clear" w:color="auto" w:fill="auto"/>
            <w:vAlign w:val="center"/>
          </w:tcPr>
          <w:p w14:paraId="28B1A65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7F4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D8962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95EF25" w14:textId="77777777" w:rsidTr="00D30B54">
        <w:trPr>
          <w:trHeight w:val="20"/>
        </w:trPr>
        <w:tc>
          <w:tcPr>
            <w:tcW w:w="1320" w:type="pct"/>
            <w:vMerge/>
            <w:shd w:val="clear" w:color="auto" w:fill="auto"/>
            <w:vAlign w:val="center"/>
          </w:tcPr>
          <w:p w14:paraId="729953A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2A9D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0DA0F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7A2E4" w14:textId="77777777" w:rsidTr="00D30B54">
        <w:trPr>
          <w:trHeight w:val="20"/>
        </w:trPr>
        <w:tc>
          <w:tcPr>
            <w:tcW w:w="1320" w:type="pct"/>
            <w:vMerge/>
            <w:shd w:val="clear" w:color="auto" w:fill="auto"/>
            <w:vAlign w:val="center"/>
          </w:tcPr>
          <w:p w14:paraId="5B045AF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122D7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0C368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0C2B6" w14:textId="77777777" w:rsidTr="00D30B54">
        <w:trPr>
          <w:trHeight w:val="20"/>
        </w:trPr>
        <w:tc>
          <w:tcPr>
            <w:tcW w:w="1320" w:type="pct"/>
            <w:vMerge/>
            <w:shd w:val="clear" w:color="auto" w:fill="auto"/>
            <w:vAlign w:val="center"/>
          </w:tcPr>
          <w:p w14:paraId="0B50BD5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37BF15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4E68E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BA8201" w14:textId="77777777" w:rsidTr="002B26F2">
        <w:trPr>
          <w:trHeight w:val="20"/>
        </w:trPr>
        <w:tc>
          <w:tcPr>
            <w:tcW w:w="1320" w:type="pct"/>
            <w:vMerge w:val="restart"/>
            <w:tcBorders>
              <w:top w:val="single" w:sz="4" w:space="0" w:color="auto"/>
            </w:tcBorders>
            <w:shd w:val="clear" w:color="auto" w:fill="auto"/>
            <w:vAlign w:val="center"/>
          </w:tcPr>
          <w:p w14:paraId="143A861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24375FF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B68B235"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7A899FA6"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0CBEA203"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085A0690"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06551BE9" w14:textId="77777777" w:rsidTr="002B26F2">
        <w:trPr>
          <w:trHeight w:val="20"/>
        </w:trPr>
        <w:tc>
          <w:tcPr>
            <w:tcW w:w="1320" w:type="pct"/>
            <w:vMerge/>
            <w:shd w:val="clear" w:color="auto" w:fill="auto"/>
            <w:vAlign w:val="center"/>
          </w:tcPr>
          <w:p w14:paraId="0E1A22F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BC96A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CEC75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62B7A7" w14:textId="77777777" w:rsidTr="002B26F2">
        <w:trPr>
          <w:trHeight w:val="20"/>
        </w:trPr>
        <w:tc>
          <w:tcPr>
            <w:tcW w:w="1320" w:type="pct"/>
            <w:vMerge/>
            <w:shd w:val="clear" w:color="auto" w:fill="auto"/>
            <w:vAlign w:val="center"/>
          </w:tcPr>
          <w:p w14:paraId="0A1C70F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027194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77016A9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EFB4A86" w14:textId="77777777" w:rsidTr="002B26F2">
        <w:trPr>
          <w:trHeight w:val="20"/>
        </w:trPr>
        <w:tc>
          <w:tcPr>
            <w:tcW w:w="1320" w:type="pct"/>
            <w:vMerge/>
            <w:shd w:val="clear" w:color="auto" w:fill="auto"/>
            <w:vAlign w:val="center"/>
          </w:tcPr>
          <w:p w14:paraId="422C3FE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D8B7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4FD282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48395F" w14:textId="77777777" w:rsidTr="002B26F2">
        <w:trPr>
          <w:trHeight w:val="20"/>
        </w:trPr>
        <w:tc>
          <w:tcPr>
            <w:tcW w:w="1320" w:type="pct"/>
            <w:vMerge/>
            <w:shd w:val="clear" w:color="auto" w:fill="auto"/>
            <w:vAlign w:val="center"/>
          </w:tcPr>
          <w:p w14:paraId="5966BA0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FBF6C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375F1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40670D" w14:textId="77777777" w:rsidTr="004C434A">
        <w:trPr>
          <w:trHeight w:val="20"/>
        </w:trPr>
        <w:tc>
          <w:tcPr>
            <w:tcW w:w="1320" w:type="pct"/>
            <w:vMerge w:val="restart"/>
            <w:shd w:val="clear" w:color="auto" w:fill="auto"/>
            <w:vAlign w:val="center"/>
          </w:tcPr>
          <w:p w14:paraId="01CDAB9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A3C44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51146E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02D9C56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7764D04"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10757B6F"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060D07CD"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3CF0F8F9"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038C3676"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351203B7"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0F255BD3"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6B3A57CA" w14:textId="77777777" w:rsidTr="00D30B54">
        <w:trPr>
          <w:trHeight w:val="20"/>
        </w:trPr>
        <w:tc>
          <w:tcPr>
            <w:tcW w:w="1320" w:type="pct"/>
            <w:vMerge/>
            <w:shd w:val="clear" w:color="auto" w:fill="auto"/>
            <w:vAlign w:val="center"/>
          </w:tcPr>
          <w:p w14:paraId="6CBE167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6FDA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510A9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60619" w14:textId="77777777" w:rsidTr="00D30B54">
        <w:trPr>
          <w:trHeight w:val="20"/>
        </w:trPr>
        <w:tc>
          <w:tcPr>
            <w:tcW w:w="1320" w:type="pct"/>
            <w:vMerge/>
            <w:shd w:val="clear" w:color="auto" w:fill="auto"/>
            <w:vAlign w:val="center"/>
          </w:tcPr>
          <w:p w14:paraId="3846C22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93A0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38A90E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93B55E" w14:textId="77777777" w:rsidTr="00D30B54">
        <w:trPr>
          <w:trHeight w:val="20"/>
        </w:trPr>
        <w:tc>
          <w:tcPr>
            <w:tcW w:w="1320" w:type="pct"/>
            <w:vMerge/>
            <w:shd w:val="clear" w:color="auto" w:fill="auto"/>
            <w:vAlign w:val="center"/>
          </w:tcPr>
          <w:p w14:paraId="0484C3A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51A31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EAC4F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72C1B9" w14:textId="77777777" w:rsidTr="00D30B54">
        <w:trPr>
          <w:trHeight w:val="20"/>
        </w:trPr>
        <w:tc>
          <w:tcPr>
            <w:tcW w:w="1320" w:type="pct"/>
            <w:vMerge/>
            <w:shd w:val="clear" w:color="auto" w:fill="auto"/>
            <w:vAlign w:val="center"/>
          </w:tcPr>
          <w:p w14:paraId="0CA1851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7B37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107E89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856466" w14:textId="77777777" w:rsidTr="004C434A">
        <w:tc>
          <w:tcPr>
            <w:tcW w:w="1320" w:type="pct"/>
            <w:vMerge w:val="restart"/>
            <w:shd w:val="clear" w:color="auto" w:fill="auto"/>
            <w:vAlign w:val="center"/>
          </w:tcPr>
          <w:p w14:paraId="287E9A05"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BE7740E"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95C067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7A6FF038"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335F8603"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2A4E9B1"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3BA62BE1"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70EE24E3"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7B0A039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4A396E48"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1848AEA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3761F99E"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44B1E2E9"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775AED8B"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7657D2B9"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223BEC5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6FE64CB9"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711A38DC"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1604403E"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3C2148CA"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63F2450C"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604FCB2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70308EC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11E311D6"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4F2FFD9B"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7F210C5B"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31E3F239"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10D05598"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23705660"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27AE7685" w14:textId="77777777" w:rsidR="00FB0345" w:rsidRPr="009D6E38" w:rsidRDefault="00FB0345" w:rsidP="009F0CDD">
            <w:pPr>
              <w:autoSpaceDE w:val="0"/>
              <w:autoSpaceDN w:val="0"/>
              <w:adjustRightInd w:val="0"/>
              <w:spacing w:after="0"/>
              <w:jc w:val="both"/>
              <w:rPr>
                <w:rFonts w:asciiTheme="minorHAnsi" w:hAnsiTheme="minorHAnsi" w:cs="Arial"/>
                <w:b/>
              </w:rPr>
            </w:pPr>
          </w:p>
          <w:p w14:paraId="6B059764"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508DD7AE"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6C980DE4"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2059E24F"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34BBB8E"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7B66FBAB"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38D1BB18"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610357D1"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584CCD6F" w14:textId="77777777" w:rsidR="00415CEA" w:rsidRPr="009D6E38" w:rsidRDefault="00415CEA" w:rsidP="009F0CDD">
            <w:pPr>
              <w:autoSpaceDE w:val="0"/>
              <w:autoSpaceDN w:val="0"/>
              <w:adjustRightInd w:val="0"/>
              <w:spacing w:after="0"/>
              <w:jc w:val="both"/>
              <w:rPr>
                <w:rFonts w:asciiTheme="minorHAnsi" w:hAnsiTheme="minorHAnsi" w:cs="Arial"/>
              </w:rPr>
            </w:pPr>
          </w:p>
          <w:p w14:paraId="1571F35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4F922108"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340A1F7A"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0366508F"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072D2B23" w14:textId="77777777" w:rsidR="00415CEA" w:rsidRPr="009D6E38" w:rsidRDefault="00415CEA" w:rsidP="009F0CDD">
            <w:pPr>
              <w:autoSpaceDE w:val="0"/>
              <w:autoSpaceDN w:val="0"/>
              <w:adjustRightInd w:val="0"/>
              <w:spacing w:after="0"/>
              <w:jc w:val="both"/>
              <w:rPr>
                <w:rFonts w:asciiTheme="minorHAnsi" w:hAnsiTheme="minorHAnsi"/>
              </w:rPr>
            </w:pPr>
          </w:p>
          <w:p w14:paraId="6ADC7F21"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280615A4"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0C7909C6"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1A78B890"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244D38AB"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4183AF1E" w14:textId="77777777" w:rsidR="008677A9" w:rsidRPr="009D6E38" w:rsidRDefault="008677A9" w:rsidP="009F0CDD">
            <w:pPr>
              <w:spacing w:after="0"/>
              <w:jc w:val="both"/>
              <w:rPr>
                <w:rFonts w:asciiTheme="minorHAnsi" w:hAnsiTheme="minorHAnsi" w:cs="Arial"/>
                <w:b/>
              </w:rPr>
            </w:pPr>
          </w:p>
          <w:p w14:paraId="73E1F82C"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3EFAADDD"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31ECD71F"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66057FF3"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7C0A7640"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38676172"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71123757"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62E1F825"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11F980E1" w14:textId="77777777" w:rsidR="00E6261C" w:rsidRPr="009D6E38" w:rsidRDefault="00E6261C" w:rsidP="009F0CDD">
            <w:pPr>
              <w:pStyle w:val="Default"/>
              <w:jc w:val="both"/>
              <w:rPr>
                <w:rFonts w:asciiTheme="minorHAnsi" w:hAnsiTheme="minorHAnsi" w:cs="Arial"/>
                <w:b/>
                <w:color w:val="auto"/>
                <w:sz w:val="22"/>
                <w:szCs w:val="22"/>
              </w:rPr>
            </w:pPr>
          </w:p>
          <w:p w14:paraId="2BD1FE9F"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3221ED28"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5A93F7BD" w14:textId="77777777" w:rsidR="00503531" w:rsidRPr="009D6E38" w:rsidRDefault="00503531" w:rsidP="009F0CDD">
            <w:pPr>
              <w:pStyle w:val="Default"/>
              <w:jc w:val="both"/>
              <w:rPr>
                <w:rFonts w:asciiTheme="minorHAnsi" w:hAnsiTheme="minorHAnsi" w:cs="Arial"/>
                <w:color w:val="auto"/>
                <w:sz w:val="22"/>
                <w:szCs w:val="22"/>
              </w:rPr>
            </w:pPr>
          </w:p>
          <w:p w14:paraId="7993F030"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3B725C2C"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2D46CBD8"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1006D85E"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71A738C8"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373A380F"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0709DEA6" w14:textId="77777777" w:rsidTr="00D30B54">
        <w:trPr>
          <w:trHeight w:val="20"/>
        </w:trPr>
        <w:tc>
          <w:tcPr>
            <w:tcW w:w="1320" w:type="pct"/>
            <w:vMerge/>
            <w:shd w:val="clear" w:color="auto" w:fill="auto"/>
            <w:vAlign w:val="center"/>
          </w:tcPr>
          <w:p w14:paraId="4B698BC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24FC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5025F2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2DD0EBE" w14:textId="77777777" w:rsidTr="00D30B54">
        <w:trPr>
          <w:trHeight w:val="20"/>
        </w:trPr>
        <w:tc>
          <w:tcPr>
            <w:tcW w:w="1320" w:type="pct"/>
            <w:vMerge/>
            <w:shd w:val="clear" w:color="auto" w:fill="auto"/>
            <w:vAlign w:val="center"/>
          </w:tcPr>
          <w:p w14:paraId="20AF3A9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681D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501FB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4438957" w14:textId="77777777" w:rsidTr="00D30B54">
        <w:trPr>
          <w:trHeight w:val="20"/>
        </w:trPr>
        <w:tc>
          <w:tcPr>
            <w:tcW w:w="1320" w:type="pct"/>
            <w:vMerge/>
            <w:shd w:val="clear" w:color="auto" w:fill="auto"/>
            <w:vAlign w:val="center"/>
          </w:tcPr>
          <w:p w14:paraId="758B340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833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AE857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56B756" w14:textId="77777777" w:rsidTr="004C434A">
        <w:trPr>
          <w:trHeight w:val="20"/>
        </w:trPr>
        <w:tc>
          <w:tcPr>
            <w:tcW w:w="1320" w:type="pct"/>
            <w:vMerge/>
            <w:shd w:val="clear" w:color="auto" w:fill="auto"/>
            <w:vAlign w:val="center"/>
          </w:tcPr>
          <w:p w14:paraId="6DF897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4D0A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047E3F8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121BFB1" w14:textId="77777777" w:rsidTr="004C434A">
        <w:trPr>
          <w:trHeight w:val="20"/>
        </w:trPr>
        <w:tc>
          <w:tcPr>
            <w:tcW w:w="1320" w:type="pct"/>
            <w:vMerge w:val="restart"/>
            <w:shd w:val="clear" w:color="auto" w:fill="auto"/>
            <w:vAlign w:val="center"/>
          </w:tcPr>
          <w:p w14:paraId="6BC45407"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5D87F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D8F5FA8"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40557783"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29D6C15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EC518C1"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5A536347"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4C14795A"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48805460"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7E31C92D"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56FFCF8A"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2EC9B547"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B3C3DF6"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2AA48ED3" w14:textId="77777777" w:rsidTr="00D30B54">
        <w:trPr>
          <w:trHeight w:val="20"/>
        </w:trPr>
        <w:tc>
          <w:tcPr>
            <w:tcW w:w="1320" w:type="pct"/>
            <w:vMerge/>
            <w:shd w:val="clear" w:color="auto" w:fill="auto"/>
            <w:vAlign w:val="center"/>
          </w:tcPr>
          <w:p w14:paraId="26C39B0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92032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34F0CA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74E9A5" w14:textId="77777777" w:rsidTr="00D30B54">
        <w:trPr>
          <w:trHeight w:val="20"/>
        </w:trPr>
        <w:tc>
          <w:tcPr>
            <w:tcW w:w="1320" w:type="pct"/>
            <w:vMerge/>
            <w:shd w:val="clear" w:color="auto" w:fill="auto"/>
            <w:vAlign w:val="center"/>
          </w:tcPr>
          <w:p w14:paraId="060804A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CA83A6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D4C42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4E718D" w14:textId="77777777" w:rsidTr="00D30B54">
        <w:trPr>
          <w:trHeight w:val="20"/>
        </w:trPr>
        <w:tc>
          <w:tcPr>
            <w:tcW w:w="1320" w:type="pct"/>
            <w:vMerge/>
            <w:shd w:val="clear" w:color="auto" w:fill="auto"/>
            <w:vAlign w:val="center"/>
          </w:tcPr>
          <w:p w14:paraId="45345FF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527E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D31EB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C4D498" w14:textId="77777777" w:rsidTr="004C434A">
        <w:trPr>
          <w:trHeight w:val="20"/>
        </w:trPr>
        <w:tc>
          <w:tcPr>
            <w:tcW w:w="1320" w:type="pct"/>
            <w:vMerge/>
            <w:shd w:val="clear" w:color="auto" w:fill="auto"/>
            <w:vAlign w:val="center"/>
          </w:tcPr>
          <w:p w14:paraId="6A671F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14216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F5BA48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80FDF0" w14:textId="77777777" w:rsidTr="004C434A">
        <w:trPr>
          <w:trHeight w:val="20"/>
        </w:trPr>
        <w:tc>
          <w:tcPr>
            <w:tcW w:w="1320" w:type="pct"/>
            <w:vMerge w:val="restart"/>
            <w:shd w:val="clear" w:color="auto" w:fill="auto"/>
            <w:vAlign w:val="center"/>
          </w:tcPr>
          <w:p w14:paraId="3F1CB278"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AF78A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59B431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00694131"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60F6AFF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72CA9025"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6008C0BE"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4AD7290A"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3B4E53AD"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46ECF508"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7A0C9D83" w14:textId="77777777" w:rsidTr="00D30B54">
        <w:trPr>
          <w:trHeight w:val="20"/>
        </w:trPr>
        <w:tc>
          <w:tcPr>
            <w:tcW w:w="1320" w:type="pct"/>
            <w:vMerge/>
            <w:shd w:val="clear" w:color="auto" w:fill="auto"/>
            <w:vAlign w:val="center"/>
          </w:tcPr>
          <w:p w14:paraId="6E9AA55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C613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F69DB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4EBA4F" w14:textId="77777777" w:rsidTr="00D30B54">
        <w:trPr>
          <w:trHeight w:val="20"/>
        </w:trPr>
        <w:tc>
          <w:tcPr>
            <w:tcW w:w="1320" w:type="pct"/>
            <w:vMerge/>
            <w:shd w:val="clear" w:color="auto" w:fill="auto"/>
            <w:vAlign w:val="center"/>
          </w:tcPr>
          <w:p w14:paraId="5103A18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578F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12A1AB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8EED2C0" w14:textId="77777777" w:rsidTr="00D30B54">
        <w:trPr>
          <w:trHeight w:val="20"/>
        </w:trPr>
        <w:tc>
          <w:tcPr>
            <w:tcW w:w="1320" w:type="pct"/>
            <w:vMerge/>
            <w:shd w:val="clear" w:color="auto" w:fill="auto"/>
            <w:vAlign w:val="center"/>
          </w:tcPr>
          <w:p w14:paraId="524E69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4095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9C3D5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0CB93B" w14:textId="77777777" w:rsidTr="00D30B54">
        <w:trPr>
          <w:trHeight w:val="20"/>
        </w:trPr>
        <w:tc>
          <w:tcPr>
            <w:tcW w:w="1320" w:type="pct"/>
            <w:vMerge/>
            <w:tcBorders>
              <w:bottom w:val="nil"/>
            </w:tcBorders>
            <w:shd w:val="clear" w:color="auto" w:fill="auto"/>
            <w:vAlign w:val="center"/>
          </w:tcPr>
          <w:p w14:paraId="6D17D415"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6301C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3EC7B8E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A4F55C5" w14:textId="77777777" w:rsidTr="00D30B54">
        <w:trPr>
          <w:trHeight w:val="20"/>
        </w:trPr>
        <w:tc>
          <w:tcPr>
            <w:tcW w:w="1320" w:type="pct"/>
            <w:vMerge w:val="restart"/>
            <w:tcBorders>
              <w:top w:val="single" w:sz="4" w:space="0" w:color="auto"/>
            </w:tcBorders>
            <w:shd w:val="clear" w:color="auto" w:fill="auto"/>
            <w:vAlign w:val="center"/>
          </w:tcPr>
          <w:p w14:paraId="762ABAF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05367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AC3F307" w14:textId="77777777" w:rsidR="00AB4B55" w:rsidRPr="009D6E38" w:rsidRDefault="00AB4B55" w:rsidP="00176DB4">
            <w:pPr>
              <w:spacing w:before="40" w:after="40"/>
              <w:rPr>
                <w:rFonts w:asciiTheme="minorHAnsi" w:hAnsiTheme="minorHAnsi" w:cs="Arial"/>
              </w:rPr>
            </w:pPr>
          </w:p>
        </w:tc>
      </w:tr>
      <w:tr w:rsidR="009D6E38" w:rsidRPr="009D6E38" w14:paraId="2EB8DE00" w14:textId="77777777" w:rsidTr="00D30B54">
        <w:trPr>
          <w:trHeight w:val="20"/>
        </w:trPr>
        <w:tc>
          <w:tcPr>
            <w:tcW w:w="1320" w:type="pct"/>
            <w:vMerge/>
            <w:shd w:val="clear" w:color="auto" w:fill="auto"/>
            <w:vAlign w:val="center"/>
          </w:tcPr>
          <w:p w14:paraId="609A34B7"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E53BA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32D5F9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EA2DEE" w14:textId="77777777" w:rsidTr="00D30B54">
        <w:trPr>
          <w:trHeight w:val="20"/>
        </w:trPr>
        <w:tc>
          <w:tcPr>
            <w:tcW w:w="1320" w:type="pct"/>
            <w:vMerge/>
            <w:shd w:val="clear" w:color="auto" w:fill="auto"/>
            <w:vAlign w:val="center"/>
          </w:tcPr>
          <w:p w14:paraId="05297E0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3D52FE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49ABA4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41C16A6" w14:textId="77777777" w:rsidTr="00D30B54">
        <w:trPr>
          <w:trHeight w:val="20"/>
        </w:trPr>
        <w:tc>
          <w:tcPr>
            <w:tcW w:w="1320" w:type="pct"/>
            <w:vMerge/>
            <w:shd w:val="clear" w:color="auto" w:fill="auto"/>
            <w:vAlign w:val="center"/>
          </w:tcPr>
          <w:p w14:paraId="78F0FD5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34ED5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983107C"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72D35DF" w14:textId="77777777" w:rsidTr="00D30B54">
        <w:trPr>
          <w:trHeight w:val="20"/>
        </w:trPr>
        <w:tc>
          <w:tcPr>
            <w:tcW w:w="1320" w:type="pct"/>
            <w:vMerge/>
            <w:tcBorders>
              <w:bottom w:val="single" w:sz="4" w:space="0" w:color="auto"/>
            </w:tcBorders>
            <w:shd w:val="clear" w:color="auto" w:fill="auto"/>
            <w:vAlign w:val="center"/>
          </w:tcPr>
          <w:p w14:paraId="549DC19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1864D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9E091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67EACFC0" w14:textId="77777777" w:rsidTr="00D30B54">
        <w:trPr>
          <w:trHeight w:val="20"/>
        </w:trPr>
        <w:tc>
          <w:tcPr>
            <w:tcW w:w="1320" w:type="pct"/>
            <w:vMerge w:val="restart"/>
            <w:tcBorders>
              <w:top w:val="single" w:sz="4" w:space="0" w:color="auto"/>
            </w:tcBorders>
            <w:shd w:val="clear" w:color="auto" w:fill="auto"/>
            <w:vAlign w:val="center"/>
          </w:tcPr>
          <w:p w14:paraId="7C788865"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715897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047A7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3665AD" w14:textId="77777777" w:rsidTr="00D30B54">
        <w:trPr>
          <w:trHeight w:val="20"/>
        </w:trPr>
        <w:tc>
          <w:tcPr>
            <w:tcW w:w="1320" w:type="pct"/>
            <w:vMerge/>
            <w:shd w:val="clear" w:color="auto" w:fill="auto"/>
            <w:vAlign w:val="center"/>
          </w:tcPr>
          <w:p w14:paraId="3630E639"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FCDA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B5CBFC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906B9" w14:textId="77777777" w:rsidTr="00D30B54">
        <w:trPr>
          <w:trHeight w:val="20"/>
        </w:trPr>
        <w:tc>
          <w:tcPr>
            <w:tcW w:w="1320" w:type="pct"/>
            <w:vMerge/>
            <w:shd w:val="clear" w:color="auto" w:fill="auto"/>
            <w:vAlign w:val="center"/>
          </w:tcPr>
          <w:p w14:paraId="11E767A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80484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61F175"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F6298AC" w14:textId="77777777" w:rsidTr="00D30B54">
        <w:trPr>
          <w:trHeight w:val="20"/>
        </w:trPr>
        <w:tc>
          <w:tcPr>
            <w:tcW w:w="1320" w:type="pct"/>
            <w:vMerge/>
            <w:shd w:val="clear" w:color="auto" w:fill="auto"/>
            <w:vAlign w:val="center"/>
          </w:tcPr>
          <w:p w14:paraId="2303AC4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F57ED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B10679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1BDB9BB1" w14:textId="77777777" w:rsidTr="00D30B54">
        <w:trPr>
          <w:trHeight w:val="20"/>
        </w:trPr>
        <w:tc>
          <w:tcPr>
            <w:tcW w:w="1320" w:type="pct"/>
            <w:vMerge/>
            <w:tcBorders>
              <w:bottom w:val="single" w:sz="4" w:space="0" w:color="auto"/>
            </w:tcBorders>
            <w:shd w:val="clear" w:color="auto" w:fill="auto"/>
            <w:vAlign w:val="center"/>
          </w:tcPr>
          <w:p w14:paraId="5487B448"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51C180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1D2B7A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0E2A134" w14:textId="77777777" w:rsidTr="004C434A">
        <w:trPr>
          <w:trHeight w:val="736"/>
        </w:trPr>
        <w:tc>
          <w:tcPr>
            <w:tcW w:w="1320" w:type="pct"/>
            <w:vMerge w:val="restart"/>
            <w:tcBorders>
              <w:top w:val="single" w:sz="4" w:space="0" w:color="auto"/>
            </w:tcBorders>
            <w:shd w:val="clear" w:color="auto" w:fill="auto"/>
            <w:vAlign w:val="center"/>
          </w:tcPr>
          <w:p w14:paraId="52F0A6F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754277D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1FC8E0F"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14:paraId="4E0E06BD" w14:textId="77777777" w:rsidTr="00D30B54">
        <w:trPr>
          <w:trHeight w:val="20"/>
        </w:trPr>
        <w:tc>
          <w:tcPr>
            <w:tcW w:w="1320" w:type="pct"/>
            <w:vMerge/>
            <w:shd w:val="clear" w:color="auto" w:fill="auto"/>
            <w:vAlign w:val="center"/>
          </w:tcPr>
          <w:p w14:paraId="314F13D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BA0C8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97F91EE"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14:paraId="6302AFF8" w14:textId="77777777" w:rsidTr="00D30B54">
        <w:trPr>
          <w:trHeight w:val="20"/>
        </w:trPr>
        <w:tc>
          <w:tcPr>
            <w:tcW w:w="1320" w:type="pct"/>
            <w:vMerge/>
            <w:shd w:val="clear" w:color="auto" w:fill="auto"/>
            <w:vAlign w:val="center"/>
          </w:tcPr>
          <w:p w14:paraId="0B25721B"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9729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1D66EE"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673AC08D" w14:textId="77777777" w:rsidTr="00D30B54">
        <w:trPr>
          <w:trHeight w:val="20"/>
        </w:trPr>
        <w:tc>
          <w:tcPr>
            <w:tcW w:w="1320" w:type="pct"/>
            <w:vMerge/>
            <w:shd w:val="clear" w:color="auto" w:fill="auto"/>
            <w:vAlign w:val="center"/>
          </w:tcPr>
          <w:p w14:paraId="7925B26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3B110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3094F7A"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05F879B3" w14:textId="77777777" w:rsidTr="00D30B54">
        <w:trPr>
          <w:trHeight w:val="20"/>
        </w:trPr>
        <w:tc>
          <w:tcPr>
            <w:tcW w:w="1320" w:type="pct"/>
            <w:vMerge/>
            <w:shd w:val="clear" w:color="auto" w:fill="auto"/>
            <w:vAlign w:val="center"/>
          </w:tcPr>
          <w:p w14:paraId="53F9DB21"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586F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2AC45A3"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645B90CE" w14:textId="77777777" w:rsidTr="004C434A">
        <w:trPr>
          <w:trHeight w:val="20"/>
        </w:trPr>
        <w:tc>
          <w:tcPr>
            <w:tcW w:w="1320" w:type="pct"/>
            <w:vMerge w:val="restart"/>
            <w:shd w:val="clear" w:color="auto" w:fill="auto"/>
            <w:vAlign w:val="center"/>
          </w:tcPr>
          <w:p w14:paraId="286188B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0C5BE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D348EEA"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43530074" w14:textId="77777777" w:rsidTr="00D30B54">
        <w:trPr>
          <w:trHeight w:val="20"/>
        </w:trPr>
        <w:tc>
          <w:tcPr>
            <w:tcW w:w="1320" w:type="pct"/>
            <w:vMerge/>
            <w:shd w:val="clear" w:color="auto" w:fill="auto"/>
            <w:vAlign w:val="center"/>
          </w:tcPr>
          <w:p w14:paraId="27CF1AF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4A06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5FA03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0A17D6" w14:textId="77777777" w:rsidTr="00D30B54">
        <w:trPr>
          <w:trHeight w:val="20"/>
        </w:trPr>
        <w:tc>
          <w:tcPr>
            <w:tcW w:w="1320" w:type="pct"/>
            <w:vMerge/>
            <w:shd w:val="clear" w:color="auto" w:fill="auto"/>
            <w:vAlign w:val="center"/>
          </w:tcPr>
          <w:p w14:paraId="624544F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73CE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3BF96D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F99CC5" w14:textId="77777777" w:rsidTr="00D30B54">
        <w:trPr>
          <w:trHeight w:val="20"/>
        </w:trPr>
        <w:tc>
          <w:tcPr>
            <w:tcW w:w="1320" w:type="pct"/>
            <w:vMerge/>
            <w:shd w:val="clear" w:color="auto" w:fill="auto"/>
            <w:vAlign w:val="center"/>
          </w:tcPr>
          <w:p w14:paraId="564137E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0A2D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472E64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928DB3" w14:textId="77777777" w:rsidTr="00D30B54">
        <w:trPr>
          <w:trHeight w:val="20"/>
        </w:trPr>
        <w:tc>
          <w:tcPr>
            <w:tcW w:w="1320" w:type="pct"/>
            <w:vMerge/>
            <w:shd w:val="clear" w:color="auto" w:fill="auto"/>
            <w:vAlign w:val="center"/>
          </w:tcPr>
          <w:p w14:paraId="50FFFD0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9A7F4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D11DE8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2B483B4" w14:textId="77777777" w:rsidTr="004C434A">
        <w:trPr>
          <w:trHeight w:val="20"/>
        </w:trPr>
        <w:tc>
          <w:tcPr>
            <w:tcW w:w="1320" w:type="pct"/>
            <w:vMerge w:val="restart"/>
            <w:shd w:val="clear" w:color="auto" w:fill="auto"/>
            <w:vAlign w:val="center"/>
          </w:tcPr>
          <w:p w14:paraId="2E52EFC2"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EC4B6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B9087C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CC1B477" w14:textId="77777777" w:rsidTr="00D30B54">
        <w:trPr>
          <w:trHeight w:val="20"/>
        </w:trPr>
        <w:tc>
          <w:tcPr>
            <w:tcW w:w="1320" w:type="pct"/>
            <w:vMerge/>
            <w:shd w:val="clear" w:color="auto" w:fill="auto"/>
            <w:vAlign w:val="center"/>
          </w:tcPr>
          <w:p w14:paraId="322D57A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884B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7B8EF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08FE35" w14:textId="77777777" w:rsidTr="00D30B54">
        <w:trPr>
          <w:trHeight w:val="20"/>
        </w:trPr>
        <w:tc>
          <w:tcPr>
            <w:tcW w:w="1320" w:type="pct"/>
            <w:vMerge/>
            <w:shd w:val="clear" w:color="auto" w:fill="auto"/>
            <w:vAlign w:val="center"/>
          </w:tcPr>
          <w:p w14:paraId="5E35225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73D0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1221192"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2F0C288E" w14:textId="77777777" w:rsidTr="00D30B54">
        <w:trPr>
          <w:trHeight w:val="20"/>
        </w:trPr>
        <w:tc>
          <w:tcPr>
            <w:tcW w:w="1320" w:type="pct"/>
            <w:vMerge/>
            <w:shd w:val="clear" w:color="auto" w:fill="auto"/>
            <w:vAlign w:val="center"/>
          </w:tcPr>
          <w:p w14:paraId="4B0D0DF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DCDC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A105150"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DB6A912" w14:textId="77777777" w:rsidTr="00D30B54">
        <w:trPr>
          <w:trHeight w:val="20"/>
        </w:trPr>
        <w:tc>
          <w:tcPr>
            <w:tcW w:w="1320" w:type="pct"/>
            <w:vMerge/>
            <w:shd w:val="clear" w:color="auto" w:fill="auto"/>
            <w:vAlign w:val="center"/>
          </w:tcPr>
          <w:p w14:paraId="007C95C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8B6E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6E0DAD1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2F54C428" w14:textId="77777777" w:rsidTr="004C434A">
        <w:trPr>
          <w:trHeight w:val="783"/>
        </w:trPr>
        <w:tc>
          <w:tcPr>
            <w:tcW w:w="1320" w:type="pct"/>
            <w:vMerge w:val="restart"/>
            <w:shd w:val="clear" w:color="auto" w:fill="auto"/>
            <w:vAlign w:val="center"/>
          </w:tcPr>
          <w:p w14:paraId="0380DD4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01B68A9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2EED456"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4B3C17BC" w14:textId="77777777" w:rsidTr="00D30B54">
        <w:trPr>
          <w:trHeight w:val="783"/>
        </w:trPr>
        <w:tc>
          <w:tcPr>
            <w:tcW w:w="1320" w:type="pct"/>
            <w:vMerge/>
            <w:shd w:val="clear" w:color="auto" w:fill="auto"/>
            <w:vAlign w:val="center"/>
          </w:tcPr>
          <w:p w14:paraId="61F6060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651152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FA63DC1"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079C1039"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9271EE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3CD8F5E8"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6A5EA064"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42FCE2C4" w14:textId="77777777" w:rsidTr="00D30B54">
        <w:trPr>
          <w:trHeight w:val="783"/>
        </w:trPr>
        <w:tc>
          <w:tcPr>
            <w:tcW w:w="1320" w:type="pct"/>
            <w:vMerge/>
            <w:shd w:val="clear" w:color="auto" w:fill="auto"/>
            <w:vAlign w:val="center"/>
          </w:tcPr>
          <w:p w14:paraId="5B67675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F4E2A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A7FD47"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28AC7A1D"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7BD584E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495847A4"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AC1418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6F5B60BB" w14:textId="77777777" w:rsidTr="00D30B54">
        <w:trPr>
          <w:trHeight w:val="783"/>
        </w:trPr>
        <w:tc>
          <w:tcPr>
            <w:tcW w:w="1320" w:type="pct"/>
            <w:vMerge/>
            <w:shd w:val="clear" w:color="auto" w:fill="auto"/>
            <w:vAlign w:val="center"/>
          </w:tcPr>
          <w:p w14:paraId="7A944E8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9626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94D0E38"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4C276664"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1E8FE15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10C3DC36"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44E3B9CA"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140D5C8A" w14:textId="77777777" w:rsidTr="00DB07D7">
        <w:trPr>
          <w:trHeight w:val="526"/>
        </w:trPr>
        <w:tc>
          <w:tcPr>
            <w:tcW w:w="1320" w:type="pct"/>
            <w:vMerge/>
            <w:tcBorders>
              <w:bottom w:val="single" w:sz="4" w:space="0" w:color="auto"/>
            </w:tcBorders>
            <w:shd w:val="clear" w:color="auto" w:fill="auto"/>
            <w:vAlign w:val="center"/>
          </w:tcPr>
          <w:p w14:paraId="1F9AEAC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2DD67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A889A73"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599E8C0"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7C82BF59"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3EF3C2F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88BBE39"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194F39D4" w14:textId="77777777" w:rsidTr="00D30B54">
        <w:trPr>
          <w:trHeight w:val="20"/>
        </w:trPr>
        <w:tc>
          <w:tcPr>
            <w:tcW w:w="1320" w:type="pct"/>
            <w:vMerge w:val="restart"/>
            <w:tcBorders>
              <w:top w:val="single" w:sz="4" w:space="0" w:color="auto"/>
            </w:tcBorders>
            <w:shd w:val="clear" w:color="auto" w:fill="auto"/>
            <w:vAlign w:val="center"/>
          </w:tcPr>
          <w:p w14:paraId="5FA3C6B7"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90B37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E531A6B"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45294CFE" w14:textId="77777777" w:rsidR="009F0CDD" w:rsidRPr="009D6E38" w:rsidRDefault="009F0CDD" w:rsidP="009F0CDD">
            <w:pPr>
              <w:spacing w:after="0"/>
              <w:jc w:val="both"/>
              <w:rPr>
                <w:rFonts w:asciiTheme="minorHAnsi" w:hAnsiTheme="minorHAnsi" w:cs="Arial"/>
              </w:rPr>
            </w:pPr>
          </w:p>
          <w:p w14:paraId="5C7B891C"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0A47D30A" w14:textId="77777777" w:rsidR="00940B4D" w:rsidRPr="009D6E38" w:rsidRDefault="00940B4D" w:rsidP="009F0CDD">
            <w:pPr>
              <w:spacing w:after="0"/>
              <w:jc w:val="both"/>
              <w:rPr>
                <w:rFonts w:asciiTheme="minorHAnsi" w:hAnsiTheme="minorHAnsi" w:cs="Arial"/>
              </w:rPr>
            </w:pPr>
          </w:p>
          <w:p w14:paraId="0077CE46"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0F310A48" w14:textId="77777777" w:rsidR="00415CEA" w:rsidRPr="009D6E38" w:rsidRDefault="00415CEA" w:rsidP="009F0CDD">
            <w:pPr>
              <w:spacing w:after="0"/>
              <w:jc w:val="both"/>
              <w:rPr>
                <w:rFonts w:asciiTheme="minorHAnsi" w:hAnsiTheme="minorHAnsi"/>
              </w:rPr>
            </w:pPr>
          </w:p>
          <w:p w14:paraId="67641E22"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06E4E99D" w14:textId="77777777" w:rsidR="0051559E" w:rsidRPr="009D6E38" w:rsidRDefault="0051559E" w:rsidP="0051559E">
            <w:pPr>
              <w:spacing w:after="0"/>
              <w:jc w:val="both"/>
              <w:rPr>
                <w:rFonts w:asciiTheme="minorHAnsi" w:hAnsiTheme="minorHAnsi"/>
              </w:rPr>
            </w:pPr>
          </w:p>
          <w:p w14:paraId="16E2F35F"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1B9F33FE" w14:textId="77777777" w:rsidR="00631534" w:rsidRPr="009D6E38" w:rsidRDefault="00631534" w:rsidP="009F0CDD">
            <w:pPr>
              <w:spacing w:after="0"/>
              <w:jc w:val="both"/>
              <w:rPr>
                <w:rFonts w:asciiTheme="minorHAnsi" w:hAnsiTheme="minorHAnsi" w:cs="Arial"/>
              </w:rPr>
            </w:pPr>
          </w:p>
          <w:p w14:paraId="459A5EC1"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4E31F6E4" w14:textId="77777777" w:rsidR="007843FC" w:rsidRPr="009D6E38" w:rsidRDefault="007843FC" w:rsidP="009F0CDD">
            <w:pPr>
              <w:spacing w:after="0"/>
              <w:jc w:val="both"/>
              <w:rPr>
                <w:rFonts w:asciiTheme="minorHAnsi" w:hAnsiTheme="minorHAnsi" w:cs="Arial"/>
              </w:rPr>
            </w:pPr>
          </w:p>
          <w:p w14:paraId="6DD96E6E"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496E577D"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291F350C"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2D42D0A5" w14:textId="77777777" w:rsidR="007843FC" w:rsidRPr="009D6E38" w:rsidRDefault="007843FC" w:rsidP="009F0CDD">
            <w:pPr>
              <w:spacing w:after="0"/>
              <w:jc w:val="both"/>
              <w:rPr>
                <w:rFonts w:asciiTheme="minorHAnsi" w:hAnsiTheme="minorHAnsi"/>
              </w:rPr>
            </w:pPr>
          </w:p>
          <w:p w14:paraId="774B2820"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7D4E1DCE" w14:textId="77777777" w:rsidTr="00D30B54">
        <w:trPr>
          <w:trHeight w:val="20"/>
        </w:trPr>
        <w:tc>
          <w:tcPr>
            <w:tcW w:w="1320" w:type="pct"/>
            <w:vMerge/>
            <w:tcBorders>
              <w:top w:val="single" w:sz="4" w:space="0" w:color="auto"/>
            </w:tcBorders>
            <w:shd w:val="clear" w:color="auto" w:fill="auto"/>
            <w:vAlign w:val="center"/>
          </w:tcPr>
          <w:p w14:paraId="0F6A4A9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BB5A4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D82C86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1912B847" w14:textId="77777777" w:rsidTr="00D30B54">
        <w:trPr>
          <w:trHeight w:val="20"/>
        </w:trPr>
        <w:tc>
          <w:tcPr>
            <w:tcW w:w="1320" w:type="pct"/>
            <w:vMerge/>
            <w:tcBorders>
              <w:top w:val="single" w:sz="4" w:space="0" w:color="auto"/>
            </w:tcBorders>
            <w:shd w:val="clear" w:color="auto" w:fill="auto"/>
            <w:vAlign w:val="center"/>
          </w:tcPr>
          <w:p w14:paraId="38DA6F9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F86C3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B5D65B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2627E555" w14:textId="77777777" w:rsidTr="00D30B54">
        <w:trPr>
          <w:trHeight w:val="20"/>
        </w:trPr>
        <w:tc>
          <w:tcPr>
            <w:tcW w:w="1320" w:type="pct"/>
            <w:vMerge/>
            <w:tcBorders>
              <w:top w:val="single" w:sz="4" w:space="0" w:color="auto"/>
            </w:tcBorders>
            <w:shd w:val="clear" w:color="auto" w:fill="auto"/>
            <w:vAlign w:val="center"/>
          </w:tcPr>
          <w:p w14:paraId="7E343D2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1A03D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21120E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050892C0" w14:textId="77777777" w:rsidTr="00D30B54">
        <w:trPr>
          <w:trHeight w:val="20"/>
        </w:trPr>
        <w:tc>
          <w:tcPr>
            <w:tcW w:w="1320" w:type="pct"/>
            <w:vMerge/>
            <w:tcBorders>
              <w:top w:val="single" w:sz="4" w:space="0" w:color="auto"/>
            </w:tcBorders>
            <w:shd w:val="clear" w:color="auto" w:fill="auto"/>
            <w:vAlign w:val="center"/>
          </w:tcPr>
          <w:p w14:paraId="6395B62F"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17B0DC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8CC69E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233684" w14:textId="77777777" w:rsidTr="00D30B54">
        <w:trPr>
          <w:trHeight w:val="20"/>
        </w:trPr>
        <w:tc>
          <w:tcPr>
            <w:tcW w:w="1320" w:type="pct"/>
            <w:vMerge w:val="restart"/>
            <w:shd w:val="clear" w:color="auto" w:fill="auto"/>
            <w:vAlign w:val="center"/>
          </w:tcPr>
          <w:p w14:paraId="34F2930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8FF9E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16EAE57"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29CC31B9" w14:textId="77777777" w:rsidTr="00D30B54">
        <w:trPr>
          <w:trHeight w:val="20"/>
        </w:trPr>
        <w:tc>
          <w:tcPr>
            <w:tcW w:w="1320" w:type="pct"/>
            <w:vMerge/>
            <w:shd w:val="clear" w:color="auto" w:fill="auto"/>
            <w:vAlign w:val="center"/>
          </w:tcPr>
          <w:p w14:paraId="57EF49E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F32F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96319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2DBEFC" w14:textId="77777777" w:rsidTr="00D30B54">
        <w:trPr>
          <w:trHeight w:val="20"/>
        </w:trPr>
        <w:tc>
          <w:tcPr>
            <w:tcW w:w="1320" w:type="pct"/>
            <w:vMerge/>
            <w:shd w:val="clear" w:color="auto" w:fill="auto"/>
            <w:vAlign w:val="center"/>
          </w:tcPr>
          <w:p w14:paraId="199C43A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DC0F0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73A0DB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732C08A" w14:textId="77777777" w:rsidTr="00D30B54">
        <w:trPr>
          <w:trHeight w:val="20"/>
        </w:trPr>
        <w:tc>
          <w:tcPr>
            <w:tcW w:w="1320" w:type="pct"/>
            <w:vMerge/>
            <w:shd w:val="clear" w:color="auto" w:fill="auto"/>
            <w:vAlign w:val="center"/>
          </w:tcPr>
          <w:p w14:paraId="4B04B3A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6CA2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8A5AEE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D3060C" w14:textId="77777777" w:rsidTr="00D30B54">
        <w:trPr>
          <w:trHeight w:val="20"/>
        </w:trPr>
        <w:tc>
          <w:tcPr>
            <w:tcW w:w="1320" w:type="pct"/>
            <w:vMerge/>
            <w:shd w:val="clear" w:color="auto" w:fill="auto"/>
            <w:vAlign w:val="center"/>
          </w:tcPr>
          <w:p w14:paraId="411116A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9F823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D53B8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6746D" w14:textId="77777777" w:rsidTr="00D30B54">
        <w:trPr>
          <w:trHeight w:val="530"/>
        </w:trPr>
        <w:tc>
          <w:tcPr>
            <w:tcW w:w="1320" w:type="pct"/>
            <w:vMerge w:val="restart"/>
            <w:shd w:val="clear" w:color="auto" w:fill="auto"/>
            <w:vAlign w:val="center"/>
          </w:tcPr>
          <w:p w14:paraId="7D9BAF2E"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589C7A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60479EF"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18BDEC57" w14:textId="77777777" w:rsidTr="00D30B54">
        <w:trPr>
          <w:trHeight w:val="530"/>
        </w:trPr>
        <w:tc>
          <w:tcPr>
            <w:tcW w:w="1320" w:type="pct"/>
            <w:vMerge/>
            <w:shd w:val="clear" w:color="auto" w:fill="auto"/>
            <w:vAlign w:val="center"/>
          </w:tcPr>
          <w:p w14:paraId="7C6D790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C9C08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CEB44D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DFB00D" w14:textId="77777777" w:rsidTr="00D30B54">
        <w:trPr>
          <w:trHeight w:val="530"/>
        </w:trPr>
        <w:tc>
          <w:tcPr>
            <w:tcW w:w="1320" w:type="pct"/>
            <w:vMerge/>
            <w:shd w:val="clear" w:color="auto" w:fill="auto"/>
            <w:vAlign w:val="center"/>
          </w:tcPr>
          <w:p w14:paraId="49208A7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6CCE4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93315F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5483C50" w14:textId="77777777" w:rsidTr="00D30B54">
        <w:trPr>
          <w:trHeight w:val="530"/>
        </w:trPr>
        <w:tc>
          <w:tcPr>
            <w:tcW w:w="1320" w:type="pct"/>
            <w:vMerge/>
            <w:shd w:val="clear" w:color="auto" w:fill="auto"/>
            <w:vAlign w:val="center"/>
          </w:tcPr>
          <w:p w14:paraId="0B71D4E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01E7F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2C586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5E7D1A" w14:textId="77777777" w:rsidTr="00D30B54">
        <w:trPr>
          <w:trHeight w:val="530"/>
        </w:trPr>
        <w:tc>
          <w:tcPr>
            <w:tcW w:w="1320" w:type="pct"/>
            <w:vMerge/>
            <w:shd w:val="clear" w:color="auto" w:fill="auto"/>
            <w:vAlign w:val="center"/>
          </w:tcPr>
          <w:p w14:paraId="7F3E9B2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D436E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B4B649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F08342" w14:textId="77777777" w:rsidTr="00D30B54">
        <w:trPr>
          <w:trHeight w:val="20"/>
        </w:trPr>
        <w:tc>
          <w:tcPr>
            <w:tcW w:w="1320" w:type="pct"/>
            <w:vMerge w:val="restart"/>
            <w:shd w:val="clear" w:color="auto" w:fill="auto"/>
            <w:vAlign w:val="center"/>
          </w:tcPr>
          <w:p w14:paraId="71F2012B"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C23CDB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497284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B663FE7" w14:textId="77777777" w:rsidTr="00D30B54">
        <w:trPr>
          <w:trHeight w:val="20"/>
        </w:trPr>
        <w:tc>
          <w:tcPr>
            <w:tcW w:w="1320" w:type="pct"/>
            <w:vMerge/>
            <w:shd w:val="clear" w:color="auto" w:fill="auto"/>
            <w:vAlign w:val="center"/>
          </w:tcPr>
          <w:p w14:paraId="16E84A8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80D95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21DC6F4"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481716" w14:textId="77777777" w:rsidTr="00D30B54">
        <w:trPr>
          <w:trHeight w:val="20"/>
        </w:trPr>
        <w:tc>
          <w:tcPr>
            <w:tcW w:w="1320" w:type="pct"/>
            <w:vMerge/>
            <w:shd w:val="clear" w:color="auto" w:fill="auto"/>
            <w:vAlign w:val="center"/>
          </w:tcPr>
          <w:p w14:paraId="5CAE62C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10285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E74B7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19144C" w14:textId="77777777" w:rsidTr="00D30B54">
        <w:trPr>
          <w:trHeight w:val="20"/>
        </w:trPr>
        <w:tc>
          <w:tcPr>
            <w:tcW w:w="1320" w:type="pct"/>
            <w:vMerge/>
            <w:shd w:val="clear" w:color="auto" w:fill="auto"/>
            <w:vAlign w:val="center"/>
          </w:tcPr>
          <w:p w14:paraId="1FAA79A4"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09497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1543F9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1861F85" w14:textId="77777777" w:rsidTr="00D30B54">
        <w:trPr>
          <w:trHeight w:val="20"/>
        </w:trPr>
        <w:tc>
          <w:tcPr>
            <w:tcW w:w="1320" w:type="pct"/>
            <w:vMerge/>
            <w:tcBorders>
              <w:bottom w:val="single" w:sz="4" w:space="0" w:color="auto"/>
            </w:tcBorders>
            <w:shd w:val="clear" w:color="auto" w:fill="auto"/>
            <w:vAlign w:val="center"/>
          </w:tcPr>
          <w:p w14:paraId="152C6C2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3E9A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0C0DA5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453E499"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6173DCD9"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4EC5F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B0A36D9"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01E71613"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19469878"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5FD49D9D" w14:textId="77777777" w:rsidTr="00D30B54">
        <w:trPr>
          <w:trHeight w:val="20"/>
        </w:trPr>
        <w:tc>
          <w:tcPr>
            <w:tcW w:w="1320" w:type="pct"/>
            <w:vMerge/>
            <w:tcBorders>
              <w:right w:val="single" w:sz="4" w:space="0" w:color="auto"/>
            </w:tcBorders>
            <w:shd w:val="clear" w:color="auto" w:fill="auto"/>
            <w:vAlign w:val="center"/>
          </w:tcPr>
          <w:p w14:paraId="6175AA7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A1A15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5C774B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1F956B" w14:textId="77777777" w:rsidTr="00D30B54">
        <w:trPr>
          <w:trHeight w:val="20"/>
        </w:trPr>
        <w:tc>
          <w:tcPr>
            <w:tcW w:w="1320" w:type="pct"/>
            <w:vMerge/>
            <w:tcBorders>
              <w:right w:val="single" w:sz="4" w:space="0" w:color="auto"/>
            </w:tcBorders>
            <w:shd w:val="clear" w:color="auto" w:fill="auto"/>
            <w:vAlign w:val="center"/>
          </w:tcPr>
          <w:p w14:paraId="7AAF7EC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99F83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37967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7BB53B" w14:textId="77777777" w:rsidTr="00D30B54">
        <w:trPr>
          <w:trHeight w:val="20"/>
        </w:trPr>
        <w:tc>
          <w:tcPr>
            <w:tcW w:w="1320" w:type="pct"/>
            <w:vMerge/>
            <w:tcBorders>
              <w:right w:val="single" w:sz="4" w:space="0" w:color="auto"/>
            </w:tcBorders>
            <w:shd w:val="clear" w:color="auto" w:fill="auto"/>
            <w:vAlign w:val="center"/>
          </w:tcPr>
          <w:p w14:paraId="30B4006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80B4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898A1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E56C2" w14:textId="77777777" w:rsidTr="00D30B54">
        <w:trPr>
          <w:trHeight w:val="20"/>
        </w:trPr>
        <w:tc>
          <w:tcPr>
            <w:tcW w:w="1320" w:type="pct"/>
            <w:vMerge/>
            <w:tcBorders>
              <w:right w:val="single" w:sz="4" w:space="0" w:color="auto"/>
            </w:tcBorders>
            <w:shd w:val="clear" w:color="auto" w:fill="auto"/>
            <w:vAlign w:val="center"/>
          </w:tcPr>
          <w:p w14:paraId="0EE48C0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0DD8C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E6B1E1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EAADAF"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1A033AC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8F39A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48373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4F004A" w14:textId="77777777" w:rsidTr="002B26F2">
        <w:trPr>
          <w:trHeight w:val="420"/>
        </w:trPr>
        <w:tc>
          <w:tcPr>
            <w:tcW w:w="1320" w:type="pct"/>
            <w:vMerge/>
            <w:tcBorders>
              <w:right w:val="single" w:sz="4" w:space="0" w:color="auto"/>
            </w:tcBorders>
            <w:shd w:val="clear" w:color="auto" w:fill="auto"/>
            <w:vAlign w:val="center"/>
          </w:tcPr>
          <w:p w14:paraId="6315D73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7EDF4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ED45F0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5D1EDC" w14:textId="77777777" w:rsidTr="002B26F2">
        <w:trPr>
          <w:trHeight w:val="412"/>
        </w:trPr>
        <w:tc>
          <w:tcPr>
            <w:tcW w:w="1320" w:type="pct"/>
            <w:vMerge/>
            <w:tcBorders>
              <w:right w:val="single" w:sz="4" w:space="0" w:color="auto"/>
            </w:tcBorders>
            <w:shd w:val="clear" w:color="auto" w:fill="auto"/>
            <w:vAlign w:val="center"/>
          </w:tcPr>
          <w:p w14:paraId="35CAE1D0"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45B4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42ED2E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2F97E4" w14:textId="77777777" w:rsidTr="002B26F2">
        <w:trPr>
          <w:trHeight w:val="417"/>
        </w:trPr>
        <w:tc>
          <w:tcPr>
            <w:tcW w:w="1320" w:type="pct"/>
            <w:vMerge/>
            <w:tcBorders>
              <w:right w:val="single" w:sz="4" w:space="0" w:color="auto"/>
            </w:tcBorders>
            <w:shd w:val="clear" w:color="auto" w:fill="auto"/>
            <w:vAlign w:val="center"/>
          </w:tcPr>
          <w:p w14:paraId="5675DA4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44A9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F367B9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8C0135"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24E2B60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86D3C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1BE6DE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BDAF9D0" w14:textId="77777777" w:rsidTr="00D30B54">
        <w:trPr>
          <w:trHeight w:val="20"/>
        </w:trPr>
        <w:tc>
          <w:tcPr>
            <w:tcW w:w="1320" w:type="pct"/>
            <w:vMerge w:val="restart"/>
            <w:tcBorders>
              <w:top w:val="single" w:sz="4" w:space="0" w:color="auto"/>
            </w:tcBorders>
            <w:shd w:val="clear" w:color="auto" w:fill="auto"/>
            <w:vAlign w:val="center"/>
          </w:tcPr>
          <w:p w14:paraId="7316F524"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52C76154"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45EDB8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21285D8" w14:textId="77777777" w:rsidTr="00D30B54">
        <w:trPr>
          <w:trHeight w:val="20"/>
        </w:trPr>
        <w:tc>
          <w:tcPr>
            <w:tcW w:w="1320" w:type="pct"/>
            <w:vMerge/>
            <w:shd w:val="clear" w:color="auto" w:fill="auto"/>
            <w:vAlign w:val="center"/>
          </w:tcPr>
          <w:p w14:paraId="2AAE8B7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29F59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35C001D1"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3E7C0353" w14:textId="77777777" w:rsidTr="00D30B54">
        <w:trPr>
          <w:trHeight w:val="20"/>
        </w:trPr>
        <w:tc>
          <w:tcPr>
            <w:tcW w:w="1320" w:type="pct"/>
            <w:vMerge/>
            <w:shd w:val="clear" w:color="auto" w:fill="auto"/>
            <w:vAlign w:val="center"/>
          </w:tcPr>
          <w:p w14:paraId="3BA57DE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DC810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4ECF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152594" w14:textId="77777777" w:rsidTr="00D30B54">
        <w:trPr>
          <w:trHeight w:val="20"/>
        </w:trPr>
        <w:tc>
          <w:tcPr>
            <w:tcW w:w="1320" w:type="pct"/>
            <w:vMerge/>
            <w:shd w:val="clear" w:color="auto" w:fill="auto"/>
            <w:vAlign w:val="center"/>
          </w:tcPr>
          <w:p w14:paraId="3698511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6C5D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4689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691049" w14:textId="77777777" w:rsidTr="00D30B54">
        <w:trPr>
          <w:trHeight w:val="20"/>
        </w:trPr>
        <w:tc>
          <w:tcPr>
            <w:tcW w:w="1320" w:type="pct"/>
            <w:vMerge/>
            <w:shd w:val="clear" w:color="auto" w:fill="auto"/>
            <w:vAlign w:val="center"/>
          </w:tcPr>
          <w:p w14:paraId="734F55D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9CDF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49C075"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90009C" w14:textId="77777777" w:rsidTr="00D30B54">
        <w:trPr>
          <w:trHeight w:val="20"/>
        </w:trPr>
        <w:tc>
          <w:tcPr>
            <w:tcW w:w="1320" w:type="pct"/>
            <w:vMerge/>
            <w:shd w:val="clear" w:color="auto" w:fill="auto"/>
            <w:vAlign w:val="center"/>
          </w:tcPr>
          <w:p w14:paraId="7FA29AC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19CC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4C0267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B0368A" w14:textId="77777777" w:rsidTr="004C434A">
        <w:trPr>
          <w:trHeight w:val="1441"/>
        </w:trPr>
        <w:tc>
          <w:tcPr>
            <w:tcW w:w="1320" w:type="pct"/>
            <w:vMerge w:val="restart"/>
            <w:shd w:val="clear" w:color="auto" w:fill="auto"/>
            <w:vAlign w:val="center"/>
          </w:tcPr>
          <w:p w14:paraId="0174640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92DFDB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46A3C08"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1A8DBDD9" w14:textId="77777777" w:rsidR="00415CEA" w:rsidRPr="009D6E38" w:rsidRDefault="00415CEA" w:rsidP="00415CEA">
            <w:pPr>
              <w:spacing w:line="276" w:lineRule="auto"/>
              <w:contextualSpacing/>
              <w:jc w:val="both"/>
              <w:rPr>
                <w:rFonts w:asciiTheme="minorHAnsi" w:eastAsia="Calibri" w:hAnsiTheme="minorHAnsi"/>
                <w:lang w:eastAsia="en-US"/>
              </w:rPr>
            </w:pPr>
          </w:p>
          <w:p w14:paraId="4AB8F77C"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34FB3F17"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00FD468E" w14:textId="77777777" w:rsidTr="002B26F2">
        <w:trPr>
          <w:trHeight w:val="625"/>
        </w:trPr>
        <w:tc>
          <w:tcPr>
            <w:tcW w:w="1320" w:type="pct"/>
            <w:vMerge/>
            <w:shd w:val="clear" w:color="auto" w:fill="auto"/>
            <w:vAlign w:val="center"/>
          </w:tcPr>
          <w:p w14:paraId="7429162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440E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8E9EB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BC1A39" w14:textId="77777777" w:rsidTr="002B26F2">
        <w:trPr>
          <w:trHeight w:val="550"/>
        </w:trPr>
        <w:tc>
          <w:tcPr>
            <w:tcW w:w="1320" w:type="pct"/>
            <w:vMerge/>
            <w:shd w:val="clear" w:color="auto" w:fill="auto"/>
            <w:vAlign w:val="center"/>
          </w:tcPr>
          <w:p w14:paraId="0F886505"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9823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D958FD8"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E80A30F" w14:textId="77777777" w:rsidTr="002B26F2">
        <w:trPr>
          <w:trHeight w:val="430"/>
        </w:trPr>
        <w:tc>
          <w:tcPr>
            <w:tcW w:w="1320" w:type="pct"/>
            <w:vMerge/>
            <w:shd w:val="clear" w:color="auto" w:fill="auto"/>
            <w:vAlign w:val="center"/>
          </w:tcPr>
          <w:p w14:paraId="1446E4D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C691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2D55DEA"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6F33D2FB" w14:textId="77777777" w:rsidTr="00D30B54">
        <w:trPr>
          <w:trHeight w:val="20"/>
        </w:trPr>
        <w:tc>
          <w:tcPr>
            <w:tcW w:w="1320" w:type="pct"/>
            <w:vMerge/>
            <w:shd w:val="clear" w:color="auto" w:fill="auto"/>
            <w:vAlign w:val="center"/>
          </w:tcPr>
          <w:p w14:paraId="57FC7A7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F34FE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104CD92A"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02EACE9A" w14:textId="77777777" w:rsidTr="004C434A">
        <w:trPr>
          <w:trHeight w:val="756"/>
        </w:trPr>
        <w:tc>
          <w:tcPr>
            <w:tcW w:w="1320" w:type="pct"/>
            <w:vMerge w:val="restart"/>
            <w:shd w:val="clear" w:color="auto" w:fill="auto"/>
            <w:vAlign w:val="center"/>
          </w:tcPr>
          <w:p w14:paraId="3231E643"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F5B74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2941C3F"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770C657D" w14:textId="77777777" w:rsidR="00415CEA" w:rsidRPr="009D6E38" w:rsidRDefault="00415CEA" w:rsidP="00415CEA">
            <w:pPr>
              <w:spacing w:line="276" w:lineRule="auto"/>
              <w:contextualSpacing/>
              <w:jc w:val="both"/>
              <w:rPr>
                <w:rFonts w:asciiTheme="minorHAnsi" w:eastAsia="Calibri" w:hAnsiTheme="minorHAnsi"/>
                <w:lang w:eastAsia="en-US"/>
              </w:rPr>
            </w:pPr>
          </w:p>
          <w:p w14:paraId="319E6CFD"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25C7F410"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30F610AC" w14:textId="77777777" w:rsidTr="00D30B54">
        <w:trPr>
          <w:trHeight w:val="20"/>
        </w:trPr>
        <w:tc>
          <w:tcPr>
            <w:tcW w:w="1320" w:type="pct"/>
            <w:vMerge/>
            <w:shd w:val="clear" w:color="auto" w:fill="auto"/>
            <w:vAlign w:val="center"/>
          </w:tcPr>
          <w:p w14:paraId="050493A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A25AB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E7F33E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B5E1DD" w14:textId="77777777" w:rsidTr="00D30B54">
        <w:trPr>
          <w:trHeight w:val="20"/>
        </w:trPr>
        <w:tc>
          <w:tcPr>
            <w:tcW w:w="1320" w:type="pct"/>
            <w:vMerge/>
            <w:shd w:val="clear" w:color="auto" w:fill="auto"/>
            <w:vAlign w:val="center"/>
          </w:tcPr>
          <w:p w14:paraId="6AEA750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9909A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D15143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96D247" w14:textId="77777777" w:rsidTr="00D30B54">
        <w:trPr>
          <w:trHeight w:val="20"/>
        </w:trPr>
        <w:tc>
          <w:tcPr>
            <w:tcW w:w="1320" w:type="pct"/>
            <w:vMerge/>
            <w:shd w:val="clear" w:color="auto" w:fill="auto"/>
            <w:vAlign w:val="center"/>
          </w:tcPr>
          <w:p w14:paraId="48A6D19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C3AD2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7D6917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C697CF" w14:textId="77777777" w:rsidTr="00D30B54">
        <w:trPr>
          <w:trHeight w:val="20"/>
        </w:trPr>
        <w:tc>
          <w:tcPr>
            <w:tcW w:w="1320" w:type="pct"/>
            <w:vMerge/>
            <w:shd w:val="clear" w:color="auto" w:fill="auto"/>
            <w:vAlign w:val="center"/>
          </w:tcPr>
          <w:p w14:paraId="0E0DBE0B"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40741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3B1F311"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AF0D8EE" w14:textId="77777777" w:rsidTr="004C434A">
        <w:trPr>
          <w:trHeight w:val="1049"/>
        </w:trPr>
        <w:tc>
          <w:tcPr>
            <w:tcW w:w="1320" w:type="pct"/>
            <w:vMerge w:val="restart"/>
            <w:shd w:val="clear" w:color="auto" w:fill="auto"/>
            <w:vAlign w:val="center"/>
          </w:tcPr>
          <w:p w14:paraId="49BAC8B9"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DB349F6"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022913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CD61589"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3C051B3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33DCCEE4" w14:textId="77777777" w:rsidTr="00D30B54">
        <w:trPr>
          <w:trHeight w:val="20"/>
        </w:trPr>
        <w:tc>
          <w:tcPr>
            <w:tcW w:w="1320" w:type="pct"/>
            <w:vMerge/>
            <w:shd w:val="clear" w:color="auto" w:fill="auto"/>
            <w:vAlign w:val="center"/>
          </w:tcPr>
          <w:p w14:paraId="74BEE9C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1BE79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890536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53D0DA0" w14:textId="77777777" w:rsidTr="00D30B54">
        <w:trPr>
          <w:trHeight w:val="20"/>
        </w:trPr>
        <w:tc>
          <w:tcPr>
            <w:tcW w:w="1320" w:type="pct"/>
            <w:vMerge/>
            <w:shd w:val="clear" w:color="auto" w:fill="auto"/>
            <w:vAlign w:val="center"/>
          </w:tcPr>
          <w:p w14:paraId="38F9E250"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6BD69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514ACFB"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8418000" w14:textId="77777777" w:rsidTr="00D30B54">
        <w:trPr>
          <w:trHeight w:val="20"/>
        </w:trPr>
        <w:tc>
          <w:tcPr>
            <w:tcW w:w="1320" w:type="pct"/>
            <w:vMerge/>
            <w:shd w:val="clear" w:color="auto" w:fill="auto"/>
            <w:vAlign w:val="center"/>
          </w:tcPr>
          <w:p w14:paraId="0240711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3F618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38CB67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F56F58E" w14:textId="77777777" w:rsidTr="004C434A">
        <w:trPr>
          <w:trHeight w:val="20"/>
        </w:trPr>
        <w:tc>
          <w:tcPr>
            <w:tcW w:w="1320" w:type="pct"/>
            <w:vMerge/>
            <w:shd w:val="clear" w:color="auto" w:fill="auto"/>
            <w:vAlign w:val="center"/>
          </w:tcPr>
          <w:p w14:paraId="13D8486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B5D9CE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1597129"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2FB9CB3B" w14:textId="77777777" w:rsidTr="004C434A">
        <w:trPr>
          <w:trHeight w:val="756"/>
        </w:trPr>
        <w:tc>
          <w:tcPr>
            <w:tcW w:w="1320" w:type="pct"/>
            <w:vMerge w:val="restart"/>
            <w:shd w:val="clear" w:color="auto" w:fill="auto"/>
            <w:vAlign w:val="center"/>
          </w:tcPr>
          <w:p w14:paraId="26172341"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60B02B4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17A667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208E923" w14:textId="77777777" w:rsidTr="00D30B54">
        <w:trPr>
          <w:trHeight w:val="20"/>
        </w:trPr>
        <w:tc>
          <w:tcPr>
            <w:tcW w:w="1320" w:type="pct"/>
            <w:vMerge/>
            <w:shd w:val="clear" w:color="auto" w:fill="auto"/>
            <w:vAlign w:val="center"/>
          </w:tcPr>
          <w:p w14:paraId="05B674C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A775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B1334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3F4447" w14:textId="77777777" w:rsidTr="00D30B54">
        <w:trPr>
          <w:trHeight w:val="20"/>
        </w:trPr>
        <w:tc>
          <w:tcPr>
            <w:tcW w:w="1320" w:type="pct"/>
            <w:vMerge/>
            <w:shd w:val="clear" w:color="auto" w:fill="auto"/>
            <w:vAlign w:val="center"/>
          </w:tcPr>
          <w:p w14:paraId="7AE49B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40FC3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B17E87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2914B9" w14:textId="77777777" w:rsidTr="00D30B54">
        <w:trPr>
          <w:trHeight w:val="20"/>
        </w:trPr>
        <w:tc>
          <w:tcPr>
            <w:tcW w:w="1320" w:type="pct"/>
            <w:vMerge/>
            <w:shd w:val="clear" w:color="auto" w:fill="auto"/>
            <w:vAlign w:val="center"/>
          </w:tcPr>
          <w:p w14:paraId="092B204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81038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712870"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978789" w14:textId="77777777" w:rsidTr="00D30B54">
        <w:trPr>
          <w:trHeight w:val="20"/>
        </w:trPr>
        <w:tc>
          <w:tcPr>
            <w:tcW w:w="1320" w:type="pct"/>
            <w:vMerge/>
            <w:shd w:val="clear" w:color="auto" w:fill="auto"/>
            <w:vAlign w:val="center"/>
          </w:tcPr>
          <w:p w14:paraId="310CD45A"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3B3DB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FBA5D3A"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2BF3E7" w14:textId="77777777" w:rsidTr="004C434A">
        <w:trPr>
          <w:trHeight w:val="1545"/>
        </w:trPr>
        <w:tc>
          <w:tcPr>
            <w:tcW w:w="1320" w:type="pct"/>
            <w:shd w:val="clear" w:color="auto" w:fill="auto"/>
            <w:vAlign w:val="center"/>
          </w:tcPr>
          <w:p w14:paraId="6F376A35"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BF272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F1EC30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4338A608" w14:textId="77777777"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14:paraId="6F4654D3"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8310D46"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CD7228E"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4555942"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494E113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52F85050"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1B2DF045"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D9DEB69" w14:textId="77777777" w:rsidTr="004C434A">
        <w:trPr>
          <w:trHeight w:val="20"/>
        </w:trPr>
        <w:tc>
          <w:tcPr>
            <w:tcW w:w="1429" w:type="pct"/>
            <w:vMerge w:val="restart"/>
            <w:shd w:val="clear" w:color="auto" w:fill="auto"/>
          </w:tcPr>
          <w:p w14:paraId="4C674D6C"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2121794"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1F5F74"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53AD8252" w14:textId="77777777" w:rsidTr="004C434A">
        <w:trPr>
          <w:trHeight w:val="20"/>
        </w:trPr>
        <w:tc>
          <w:tcPr>
            <w:tcW w:w="1429" w:type="pct"/>
            <w:vMerge/>
            <w:shd w:val="clear" w:color="auto" w:fill="auto"/>
          </w:tcPr>
          <w:p w14:paraId="2E5D082B"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20F183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581FB69D"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2E061F4E" w14:textId="77777777" w:rsidTr="004C434A">
        <w:trPr>
          <w:trHeight w:val="20"/>
        </w:trPr>
        <w:tc>
          <w:tcPr>
            <w:tcW w:w="1429" w:type="pct"/>
            <w:shd w:val="clear" w:color="auto" w:fill="auto"/>
          </w:tcPr>
          <w:p w14:paraId="426D6319"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97F91B7"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BEBB6B2" w14:textId="77777777" w:rsidR="00E139DA" w:rsidRPr="00334FE3" w:rsidRDefault="00E139DA" w:rsidP="00870FEE">
      <w:pPr>
        <w:jc w:val="both"/>
        <w:rPr>
          <w:rFonts w:asciiTheme="minorHAnsi" w:hAnsiTheme="minorHAnsi"/>
          <w:b/>
        </w:rPr>
      </w:pPr>
    </w:p>
    <w:p w14:paraId="5CCCAFD1" w14:textId="77777777"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14BC68A7" w14:textId="77777777" w:rsidTr="004C434A">
        <w:trPr>
          <w:trHeight w:val="20"/>
        </w:trPr>
        <w:tc>
          <w:tcPr>
            <w:tcW w:w="5000" w:type="pct"/>
            <w:gridSpan w:val="3"/>
            <w:tcBorders>
              <w:top w:val="single" w:sz="4" w:space="0" w:color="auto"/>
            </w:tcBorders>
            <w:shd w:val="clear" w:color="auto" w:fill="E6E6E6"/>
            <w:vAlign w:val="center"/>
          </w:tcPr>
          <w:p w14:paraId="3381C702"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DBA402A" w14:textId="77777777" w:rsidTr="00780356">
        <w:trPr>
          <w:trHeight w:val="20"/>
        </w:trPr>
        <w:tc>
          <w:tcPr>
            <w:tcW w:w="1387" w:type="pct"/>
            <w:tcBorders>
              <w:top w:val="single" w:sz="4" w:space="0" w:color="auto"/>
            </w:tcBorders>
            <w:shd w:val="clear" w:color="auto" w:fill="auto"/>
            <w:vAlign w:val="center"/>
          </w:tcPr>
          <w:p w14:paraId="1B0788BD"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0B158BB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49E73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412E3AD6" w14:textId="77777777" w:rsidTr="00780356">
        <w:trPr>
          <w:trHeight w:val="20"/>
        </w:trPr>
        <w:tc>
          <w:tcPr>
            <w:tcW w:w="1387" w:type="pct"/>
            <w:tcBorders>
              <w:top w:val="single" w:sz="4" w:space="0" w:color="auto"/>
            </w:tcBorders>
            <w:shd w:val="clear" w:color="auto" w:fill="auto"/>
            <w:vAlign w:val="center"/>
          </w:tcPr>
          <w:p w14:paraId="4D3C7A6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42F9D0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1A7DB73"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2F9AB6AD"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5D5ED3E7" w14:textId="77777777" w:rsidR="00B317EC" w:rsidRPr="009D6E38" w:rsidRDefault="00B317EC" w:rsidP="004F0125">
            <w:pPr>
              <w:spacing w:before="40" w:after="40"/>
              <w:jc w:val="both"/>
              <w:rPr>
                <w:rFonts w:asciiTheme="minorHAnsi" w:hAnsiTheme="minorHAnsi" w:cs="Arial"/>
              </w:rPr>
            </w:pPr>
          </w:p>
          <w:p w14:paraId="19F42295"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45DF638E"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25FB059F" w14:textId="77777777" w:rsidR="00B317EC" w:rsidRPr="009D6E38" w:rsidRDefault="00B317EC" w:rsidP="004F0125">
            <w:pPr>
              <w:spacing w:before="40" w:after="40"/>
              <w:jc w:val="both"/>
              <w:rPr>
                <w:rFonts w:asciiTheme="minorHAnsi" w:hAnsiTheme="minorHAnsi" w:cs="Arial"/>
              </w:rPr>
            </w:pPr>
          </w:p>
          <w:p w14:paraId="2A135FBB"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444C60E6"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452F8214" w14:textId="77777777" w:rsidTr="00780356">
        <w:trPr>
          <w:trHeight w:val="20"/>
        </w:trPr>
        <w:tc>
          <w:tcPr>
            <w:tcW w:w="1387" w:type="pct"/>
            <w:tcBorders>
              <w:top w:val="single" w:sz="4" w:space="0" w:color="auto"/>
            </w:tcBorders>
            <w:shd w:val="clear" w:color="auto" w:fill="auto"/>
            <w:vAlign w:val="center"/>
          </w:tcPr>
          <w:p w14:paraId="2593F112"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3794046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479941F"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073445A7"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7B60C9B7"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4B277E92"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2A6B9301" w14:textId="77777777" w:rsidTr="00780356">
        <w:trPr>
          <w:trHeight w:val="5571"/>
        </w:trPr>
        <w:tc>
          <w:tcPr>
            <w:tcW w:w="1387" w:type="pct"/>
            <w:shd w:val="clear" w:color="auto" w:fill="auto"/>
            <w:vAlign w:val="center"/>
          </w:tcPr>
          <w:p w14:paraId="4A9E075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2B8C78C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7028B3D"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47A4834B"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0D4DAFD0"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785E70B0"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5A15FDA2"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18B006B2"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33FDA226"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24424A39"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1E262BF3"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3970C871"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36C6759C"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769AC459" w14:textId="77777777" w:rsidR="00B317EC" w:rsidRPr="009D6E38" w:rsidRDefault="00B317EC" w:rsidP="00633F55">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7EBBB605" w14:textId="77777777" w:rsidTr="00780356">
        <w:trPr>
          <w:trHeight w:val="20"/>
        </w:trPr>
        <w:tc>
          <w:tcPr>
            <w:tcW w:w="1387" w:type="pct"/>
            <w:shd w:val="clear" w:color="auto" w:fill="auto"/>
            <w:vAlign w:val="center"/>
          </w:tcPr>
          <w:p w14:paraId="7BF34CD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3FD7351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E1C5F57"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618257F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60762E0B"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30D1517C"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692FD4B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6AFF718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64B4139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6B60CBA4"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7B714477" w14:textId="77777777" w:rsidR="00D4584F" w:rsidRPr="009D6E38" w:rsidRDefault="00B317EC" w:rsidP="00633F55">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435C8D08" w14:textId="77777777" w:rsidR="00B317EC" w:rsidRPr="009D6E38" w:rsidRDefault="00B317EC" w:rsidP="00633F55">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509B32DD" w14:textId="77777777" w:rsidR="00B317EC" w:rsidRPr="009D6E38" w:rsidRDefault="00B317EC" w:rsidP="00633F5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6CFB22A5" w14:textId="77777777" w:rsidR="002B26F2" w:rsidRPr="009D6E38" w:rsidRDefault="00B317EC" w:rsidP="00633F5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796D1663" w14:textId="77777777" w:rsidR="00B317EC" w:rsidRPr="009D6E38" w:rsidRDefault="00B317EC" w:rsidP="00633F5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6900DD4E" w14:textId="77777777" w:rsidR="00B317EC" w:rsidRPr="009D6E38" w:rsidRDefault="00B317EC" w:rsidP="00633F55">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6136F797"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14C5382C" w14:textId="77777777" w:rsidR="00B317EC" w:rsidRPr="009D6E38" w:rsidRDefault="00B317EC" w:rsidP="00633F5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6D089B11" w14:textId="77777777" w:rsidR="00B317EC" w:rsidRPr="009D6E38" w:rsidRDefault="00B317EC" w:rsidP="00633F5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7E31C605" w14:textId="77777777" w:rsidR="00A47C2E" w:rsidRPr="009D6E38" w:rsidRDefault="00B317EC" w:rsidP="00633F5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686AEEB" w14:textId="77777777" w:rsidR="00A47C2E" w:rsidRPr="009D6E38" w:rsidRDefault="00B317EC" w:rsidP="00633F5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07F14604" w14:textId="77777777" w:rsidR="00B317EC" w:rsidRPr="009D6E38" w:rsidRDefault="00B317EC" w:rsidP="00633F55">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4E17B65C"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584E75C" w14:textId="77777777" w:rsidTr="00780356">
        <w:trPr>
          <w:trHeight w:val="20"/>
        </w:trPr>
        <w:tc>
          <w:tcPr>
            <w:tcW w:w="1387" w:type="pct"/>
            <w:shd w:val="clear" w:color="auto" w:fill="auto"/>
            <w:vAlign w:val="center"/>
          </w:tcPr>
          <w:p w14:paraId="0242CC6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57A8B5E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E565B7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200F10D"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092C585E"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546BD0F"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05CF90B1"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06EE782C"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6AF1EF75" w14:textId="77777777" w:rsidTr="00780356">
        <w:trPr>
          <w:trHeight w:val="20"/>
        </w:trPr>
        <w:tc>
          <w:tcPr>
            <w:tcW w:w="1387" w:type="pct"/>
            <w:shd w:val="clear" w:color="auto" w:fill="auto"/>
            <w:vAlign w:val="center"/>
          </w:tcPr>
          <w:p w14:paraId="56AC70D0"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3070C4D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713C277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2BC23B39"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5566C875"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632506A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1E7DC9FB"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5ABA5F5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3AE7D562"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0E26F392" w14:textId="77777777" w:rsidTr="00780356">
        <w:trPr>
          <w:trHeight w:val="20"/>
        </w:trPr>
        <w:tc>
          <w:tcPr>
            <w:tcW w:w="1387" w:type="pct"/>
            <w:tcBorders>
              <w:top w:val="single" w:sz="4" w:space="0" w:color="auto"/>
            </w:tcBorders>
            <w:shd w:val="clear" w:color="auto" w:fill="auto"/>
            <w:vAlign w:val="center"/>
          </w:tcPr>
          <w:p w14:paraId="5E7C5A0E"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6397C35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02DF543"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9AC7219" w14:textId="77777777" w:rsidTr="00780356">
        <w:trPr>
          <w:trHeight w:val="20"/>
        </w:trPr>
        <w:tc>
          <w:tcPr>
            <w:tcW w:w="1387" w:type="pct"/>
            <w:tcBorders>
              <w:top w:val="single" w:sz="4" w:space="0" w:color="auto"/>
            </w:tcBorders>
            <w:shd w:val="clear" w:color="auto" w:fill="auto"/>
            <w:vAlign w:val="center"/>
          </w:tcPr>
          <w:p w14:paraId="075ACE8E"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1B2DF0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621CC6F"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A8A0F8A" w14:textId="77777777" w:rsidTr="00780356">
        <w:trPr>
          <w:trHeight w:val="1154"/>
        </w:trPr>
        <w:tc>
          <w:tcPr>
            <w:tcW w:w="1387" w:type="pct"/>
            <w:tcBorders>
              <w:top w:val="single" w:sz="4" w:space="0" w:color="auto"/>
            </w:tcBorders>
            <w:shd w:val="clear" w:color="auto" w:fill="auto"/>
            <w:vAlign w:val="center"/>
          </w:tcPr>
          <w:p w14:paraId="47A216A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304AE765"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49BDD6A" w14:textId="77777777" w:rsidR="00B317EC" w:rsidRPr="009D6E38" w:rsidRDefault="00AC4E48" w:rsidP="00633F55">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183BE58B" w14:textId="77777777" w:rsidTr="00780356">
        <w:trPr>
          <w:trHeight w:val="20"/>
        </w:trPr>
        <w:tc>
          <w:tcPr>
            <w:tcW w:w="1387" w:type="pct"/>
            <w:shd w:val="clear" w:color="auto" w:fill="auto"/>
            <w:vAlign w:val="center"/>
          </w:tcPr>
          <w:p w14:paraId="0D82E76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71F4B5E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3F279EA"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7A64DE7" w14:textId="77777777" w:rsidTr="00780356">
        <w:trPr>
          <w:trHeight w:val="20"/>
        </w:trPr>
        <w:tc>
          <w:tcPr>
            <w:tcW w:w="1387" w:type="pct"/>
            <w:shd w:val="clear" w:color="auto" w:fill="auto"/>
            <w:vAlign w:val="center"/>
          </w:tcPr>
          <w:p w14:paraId="4CE1CFA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0DE8F2F2"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CBCF240"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0B0C85EF" w14:textId="77777777" w:rsidTr="00780356">
        <w:trPr>
          <w:trHeight w:val="402"/>
        </w:trPr>
        <w:tc>
          <w:tcPr>
            <w:tcW w:w="1387" w:type="pct"/>
            <w:shd w:val="clear" w:color="auto" w:fill="auto"/>
            <w:vAlign w:val="center"/>
          </w:tcPr>
          <w:p w14:paraId="020769C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172402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714D75D"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0596F39D"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6E97626A" w14:textId="77777777" w:rsidTr="00780356">
        <w:trPr>
          <w:trHeight w:val="20"/>
        </w:trPr>
        <w:tc>
          <w:tcPr>
            <w:tcW w:w="1387" w:type="pct"/>
            <w:tcBorders>
              <w:top w:val="single" w:sz="4" w:space="0" w:color="auto"/>
            </w:tcBorders>
            <w:shd w:val="clear" w:color="auto" w:fill="auto"/>
            <w:vAlign w:val="center"/>
          </w:tcPr>
          <w:p w14:paraId="7A7AE8A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583B5B47"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829971E" w14:textId="77777777" w:rsidR="00B317EC" w:rsidRPr="009D6E38" w:rsidRDefault="00B317EC" w:rsidP="00633F55">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6401C054" w14:textId="77777777" w:rsidTr="00780356">
        <w:trPr>
          <w:trHeight w:val="20"/>
        </w:trPr>
        <w:tc>
          <w:tcPr>
            <w:tcW w:w="1387" w:type="pct"/>
            <w:shd w:val="clear" w:color="auto" w:fill="auto"/>
            <w:vAlign w:val="center"/>
          </w:tcPr>
          <w:p w14:paraId="40A77AE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42326F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39AC845"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707CB13" w14:textId="77777777" w:rsidTr="00780356">
        <w:trPr>
          <w:trHeight w:val="20"/>
        </w:trPr>
        <w:tc>
          <w:tcPr>
            <w:tcW w:w="1387" w:type="pct"/>
            <w:shd w:val="clear" w:color="auto" w:fill="auto"/>
            <w:vAlign w:val="center"/>
          </w:tcPr>
          <w:p w14:paraId="323C386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4B4B76E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91CF5A0"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BD980A5" w14:textId="77777777" w:rsidTr="00780356">
        <w:trPr>
          <w:trHeight w:val="20"/>
        </w:trPr>
        <w:tc>
          <w:tcPr>
            <w:tcW w:w="1387" w:type="pct"/>
            <w:shd w:val="clear" w:color="auto" w:fill="auto"/>
            <w:vAlign w:val="center"/>
          </w:tcPr>
          <w:p w14:paraId="61066A7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E2F843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FF101AA"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8A09E74" w14:textId="77777777" w:rsidTr="00780356">
        <w:trPr>
          <w:trHeight w:val="20"/>
        </w:trPr>
        <w:tc>
          <w:tcPr>
            <w:tcW w:w="1387" w:type="pct"/>
            <w:tcBorders>
              <w:top w:val="single" w:sz="4" w:space="0" w:color="auto"/>
              <w:right w:val="single" w:sz="4" w:space="0" w:color="auto"/>
            </w:tcBorders>
            <w:shd w:val="clear" w:color="auto" w:fill="auto"/>
            <w:vAlign w:val="center"/>
          </w:tcPr>
          <w:p w14:paraId="5229020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0A3F6FF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EB7B4D1"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2E66E0A" w14:textId="77777777" w:rsidTr="00780356">
        <w:trPr>
          <w:trHeight w:val="335"/>
        </w:trPr>
        <w:tc>
          <w:tcPr>
            <w:tcW w:w="1387" w:type="pct"/>
            <w:tcBorders>
              <w:top w:val="single" w:sz="4" w:space="0" w:color="auto"/>
              <w:right w:val="single" w:sz="4" w:space="0" w:color="auto"/>
            </w:tcBorders>
            <w:shd w:val="clear" w:color="auto" w:fill="auto"/>
            <w:vAlign w:val="center"/>
          </w:tcPr>
          <w:p w14:paraId="34EB8A8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4B2E345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469A922C"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2967F10" w14:textId="77777777" w:rsidTr="00780356">
        <w:trPr>
          <w:trHeight w:val="2050"/>
        </w:trPr>
        <w:tc>
          <w:tcPr>
            <w:tcW w:w="1387" w:type="pct"/>
            <w:tcBorders>
              <w:top w:val="single" w:sz="4" w:space="0" w:color="auto"/>
            </w:tcBorders>
            <w:shd w:val="clear" w:color="auto" w:fill="auto"/>
            <w:vAlign w:val="center"/>
          </w:tcPr>
          <w:p w14:paraId="4D18371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50770A9"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979D969" w14:textId="77777777" w:rsidR="00B317EC" w:rsidRPr="009D6E38" w:rsidRDefault="00B317EC" w:rsidP="00633F55">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03609145" w14:textId="77777777" w:rsidTr="00780356">
        <w:trPr>
          <w:trHeight w:val="4108"/>
        </w:trPr>
        <w:tc>
          <w:tcPr>
            <w:tcW w:w="1387" w:type="pct"/>
            <w:shd w:val="clear" w:color="auto" w:fill="auto"/>
            <w:vAlign w:val="center"/>
          </w:tcPr>
          <w:p w14:paraId="729574A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AA8534D"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69092E7" w14:textId="77777777" w:rsidR="00B317EC" w:rsidRPr="009D6E38" w:rsidRDefault="00533290" w:rsidP="00633F55">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5BA17176" w14:textId="77777777" w:rsidTr="00780356">
        <w:trPr>
          <w:trHeight w:val="1434"/>
        </w:trPr>
        <w:tc>
          <w:tcPr>
            <w:tcW w:w="1387" w:type="pct"/>
            <w:shd w:val="clear" w:color="auto" w:fill="auto"/>
            <w:vAlign w:val="center"/>
          </w:tcPr>
          <w:p w14:paraId="2AB1C66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0114479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020A2E5E" w14:textId="77777777" w:rsidR="00B317EC" w:rsidRPr="009D6E38" w:rsidRDefault="00B317EC" w:rsidP="00633F55">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7BBC2F37" w14:textId="77777777" w:rsidTr="00780356">
        <w:trPr>
          <w:trHeight w:val="1194"/>
        </w:trPr>
        <w:tc>
          <w:tcPr>
            <w:tcW w:w="1387" w:type="pct"/>
            <w:shd w:val="clear" w:color="auto" w:fill="auto"/>
            <w:vAlign w:val="center"/>
          </w:tcPr>
          <w:p w14:paraId="5B8AB2B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72F7D95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959F942"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6733444" w14:textId="77777777" w:rsidTr="00780356">
        <w:trPr>
          <w:trHeight w:val="1691"/>
        </w:trPr>
        <w:tc>
          <w:tcPr>
            <w:tcW w:w="1387" w:type="pct"/>
            <w:shd w:val="clear" w:color="auto" w:fill="auto"/>
            <w:vAlign w:val="center"/>
          </w:tcPr>
          <w:p w14:paraId="7D6C53CD"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3FD7E55F"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588737C4"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3114BEC9" w14:textId="77777777" w:rsidTr="00780356">
        <w:trPr>
          <w:trHeight w:val="1423"/>
        </w:trPr>
        <w:tc>
          <w:tcPr>
            <w:tcW w:w="1387" w:type="pct"/>
            <w:shd w:val="clear" w:color="auto" w:fill="auto"/>
            <w:vAlign w:val="center"/>
          </w:tcPr>
          <w:p w14:paraId="1CA8FB4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9BCC62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A0BC86C" w14:textId="77777777" w:rsidR="00B317EC" w:rsidRPr="009D6E38" w:rsidRDefault="00B317EC" w:rsidP="00633F55">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03E80010" w14:textId="77777777" w:rsidR="00E139DA" w:rsidRPr="00334FE3" w:rsidRDefault="00E139DA" w:rsidP="00870FEE">
      <w:pPr>
        <w:jc w:val="both"/>
        <w:rPr>
          <w:rFonts w:asciiTheme="minorHAnsi" w:hAnsiTheme="minorHAnsi"/>
          <w:b/>
        </w:rPr>
      </w:pPr>
    </w:p>
    <w:p w14:paraId="76570D86"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04AEB1DD" w14:textId="77777777"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2127"/>
        <w:gridCol w:w="1440"/>
        <w:gridCol w:w="402"/>
        <w:gridCol w:w="1144"/>
        <w:gridCol w:w="554"/>
        <w:gridCol w:w="1144"/>
        <w:gridCol w:w="1011"/>
        <w:gridCol w:w="1008"/>
        <w:gridCol w:w="1008"/>
        <w:gridCol w:w="941"/>
        <w:gridCol w:w="984"/>
        <w:gridCol w:w="929"/>
        <w:gridCol w:w="1038"/>
        <w:gridCol w:w="1401"/>
      </w:tblGrid>
      <w:tr w:rsidR="0008286D" w:rsidRPr="0008286D" w14:paraId="53305CE9" w14:textId="77777777" w:rsidTr="008D7D6F">
        <w:trPr>
          <w:trHeight w:val="450"/>
        </w:trPr>
        <w:tc>
          <w:tcPr>
            <w:tcW w:w="703" w:type="pct"/>
            <w:vMerge w:val="restart"/>
            <w:tcBorders>
              <w:top w:val="nil"/>
              <w:left w:val="nil"/>
              <w:bottom w:val="nil"/>
              <w:right w:val="nil"/>
            </w:tcBorders>
            <w:shd w:val="clear" w:color="auto" w:fill="auto"/>
            <w:vAlign w:val="center"/>
            <w:hideMark/>
          </w:tcPr>
          <w:p w14:paraId="22C9351C" w14:textId="77777777" w:rsidR="0008286D" w:rsidRPr="0008286D" w:rsidRDefault="0008286D" w:rsidP="008D7D6F">
            <w:pPr>
              <w:spacing w:after="0"/>
              <w:rPr>
                <w:sz w:val="20"/>
                <w:szCs w:val="20"/>
              </w:rPr>
            </w:pP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C07293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Priorytet inwestycyjny</w:t>
            </w:r>
          </w:p>
        </w:tc>
        <w:tc>
          <w:tcPr>
            <w:tcW w:w="13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9C43B9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Kategoria regionu (*)</w:t>
            </w:r>
          </w:p>
        </w:tc>
        <w:tc>
          <w:tcPr>
            <w:tcW w:w="1273" w:type="pct"/>
            <w:gridSpan w:val="4"/>
            <w:tcBorders>
              <w:top w:val="single" w:sz="4" w:space="0" w:color="auto"/>
              <w:left w:val="nil"/>
              <w:bottom w:val="single" w:sz="4" w:space="0" w:color="auto"/>
              <w:right w:val="single" w:sz="4" w:space="0" w:color="000000"/>
            </w:tcBorders>
            <w:shd w:val="clear" w:color="auto" w:fill="auto"/>
            <w:vAlign w:val="center"/>
            <w:hideMark/>
          </w:tcPr>
          <w:p w14:paraId="582E837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Wsparcie UE</w:t>
            </w:r>
          </w:p>
        </w:tc>
        <w:tc>
          <w:tcPr>
            <w:tcW w:w="333" w:type="pct"/>
            <w:tcBorders>
              <w:top w:val="single" w:sz="4" w:space="0" w:color="auto"/>
              <w:left w:val="nil"/>
              <w:bottom w:val="single" w:sz="4" w:space="0" w:color="auto"/>
              <w:right w:val="nil"/>
            </w:tcBorders>
            <w:shd w:val="clear" w:color="auto" w:fill="auto"/>
            <w:vAlign w:val="center"/>
            <w:hideMark/>
          </w:tcPr>
          <w:p w14:paraId="0B7753B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Wkład krajowy</w:t>
            </w:r>
          </w:p>
        </w:tc>
        <w:tc>
          <w:tcPr>
            <w:tcW w:w="127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7BD440C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Krajowe środki publiczne</w:t>
            </w:r>
          </w:p>
        </w:tc>
        <w:tc>
          <w:tcPr>
            <w:tcW w:w="343"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18C58782"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Krajowe środki prywatne</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CEC33B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Finansowanie ogółem</w:t>
            </w:r>
          </w:p>
        </w:tc>
      </w:tr>
      <w:tr w:rsidR="0008286D" w:rsidRPr="0008286D" w14:paraId="0ADF8DFB" w14:textId="77777777" w:rsidTr="008D7D6F">
        <w:trPr>
          <w:trHeight w:val="1035"/>
        </w:trPr>
        <w:tc>
          <w:tcPr>
            <w:tcW w:w="703" w:type="pct"/>
            <w:vMerge/>
            <w:tcBorders>
              <w:top w:val="nil"/>
              <w:left w:val="nil"/>
              <w:bottom w:val="nil"/>
              <w:right w:val="nil"/>
            </w:tcBorders>
            <w:vAlign w:val="center"/>
            <w:hideMark/>
          </w:tcPr>
          <w:p w14:paraId="0169489D" w14:textId="77777777" w:rsidR="0008286D" w:rsidRPr="0008286D" w:rsidRDefault="0008286D" w:rsidP="008D7D6F">
            <w:pPr>
              <w:spacing w:after="0"/>
              <w:rPr>
                <w:sz w:val="20"/>
                <w:szCs w:val="20"/>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F136D13" w14:textId="77777777" w:rsidR="0008286D" w:rsidRPr="0008286D" w:rsidRDefault="0008286D" w:rsidP="0008286D">
            <w:pPr>
              <w:spacing w:after="0"/>
              <w:rPr>
                <w:rFonts w:ascii="Arial" w:hAnsi="Arial" w:cs="Arial"/>
                <w:sz w:val="16"/>
                <w:szCs w:val="16"/>
              </w:rPr>
            </w:pPr>
          </w:p>
        </w:tc>
        <w:tc>
          <w:tcPr>
            <w:tcW w:w="133" w:type="pct"/>
            <w:vMerge/>
            <w:tcBorders>
              <w:top w:val="single" w:sz="4" w:space="0" w:color="auto"/>
              <w:left w:val="single" w:sz="4" w:space="0" w:color="auto"/>
              <w:bottom w:val="single" w:sz="4" w:space="0" w:color="000000"/>
              <w:right w:val="single" w:sz="4" w:space="0" w:color="auto"/>
            </w:tcBorders>
            <w:vAlign w:val="center"/>
            <w:hideMark/>
          </w:tcPr>
          <w:p w14:paraId="674C5B07" w14:textId="77777777" w:rsidR="0008286D" w:rsidRPr="0008286D" w:rsidRDefault="0008286D" w:rsidP="0008286D">
            <w:pPr>
              <w:spacing w:after="0"/>
              <w:rPr>
                <w:rFonts w:ascii="Arial" w:hAnsi="Arial" w:cs="Arial"/>
                <w:sz w:val="16"/>
                <w:szCs w:val="16"/>
              </w:rPr>
            </w:pPr>
          </w:p>
        </w:tc>
        <w:tc>
          <w:tcPr>
            <w:tcW w:w="378" w:type="pct"/>
            <w:tcBorders>
              <w:top w:val="nil"/>
              <w:left w:val="nil"/>
              <w:bottom w:val="single" w:sz="4" w:space="0" w:color="auto"/>
              <w:right w:val="single" w:sz="4" w:space="0" w:color="auto"/>
            </w:tcBorders>
            <w:shd w:val="clear" w:color="auto" w:fill="auto"/>
            <w:textDirection w:val="btLr"/>
            <w:vAlign w:val="center"/>
            <w:hideMark/>
          </w:tcPr>
          <w:p w14:paraId="774CFAC6"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ogółem</w:t>
            </w:r>
          </w:p>
        </w:tc>
        <w:tc>
          <w:tcPr>
            <w:tcW w:w="183" w:type="pct"/>
            <w:tcBorders>
              <w:top w:val="nil"/>
              <w:left w:val="nil"/>
              <w:bottom w:val="single" w:sz="4" w:space="0" w:color="auto"/>
              <w:right w:val="single" w:sz="4" w:space="0" w:color="auto"/>
            </w:tcBorders>
            <w:shd w:val="clear" w:color="auto" w:fill="auto"/>
            <w:textDirection w:val="btLr"/>
            <w:vAlign w:val="center"/>
            <w:hideMark/>
          </w:tcPr>
          <w:p w14:paraId="5F3D78F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FS</w:t>
            </w:r>
          </w:p>
        </w:tc>
        <w:tc>
          <w:tcPr>
            <w:tcW w:w="378" w:type="pct"/>
            <w:tcBorders>
              <w:top w:val="nil"/>
              <w:left w:val="nil"/>
              <w:bottom w:val="single" w:sz="4" w:space="0" w:color="auto"/>
              <w:right w:val="single" w:sz="4" w:space="0" w:color="auto"/>
            </w:tcBorders>
            <w:shd w:val="clear" w:color="auto" w:fill="auto"/>
            <w:textDirection w:val="btLr"/>
            <w:vAlign w:val="center"/>
            <w:hideMark/>
          </w:tcPr>
          <w:p w14:paraId="54565919"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EFRR</w:t>
            </w:r>
          </w:p>
        </w:tc>
        <w:tc>
          <w:tcPr>
            <w:tcW w:w="334" w:type="pct"/>
            <w:tcBorders>
              <w:top w:val="nil"/>
              <w:left w:val="nil"/>
              <w:bottom w:val="single" w:sz="4" w:space="0" w:color="auto"/>
              <w:right w:val="single" w:sz="4" w:space="0" w:color="auto"/>
            </w:tcBorders>
            <w:shd w:val="clear" w:color="auto" w:fill="auto"/>
            <w:textDirection w:val="btLr"/>
            <w:vAlign w:val="center"/>
            <w:hideMark/>
          </w:tcPr>
          <w:p w14:paraId="0FA4E4DC"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EFS ***</w:t>
            </w:r>
          </w:p>
        </w:tc>
        <w:tc>
          <w:tcPr>
            <w:tcW w:w="333" w:type="pct"/>
            <w:tcBorders>
              <w:top w:val="nil"/>
              <w:left w:val="nil"/>
              <w:bottom w:val="single" w:sz="4" w:space="0" w:color="auto"/>
              <w:right w:val="nil"/>
            </w:tcBorders>
            <w:shd w:val="clear" w:color="auto" w:fill="auto"/>
            <w:textDirection w:val="btLr"/>
            <w:vAlign w:val="center"/>
            <w:hideMark/>
          </w:tcPr>
          <w:p w14:paraId="43EC780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ogółem</w:t>
            </w:r>
          </w:p>
        </w:tc>
        <w:tc>
          <w:tcPr>
            <w:tcW w:w="333" w:type="pct"/>
            <w:tcBorders>
              <w:top w:val="nil"/>
              <w:left w:val="dotted" w:sz="4" w:space="0" w:color="auto"/>
              <w:bottom w:val="single" w:sz="4" w:space="0" w:color="auto"/>
              <w:right w:val="single" w:sz="4" w:space="0" w:color="auto"/>
            </w:tcBorders>
            <w:shd w:val="clear" w:color="auto" w:fill="auto"/>
            <w:textDirection w:val="btLr"/>
            <w:vAlign w:val="center"/>
            <w:hideMark/>
          </w:tcPr>
          <w:p w14:paraId="61C68A6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ogółem</w:t>
            </w:r>
          </w:p>
        </w:tc>
        <w:tc>
          <w:tcPr>
            <w:tcW w:w="311" w:type="pct"/>
            <w:tcBorders>
              <w:top w:val="nil"/>
              <w:left w:val="dotted" w:sz="4" w:space="0" w:color="auto"/>
              <w:bottom w:val="single" w:sz="4" w:space="0" w:color="auto"/>
              <w:right w:val="single" w:sz="4" w:space="0" w:color="auto"/>
            </w:tcBorders>
            <w:shd w:val="clear" w:color="auto" w:fill="auto"/>
            <w:textDirection w:val="btLr"/>
            <w:vAlign w:val="center"/>
            <w:hideMark/>
          </w:tcPr>
          <w:p w14:paraId="18B858AD"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budżet</w:t>
            </w:r>
            <w:r w:rsidRPr="0008286D">
              <w:rPr>
                <w:rFonts w:ascii="Arial" w:hAnsi="Arial" w:cs="Arial"/>
                <w:color w:val="00B050"/>
                <w:sz w:val="16"/>
                <w:szCs w:val="16"/>
              </w:rPr>
              <w:br/>
              <w:t>państwa</w:t>
            </w:r>
          </w:p>
        </w:tc>
        <w:tc>
          <w:tcPr>
            <w:tcW w:w="325" w:type="pct"/>
            <w:tcBorders>
              <w:top w:val="nil"/>
              <w:left w:val="dotted" w:sz="4" w:space="0" w:color="auto"/>
              <w:bottom w:val="single" w:sz="4" w:space="0" w:color="auto"/>
              <w:right w:val="single" w:sz="4" w:space="0" w:color="auto"/>
            </w:tcBorders>
            <w:shd w:val="clear" w:color="auto" w:fill="auto"/>
            <w:textDirection w:val="btLr"/>
            <w:vAlign w:val="center"/>
            <w:hideMark/>
          </w:tcPr>
          <w:p w14:paraId="732EB4B8"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budżety JST</w:t>
            </w:r>
          </w:p>
        </w:tc>
        <w:tc>
          <w:tcPr>
            <w:tcW w:w="30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1D7E8CF"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inne</w:t>
            </w:r>
          </w:p>
        </w:tc>
        <w:tc>
          <w:tcPr>
            <w:tcW w:w="343" w:type="pct"/>
            <w:vMerge/>
            <w:tcBorders>
              <w:top w:val="single" w:sz="4" w:space="0" w:color="auto"/>
              <w:left w:val="dotted" w:sz="4" w:space="0" w:color="auto"/>
              <w:bottom w:val="single" w:sz="4" w:space="0" w:color="000000"/>
              <w:right w:val="single" w:sz="4" w:space="0" w:color="auto"/>
            </w:tcBorders>
            <w:vAlign w:val="center"/>
            <w:hideMark/>
          </w:tcPr>
          <w:p w14:paraId="330B31AE" w14:textId="77777777" w:rsidR="0008286D" w:rsidRPr="0008286D" w:rsidRDefault="0008286D" w:rsidP="0008286D">
            <w:pPr>
              <w:spacing w:after="0"/>
              <w:rPr>
                <w:rFonts w:ascii="Arial" w:hAnsi="Arial" w:cs="Arial"/>
                <w:color w:val="00B050"/>
                <w:sz w:val="16"/>
                <w:szCs w:val="16"/>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14:paraId="4F7DA9F1" w14:textId="77777777" w:rsidR="0008286D" w:rsidRPr="0008286D" w:rsidRDefault="0008286D" w:rsidP="0008286D">
            <w:pPr>
              <w:spacing w:after="0"/>
              <w:rPr>
                <w:rFonts w:ascii="Arial" w:hAnsi="Arial" w:cs="Arial"/>
                <w:sz w:val="16"/>
                <w:szCs w:val="16"/>
              </w:rPr>
            </w:pPr>
          </w:p>
        </w:tc>
      </w:tr>
      <w:tr w:rsidR="0008286D" w:rsidRPr="0008286D" w14:paraId="34CAE828" w14:textId="77777777" w:rsidTr="008D7D6F">
        <w:trPr>
          <w:trHeight w:val="285"/>
        </w:trPr>
        <w:tc>
          <w:tcPr>
            <w:tcW w:w="703" w:type="pct"/>
            <w:tcBorders>
              <w:top w:val="nil"/>
              <w:left w:val="nil"/>
              <w:bottom w:val="nil"/>
              <w:right w:val="nil"/>
            </w:tcBorders>
            <w:shd w:val="clear" w:color="auto" w:fill="auto"/>
            <w:vAlign w:val="center"/>
            <w:hideMark/>
          </w:tcPr>
          <w:p w14:paraId="3D568E28" w14:textId="77777777" w:rsidR="0008286D" w:rsidRPr="0008286D" w:rsidRDefault="0008286D" w:rsidP="008D7D6F">
            <w:pPr>
              <w:spacing w:after="0"/>
              <w:rPr>
                <w:sz w:val="20"/>
                <w:szCs w:val="20"/>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C98624F" w14:textId="77777777" w:rsidR="0008286D" w:rsidRPr="0008286D" w:rsidRDefault="0008286D" w:rsidP="0008286D">
            <w:pPr>
              <w:spacing w:after="0"/>
              <w:rPr>
                <w:rFonts w:ascii="Arial" w:hAnsi="Arial" w:cs="Arial"/>
                <w:sz w:val="16"/>
                <w:szCs w:val="16"/>
              </w:rPr>
            </w:pPr>
          </w:p>
        </w:tc>
        <w:tc>
          <w:tcPr>
            <w:tcW w:w="133" w:type="pct"/>
            <w:vMerge/>
            <w:tcBorders>
              <w:top w:val="single" w:sz="4" w:space="0" w:color="auto"/>
              <w:left w:val="single" w:sz="4" w:space="0" w:color="auto"/>
              <w:bottom w:val="single" w:sz="4" w:space="0" w:color="000000"/>
              <w:right w:val="single" w:sz="4" w:space="0" w:color="auto"/>
            </w:tcBorders>
            <w:vAlign w:val="center"/>
            <w:hideMark/>
          </w:tcPr>
          <w:p w14:paraId="3D003901" w14:textId="77777777" w:rsidR="0008286D" w:rsidRPr="0008286D" w:rsidRDefault="0008286D" w:rsidP="0008286D">
            <w:pPr>
              <w:spacing w:after="0"/>
              <w:rPr>
                <w:rFonts w:ascii="Arial" w:hAnsi="Arial" w:cs="Arial"/>
                <w:sz w:val="16"/>
                <w:szCs w:val="16"/>
              </w:rPr>
            </w:pPr>
          </w:p>
        </w:tc>
        <w:tc>
          <w:tcPr>
            <w:tcW w:w="378" w:type="pct"/>
            <w:tcBorders>
              <w:top w:val="nil"/>
              <w:left w:val="nil"/>
              <w:bottom w:val="single" w:sz="4" w:space="0" w:color="auto"/>
              <w:right w:val="single" w:sz="4" w:space="0" w:color="auto"/>
            </w:tcBorders>
            <w:shd w:val="clear" w:color="auto" w:fill="auto"/>
            <w:vAlign w:val="center"/>
            <w:hideMark/>
          </w:tcPr>
          <w:p w14:paraId="4C97C01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a</w:t>
            </w:r>
          </w:p>
        </w:tc>
        <w:tc>
          <w:tcPr>
            <w:tcW w:w="183" w:type="pct"/>
            <w:tcBorders>
              <w:top w:val="nil"/>
              <w:left w:val="nil"/>
              <w:bottom w:val="single" w:sz="4" w:space="0" w:color="auto"/>
              <w:right w:val="single" w:sz="4" w:space="0" w:color="auto"/>
            </w:tcBorders>
            <w:shd w:val="clear" w:color="auto" w:fill="auto"/>
            <w:vAlign w:val="center"/>
            <w:hideMark/>
          </w:tcPr>
          <w:p w14:paraId="74B02ACF"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b</w:t>
            </w:r>
          </w:p>
        </w:tc>
        <w:tc>
          <w:tcPr>
            <w:tcW w:w="378" w:type="pct"/>
            <w:tcBorders>
              <w:top w:val="nil"/>
              <w:left w:val="nil"/>
              <w:bottom w:val="single" w:sz="4" w:space="0" w:color="auto"/>
              <w:right w:val="single" w:sz="4" w:space="0" w:color="auto"/>
            </w:tcBorders>
            <w:shd w:val="clear" w:color="auto" w:fill="auto"/>
            <w:vAlign w:val="center"/>
            <w:hideMark/>
          </w:tcPr>
          <w:p w14:paraId="256730D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c</w:t>
            </w:r>
          </w:p>
        </w:tc>
        <w:tc>
          <w:tcPr>
            <w:tcW w:w="334" w:type="pct"/>
            <w:tcBorders>
              <w:top w:val="nil"/>
              <w:left w:val="nil"/>
              <w:bottom w:val="single" w:sz="4" w:space="0" w:color="auto"/>
              <w:right w:val="single" w:sz="4" w:space="0" w:color="auto"/>
            </w:tcBorders>
            <w:shd w:val="clear" w:color="auto" w:fill="auto"/>
            <w:vAlign w:val="center"/>
            <w:hideMark/>
          </w:tcPr>
          <w:p w14:paraId="02C9D32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d</w:t>
            </w:r>
          </w:p>
        </w:tc>
        <w:tc>
          <w:tcPr>
            <w:tcW w:w="333" w:type="pct"/>
            <w:tcBorders>
              <w:top w:val="nil"/>
              <w:left w:val="nil"/>
              <w:bottom w:val="single" w:sz="4" w:space="0" w:color="auto"/>
              <w:right w:val="nil"/>
            </w:tcBorders>
            <w:shd w:val="clear" w:color="auto" w:fill="auto"/>
            <w:vAlign w:val="center"/>
            <w:hideMark/>
          </w:tcPr>
          <w:p w14:paraId="13B6E66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e</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AB19F5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f</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B3B882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g</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5E22F8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h</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147451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i</w:t>
            </w:r>
          </w:p>
        </w:tc>
        <w:tc>
          <w:tcPr>
            <w:tcW w:w="343" w:type="pct"/>
            <w:tcBorders>
              <w:top w:val="nil"/>
              <w:left w:val="nil"/>
              <w:bottom w:val="single" w:sz="4" w:space="0" w:color="auto"/>
              <w:right w:val="nil"/>
            </w:tcBorders>
            <w:shd w:val="clear" w:color="auto" w:fill="auto"/>
            <w:vAlign w:val="center"/>
            <w:hideMark/>
          </w:tcPr>
          <w:p w14:paraId="26312EA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j</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7D6E30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k</w:t>
            </w:r>
          </w:p>
        </w:tc>
      </w:tr>
      <w:tr w:rsidR="0008286D" w:rsidRPr="0008286D" w14:paraId="473C63C9" w14:textId="77777777" w:rsidTr="008D7D6F">
        <w:trPr>
          <w:trHeight w:val="285"/>
        </w:trPr>
        <w:tc>
          <w:tcPr>
            <w:tcW w:w="703" w:type="pct"/>
            <w:tcBorders>
              <w:top w:val="nil"/>
              <w:left w:val="nil"/>
              <w:bottom w:val="nil"/>
              <w:right w:val="nil"/>
            </w:tcBorders>
            <w:shd w:val="clear" w:color="auto" w:fill="auto"/>
            <w:vAlign w:val="center"/>
            <w:hideMark/>
          </w:tcPr>
          <w:p w14:paraId="67391DAC" w14:textId="77777777" w:rsidR="0008286D" w:rsidRPr="0008286D" w:rsidRDefault="0008286D" w:rsidP="008D7D6F">
            <w:pPr>
              <w:spacing w:after="0"/>
              <w:rPr>
                <w:sz w:val="20"/>
                <w:szCs w:val="20"/>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153432D8" w14:textId="77777777" w:rsidR="0008286D" w:rsidRPr="0008286D" w:rsidRDefault="0008286D" w:rsidP="0008286D">
            <w:pPr>
              <w:spacing w:after="0"/>
              <w:rPr>
                <w:rFonts w:ascii="Arial" w:hAnsi="Arial" w:cs="Arial"/>
                <w:sz w:val="16"/>
                <w:szCs w:val="16"/>
              </w:rPr>
            </w:pPr>
          </w:p>
        </w:tc>
        <w:tc>
          <w:tcPr>
            <w:tcW w:w="133" w:type="pct"/>
            <w:vMerge/>
            <w:tcBorders>
              <w:top w:val="single" w:sz="4" w:space="0" w:color="auto"/>
              <w:left w:val="single" w:sz="4" w:space="0" w:color="auto"/>
              <w:bottom w:val="single" w:sz="4" w:space="0" w:color="000000"/>
              <w:right w:val="single" w:sz="4" w:space="0" w:color="auto"/>
            </w:tcBorders>
            <w:vAlign w:val="center"/>
            <w:hideMark/>
          </w:tcPr>
          <w:p w14:paraId="0E8F3667" w14:textId="77777777" w:rsidR="0008286D" w:rsidRPr="0008286D" w:rsidRDefault="0008286D" w:rsidP="0008286D">
            <w:pPr>
              <w:spacing w:after="0"/>
              <w:rPr>
                <w:rFonts w:ascii="Arial" w:hAnsi="Arial" w:cs="Arial"/>
                <w:sz w:val="16"/>
                <w:szCs w:val="16"/>
              </w:rPr>
            </w:pPr>
          </w:p>
        </w:tc>
        <w:tc>
          <w:tcPr>
            <w:tcW w:w="378" w:type="pct"/>
            <w:tcBorders>
              <w:top w:val="nil"/>
              <w:left w:val="nil"/>
              <w:bottom w:val="nil"/>
              <w:right w:val="single" w:sz="4" w:space="0" w:color="auto"/>
            </w:tcBorders>
            <w:shd w:val="clear" w:color="auto" w:fill="auto"/>
            <w:vAlign w:val="center"/>
            <w:hideMark/>
          </w:tcPr>
          <w:p w14:paraId="2726CE2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=b+c+d</w:t>
            </w:r>
          </w:p>
        </w:tc>
        <w:tc>
          <w:tcPr>
            <w:tcW w:w="183" w:type="pct"/>
            <w:tcBorders>
              <w:top w:val="nil"/>
              <w:left w:val="nil"/>
              <w:bottom w:val="nil"/>
              <w:right w:val="single" w:sz="4" w:space="0" w:color="auto"/>
            </w:tcBorders>
            <w:shd w:val="clear" w:color="auto" w:fill="auto"/>
            <w:vAlign w:val="center"/>
            <w:hideMark/>
          </w:tcPr>
          <w:p w14:paraId="16BFABF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78" w:type="pct"/>
            <w:tcBorders>
              <w:top w:val="nil"/>
              <w:left w:val="nil"/>
              <w:bottom w:val="nil"/>
              <w:right w:val="single" w:sz="4" w:space="0" w:color="auto"/>
            </w:tcBorders>
            <w:shd w:val="clear" w:color="auto" w:fill="auto"/>
            <w:vAlign w:val="center"/>
            <w:hideMark/>
          </w:tcPr>
          <w:p w14:paraId="5235485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34" w:type="pct"/>
            <w:tcBorders>
              <w:top w:val="nil"/>
              <w:left w:val="nil"/>
              <w:bottom w:val="nil"/>
              <w:right w:val="single" w:sz="4" w:space="0" w:color="auto"/>
            </w:tcBorders>
            <w:shd w:val="clear" w:color="auto" w:fill="auto"/>
            <w:vAlign w:val="center"/>
            <w:hideMark/>
          </w:tcPr>
          <w:p w14:paraId="61245BF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33" w:type="pct"/>
            <w:tcBorders>
              <w:top w:val="nil"/>
              <w:left w:val="nil"/>
              <w:bottom w:val="nil"/>
              <w:right w:val="nil"/>
            </w:tcBorders>
            <w:shd w:val="clear" w:color="auto" w:fill="auto"/>
            <w:vAlign w:val="center"/>
            <w:hideMark/>
          </w:tcPr>
          <w:p w14:paraId="4AE8D4F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=f+j</w:t>
            </w:r>
          </w:p>
        </w:tc>
        <w:tc>
          <w:tcPr>
            <w:tcW w:w="333" w:type="pct"/>
            <w:tcBorders>
              <w:top w:val="nil"/>
              <w:left w:val="dotted" w:sz="4" w:space="0" w:color="auto"/>
              <w:bottom w:val="nil"/>
              <w:right w:val="single" w:sz="4" w:space="0" w:color="auto"/>
            </w:tcBorders>
            <w:shd w:val="clear" w:color="auto" w:fill="auto"/>
            <w:vAlign w:val="center"/>
            <w:hideMark/>
          </w:tcPr>
          <w:p w14:paraId="613EF77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=g+h+i</w:t>
            </w:r>
          </w:p>
        </w:tc>
        <w:tc>
          <w:tcPr>
            <w:tcW w:w="311" w:type="pct"/>
            <w:tcBorders>
              <w:top w:val="nil"/>
              <w:left w:val="dotted" w:sz="4" w:space="0" w:color="auto"/>
              <w:bottom w:val="nil"/>
              <w:right w:val="single" w:sz="4" w:space="0" w:color="auto"/>
            </w:tcBorders>
            <w:shd w:val="clear" w:color="auto" w:fill="auto"/>
            <w:vAlign w:val="center"/>
            <w:hideMark/>
          </w:tcPr>
          <w:p w14:paraId="47A7C9F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25" w:type="pct"/>
            <w:tcBorders>
              <w:top w:val="nil"/>
              <w:left w:val="dotted" w:sz="4" w:space="0" w:color="auto"/>
              <w:bottom w:val="nil"/>
              <w:right w:val="single" w:sz="4" w:space="0" w:color="auto"/>
            </w:tcBorders>
            <w:shd w:val="clear" w:color="auto" w:fill="auto"/>
            <w:vAlign w:val="center"/>
            <w:hideMark/>
          </w:tcPr>
          <w:p w14:paraId="0AFB3A9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07" w:type="pct"/>
            <w:tcBorders>
              <w:top w:val="nil"/>
              <w:left w:val="dotted" w:sz="4" w:space="0" w:color="auto"/>
              <w:bottom w:val="nil"/>
              <w:right w:val="single" w:sz="4" w:space="0" w:color="auto"/>
            </w:tcBorders>
            <w:shd w:val="clear" w:color="auto" w:fill="auto"/>
            <w:vAlign w:val="center"/>
            <w:hideMark/>
          </w:tcPr>
          <w:p w14:paraId="63032EA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343" w:type="pct"/>
            <w:tcBorders>
              <w:top w:val="nil"/>
              <w:left w:val="nil"/>
              <w:bottom w:val="nil"/>
              <w:right w:val="nil"/>
            </w:tcBorders>
            <w:shd w:val="clear" w:color="auto" w:fill="auto"/>
            <w:vAlign w:val="center"/>
            <w:hideMark/>
          </w:tcPr>
          <w:p w14:paraId="0C21DCA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463" w:type="pct"/>
            <w:tcBorders>
              <w:top w:val="nil"/>
              <w:left w:val="single" w:sz="4" w:space="0" w:color="auto"/>
              <w:bottom w:val="nil"/>
              <w:right w:val="single" w:sz="4" w:space="0" w:color="auto"/>
            </w:tcBorders>
            <w:shd w:val="clear" w:color="auto" w:fill="auto"/>
            <w:vAlign w:val="center"/>
            <w:hideMark/>
          </w:tcPr>
          <w:p w14:paraId="0A1A51D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=a+e</w:t>
            </w:r>
          </w:p>
        </w:tc>
      </w:tr>
      <w:tr w:rsidR="0008286D" w:rsidRPr="0008286D" w14:paraId="4D1DA0F8" w14:textId="77777777" w:rsidTr="008D7D6F">
        <w:trPr>
          <w:trHeight w:val="450"/>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72CCEB83"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1</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3A73E41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xml:space="preserve">Przedsiębiorstwa i innowacje </w:t>
            </w:r>
          </w:p>
        </w:tc>
        <w:tc>
          <w:tcPr>
            <w:tcW w:w="133" w:type="pct"/>
            <w:vMerge w:val="restart"/>
            <w:tcBorders>
              <w:top w:val="nil"/>
              <w:left w:val="nil"/>
              <w:bottom w:val="single" w:sz="4" w:space="0" w:color="000000"/>
              <w:right w:val="single" w:sz="4" w:space="0" w:color="auto"/>
            </w:tcBorders>
            <w:shd w:val="clear" w:color="auto" w:fill="auto"/>
            <w:textDirection w:val="btLr"/>
            <w:vAlign w:val="center"/>
            <w:hideMark/>
          </w:tcPr>
          <w:p w14:paraId="0B024EF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region słabiej rozwiniety</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9B9F2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365 246 718,00</w:t>
            </w:r>
          </w:p>
        </w:tc>
        <w:tc>
          <w:tcPr>
            <w:tcW w:w="183" w:type="pct"/>
            <w:tcBorders>
              <w:top w:val="single" w:sz="4" w:space="0" w:color="auto"/>
              <w:left w:val="nil"/>
              <w:bottom w:val="single" w:sz="4" w:space="0" w:color="auto"/>
              <w:right w:val="single" w:sz="4" w:space="0" w:color="auto"/>
            </w:tcBorders>
            <w:shd w:val="clear" w:color="000000" w:fill="FFFF00"/>
            <w:vAlign w:val="center"/>
            <w:hideMark/>
          </w:tcPr>
          <w:p w14:paraId="5734D9E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986B2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365 246 718,00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F548BA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7DFAC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64 455 306,00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0B7DC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13 600 481,00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0E576C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7 464 546,00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E0A028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5 142 906,00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0F361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993 029,00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F9B79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50 854 825,00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7E1B5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429 702 024,00</w:t>
            </w:r>
          </w:p>
        </w:tc>
      </w:tr>
      <w:tr w:rsidR="0008286D" w:rsidRPr="0008286D" w14:paraId="527645E4"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4B52D87"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1.1.Wzmacnianie potencjału B+R i wdrożeniowego uczelni i jednostek naukowych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048F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(1.1)</w:t>
            </w:r>
          </w:p>
        </w:tc>
        <w:tc>
          <w:tcPr>
            <w:tcW w:w="133" w:type="pct"/>
            <w:vMerge/>
            <w:tcBorders>
              <w:top w:val="nil"/>
              <w:left w:val="nil"/>
              <w:bottom w:val="single" w:sz="4" w:space="0" w:color="000000"/>
              <w:right w:val="single" w:sz="4" w:space="0" w:color="auto"/>
            </w:tcBorders>
            <w:vAlign w:val="center"/>
            <w:hideMark/>
          </w:tcPr>
          <w:p w14:paraId="611B288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9EEC13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45 911 026,00</w:t>
            </w:r>
          </w:p>
        </w:tc>
        <w:tc>
          <w:tcPr>
            <w:tcW w:w="183" w:type="pct"/>
            <w:tcBorders>
              <w:top w:val="nil"/>
              <w:left w:val="nil"/>
              <w:bottom w:val="single" w:sz="4" w:space="0" w:color="auto"/>
              <w:right w:val="single" w:sz="4" w:space="0" w:color="auto"/>
            </w:tcBorders>
            <w:shd w:val="clear" w:color="auto" w:fill="auto"/>
            <w:vAlign w:val="center"/>
            <w:hideMark/>
          </w:tcPr>
          <w:p w14:paraId="07777D0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0E05314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45 911 026,00</w:t>
            </w:r>
          </w:p>
        </w:tc>
        <w:tc>
          <w:tcPr>
            <w:tcW w:w="334" w:type="pct"/>
            <w:tcBorders>
              <w:top w:val="nil"/>
              <w:left w:val="nil"/>
              <w:bottom w:val="single" w:sz="4" w:space="0" w:color="auto"/>
              <w:right w:val="single" w:sz="4" w:space="0" w:color="auto"/>
            </w:tcBorders>
            <w:shd w:val="clear" w:color="auto" w:fill="auto"/>
            <w:vAlign w:val="center"/>
            <w:hideMark/>
          </w:tcPr>
          <w:p w14:paraId="7840CE5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6939572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8 101 946,00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7D1EBD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1 080 260,00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B52053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49F65A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540 130,00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0B7A8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540 130,00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D67819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7 021 686,00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6E3C99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54 012 972,00</w:t>
            </w:r>
          </w:p>
        </w:tc>
      </w:tr>
      <w:tr w:rsidR="0008286D" w:rsidRPr="0008286D" w14:paraId="18836688"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E641E96"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1.2. Innowacyjne przedsiębiorstwa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F6236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(1.2)</w:t>
            </w:r>
          </w:p>
        </w:tc>
        <w:tc>
          <w:tcPr>
            <w:tcW w:w="133" w:type="pct"/>
            <w:vMerge/>
            <w:tcBorders>
              <w:top w:val="nil"/>
              <w:left w:val="nil"/>
              <w:bottom w:val="single" w:sz="4" w:space="0" w:color="000000"/>
              <w:right w:val="single" w:sz="4" w:space="0" w:color="auto"/>
            </w:tcBorders>
            <w:vAlign w:val="center"/>
            <w:hideMark/>
          </w:tcPr>
          <w:p w14:paraId="5AB9082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779881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76 992 761,00</w:t>
            </w:r>
          </w:p>
        </w:tc>
        <w:tc>
          <w:tcPr>
            <w:tcW w:w="183" w:type="pct"/>
            <w:tcBorders>
              <w:top w:val="nil"/>
              <w:left w:val="nil"/>
              <w:bottom w:val="single" w:sz="4" w:space="0" w:color="auto"/>
              <w:right w:val="single" w:sz="4" w:space="0" w:color="auto"/>
            </w:tcBorders>
            <w:shd w:val="clear" w:color="auto" w:fill="auto"/>
            <w:vAlign w:val="center"/>
            <w:hideMark/>
          </w:tcPr>
          <w:p w14:paraId="5C66003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0232A7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76 992 761,00</w:t>
            </w:r>
          </w:p>
        </w:tc>
        <w:tc>
          <w:tcPr>
            <w:tcW w:w="334" w:type="pct"/>
            <w:tcBorders>
              <w:top w:val="nil"/>
              <w:left w:val="nil"/>
              <w:bottom w:val="single" w:sz="4" w:space="0" w:color="auto"/>
              <w:right w:val="single" w:sz="4" w:space="0" w:color="auto"/>
            </w:tcBorders>
            <w:shd w:val="clear" w:color="auto" w:fill="auto"/>
            <w:vAlign w:val="center"/>
            <w:hideMark/>
          </w:tcPr>
          <w:p w14:paraId="702164C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4C23498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13 586 960,00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0C8C55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4 568 349,00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14779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E1721E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4 115 450,00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87C8E1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452 899,00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D650C5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9 018 611,00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898774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90 579 721,00</w:t>
            </w:r>
          </w:p>
        </w:tc>
      </w:tr>
      <w:tr w:rsidR="0008286D" w:rsidRPr="0008286D" w14:paraId="18F412F6"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4012A3B"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1.2.1 Innowacyjne przedsiębiorstwa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DBD1A"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 </w:t>
            </w:r>
          </w:p>
        </w:tc>
        <w:tc>
          <w:tcPr>
            <w:tcW w:w="133" w:type="pct"/>
            <w:vMerge/>
            <w:tcBorders>
              <w:top w:val="nil"/>
              <w:left w:val="nil"/>
              <w:bottom w:val="single" w:sz="4" w:space="0" w:color="000000"/>
              <w:right w:val="single" w:sz="4" w:space="0" w:color="auto"/>
            </w:tcBorders>
            <w:vAlign w:val="center"/>
            <w:hideMark/>
          </w:tcPr>
          <w:p w14:paraId="790C539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8F02DE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68 029 217,00</w:t>
            </w:r>
          </w:p>
        </w:tc>
        <w:tc>
          <w:tcPr>
            <w:tcW w:w="183" w:type="pct"/>
            <w:tcBorders>
              <w:top w:val="nil"/>
              <w:left w:val="nil"/>
              <w:bottom w:val="single" w:sz="4" w:space="0" w:color="auto"/>
              <w:right w:val="single" w:sz="4" w:space="0" w:color="auto"/>
            </w:tcBorders>
            <w:shd w:val="clear" w:color="auto" w:fill="auto"/>
            <w:vAlign w:val="center"/>
            <w:hideMark/>
          </w:tcPr>
          <w:p w14:paraId="611D29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6CE94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68 029 217,00</w:t>
            </w:r>
          </w:p>
        </w:tc>
        <w:tc>
          <w:tcPr>
            <w:tcW w:w="334" w:type="pct"/>
            <w:tcBorders>
              <w:top w:val="nil"/>
              <w:left w:val="nil"/>
              <w:bottom w:val="single" w:sz="4" w:space="0" w:color="auto"/>
              <w:right w:val="single" w:sz="4" w:space="0" w:color="auto"/>
            </w:tcBorders>
            <w:shd w:val="clear" w:color="auto" w:fill="auto"/>
            <w:vAlign w:val="center"/>
            <w:hideMark/>
          </w:tcPr>
          <w:p w14:paraId="2E2F733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D649A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12 005 159,00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7940B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4 036 500,00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589598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13B925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3 636 327,00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68E8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400 173,00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4B981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7 968 659,00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BB885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80 034 376,00</w:t>
            </w:r>
          </w:p>
        </w:tc>
      </w:tr>
      <w:tr w:rsidR="0008286D" w:rsidRPr="0008286D" w14:paraId="704C62C7"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688239C"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1.2.2 Innowacyjne przedsiębiorstwa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AF303" w14:textId="77777777" w:rsidR="0008286D" w:rsidRPr="0008286D" w:rsidRDefault="0008286D" w:rsidP="0008286D">
            <w:pPr>
              <w:spacing w:after="0"/>
              <w:jc w:val="center"/>
              <w:rPr>
                <w:rFonts w:ascii="Arial" w:hAnsi="Arial" w:cs="Arial"/>
                <w:color w:val="00B050"/>
                <w:sz w:val="16"/>
                <w:szCs w:val="16"/>
              </w:rPr>
            </w:pPr>
            <w:r w:rsidRPr="0008286D">
              <w:rPr>
                <w:rFonts w:ascii="Arial" w:hAnsi="Arial" w:cs="Arial"/>
                <w:color w:val="00B050"/>
                <w:sz w:val="16"/>
                <w:szCs w:val="16"/>
              </w:rPr>
              <w:t> </w:t>
            </w:r>
          </w:p>
        </w:tc>
        <w:tc>
          <w:tcPr>
            <w:tcW w:w="133" w:type="pct"/>
            <w:vMerge/>
            <w:tcBorders>
              <w:top w:val="nil"/>
              <w:left w:val="nil"/>
              <w:bottom w:val="single" w:sz="4" w:space="0" w:color="000000"/>
              <w:right w:val="single" w:sz="4" w:space="0" w:color="auto"/>
            </w:tcBorders>
            <w:vAlign w:val="center"/>
            <w:hideMark/>
          </w:tcPr>
          <w:p w14:paraId="77D97DA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DB7298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8 963 544,00</w:t>
            </w:r>
          </w:p>
        </w:tc>
        <w:tc>
          <w:tcPr>
            <w:tcW w:w="183" w:type="pct"/>
            <w:tcBorders>
              <w:top w:val="nil"/>
              <w:left w:val="nil"/>
              <w:bottom w:val="single" w:sz="4" w:space="0" w:color="auto"/>
              <w:right w:val="single" w:sz="4" w:space="0" w:color="auto"/>
            </w:tcBorders>
            <w:shd w:val="clear" w:color="auto" w:fill="auto"/>
            <w:vAlign w:val="center"/>
            <w:hideMark/>
          </w:tcPr>
          <w:p w14:paraId="26C18F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AA2E2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8 963 544,00</w:t>
            </w:r>
          </w:p>
        </w:tc>
        <w:tc>
          <w:tcPr>
            <w:tcW w:w="334" w:type="pct"/>
            <w:tcBorders>
              <w:top w:val="nil"/>
              <w:left w:val="nil"/>
              <w:bottom w:val="single" w:sz="4" w:space="0" w:color="auto"/>
              <w:right w:val="single" w:sz="4" w:space="0" w:color="auto"/>
            </w:tcBorders>
            <w:shd w:val="clear" w:color="auto" w:fill="auto"/>
            <w:vAlign w:val="center"/>
            <w:hideMark/>
          </w:tcPr>
          <w:p w14:paraId="05EA432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071FCB3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1 581 801,00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9C4142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531 849,00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2473E0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22406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479 123,00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B0F13C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52 726,00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C76315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1 049 952,00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D5019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10 545 345,00</w:t>
            </w:r>
          </w:p>
        </w:tc>
      </w:tr>
      <w:tr w:rsidR="0008286D" w:rsidRPr="0008286D" w14:paraId="3FE6A610"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D76545E"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1.3.  Rozwój przedsiębiorczości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F7F8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(3.1)</w:t>
            </w:r>
          </w:p>
        </w:tc>
        <w:tc>
          <w:tcPr>
            <w:tcW w:w="133" w:type="pct"/>
            <w:vMerge/>
            <w:tcBorders>
              <w:top w:val="nil"/>
              <w:left w:val="nil"/>
              <w:bottom w:val="single" w:sz="4" w:space="0" w:color="000000"/>
              <w:right w:val="single" w:sz="4" w:space="0" w:color="auto"/>
            </w:tcBorders>
            <w:vAlign w:val="center"/>
            <w:hideMark/>
          </w:tcPr>
          <w:p w14:paraId="3F1C2EA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7371AA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66 256 004,00</w:t>
            </w:r>
          </w:p>
        </w:tc>
        <w:tc>
          <w:tcPr>
            <w:tcW w:w="183" w:type="pct"/>
            <w:tcBorders>
              <w:top w:val="nil"/>
              <w:left w:val="nil"/>
              <w:bottom w:val="single" w:sz="4" w:space="0" w:color="auto"/>
              <w:right w:val="single" w:sz="4" w:space="0" w:color="auto"/>
            </w:tcBorders>
            <w:shd w:val="clear" w:color="auto" w:fill="auto"/>
            <w:vAlign w:val="center"/>
            <w:hideMark/>
          </w:tcPr>
          <w:p w14:paraId="580766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EFE5A1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66 256 004,00</w:t>
            </w:r>
          </w:p>
        </w:tc>
        <w:tc>
          <w:tcPr>
            <w:tcW w:w="334" w:type="pct"/>
            <w:tcBorders>
              <w:top w:val="nil"/>
              <w:left w:val="nil"/>
              <w:bottom w:val="single" w:sz="4" w:space="0" w:color="auto"/>
              <w:right w:val="single" w:sz="4" w:space="0" w:color="auto"/>
            </w:tcBorders>
            <w:shd w:val="clear" w:color="auto" w:fill="auto"/>
            <w:vAlign w:val="center"/>
            <w:hideMark/>
          </w:tcPr>
          <w:p w14:paraId="6ED261D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17FF83B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11 692 236,00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06DCA6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EFA4B4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3269A5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AFADFC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566D0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11 692 236,00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44BFDE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77 948 240,00</w:t>
            </w:r>
          </w:p>
        </w:tc>
      </w:tr>
      <w:tr w:rsidR="0008286D" w:rsidRPr="0008286D" w14:paraId="01EC8C80"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E7D796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1.3.1 Rozwój przedsiębiorczości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7F44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C526185"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F73E13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33 208 381,00</w:t>
            </w:r>
          </w:p>
        </w:tc>
        <w:tc>
          <w:tcPr>
            <w:tcW w:w="183" w:type="pct"/>
            <w:tcBorders>
              <w:top w:val="nil"/>
              <w:left w:val="nil"/>
              <w:bottom w:val="single" w:sz="4" w:space="0" w:color="auto"/>
              <w:right w:val="single" w:sz="4" w:space="0" w:color="auto"/>
            </w:tcBorders>
            <w:shd w:val="clear" w:color="auto" w:fill="auto"/>
            <w:vAlign w:val="center"/>
            <w:hideMark/>
          </w:tcPr>
          <w:p w14:paraId="2B92DF4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C8C95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33 208 381,00</w:t>
            </w:r>
          </w:p>
        </w:tc>
        <w:tc>
          <w:tcPr>
            <w:tcW w:w="334" w:type="pct"/>
            <w:tcBorders>
              <w:top w:val="nil"/>
              <w:left w:val="nil"/>
              <w:bottom w:val="single" w:sz="4" w:space="0" w:color="auto"/>
              <w:right w:val="single" w:sz="4" w:space="0" w:color="auto"/>
            </w:tcBorders>
            <w:shd w:val="clear" w:color="auto" w:fill="auto"/>
            <w:vAlign w:val="center"/>
            <w:hideMark/>
          </w:tcPr>
          <w:p w14:paraId="785A34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78BCB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5 860 303,00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900A80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93A9E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8EE207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26133E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610EC4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5 860 303,00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2442A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39 068 684,00</w:t>
            </w:r>
          </w:p>
        </w:tc>
      </w:tr>
      <w:tr w:rsidR="0008286D" w:rsidRPr="0008286D" w14:paraId="39E038D4"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AD6C371"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1.3.2 Rozwój przedsiębiorczości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4C80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44B912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20D98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18 250 820,00</w:t>
            </w:r>
          </w:p>
        </w:tc>
        <w:tc>
          <w:tcPr>
            <w:tcW w:w="183" w:type="pct"/>
            <w:tcBorders>
              <w:top w:val="nil"/>
              <w:left w:val="nil"/>
              <w:bottom w:val="single" w:sz="4" w:space="0" w:color="auto"/>
              <w:right w:val="single" w:sz="4" w:space="0" w:color="auto"/>
            </w:tcBorders>
            <w:shd w:val="clear" w:color="auto" w:fill="auto"/>
            <w:vAlign w:val="center"/>
            <w:hideMark/>
          </w:tcPr>
          <w:p w14:paraId="0EA364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D46AFF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18 250 820,00</w:t>
            </w:r>
          </w:p>
        </w:tc>
        <w:tc>
          <w:tcPr>
            <w:tcW w:w="334" w:type="pct"/>
            <w:tcBorders>
              <w:top w:val="nil"/>
              <w:left w:val="nil"/>
              <w:bottom w:val="single" w:sz="4" w:space="0" w:color="auto"/>
              <w:right w:val="single" w:sz="4" w:space="0" w:color="auto"/>
            </w:tcBorders>
            <w:shd w:val="clear" w:color="auto" w:fill="auto"/>
            <w:vAlign w:val="center"/>
            <w:hideMark/>
          </w:tcPr>
          <w:p w14:paraId="0BD8A7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18EDE7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3 220 732,00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0F975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D1E0D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4EDBC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F6B9CE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E6F06E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3 220 732,00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468ECF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21 471 552,00</w:t>
            </w:r>
          </w:p>
        </w:tc>
      </w:tr>
      <w:tr w:rsidR="0008286D" w:rsidRPr="0008286D" w14:paraId="0F15ACBD"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9F1021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1.3.3 Rozwój przedsiębiorczości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A2DD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BED196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1F5244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5 787 327,00</w:t>
            </w:r>
          </w:p>
        </w:tc>
        <w:tc>
          <w:tcPr>
            <w:tcW w:w="183" w:type="pct"/>
            <w:tcBorders>
              <w:top w:val="nil"/>
              <w:left w:val="nil"/>
              <w:bottom w:val="single" w:sz="4" w:space="0" w:color="auto"/>
              <w:right w:val="single" w:sz="4" w:space="0" w:color="auto"/>
            </w:tcBorders>
            <w:shd w:val="clear" w:color="auto" w:fill="auto"/>
            <w:vAlign w:val="center"/>
            <w:hideMark/>
          </w:tcPr>
          <w:p w14:paraId="447E25F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684457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5 787 327,00</w:t>
            </w:r>
          </w:p>
        </w:tc>
        <w:tc>
          <w:tcPr>
            <w:tcW w:w="334" w:type="pct"/>
            <w:tcBorders>
              <w:top w:val="nil"/>
              <w:left w:val="nil"/>
              <w:bottom w:val="single" w:sz="4" w:space="0" w:color="auto"/>
              <w:right w:val="single" w:sz="4" w:space="0" w:color="auto"/>
            </w:tcBorders>
            <w:shd w:val="clear" w:color="auto" w:fill="auto"/>
            <w:vAlign w:val="center"/>
            <w:hideMark/>
          </w:tcPr>
          <w:p w14:paraId="0B697E9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929F5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1 021 293,00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9B220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1983AB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81212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6B917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B763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1 021 293,00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35E1E1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6 808 620,00</w:t>
            </w:r>
          </w:p>
        </w:tc>
      </w:tr>
      <w:tr w:rsidR="0008286D" w:rsidRPr="0008286D" w14:paraId="4AD6A356"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D90848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1.3.4 Rozwój przedsiębiorczości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9464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C48CDD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00E24C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9 009 476,00</w:t>
            </w:r>
          </w:p>
        </w:tc>
        <w:tc>
          <w:tcPr>
            <w:tcW w:w="183" w:type="pct"/>
            <w:tcBorders>
              <w:top w:val="nil"/>
              <w:left w:val="nil"/>
              <w:bottom w:val="single" w:sz="4" w:space="0" w:color="auto"/>
              <w:right w:val="single" w:sz="4" w:space="0" w:color="auto"/>
            </w:tcBorders>
            <w:shd w:val="clear" w:color="auto" w:fill="auto"/>
            <w:vAlign w:val="center"/>
            <w:hideMark/>
          </w:tcPr>
          <w:p w14:paraId="09A58E1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F4880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9 009 476,00</w:t>
            </w:r>
          </w:p>
        </w:tc>
        <w:tc>
          <w:tcPr>
            <w:tcW w:w="334" w:type="pct"/>
            <w:tcBorders>
              <w:top w:val="nil"/>
              <w:left w:val="nil"/>
              <w:bottom w:val="single" w:sz="4" w:space="0" w:color="auto"/>
              <w:right w:val="single" w:sz="4" w:space="0" w:color="auto"/>
            </w:tcBorders>
            <w:shd w:val="clear" w:color="auto" w:fill="auto"/>
            <w:vAlign w:val="center"/>
            <w:hideMark/>
          </w:tcPr>
          <w:p w14:paraId="0B7332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D6944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1 589 908,00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A81DD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32D36F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8A3046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0EC35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0CFA8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1 589 908,00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98DC7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10 599 384,00</w:t>
            </w:r>
          </w:p>
        </w:tc>
      </w:tr>
      <w:tr w:rsidR="0008286D" w:rsidRPr="0008286D" w14:paraId="67493E4F"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74508FD"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1.4. Internacjonalizacja przedsiębiorstw</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76A59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(3.2)</w:t>
            </w:r>
          </w:p>
        </w:tc>
        <w:tc>
          <w:tcPr>
            <w:tcW w:w="133" w:type="pct"/>
            <w:vMerge/>
            <w:tcBorders>
              <w:top w:val="nil"/>
              <w:left w:val="nil"/>
              <w:bottom w:val="single" w:sz="4" w:space="0" w:color="000000"/>
              <w:right w:val="single" w:sz="4" w:space="0" w:color="auto"/>
            </w:tcBorders>
            <w:vAlign w:val="center"/>
            <w:hideMark/>
          </w:tcPr>
          <w:p w14:paraId="48BC010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F803B9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10 355 693,00</w:t>
            </w:r>
          </w:p>
        </w:tc>
        <w:tc>
          <w:tcPr>
            <w:tcW w:w="183" w:type="pct"/>
            <w:tcBorders>
              <w:top w:val="nil"/>
              <w:left w:val="nil"/>
              <w:bottom w:val="single" w:sz="4" w:space="0" w:color="auto"/>
              <w:right w:val="single" w:sz="4" w:space="0" w:color="auto"/>
            </w:tcBorders>
            <w:shd w:val="clear" w:color="auto" w:fill="auto"/>
            <w:vAlign w:val="center"/>
            <w:hideMark/>
          </w:tcPr>
          <w:p w14:paraId="257AE5B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6CBCA5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10 355 693,00</w:t>
            </w:r>
          </w:p>
        </w:tc>
        <w:tc>
          <w:tcPr>
            <w:tcW w:w="334" w:type="pct"/>
            <w:tcBorders>
              <w:top w:val="nil"/>
              <w:left w:val="nil"/>
              <w:bottom w:val="single" w:sz="4" w:space="0" w:color="auto"/>
              <w:right w:val="single" w:sz="4" w:space="0" w:color="auto"/>
            </w:tcBorders>
            <w:shd w:val="clear" w:color="auto" w:fill="auto"/>
            <w:vAlign w:val="center"/>
            <w:hideMark/>
          </w:tcPr>
          <w:p w14:paraId="031E472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3B9D154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1 827 475,00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445809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487 326,00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963C64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3BA50F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487 326,00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DC0A59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29C67F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1 340 149,00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54E5DA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12 183 168,00</w:t>
            </w:r>
          </w:p>
        </w:tc>
      </w:tr>
      <w:tr w:rsidR="0008286D" w:rsidRPr="0008286D" w14:paraId="710C120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FE8423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1.4.1 Internacjonalizacja przedsiębiorstw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4189A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949C85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E96BBA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9 057 908,00</w:t>
            </w:r>
          </w:p>
        </w:tc>
        <w:tc>
          <w:tcPr>
            <w:tcW w:w="183" w:type="pct"/>
            <w:tcBorders>
              <w:top w:val="nil"/>
              <w:left w:val="nil"/>
              <w:bottom w:val="single" w:sz="4" w:space="0" w:color="auto"/>
              <w:right w:val="single" w:sz="4" w:space="0" w:color="auto"/>
            </w:tcBorders>
            <w:shd w:val="clear" w:color="auto" w:fill="auto"/>
            <w:vAlign w:val="center"/>
            <w:hideMark/>
          </w:tcPr>
          <w:p w14:paraId="67AA6CB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019309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9 057 908,00</w:t>
            </w:r>
          </w:p>
        </w:tc>
        <w:tc>
          <w:tcPr>
            <w:tcW w:w="334" w:type="pct"/>
            <w:tcBorders>
              <w:top w:val="nil"/>
              <w:left w:val="nil"/>
              <w:bottom w:val="single" w:sz="4" w:space="0" w:color="auto"/>
              <w:right w:val="single" w:sz="4" w:space="0" w:color="auto"/>
            </w:tcBorders>
            <w:shd w:val="clear" w:color="auto" w:fill="auto"/>
            <w:vAlign w:val="center"/>
            <w:hideMark/>
          </w:tcPr>
          <w:p w14:paraId="3169428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E2B228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1 598 454,00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7D909F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426 254,00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C60DA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A9AAFF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426 254,00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B5E79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27418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1 172 200,00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AEBFE9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10 656 362,00</w:t>
            </w:r>
          </w:p>
        </w:tc>
      </w:tr>
      <w:tr w:rsidR="0008286D" w:rsidRPr="0008286D" w14:paraId="5FE01917"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71DA25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1.4.2 Internacjonalizacja przedsiębiorstw – ZIT WrOF</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E8C16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A4FC33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100DD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1 297 785,00</w:t>
            </w:r>
          </w:p>
        </w:tc>
        <w:tc>
          <w:tcPr>
            <w:tcW w:w="183" w:type="pct"/>
            <w:tcBorders>
              <w:top w:val="nil"/>
              <w:left w:val="nil"/>
              <w:bottom w:val="single" w:sz="4" w:space="0" w:color="auto"/>
              <w:right w:val="single" w:sz="4" w:space="0" w:color="auto"/>
            </w:tcBorders>
            <w:shd w:val="clear" w:color="auto" w:fill="auto"/>
            <w:vAlign w:val="center"/>
            <w:hideMark/>
          </w:tcPr>
          <w:p w14:paraId="692D7E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15F11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1 297 785,00</w:t>
            </w:r>
          </w:p>
        </w:tc>
        <w:tc>
          <w:tcPr>
            <w:tcW w:w="334" w:type="pct"/>
            <w:tcBorders>
              <w:top w:val="nil"/>
              <w:left w:val="nil"/>
              <w:bottom w:val="single" w:sz="4" w:space="0" w:color="auto"/>
              <w:right w:val="single" w:sz="4" w:space="0" w:color="auto"/>
            </w:tcBorders>
            <w:shd w:val="clear" w:color="auto" w:fill="auto"/>
            <w:vAlign w:val="center"/>
            <w:hideMark/>
          </w:tcPr>
          <w:p w14:paraId="0735B5A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28663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229 021,00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8AB549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61 072,00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FD9162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6337B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61 072,00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023686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969548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167 949,00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8DD2E8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1 526 806,00</w:t>
            </w:r>
          </w:p>
        </w:tc>
      </w:tr>
      <w:tr w:rsidR="0008286D" w:rsidRPr="0008286D" w14:paraId="6D8994C1"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32F6265"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1.5. Rozwój produktów i usług w MŚP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E8AC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(3.3)</w:t>
            </w:r>
          </w:p>
        </w:tc>
        <w:tc>
          <w:tcPr>
            <w:tcW w:w="133" w:type="pct"/>
            <w:vMerge/>
            <w:tcBorders>
              <w:top w:val="nil"/>
              <w:left w:val="nil"/>
              <w:bottom w:val="single" w:sz="4" w:space="0" w:color="000000"/>
              <w:right w:val="single" w:sz="4" w:space="0" w:color="auto"/>
            </w:tcBorders>
            <w:vAlign w:val="center"/>
            <w:hideMark/>
          </w:tcPr>
          <w:p w14:paraId="637E6561"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30434D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165 731 234,00</w:t>
            </w:r>
          </w:p>
        </w:tc>
        <w:tc>
          <w:tcPr>
            <w:tcW w:w="183" w:type="pct"/>
            <w:tcBorders>
              <w:top w:val="nil"/>
              <w:left w:val="nil"/>
              <w:bottom w:val="single" w:sz="4" w:space="0" w:color="auto"/>
              <w:right w:val="single" w:sz="4" w:space="0" w:color="auto"/>
            </w:tcBorders>
            <w:shd w:val="clear" w:color="auto" w:fill="auto"/>
            <w:vAlign w:val="center"/>
            <w:hideMark/>
          </w:tcPr>
          <w:p w14:paraId="536B3C6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3F9D6C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165 731 234,00</w:t>
            </w:r>
          </w:p>
        </w:tc>
        <w:tc>
          <w:tcPr>
            <w:tcW w:w="334" w:type="pct"/>
            <w:tcBorders>
              <w:top w:val="nil"/>
              <w:left w:val="nil"/>
              <w:bottom w:val="single" w:sz="4" w:space="0" w:color="auto"/>
              <w:right w:val="single" w:sz="4" w:space="0" w:color="auto"/>
            </w:tcBorders>
            <w:shd w:val="clear" w:color="auto" w:fill="auto"/>
            <w:vAlign w:val="center"/>
            <w:hideMark/>
          </w:tcPr>
          <w:p w14:paraId="32B23F9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7B3EDB9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29 246 689,00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57A6E1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7 464 546,00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4DD701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7 464 546,00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E22347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1439AB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9931E0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21 782 143,00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BF380D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194 977 923,00</w:t>
            </w:r>
          </w:p>
        </w:tc>
      </w:tr>
      <w:tr w:rsidR="0008286D" w:rsidRPr="0008286D" w14:paraId="6AEF5781"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21CB20A"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1.5.1 Rozwój produktów i usług w MŚP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7024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64F0CB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1A6FDA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152 784 267,00</w:t>
            </w:r>
          </w:p>
        </w:tc>
        <w:tc>
          <w:tcPr>
            <w:tcW w:w="183" w:type="pct"/>
            <w:tcBorders>
              <w:top w:val="nil"/>
              <w:left w:val="nil"/>
              <w:bottom w:val="single" w:sz="4" w:space="0" w:color="auto"/>
              <w:right w:val="nil"/>
            </w:tcBorders>
            <w:shd w:val="clear" w:color="auto" w:fill="auto"/>
            <w:vAlign w:val="center"/>
            <w:hideMark/>
          </w:tcPr>
          <w:p w14:paraId="1E5CD1B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9E65D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152 784 267,00</w:t>
            </w:r>
          </w:p>
        </w:tc>
        <w:tc>
          <w:tcPr>
            <w:tcW w:w="334" w:type="pct"/>
            <w:tcBorders>
              <w:top w:val="nil"/>
              <w:left w:val="nil"/>
              <w:bottom w:val="single" w:sz="4" w:space="0" w:color="auto"/>
              <w:right w:val="single" w:sz="4" w:space="0" w:color="auto"/>
            </w:tcBorders>
            <w:shd w:val="clear" w:color="auto" w:fill="auto"/>
            <w:vAlign w:val="center"/>
            <w:hideMark/>
          </w:tcPr>
          <w:p w14:paraId="45A0D9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6C5AC9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26 961 930,00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87AFE9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7 464 546,00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184AE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7 464 546,00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A31172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85202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D31A9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19 497 384,00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54A80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179 746 197,00</w:t>
            </w:r>
          </w:p>
        </w:tc>
      </w:tr>
      <w:tr w:rsidR="0008286D" w:rsidRPr="0008286D" w14:paraId="2B4097D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AFCF19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1.5.2 Rozwój produktów i usług w MŚP – ZIT AW</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C0B5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2DBBCF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2EDC1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12 946 967,00</w:t>
            </w:r>
          </w:p>
        </w:tc>
        <w:tc>
          <w:tcPr>
            <w:tcW w:w="183" w:type="pct"/>
            <w:tcBorders>
              <w:top w:val="nil"/>
              <w:left w:val="nil"/>
              <w:bottom w:val="single" w:sz="4" w:space="0" w:color="auto"/>
              <w:right w:val="nil"/>
            </w:tcBorders>
            <w:shd w:val="clear" w:color="auto" w:fill="auto"/>
            <w:vAlign w:val="center"/>
            <w:hideMark/>
          </w:tcPr>
          <w:p w14:paraId="662EB10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84B127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12 946 967,00</w:t>
            </w:r>
          </w:p>
        </w:tc>
        <w:tc>
          <w:tcPr>
            <w:tcW w:w="334" w:type="pct"/>
            <w:tcBorders>
              <w:top w:val="nil"/>
              <w:left w:val="nil"/>
              <w:bottom w:val="single" w:sz="4" w:space="0" w:color="auto"/>
              <w:right w:val="single" w:sz="4" w:space="0" w:color="auto"/>
            </w:tcBorders>
            <w:shd w:val="clear" w:color="auto" w:fill="auto"/>
            <w:vAlign w:val="center"/>
            <w:hideMark/>
          </w:tcPr>
          <w:p w14:paraId="630F67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0F9A35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2 284 759,00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3FB782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13D313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3958B3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B0A38A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22B8A8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2 284 759,00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B6E114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15 231 726,00</w:t>
            </w:r>
          </w:p>
        </w:tc>
      </w:tr>
      <w:tr w:rsidR="0008286D" w:rsidRPr="0008286D" w14:paraId="78B6AFD3" w14:textId="77777777" w:rsidTr="008D7D6F">
        <w:trPr>
          <w:trHeight w:val="450"/>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680DF316"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2</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7A3386F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Technologie informacyjno-komunikacyjne</w:t>
            </w:r>
          </w:p>
        </w:tc>
        <w:tc>
          <w:tcPr>
            <w:tcW w:w="133" w:type="pct"/>
            <w:vMerge/>
            <w:tcBorders>
              <w:top w:val="nil"/>
              <w:left w:val="nil"/>
              <w:bottom w:val="single" w:sz="4" w:space="0" w:color="000000"/>
              <w:right w:val="single" w:sz="4" w:space="0" w:color="auto"/>
            </w:tcBorders>
            <w:vAlign w:val="center"/>
            <w:hideMark/>
          </w:tcPr>
          <w:p w14:paraId="25CE2BEB"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1779D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61 139 492,00</w:t>
            </w:r>
          </w:p>
        </w:tc>
        <w:tc>
          <w:tcPr>
            <w:tcW w:w="183" w:type="pct"/>
            <w:tcBorders>
              <w:top w:val="single" w:sz="4" w:space="0" w:color="auto"/>
              <w:left w:val="nil"/>
              <w:bottom w:val="single" w:sz="4" w:space="0" w:color="auto"/>
              <w:right w:val="single" w:sz="4" w:space="0" w:color="auto"/>
            </w:tcBorders>
            <w:shd w:val="clear" w:color="000000" w:fill="FFFF00"/>
            <w:vAlign w:val="center"/>
            <w:hideMark/>
          </w:tcPr>
          <w:p w14:paraId="14CFFA6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C5E16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61 139 492,00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765687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58665A1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10 789 322,00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99B775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9 261 919,00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3EA4B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A41E55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9 261 919,00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D07DA7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1544F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1 527 403,00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6E9D0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71 928 814,00</w:t>
            </w:r>
          </w:p>
        </w:tc>
      </w:tr>
      <w:tr w:rsidR="0008286D" w:rsidRPr="0008286D" w14:paraId="20FB7F00" w14:textId="77777777" w:rsidTr="008D7D6F">
        <w:trPr>
          <w:trHeight w:val="28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384365A"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2.1.E-usługi publiczne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5E88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(2.3)</w:t>
            </w:r>
          </w:p>
        </w:tc>
        <w:tc>
          <w:tcPr>
            <w:tcW w:w="133" w:type="pct"/>
            <w:vMerge/>
            <w:tcBorders>
              <w:top w:val="nil"/>
              <w:left w:val="nil"/>
              <w:bottom w:val="single" w:sz="4" w:space="0" w:color="000000"/>
              <w:right w:val="single" w:sz="4" w:space="0" w:color="auto"/>
            </w:tcBorders>
            <w:vAlign w:val="center"/>
            <w:hideMark/>
          </w:tcPr>
          <w:p w14:paraId="1357122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E5F82F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61 139 492,00</w:t>
            </w:r>
          </w:p>
        </w:tc>
        <w:tc>
          <w:tcPr>
            <w:tcW w:w="183" w:type="pct"/>
            <w:tcBorders>
              <w:top w:val="nil"/>
              <w:left w:val="nil"/>
              <w:bottom w:val="single" w:sz="4" w:space="0" w:color="auto"/>
              <w:right w:val="single" w:sz="4" w:space="0" w:color="auto"/>
            </w:tcBorders>
            <w:shd w:val="clear" w:color="auto" w:fill="auto"/>
            <w:vAlign w:val="center"/>
            <w:hideMark/>
          </w:tcPr>
          <w:p w14:paraId="012EE9D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7FCD768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61 139 492,00</w:t>
            </w:r>
          </w:p>
        </w:tc>
        <w:tc>
          <w:tcPr>
            <w:tcW w:w="334" w:type="pct"/>
            <w:tcBorders>
              <w:top w:val="nil"/>
              <w:left w:val="nil"/>
              <w:bottom w:val="single" w:sz="4" w:space="0" w:color="auto"/>
              <w:right w:val="single" w:sz="4" w:space="0" w:color="auto"/>
            </w:tcBorders>
            <w:shd w:val="clear" w:color="auto" w:fill="auto"/>
            <w:vAlign w:val="center"/>
            <w:hideMark/>
          </w:tcPr>
          <w:p w14:paraId="084822D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526C2C7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10 789 322,00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AF21C0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9 261 919,00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52A3A1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00386B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9 261 919,00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2548FD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12032F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1 527 403,00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B50A04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71 928 814,00</w:t>
            </w:r>
          </w:p>
        </w:tc>
      </w:tr>
      <w:tr w:rsidR="0008286D" w:rsidRPr="0008286D" w14:paraId="242E86C1"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B43FA1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2.1.1 E-usługi publiczne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DD3A9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71C7EC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B396C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44 800 601,00</w:t>
            </w:r>
          </w:p>
        </w:tc>
        <w:tc>
          <w:tcPr>
            <w:tcW w:w="183" w:type="pct"/>
            <w:tcBorders>
              <w:top w:val="nil"/>
              <w:left w:val="nil"/>
              <w:bottom w:val="single" w:sz="4" w:space="0" w:color="auto"/>
              <w:right w:val="nil"/>
            </w:tcBorders>
            <w:shd w:val="clear" w:color="auto" w:fill="auto"/>
            <w:vAlign w:val="center"/>
            <w:hideMark/>
          </w:tcPr>
          <w:p w14:paraId="34F7847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6A190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44 800 601,00</w:t>
            </w:r>
          </w:p>
        </w:tc>
        <w:tc>
          <w:tcPr>
            <w:tcW w:w="334" w:type="pct"/>
            <w:tcBorders>
              <w:top w:val="nil"/>
              <w:left w:val="nil"/>
              <w:bottom w:val="single" w:sz="4" w:space="0" w:color="auto"/>
              <w:right w:val="single" w:sz="4" w:space="0" w:color="auto"/>
            </w:tcBorders>
            <w:shd w:val="clear" w:color="auto" w:fill="auto"/>
            <w:vAlign w:val="center"/>
            <w:hideMark/>
          </w:tcPr>
          <w:p w14:paraId="4F397A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B2C88C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7 905 988,00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688B9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6 786 768,00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638911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321FC7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6 786 768,00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9DF19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ED0EDE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1 119 220,00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0446DA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52 706 589,00</w:t>
            </w:r>
          </w:p>
        </w:tc>
      </w:tr>
      <w:tr w:rsidR="0008286D" w:rsidRPr="0008286D" w14:paraId="2EC43CC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7F452B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2.1.2 E-usługi publiczne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4E2B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34B140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24B05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8 505 103,00</w:t>
            </w:r>
          </w:p>
        </w:tc>
        <w:tc>
          <w:tcPr>
            <w:tcW w:w="183" w:type="pct"/>
            <w:tcBorders>
              <w:top w:val="nil"/>
              <w:left w:val="nil"/>
              <w:bottom w:val="single" w:sz="4" w:space="0" w:color="auto"/>
              <w:right w:val="nil"/>
            </w:tcBorders>
            <w:shd w:val="clear" w:color="auto" w:fill="auto"/>
            <w:vAlign w:val="center"/>
            <w:hideMark/>
          </w:tcPr>
          <w:p w14:paraId="73189D1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24E737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8 505 103,00</w:t>
            </w:r>
          </w:p>
        </w:tc>
        <w:tc>
          <w:tcPr>
            <w:tcW w:w="334" w:type="pct"/>
            <w:tcBorders>
              <w:top w:val="nil"/>
              <w:left w:val="nil"/>
              <w:bottom w:val="single" w:sz="4" w:space="0" w:color="auto"/>
              <w:right w:val="single" w:sz="4" w:space="0" w:color="auto"/>
            </w:tcBorders>
            <w:shd w:val="clear" w:color="auto" w:fill="auto"/>
            <w:vAlign w:val="center"/>
            <w:hideMark/>
          </w:tcPr>
          <w:p w14:paraId="66AF56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F9BD24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1 500 901,00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7DFD66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1 288 424,00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131D0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F0DA5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1 288 424,00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99E587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AB42F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212 477,00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D971D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10 006 004,00</w:t>
            </w:r>
          </w:p>
        </w:tc>
      </w:tr>
      <w:tr w:rsidR="0008286D" w:rsidRPr="0008286D" w14:paraId="2BDD73A0"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95D6A8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2.1.3 E-usługi publiczne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CC7FA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34A15D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C35A4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1 946 606,00</w:t>
            </w:r>
          </w:p>
        </w:tc>
        <w:tc>
          <w:tcPr>
            <w:tcW w:w="183" w:type="pct"/>
            <w:tcBorders>
              <w:top w:val="nil"/>
              <w:left w:val="nil"/>
              <w:bottom w:val="single" w:sz="4" w:space="0" w:color="auto"/>
              <w:right w:val="nil"/>
            </w:tcBorders>
            <w:shd w:val="clear" w:color="auto" w:fill="auto"/>
            <w:vAlign w:val="center"/>
            <w:hideMark/>
          </w:tcPr>
          <w:p w14:paraId="30E99F3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D8E7EC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1 946 606,00</w:t>
            </w:r>
          </w:p>
        </w:tc>
        <w:tc>
          <w:tcPr>
            <w:tcW w:w="334" w:type="pct"/>
            <w:tcBorders>
              <w:top w:val="nil"/>
              <w:left w:val="nil"/>
              <w:bottom w:val="single" w:sz="4" w:space="0" w:color="auto"/>
              <w:right w:val="single" w:sz="4" w:space="0" w:color="auto"/>
            </w:tcBorders>
            <w:shd w:val="clear" w:color="auto" w:fill="auto"/>
            <w:vAlign w:val="center"/>
            <w:hideMark/>
          </w:tcPr>
          <w:p w14:paraId="2EA1E0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3416E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343 519,00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03A0D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294 888,00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E1F2D8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D2198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294 888,00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CEC58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213E27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48 631,00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FE380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2 290 125,00</w:t>
            </w:r>
          </w:p>
        </w:tc>
      </w:tr>
      <w:tr w:rsidR="0008286D" w:rsidRPr="0008286D" w14:paraId="4C14018F"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9A980E3"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2.1.4 E-usługi publiczne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2746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CF8A1D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96633D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5 887 182,00</w:t>
            </w:r>
          </w:p>
        </w:tc>
        <w:tc>
          <w:tcPr>
            <w:tcW w:w="183" w:type="pct"/>
            <w:tcBorders>
              <w:top w:val="nil"/>
              <w:left w:val="nil"/>
              <w:bottom w:val="single" w:sz="4" w:space="0" w:color="auto"/>
              <w:right w:val="nil"/>
            </w:tcBorders>
            <w:shd w:val="clear" w:color="auto" w:fill="auto"/>
            <w:vAlign w:val="center"/>
            <w:hideMark/>
          </w:tcPr>
          <w:p w14:paraId="20E06EF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D0CDC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5 887 182,00</w:t>
            </w:r>
          </w:p>
        </w:tc>
        <w:tc>
          <w:tcPr>
            <w:tcW w:w="334" w:type="pct"/>
            <w:tcBorders>
              <w:top w:val="nil"/>
              <w:left w:val="nil"/>
              <w:bottom w:val="single" w:sz="4" w:space="0" w:color="auto"/>
              <w:right w:val="single" w:sz="4" w:space="0" w:color="auto"/>
            </w:tcBorders>
            <w:shd w:val="clear" w:color="auto" w:fill="auto"/>
            <w:vAlign w:val="center"/>
            <w:hideMark/>
          </w:tcPr>
          <w:p w14:paraId="5169A49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CDD0B6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1 038 914,00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70C401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891 839,00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C04B1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B27510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891 839,00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E5B93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A3BD3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147 075,00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422E09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6 926 096,00</w:t>
            </w:r>
          </w:p>
        </w:tc>
      </w:tr>
      <w:tr w:rsidR="0008286D" w:rsidRPr="0008286D" w14:paraId="1DAB33F6" w14:textId="77777777" w:rsidTr="008D7D6F">
        <w:trPr>
          <w:trHeight w:val="285"/>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368CB460"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3</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4EF0902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xml:space="preserve">Gospodarka niskoemisyjna </w:t>
            </w:r>
          </w:p>
        </w:tc>
        <w:tc>
          <w:tcPr>
            <w:tcW w:w="133" w:type="pct"/>
            <w:vMerge/>
            <w:tcBorders>
              <w:top w:val="nil"/>
              <w:left w:val="nil"/>
              <w:bottom w:val="single" w:sz="4" w:space="0" w:color="000000"/>
              <w:right w:val="single" w:sz="4" w:space="0" w:color="auto"/>
            </w:tcBorders>
            <w:vAlign w:val="center"/>
            <w:hideMark/>
          </w:tcPr>
          <w:p w14:paraId="7DD71ABB"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0296DB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425 239 840,00</w:t>
            </w:r>
          </w:p>
        </w:tc>
        <w:tc>
          <w:tcPr>
            <w:tcW w:w="183" w:type="pct"/>
            <w:tcBorders>
              <w:top w:val="single" w:sz="4" w:space="0" w:color="auto"/>
              <w:left w:val="nil"/>
              <w:bottom w:val="single" w:sz="4" w:space="0" w:color="auto"/>
              <w:right w:val="single" w:sz="4" w:space="0" w:color="auto"/>
            </w:tcBorders>
            <w:shd w:val="clear" w:color="000000" w:fill="FFFF00"/>
            <w:vAlign w:val="center"/>
            <w:hideMark/>
          </w:tcPr>
          <w:p w14:paraId="10631A5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4F7388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425 239 840,00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41601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761087F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75 042 327,00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33D8D6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52 898 546,00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66DE4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3 755 010,00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469D0E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38 813 468,00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805E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10 330 068,00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9AE79C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22 143 781,00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5829DF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500 282 167,00</w:t>
            </w:r>
          </w:p>
        </w:tc>
      </w:tr>
      <w:tr w:rsidR="0008286D" w:rsidRPr="0008286D" w14:paraId="1C02311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BF51F7C" w14:textId="45CBFD1B" w:rsidR="0008286D" w:rsidRPr="0008286D" w:rsidRDefault="0008286D" w:rsidP="008D7D6F">
            <w:pPr>
              <w:spacing w:after="0"/>
              <w:rPr>
                <w:rFonts w:ascii="Arial" w:hAnsi="Arial" w:cs="Arial"/>
                <w:sz w:val="16"/>
                <w:szCs w:val="16"/>
              </w:rPr>
            </w:pPr>
            <w:bookmarkStart w:id="101" w:name="RANGE!A28"/>
            <w:r w:rsidRPr="0008286D">
              <w:rPr>
                <w:rFonts w:ascii="Arial" w:hAnsi="Arial" w:cs="Arial"/>
                <w:sz w:val="16"/>
                <w:szCs w:val="16"/>
              </w:rPr>
              <w:t>Działanie 3.1. Produkcja i dystrybucja energii ze źródeł odnawialnych</w:t>
            </w:r>
            <w:bookmarkEnd w:id="101"/>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5BDF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(4.1)</w:t>
            </w:r>
          </w:p>
        </w:tc>
        <w:tc>
          <w:tcPr>
            <w:tcW w:w="133" w:type="pct"/>
            <w:vMerge/>
            <w:tcBorders>
              <w:top w:val="nil"/>
              <w:left w:val="nil"/>
              <w:bottom w:val="single" w:sz="4" w:space="0" w:color="000000"/>
              <w:right w:val="single" w:sz="4" w:space="0" w:color="auto"/>
            </w:tcBorders>
            <w:vAlign w:val="center"/>
            <w:hideMark/>
          </w:tcPr>
          <w:p w14:paraId="5E14EE5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407678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55 608 280,00</w:t>
            </w:r>
          </w:p>
        </w:tc>
        <w:tc>
          <w:tcPr>
            <w:tcW w:w="183" w:type="pct"/>
            <w:tcBorders>
              <w:top w:val="nil"/>
              <w:left w:val="nil"/>
              <w:bottom w:val="single" w:sz="4" w:space="0" w:color="auto"/>
              <w:right w:val="single" w:sz="4" w:space="0" w:color="auto"/>
            </w:tcBorders>
            <w:shd w:val="clear" w:color="auto" w:fill="auto"/>
            <w:vAlign w:val="center"/>
            <w:hideMark/>
          </w:tcPr>
          <w:p w14:paraId="0B1A7DA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1254506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55 608 280,00</w:t>
            </w:r>
          </w:p>
        </w:tc>
        <w:tc>
          <w:tcPr>
            <w:tcW w:w="334" w:type="pct"/>
            <w:tcBorders>
              <w:top w:val="nil"/>
              <w:left w:val="nil"/>
              <w:bottom w:val="single" w:sz="4" w:space="0" w:color="auto"/>
              <w:right w:val="single" w:sz="4" w:space="0" w:color="auto"/>
            </w:tcBorders>
            <w:shd w:val="clear" w:color="auto" w:fill="auto"/>
            <w:vAlign w:val="center"/>
            <w:hideMark/>
          </w:tcPr>
          <w:p w14:paraId="479E6C1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23A5B04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9 813 226,00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66892A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2 943 968,00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4CEB1A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1 141 701,00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881910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1 475 159,00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DA6B3E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327 108,00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F51963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6 869 258,00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7FD87D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65 421 506,00</w:t>
            </w:r>
          </w:p>
        </w:tc>
      </w:tr>
      <w:tr w:rsidR="0008286D" w:rsidRPr="0008286D" w14:paraId="542AF468"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B2233CC"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3.2.  Efektywność energetyczna w MŚP</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29D6E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(4.2)</w:t>
            </w:r>
          </w:p>
        </w:tc>
        <w:tc>
          <w:tcPr>
            <w:tcW w:w="133" w:type="pct"/>
            <w:vMerge/>
            <w:tcBorders>
              <w:top w:val="nil"/>
              <w:left w:val="nil"/>
              <w:bottom w:val="single" w:sz="4" w:space="0" w:color="000000"/>
              <w:right w:val="single" w:sz="4" w:space="0" w:color="auto"/>
            </w:tcBorders>
            <w:vAlign w:val="center"/>
            <w:hideMark/>
          </w:tcPr>
          <w:p w14:paraId="0227165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090018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25 505 676,00</w:t>
            </w:r>
          </w:p>
        </w:tc>
        <w:tc>
          <w:tcPr>
            <w:tcW w:w="183" w:type="pct"/>
            <w:tcBorders>
              <w:top w:val="nil"/>
              <w:left w:val="nil"/>
              <w:bottom w:val="single" w:sz="4" w:space="0" w:color="auto"/>
              <w:right w:val="single" w:sz="4" w:space="0" w:color="auto"/>
            </w:tcBorders>
            <w:shd w:val="clear" w:color="auto" w:fill="auto"/>
            <w:vAlign w:val="center"/>
            <w:hideMark/>
          </w:tcPr>
          <w:p w14:paraId="1F98A68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E38DF1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25 505 676,00</w:t>
            </w:r>
          </w:p>
        </w:tc>
        <w:tc>
          <w:tcPr>
            <w:tcW w:w="334" w:type="pct"/>
            <w:tcBorders>
              <w:top w:val="nil"/>
              <w:left w:val="nil"/>
              <w:bottom w:val="single" w:sz="4" w:space="0" w:color="auto"/>
              <w:right w:val="single" w:sz="4" w:space="0" w:color="auto"/>
            </w:tcBorders>
            <w:shd w:val="clear" w:color="auto" w:fill="auto"/>
            <w:vAlign w:val="center"/>
            <w:hideMark/>
          </w:tcPr>
          <w:p w14:paraId="26D30D4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09B074A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4 501 002,00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177A55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1 705 137,00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60F25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1 705 137,00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E10BFC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39B00B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C76BC1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2 795 865,00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21A181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30 006 678,00</w:t>
            </w:r>
          </w:p>
        </w:tc>
      </w:tr>
      <w:tr w:rsidR="0008286D" w:rsidRPr="0008286D" w14:paraId="544A0337"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EEF132D"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3.3.   Efektywność energetyczna w budynkach użyteczności publicznej i sektorze mieszkaniowym</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BF4D3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(4.3)</w:t>
            </w:r>
          </w:p>
        </w:tc>
        <w:tc>
          <w:tcPr>
            <w:tcW w:w="133" w:type="pct"/>
            <w:vMerge/>
            <w:tcBorders>
              <w:top w:val="nil"/>
              <w:left w:val="nil"/>
              <w:bottom w:val="single" w:sz="4" w:space="0" w:color="000000"/>
              <w:right w:val="single" w:sz="4" w:space="0" w:color="auto"/>
            </w:tcBorders>
            <w:vAlign w:val="center"/>
            <w:hideMark/>
          </w:tcPr>
          <w:p w14:paraId="3A01DC5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46FF47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187 305 166,00</w:t>
            </w:r>
          </w:p>
        </w:tc>
        <w:tc>
          <w:tcPr>
            <w:tcW w:w="183" w:type="pct"/>
            <w:tcBorders>
              <w:top w:val="nil"/>
              <w:left w:val="nil"/>
              <w:bottom w:val="single" w:sz="4" w:space="0" w:color="auto"/>
              <w:right w:val="single" w:sz="4" w:space="0" w:color="auto"/>
            </w:tcBorders>
            <w:shd w:val="clear" w:color="auto" w:fill="auto"/>
            <w:vAlign w:val="center"/>
            <w:hideMark/>
          </w:tcPr>
          <w:p w14:paraId="060340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5C651D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187 305 166,00</w:t>
            </w:r>
          </w:p>
        </w:tc>
        <w:tc>
          <w:tcPr>
            <w:tcW w:w="334" w:type="pct"/>
            <w:tcBorders>
              <w:top w:val="nil"/>
              <w:left w:val="nil"/>
              <w:bottom w:val="single" w:sz="4" w:space="0" w:color="auto"/>
              <w:right w:val="single" w:sz="4" w:space="0" w:color="auto"/>
            </w:tcBorders>
            <w:shd w:val="clear" w:color="auto" w:fill="auto"/>
            <w:vAlign w:val="center"/>
            <w:hideMark/>
          </w:tcPr>
          <w:p w14:paraId="643E81B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4D0336C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33 053 855,00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F5A30D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24 132 674,00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2105DD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908 172,00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8EC70E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13 221 542,00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1B4DE9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10 002 960,00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2CBD39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8 921 181,00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081436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220 359 021,00</w:t>
            </w:r>
          </w:p>
        </w:tc>
      </w:tr>
      <w:tr w:rsidR="0008286D" w:rsidRPr="0008286D" w14:paraId="0220D558"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66A3A6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3.3.1 Efektywność energetyczna w budynkach użyteczności publicznej i sektorze mieszkaniowym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08BE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11476C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91EC52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113 351 013,00</w:t>
            </w:r>
          </w:p>
        </w:tc>
        <w:tc>
          <w:tcPr>
            <w:tcW w:w="183" w:type="pct"/>
            <w:tcBorders>
              <w:top w:val="nil"/>
              <w:left w:val="nil"/>
              <w:bottom w:val="single" w:sz="4" w:space="0" w:color="auto"/>
              <w:right w:val="single" w:sz="4" w:space="0" w:color="auto"/>
            </w:tcBorders>
            <w:shd w:val="clear" w:color="auto" w:fill="auto"/>
            <w:vAlign w:val="center"/>
            <w:hideMark/>
          </w:tcPr>
          <w:p w14:paraId="3C7D6C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2B207E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113 351 013,00</w:t>
            </w:r>
          </w:p>
        </w:tc>
        <w:tc>
          <w:tcPr>
            <w:tcW w:w="334" w:type="pct"/>
            <w:tcBorders>
              <w:top w:val="nil"/>
              <w:left w:val="nil"/>
              <w:bottom w:val="single" w:sz="4" w:space="0" w:color="auto"/>
              <w:right w:val="single" w:sz="4" w:space="0" w:color="auto"/>
            </w:tcBorders>
            <w:shd w:val="clear" w:color="auto" w:fill="auto"/>
            <w:vAlign w:val="center"/>
            <w:hideMark/>
          </w:tcPr>
          <w:p w14:paraId="72E692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29685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20 003 121,00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394893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14 604 312,00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4618EC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908 172,00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DAF22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8 001 248,00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2D75A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5 694 892,00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AA7AD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5 398 809,00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DAF218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133 354 134,00</w:t>
            </w:r>
          </w:p>
        </w:tc>
      </w:tr>
      <w:tr w:rsidR="0008286D" w:rsidRPr="0008286D" w14:paraId="592A1C9D"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0A54C9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3.3.2 Efektywność energetyczna w budynkach użyteczności publicznej i sektorze mieszkaniowym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8ECF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A28A17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3C740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30 557 146,00</w:t>
            </w:r>
          </w:p>
        </w:tc>
        <w:tc>
          <w:tcPr>
            <w:tcW w:w="183" w:type="pct"/>
            <w:tcBorders>
              <w:top w:val="nil"/>
              <w:left w:val="nil"/>
              <w:bottom w:val="single" w:sz="4" w:space="0" w:color="auto"/>
              <w:right w:val="single" w:sz="4" w:space="0" w:color="auto"/>
            </w:tcBorders>
            <w:shd w:val="clear" w:color="auto" w:fill="auto"/>
            <w:vAlign w:val="center"/>
            <w:hideMark/>
          </w:tcPr>
          <w:p w14:paraId="6DF7BD6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42AB59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30 557 146,00</w:t>
            </w:r>
          </w:p>
        </w:tc>
        <w:tc>
          <w:tcPr>
            <w:tcW w:w="334" w:type="pct"/>
            <w:tcBorders>
              <w:top w:val="nil"/>
              <w:left w:val="nil"/>
              <w:bottom w:val="single" w:sz="4" w:space="0" w:color="auto"/>
              <w:right w:val="single" w:sz="4" w:space="0" w:color="auto"/>
            </w:tcBorders>
            <w:shd w:val="clear" w:color="auto" w:fill="auto"/>
            <w:vAlign w:val="center"/>
            <w:hideMark/>
          </w:tcPr>
          <w:p w14:paraId="05856EA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AF2956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5 392 438,00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75A1B4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3 937 028,00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6D5800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79D9B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2 156 975,00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471F2E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1 780 053,00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2819F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1 455 410,00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1DA7C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35 949 584,00</w:t>
            </w:r>
          </w:p>
        </w:tc>
      </w:tr>
      <w:tr w:rsidR="0008286D" w:rsidRPr="0008286D" w14:paraId="5BCF2A77"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F98A394"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3.3.3 Efektywność energetyczna w budynkach użyteczności publicznej i sektorze mieszkaniowym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837D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513DD9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629E9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17 325 554,00</w:t>
            </w:r>
          </w:p>
        </w:tc>
        <w:tc>
          <w:tcPr>
            <w:tcW w:w="183" w:type="pct"/>
            <w:tcBorders>
              <w:top w:val="nil"/>
              <w:left w:val="nil"/>
              <w:bottom w:val="single" w:sz="4" w:space="0" w:color="auto"/>
              <w:right w:val="single" w:sz="4" w:space="0" w:color="auto"/>
            </w:tcBorders>
            <w:shd w:val="clear" w:color="auto" w:fill="auto"/>
            <w:vAlign w:val="center"/>
            <w:hideMark/>
          </w:tcPr>
          <w:p w14:paraId="50EC5A6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654110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17 325 554,00</w:t>
            </w:r>
          </w:p>
        </w:tc>
        <w:tc>
          <w:tcPr>
            <w:tcW w:w="334" w:type="pct"/>
            <w:tcBorders>
              <w:top w:val="nil"/>
              <w:left w:val="nil"/>
              <w:bottom w:val="single" w:sz="4" w:space="0" w:color="auto"/>
              <w:right w:val="single" w:sz="4" w:space="0" w:color="auto"/>
            </w:tcBorders>
            <w:shd w:val="clear" w:color="auto" w:fill="auto"/>
            <w:vAlign w:val="center"/>
            <w:hideMark/>
          </w:tcPr>
          <w:p w14:paraId="321E38E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C7A87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3 057 451,00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3AC5A0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2 232 250,00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607221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AB40B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1 222 981,00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82CCE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1 009 269,00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A089A3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825 201,00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7106CE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20 383 005,00</w:t>
            </w:r>
          </w:p>
        </w:tc>
      </w:tr>
      <w:tr w:rsidR="0008286D" w:rsidRPr="0008286D" w14:paraId="729CBAF9"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59CFE5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3.3.4 Efektywność energetyczna w budynkach użyteczności publicznej i sektorze mieszkaniowym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5DA5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12554A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02D74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26 071 453,00</w:t>
            </w:r>
          </w:p>
        </w:tc>
        <w:tc>
          <w:tcPr>
            <w:tcW w:w="183" w:type="pct"/>
            <w:tcBorders>
              <w:top w:val="nil"/>
              <w:left w:val="nil"/>
              <w:bottom w:val="single" w:sz="4" w:space="0" w:color="auto"/>
              <w:right w:val="single" w:sz="4" w:space="0" w:color="auto"/>
            </w:tcBorders>
            <w:shd w:val="clear" w:color="auto" w:fill="auto"/>
            <w:vAlign w:val="center"/>
            <w:hideMark/>
          </w:tcPr>
          <w:p w14:paraId="7AE844B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BA09D1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26 071 453,00</w:t>
            </w:r>
          </w:p>
        </w:tc>
        <w:tc>
          <w:tcPr>
            <w:tcW w:w="334" w:type="pct"/>
            <w:tcBorders>
              <w:top w:val="nil"/>
              <w:left w:val="nil"/>
              <w:bottom w:val="single" w:sz="4" w:space="0" w:color="auto"/>
              <w:right w:val="single" w:sz="4" w:space="0" w:color="auto"/>
            </w:tcBorders>
            <w:shd w:val="clear" w:color="auto" w:fill="auto"/>
            <w:vAlign w:val="center"/>
            <w:hideMark/>
          </w:tcPr>
          <w:p w14:paraId="1BB80E6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F0DF12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4 600 845,00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4E8DCD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3 359 084,00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46D6A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4AA828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1 840 338,00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C5F06E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1 518 746,00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498C8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1 241 761,00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44619A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30 672 298,00</w:t>
            </w:r>
          </w:p>
        </w:tc>
      </w:tr>
      <w:tr w:rsidR="0008286D" w:rsidRPr="0008286D" w14:paraId="0CA51A61"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1BDE4FC"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3.4. Wdrażanie strategii niskoemisyjnych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65B3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(4.5)</w:t>
            </w:r>
          </w:p>
        </w:tc>
        <w:tc>
          <w:tcPr>
            <w:tcW w:w="133" w:type="pct"/>
            <w:vMerge/>
            <w:tcBorders>
              <w:top w:val="nil"/>
              <w:left w:val="nil"/>
              <w:bottom w:val="single" w:sz="4" w:space="0" w:color="000000"/>
              <w:right w:val="single" w:sz="4" w:space="0" w:color="auto"/>
            </w:tcBorders>
            <w:vAlign w:val="center"/>
            <w:hideMark/>
          </w:tcPr>
          <w:p w14:paraId="27E5DAE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80C520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145 564 773,00</w:t>
            </w:r>
          </w:p>
        </w:tc>
        <w:tc>
          <w:tcPr>
            <w:tcW w:w="183" w:type="pct"/>
            <w:tcBorders>
              <w:top w:val="nil"/>
              <w:left w:val="nil"/>
              <w:bottom w:val="single" w:sz="4" w:space="0" w:color="auto"/>
              <w:right w:val="single" w:sz="4" w:space="0" w:color="auto"/>
            </w:tcBorders>
            <w:shd w:val="clear" w:color="auto" w:fill="auto"/>
            <w:vAlign w:val="center"/>
            <w:hideMark/>
          </w:tcPr>
          <w:p w14:paraId="4BB466A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2D4169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145 564 773,00</w:t>
            </w:r>
          </w:p>
        </w:tc>
        <w:tc>
          <w:tcPr>
            <w:tcW w:w="334" w:type="pct"/>
            <w:tcBorders>
              <w:top w:val="nil"/>
              <w:left w:val="nil"/>
              <w:bottom w:val="single" w:sz="4" w:space="0" w:color="auto"/>
              <w:right w:val="single" w:sz="4" w:space="0" w:color="auto"/>
            </w:tcBorders>
            <w:shd w:val="clear" w:color="auto" w:fill="auto"/>
            <w:vAlign w:val="center"/>
            <w:hideMark/>
          </w:tcPr>
          <w:p w14:paraId="7D74C3C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03887AD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25 687 901,00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5DD958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22 262 847,00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0BEF6F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915837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22 262 847,00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962A58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87633B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3 425 054,00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9A9F7D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171 252 674,00</w:t>
            </w:r>
          </w:p>
        </w:tc>
      </w:tr>
      <w:tr w:rsidR="0008286D" w:rsidRPr="0008286D" w14:paraId="2C98A810"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4F1A97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3.4.1 Wdrażanie strategii niskoemisyjnych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F3D3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BDBE13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D5BAEF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60 744 658,00</w:t>
            </w:r>
          </w:p>
        </w:tc>
        <w:tc>
          <w:tcPr>
            <w:tcW w:w="183" w:type="pct"/>
            <w:tcBorders>
              <w:top w:val="nil"/>
              <w:left w:val="nil"/>
              <w:bottom w:val="single" w:sz="4" w:space="0" w:color="auto"/>
              <w:right w:val="single" w:sz="4" w:space="0" w:color="auto"/>
            </w:tcBorders>
            <w:shd w:val="clear" w:color="auto" w:fill="auto"/>
            <w:vAlign w:val="center"/>
            <w:hideMark/>
          </w:tcPr>
          <w:p w14:paraId="2154AF4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8D4CC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60 744 658,00</w:t>
            </w:r>
          </w:p>
        </w:tc>
        <w:tc>
          <w:tcPr>
            <w:tcW w:w="334" w:type="pct"/>
            <w:tcBorders>
              <w:top w:val="nil"/>
              <w:left w:val="nil"/>
              <w:bottom w:val="single" w:sz="4" w:space="0" w:color="auto"/>
              <w:right w:val="single" w:sz="4" w:space="0" w:color="auto"/>
            </w:tcBorders>
            <w:shd w:val="clear" w:color="auto" w:fill="auto"/>
            <w:vAlign w:val="center"/>
            <w:hideMark/>
          </w:tcPr>
          <w:p w14:paraId="26C83D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AE4B2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10 719 646,00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2AC37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9 290 359,00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3E062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23C32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9 290 359,00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A63E6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58DE3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1 429 287,00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F572E3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71 464 304,00</w:t>
            </w:r>
          </w:p>
        </w:tc>
      </w:tr>
      <w:tr w:rsidR="0008286D" w:rsidRPr="0008286D" w14:paraId="61677BB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77435B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3.4.2 Wdrażanie strategii niskoemisyjnych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3EA24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DE33E3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1D619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52 408 404,00</w:t>
            </w:r>
          </w:p>
        </w:tc>
        <w:tc>
          <w:tcPr>
            <w:tcW w:w="183" w:type="pct"/>
            <w:tcBorders>
              <w:top w:val="nil"/>
              <w:left w:val="nil"/>
              <w:bottom w:val="single" w:sz="4" w:space="0" w:color="auto"/>
              <w:right w:val="single" w:sz="4" w:space="0" w:color="auto"/>
            </w:tcBorders>
            <w:shd w:val="clear" w:color="auto" w:fill="auto"/>
            <w:vAlign w:val="center"/>
            <w:hideMark/>
          </w:tcPr>
          <w:p w14:paraId="1D9457B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EF6C8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52 408 404,00</w:t>
            </w:r>
          </w:p>
        </w:tc>
        <w:tc>
          <w:tcPr>
            <w:tcW w:w="334" w:type="pct"/>
            <w:tcBorders>
              <w:top w:val="nil"/>
              <w:left w:val="nil"/>
              <w:bottom w:val="single" w:sz="4" w:space="0" w:color="auto"/>
              <w:right w:val="single" w:sz="4" w:space="0" w:color="auto"/>
            </w:tcBorders>
            <w:shd w:val="clear" w:color="auto" w:fill="auto"/>
            <w:vAlign w:val="center"/>
            <w:hideMark/>
          </w:tcPr>
          <w:p w14:paraId="3C6A2A0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FDA696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9 248 541,00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909F2E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8 015 402,00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DB940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6ED00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8 015 402,00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D3F45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F4C1F3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1 233 139,00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656502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61 656 945,00</w:t>
            </w:r>
          </w:p>
        </w:tc>
      </w:tr>
      <w:tr w:rsidR="0008286D" w:rsidRPr="0008286D" w14:paraId="6590652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A0324B4"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3.4.3 Wdrażanie strategii niskoemisyjnych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A3F0D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D5A838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4759B3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12 112 260,00</w:t>
            </w:r>
          </w:p>
        </w:tc>
        <w:tc>
          <w:tcPr>
            <w:tcW w:w="183" w:type="pct"/>
            <w:tcBorders>
              <w:top w:val="nil"/>
              <w:left w:val="nil"/>
              <w:bottom w:val="single" w:sz="4" w:space="0" w:color="auto"/>
              <w:right w:val="single" w:sz="4" w:space="0" w:color="auto"/>
            </w:tcBorders>
            <w:shd w:val="clear" w:color="auto" w:fill="auto"/>
            <w:vAlign w:val="center"/>
            <w:hideMark/>
          </w:tcPr>
          <w:p w14:paraId="3ECFF1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A78821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12 112 260,00</w:t>
            </w:r>
          </w:p>
        </w:tc>
        <w:tc>
          <w:tcPr>
            <w:tcW w:w="334" w:type="pct"/>
            <w:tcBorders>
              <w:top w:val="nil"/>
              <w:left w:val="nil"/>
              <w:bottom w:val="single" w:sz="4" w:space="0" w:color="auto"/>
              <w:right w:val="single" w:sz="4" w:space="0" w:color="auto"/>
            </w:tcBorders>
            <w:shd w:val="clear" w:color="auto" w:fill="auto"/>
            <w:vAlign w:val="center"/>
            <w:hideMark/>
          </w:tcPr>
          <w:p w14:paraId="0C23CE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4BBA0C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2 137 458,00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D13D06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1 852 464,00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C2EDE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D2081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1 852 464,00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30EA3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3AF989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284 994,00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27CAE0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14 249 718,00</w:t>
            </w:r>
          </w:p>
        </w:tc>
      </w:tr>
      <w:tr w:rsidR="0008286D" w:rsidRPr="0008286D" w14:paraId="6DC18324"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F862C7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3.4.4 Wdrażanie strategii niskoemisyjnych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599A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9C4078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0610B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20 299 451,00</w:t>
            </w:r>
          </w:p>
        </w:tc>
        <w:tc>
          <w:tcPr>
            <w:tcW w:w="183" w:type="pct"/>
            <w:tcBorders>
              <w:top w:val="nil"/>
              <w:left w:val="nil"/>
              <w:bottom w:val="single" w:sz="4" w:space="0" w:color="auto"/>
              <w:right w:val="single" w:sz="4" w:space="0" w:color="auto"/>
            </w:tcBorders>
            <w:shd w:val="clear" w:color="auto" w:fill="auto"/>
            <w:vAlign w:val="center"/>
            <w:hideMark/>
          </w:tcPr>
          <w:p w14:paraId="760C927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B5B2D7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20 299 451,00</w:t>
            </w:r>
          </w:p>
        </w:tc>
        <w:tc>
          <w:tcPr>
            <w:tcW w:w="334" w:type="pct"/>
            <w:tcBorders>
              <w:top w:val="nil"/>
              <w:left w:val="nil"/>
              <w:bottom w:val="single" w:sz="4" w:space="0" w:color="auto"/>
              <w:right w:val="single" w:sz="4" w:space="0" w:color="auto"/>
            </w:tcBorders>
            <w:shd w:val="clear" w:color="auto" w:fill="auto"/>
            <w:vAlign w:val="center"/>
            <w:hideMark/>
          </w:tcPr>
          <w:p w14:paraId="53EC8A2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47C8BB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3 582 256,00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9083F3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3 104 622,00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C6D53F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93A9B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3 104 622,00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87E5B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27F7E2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477 634,00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017076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23 881 707,00</w:t>
            </w:r>
          </w:p>
        </w:tc>
      </w:tr>
      <w:tr w:rsidR="0008286D" w:rsidRPr="0008286D" w14:paraId="2845E719"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3D0E115"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3.5. Wysokosprawna kogeneracja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7B6C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(4.7)</w:t>
            </w:r>
          </w:p>
        </w:tc>
        <w:tc>
          <w:tcPr>
            <w:tcW w:w="133" w:type="pct"/>
            <w:vMerge/>
            <w:tcBorders>
              <w:top w:val="nil"/>
              <w:left w:val="nil"/>
              <w:bottom w:val="single" w:sz="4" w:space="0" w:color="000000"/>
              <w:right w:val="single" w:sz="4" w:space="0" w:color="auto"/>
            </w:tcBorders>
            <w:vAlign w:val="center"/>
            <w:hideMark/>
          </w:tcPr>
          <w:p w14:paraId="130BA31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07CAF8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11 255 945,00</w:t>
            </w:r>
          </w:p>
        </w:tc>
        <w:tc>
          <w:tcPr>
            <w:tcW w:w="183" w:type="pct"/>
            <w:tcBorders>
              <w:top w:val="nil"/>
              <w:left w:val="nil"/>
              <w:bottom w:val="single" w:sz="4" w:space="0" w:color="auto"/>
              <w:right w:val="single" w:sz="4" w:space="0" w:color="auto"/>
            </w:tcBorders>
            <w:shd w:val="clear" w:color="auto" w:fill="auto"/>
            <w:vAlign w:val="center"/>
            <w:hideMark/>
          </w:tcPr>
          <w:p w14:paraId="0A679A4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396586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11 255 945,00</w:t>
            </w:r>
          </w:p>
        </w:tc>
        <w:tc>
          <w:tcPr>
            <w:tcW w:w="334" w:type="pct"/>
            <w:tcBorders>
              <w:top w:val="nil"/>
              <w:left w:val="nil"/>
              <w:bottom w:val="single" w:sz="4" w:space="0" w:color="auto"/>
              <w:right w:val="single" w:sz="4" w:space="0" w:color="auto"/>
            </w:tcBorders>
            <w:shd w:val="clear" w:color="auto" w:fill="auto"/>
            <w:vAlign w:val="center"/>
            <w:hideMark/>
          </w:tcPr>
          <w:p w14:paraId="79CA53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61F692F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1 986 343,00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B70DAF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1 853 920,00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38DB37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E29AAE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1 853 920,00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F8D2F6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65FC4E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132 423,00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311A6E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13 242 288,00</w:t>
            </w:r>
          </w:p>
        </w:tc>
      </w:tr>
      <w:tr w:rsidR="0008286D" w:rsidRPr="0008286D" w14:paraId="5E8AACD8" w14:textId="77777777" w:rsidTr="008D7D6F">
        <w:trPr>
          <w:trHeight w:val="285"/>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1CBF72B1"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oś priorytetowa nr 4</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779FA42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xml:space="preserve">Środowisko i zasoby </w:t>
            </w:r>
          </w:p>
        </w:tc>
        <w:tc>
          <w:tcPr>
            <w:tcW w:w="133" w:type="pct"/>
            <w:vMerge/>
            <w:tcBorders>
              <w:top w:val="nil"/>
              <w:left w:val="nil"/>
              <w:bottom w:val="single" w:sz="4" w:space="0" w:color="000000"/>
              <w:right w:val="single" w:sz="4" w:space="0" w:color="auto"/>
            </w:tcBorders>
            <w:vAlign w:val="center"/>
            <w:hideMark/>
          </w:tcPr>
          <w:p w14:paraId="42693A52"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9EF20A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176 504 689,00</w:t>
            </w:r>
          </w:p>
        </w:tc>
        <w:tc>
          <w:tcPr>
            <w:tcW w:w="1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C4575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58B3E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176 504 689,00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FA56F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27E74ED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31 147 887,00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C7A94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24 125 947,00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9B4E9B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C77203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18 712 104,00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11BDF2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5 413 843,00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54CE11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7 021 940,00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163135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207 652 576,00</w:t>
            </w:r>
          </w:p>
        </w:tc>
      </w:tr>
      <w:tr w:rsidR="0008286D" w:rsidRPr="0008286D" w14:paraId="279A1526"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915B044"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4.1 Gospodarka odpadami</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7D35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(6.1)</w:t>
            </w:r>
          </w:p>
        </w:tc>
        <w:tc>
          <w:tcPr>
            <w:tcW w:w="133" w:type="pct"/>
            <w:vMerge/>
            <w:tcBorders>
              <w:top w:val="nil"/>
              <w:left w:val="nil"/>
              <w:bottom w:val="single" w:sz="4" w:space="0" w:color="000000"/>
              <w:right w:val="single" w:sz="4" w:space="0" w:color="auto"/>
            </w:tcBorders>
            <w:vAlign w:val="center"/>
            <w:hideMark/>
          </w:tcPr>
          <w:p w14:paraId="4D141BC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77B8E3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28 189 772,00</w:t>
            </w:r>
          </w:p>
        </w:tc>
        <w:tc>
          <w:tcPr>
            <w:tcW w:w="183" w:type="pct"/>
            <w:tcBorders>
              <w:top w:val="nil"/>
              <w:left w:val="nil"/>
              <w:bottom w:val="single" w:sz="4" w:space="0" w:color="auto"/>
              <w:right w:val="single" w:sz="4" w:space="0" w:color="auto"/>
            </w:tcBorders>
            <w:shd w:val="clear" w:color="auto" w:fill="auto"/>
            <w:vAlign w:val="center"/>
            <w:hideMark/>
          </w:tcPr>
          <w:p w14:paraId="7A0ADE4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0DFDC93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28 189 772,00</w:t>
            </w:r>
          </w:p>
        </w:tc>
        <w:tc>
          <w:tcPr>
            <w:tcW w:w="334" w:type="pct"/>
            <w:tcBorders>
              <w:top w:val="nil"/>
              <w:left w:val="nil"/>
              <w:bottom w:val="single" w:sz="4" w:space="0" w:color="auto"/>
              <w:right w:val="single" w:sz="4" w:space="0" w:color="auto"/>
            </w:tcBorders>
            <w:shd w:val="clear" w:color="auto" w:fill="auto"/>
            <w:vAlign w:val="center"/>
            <w:hideMark/>
          </w:tcPr>
          <w:p w14:paraId="5C1C4B9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448DDF0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4 974 666,00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1B259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994 934,00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20E259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3C475E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497 467,00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2EC28A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497 467,00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8DFE09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3 979 732,00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FB7BF7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33 164 438,00</w:t>
            </w:r>
          </w:p>
        </w:tc>
      </w:tr>
      <w:tr w:rsidR="0008286D" w:rsidRPr="0008286D" w14:paraId="3ABC7F07"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D2A24B3"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nr 4.2 Gospodarka wodno-ściekowa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ED55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(6.2)</w:t>
            </w:r>
          </w:p>
        </w:tc>
        <w:tc>
          <w:tcPr>
            <w:tcW w:w="133" w:type="pct"/>
            <w:vMerge/>
            <w:tcBorders>
              <w:top w:val="nil"/>
              <w:left w:val="nil"/>
              <w:bottom w:val="single" w:sz="4" w:space="0" w:color="000000"/>
              <w:right w:val="single" w:sz="4" w:space="0" w:color="auto"/>
            </w:tcBorders>
            <w:vAlign w:val="center"/>
            <w:hideMark/>
          </w:tcPr>
          <w:p w14:paraId="7DDA930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546CD5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56 308 267,00</w:t>
            </w:r>
          </w:p>
        </w:tc>
        <w:tc>
          <w:tcPr>
            <w:tcW w:w="183" w:type="pct"/>
            <w:tcBorders>
              <w:top w:val="nil"/>
              <w:left w:val="nil"/>
              <w:bottom w:val="single" w:sz="4" w:space="0" w:color="auto"/>
              <w:right w:val="single" w:sz="4" w:space="0" w:color="auto"/>
            </w:tcBorders>
            <w:shd w:val="clear" w:color="auto" w:fill="auto"/>
            <w:vAlign w:val="center"/>
            <w:hideMark/>
          </w:tcPr>
          <w:p w14:paraId="483FF77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904816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56 308 267,00</w:t>
            </w:r>
          </w:p>
        </w:tc>
        <w:tc>
          <w:tcPr>
            <w:tcW w:w="334" w:type="pct"/>
            <w:tcBorders>
              <w:top w:val="nil"/>
              <w:left w:val="nil"/>
              <w:bottom w:val="single" w:sz="4" w:space="0" w:color="auto"/>
              <w:right w:val="single" w:sz="4" w:space="0" w:color="auto"/>
            </w:tcBorders>
            <w:shd w:val="clear" w:color="auto" w:fill="auto"/>
            <w:vAlign w:val="center"/>
            <w:hideMark/>
          </w:tcPr>
          <w:p w14:paraId="1CE5B7C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33C7C88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9 936 753,00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263985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8 943 078,00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1D8F4A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B2EDF2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7 952 625,00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034646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990 453,00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4FD10A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993 675,00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B74777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66 245 020,00</w:t>
            </w:r>
          </w:p>
        </w:tc>
      </w:tr>
      <w:tr w:rsidR="0008286D" w:rsidRPr="0008286D" w14:paraId="3CAB75E3"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C61F1B4"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4.2.1 Gospodarka wodno-ściekowa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26F2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AEE8F8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D04BA2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28 521 871,00</w:t>
            </w:r>
          </w:p>
        </w:tc>
        <w:tc>
          <w:tcPr>
            <w:tcW w:w="183" w:type="pct"/>
            <w:tcBorders>
              <w:top w:val="nil"/>
              <w:left w:val="nil"/>
              <w:bottom w:val="single" w:sz="4" w:space="0" w:color="auto"/>
              <w:right w:val="single" w:sz="4" w:space="0" w:color="auto"/>
            </w:tcBorders>
            <w:shd w:val="clear" w:color="auto" w:fill="auto"/>
            <w:vAlign w:val="center"/>
            <w:hideMark/>
          </w:tcPr>
          <w:p w14:paraId="496760E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DFCA6B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28 521 871,00</w:t>
            </w:r>
          </w:p>
        </w:tc>
        <w:tc>
          <w:tcPr>
            <w:tcW w:w="334" w:type="pct"/>
            <w:tcBorders>
              <w:top w:val="nil"/>
              <w:left w:val="nil"/>
              <w:bottom w:val="single" w:sz="4" w:space="0" w:color="auto"/>
              <w:right w:val="single" w:sz="4" w:space="0" w:color="auto"/>
            </w:tcBorders>
            <w:shd w:val="clear" w:color="auto" w:fill="auto"/>
            <w:vAlign w:val="center"/>
            <w:hideMark/>
          </w:tcPr>
          <w:p w14:paraId="009410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B53428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5 033 271,00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42D334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4 529 944,00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514189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F00E3E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4 028 249,00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033D67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501 695,00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FB8040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503 327,00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18038C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33 555 142,00</w:t>
            </w:r>
          </w:p>
        </w:tc>
      </w:tr>
      <w:tr w:rsidR="0008286D" w:rsidRPr="0008286D" w14:paraId="14698A21"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8D6630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4.2.2 Gospodarka wodno-ściekowa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2BE8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574A5A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703B2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12 800 000,00</w:t>
            </w:r>
          </w:p>
        </w:tc>
        <w:tc>
          <w:tcPr>
            <w:tcW w:w="183" w:type="pct"/>
            <w:tcBorders>
              <w:top w:val="nil"/>
              <w:left w:val="nil"/>
              <w:bottom w:val="single" w:sz="4" w:space="0" w:color="auto"/>
              <w:right w:val="single" w:sz="4" w:space="0" w:color="auto"/>
            </w:tcBorders>
            <w:shd w:val="clear" w:color="auto" w:fill="auto"/>
            <w:vAlign w:val="center"/>
            <w:hideMark/>
          </w:tcPr>
          <w:p w14:paraId="53DD6FB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112F36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12 800 000,00</w:t>
            </w:r>
          </w:p>
        </w:tc>
        <w:tc>
          <w:tcPr>
            <w:tcW w:w="334" w:type="pct"/>
            <w:tcBorders>
              <w:top w:val="nil"/>
              <w:left w:val="nil"/>
              <w:bottom w:val="single" w:sz="4" w:space="0" w:color="auto"/>
              <w:right w:val="single" w:sz="4" w:space="0" w:color="auto"/>
            </w:tcBorders>
            <w:shd w:val="clear" w:color="auto" w:fill="auto"/>
            <w:vAlign w:val="center"/>
            <w:hideMark/>
          </w:tcPr>
          <w:p w14:paraId="7F118EC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F9FAE5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2 258 824,00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BEFA9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2 032 942,00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440BD9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2B4E4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1 807 792,00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0C01B7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225 150,00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4EB62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225 882,00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5383F8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15 058 824,00</w:t>
            </w:r>
          </w:p>
        </w:tc>
      </w:tr>
      <w:tr w:rsidR="0008286D" w:rsidRPr="0008286D" w14:paraId="5129B7B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FE4CF6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4.2.3 Gospodarka wodno-ściekowa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5A43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5A8DCB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A284E7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10 083 715,00</w:t>
            </w:r>
          </w:p>
        </w:tc>
        <w:tc>
          <w:tcPr>
            <w:tcW w:w="183" w:type="pct"/>
            <w:tcBorders>
              <w:top w:val="nil"/>
              <w:left w:val="nil"/>
              <w:bottom w:val="single" w:sz="4" w:space="0" w:color="auto"/>
              <w:right w:val="single" w:sz="4" w:space="0" w:color="auto"/>
            </w:tcBorders>
            <w:shd w:val="clear" w:color="auto" w:fill="auto"/>
            <w:vAlign w:val="center"/>
            <w:hideMark/>
          </w:tcPr>
          <w:p w14:paraId="575814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924202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10 083 715,00</w:t>
            </w:r>
          </w:p>
        </w:tc>
        <w:tc>
          <w:tcPr>
            <w:tcW w:w="334" w:type="pct"/>
            <w:tcBorders>
              <w:top w:val="nil"/>
              <w:left w:val="nil"/>
              <w:bottom w:val="single" w:sz="4" w:space="0" w:color="auto"/>
              <w:right w:val="single" w:sz="4" w:space="0" w:color="auto"/>
            </w:tcBorders>
            <w:shd w:val="clear" w:color="auto" w:fill="auto"/>
            <w:vAlign w:val="center"/>
            <w:hideMark/>
          </w:tcPr>
          <w:p w14:paraId="29F2137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6E0B46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1 779 479,00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57507B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1 601 531,00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5B6CC5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0C9973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1 424 160,00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0BB1DF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177 371,00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579E97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177 948,00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0FE7E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11 863 194,00</w:t>
            </w:r>
          </w:p>
        </w:tc>
      </w:tr>
      <w:tr w:rsidR="0008286D" w:rsidRPr="0008286D" w14:paraId="214B363A"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879FA5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4.2.4 Gospodarka wodno-ściekowa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85B60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6A5A70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C067C8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4 902 681,00</w:t>
            </w:r>
          </w:p>
        </w:tc>
        <w:tc>
          <w:tcPr>
            <w:tcW w:w="183" w:type="pct"/>
            <w:tcBorders>
              <w:top w:val="nil"/>
              <w:left w:val="nil"/>
              <w:bottom w:val="single" w:sz="4" w:space="0" w:color="auto"/>
              <w:right w:val="single" w:sz="4" w:space="0" w:color="auto"/>
            </w:tcBorders>
            <w:shd w:val="clear" w:color="auto" w:fill="auto"/>
            <w:vAlign w:val="center"/>
            <w:hideMark/>
          </w:tcPr>
          <w:p w14:paraId="7FE3587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FC509B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4 902 681,00</w:t>
            </w:r>
          </w:p>
        </w:tc>
        <w:tc>
          <w:tcPr>
            <w:tcW w:w="334" w:type="pct"/>
            <w:tcBorders>
              <w:top w:val="nil"/>
              <w:left w:val="nil"/>
              <w:bottom w:val="single" w:sz="4" w:space="0" w:color="auto"/>
              <w:right w:val="single" w:sz="4" w:space="0" w:color="auto"/>
            </w:tcBorders>
            <w:shd w:val="clear" w:color="auto" w:fill="auto"/>
            <w:vAlign w:val="center"/>
            <w:hideMark/>
          </w:tcPr>
          <w:p w14:paraId="5512BED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B3141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865 179,00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BAA0F0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778 661,00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60F8F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E08D8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692 424,00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466F78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86 237,00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D33AD8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86 518,00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294A4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5 767 860,00</w:t>
            </w:r>
          </w:p>
        </w:tc>
      </w:tr>
      <w:tr w:rsidR="0008286D" w:rsidRPr="0008286D" w14:paraId="4C9B547B"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D6C11FB"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nr 4.3 Dziedzictwo kulturowe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AABE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(6.3)</w:t>
            </w:r>
          </w:p>
        </w:tc>
        <w:tc>
          <w:tcPr>
            <w:tcW w:w="133" w:type="pct"/>
            <w:vMerge/>
            <w:tcBorders>
              <w:top w:val="nil"/>
              <w:left w:val="nil"/>
              <w:bottom w:val="single" w:sz="4" w:space="0" w:color="000000"/>
              <w:right w:val="single" w:sz="4" w:space="0" w:color="auto"/>
            </w:tcBorders>
            <w:vAlign w:val="center"/>
            <w:hideMark/>
          </w:tcPr>
          <w:p w14:paraId="4CA11E4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C13321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31 586 019,00</w:t>
            </w:r>
          </w:p>
        </w:tc>
        <w:tc>
          <w:tcPr>
            <w:tcW w:w="183" w:type="pct"/>
            <w:tcBorders>
              <w:top w:val="nil"/>
              <w:left w:val="nil"/>
              <w:bottom w:val="single" w:sz="4" w:space="0" w:color="auto"/>
              <w:right w:val="single" w:sz="4" w:space="0" w:color="auto"/>
            </w:tcBorders>
            <w:shd w:val="clear" w:color="auto" w:fill="auto"/>
            <w:vAlign w:val="center"/>
            <w:hideMark/>
          </w:tcPr>
          <w:p w14:paraId="6776050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5AAF75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31 586 019,00</w:t>
            </w:r>
          </w:p>
        </w:tc>
        <w:tc>
          <w:tcPr>
            <w:tcW w:w="334" w:type="pct"/>
            <w:tcBorders>
              <w:top w:val="nil"/>
              <w:left w:val="nil"/>
              <w:bottom w:val="single" w:sz="4" w:space="0" w:color="auto"/>
              <w:right w:val="single" w:sz="4" w:space="0" w:color="auto"/>
            </w:tcBorders>
            <w:shd w:val="clear" w:color="auto" w:fill="auto"/>
            <w:vAlign w:val="center"/>
            <w:hideMark/>
          </w:tcPr>
          <w:p w14:paraId="7ADFA7B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7132BD0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5 574 004,00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28B68F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5 020 317,00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946FCC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35C8D2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1 486 401,00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A0CF6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3 533 916,00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440F33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553 687,00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ABF4E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37 160 023,00</w:t>
            </w:r>
          </w:p>
        </w:tc>
      </w:tr>
      <w:tr w:rsidR="0008286D" w:rsidRPr="0008286D" w14:paraId="0210C93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E04CB1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4.3.1 Dziedzictwo kulturowe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064D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958343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7D8D6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20 500 000,00</w:t>
            </w:r>
          </w:p>
        </w:tc>
        <w:tc>
          <w:tcPr>
            <w:tcW w:w="183" w:type="pct"/>
            <w:tcBorders>
              <w:top w:val="nil"/>
              <w:left w:val="nil"/>
              <w:bottom w:val="single" w:sz="4" w:space="0" w:color="auto"/>
              <w:right w:val="single" w:sz="4" w:space="0" w:color="auto"/>
            </w:tcBorders>
            <w:shd w:val="clear" w:color="auto" w:fill="auto"/>
            <w:vAlign w:val="center"/>
            <w:hideMark/>
          </w:tcPr>
          <w:p w14:paraId="449F9FF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AC90E0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20 500 000,00</w:t>
            </w:r>
          </w:p>
        </w:tc>
        <w:tc>
          <w:tcPr>
            <w:tcW w:w="334" w:type="pct"/>
            <w:tcBorders>
              <w:top w:val="nil"/>
              <w:left w:val="nil"/>
              <w:bottom w:val="single" w:sz="4" w:space="0" w:color="auto"/>
              <w:right w:val="single" w:sz="4" w:space="0" w:color="auto"/>
            </w:tcBorders>
            <w:shd w:val="clear" w:color="auto" w:fill="auto"/>
            <w:vAlign w:val="center"/>
            <w:hideMark/>
          </w:tcPr>
          <w:p w14:paraId="4E2C75C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AAEBBC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3 617 648,00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C6626B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3 258 293,00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5E741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3DBAA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964 706,00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D27F82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2 293 587,00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68480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359 355,00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8A066E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24 117 648,00</w:t>
            </w:r>
          </w:p>
        </w:tc>
      </w:tr>
      <w:tr w:rsidR="0008286D" w:rsidRPr="0008286D" w14:paraId="7B73578A"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904BA0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4.3.2 Dziedzictwo kulturowe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126A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B141D6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DB79D6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4 086 019,00</w:t>
            </w:r>
          </w:p>
        </w:tc>
        <w:tc>
          <w:tcPr>
            <w:tcW w:w="183" w:type="pct"/>
            <w:tcBorders>
              <w:top w:val="nil"/>
              <w:left w:val="nil"/>
              <w:bottom w:val="single" w:sz="4" w:space="0" w:color="auto"/>
              <w:right w:val="single" w:sz="4" w:space="0" w:color="auto"/>
            </w:tcBorders>
            <w:shd w:val="clear" w:color="auto" w:fill="auto"/>
            <w:vAlign w:val="center"/>
            <w:hideMark/>
          </w:tcPr>
          <w:p w14:paraId="381E54B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EA55B6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4 086 019,00</w:t>
            </w:r>
          </w:p>
        </w:tc>
        <w:tc>
          <w:tcPr>
            <w:tcW w:w="334" w:type="pct"/>
            <w:tcBorders>
              <w:top w:val="nil"/>
              <w:left w:val="nil"/>
              <w:bottom w:val="single" w:sz="4" w:space="0" w:color="auto"/>
              <w:right w:val="single" w:sz="4" w:space="0" w:color="auto"/>
            </w:tcBorders>
            <w:shd w:val="clear" w:color="auto" w:fill="auto"/>
            <w:vAlign w:val="center"/>
            <w:hideMark/>
          </w:tcPr>
          <w:p w14:paraId="28AF83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044BD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721 063,00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82F87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649 437,00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26E07F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233D5F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192 284,00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9A317F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457 153,00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0DAB53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71 626,00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167246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4 807 082,00</w:t>
            </w:r>
          </w:p>
        </w:tc>
      </w:tr>
      <w:tr w:rsidR="0008286D" w:rsidRPr="0008286D" w14:paraId="52001529"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2F24F2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4.3.3 Dziedzictwo kulturowe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46FE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4D5C2B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79CB3F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4 000 000,00</w:t>
            </w:r>
          </w:p>
        </w:tc>
        <w:tc>
          <w:tcPr>
            <w:tcW w:w="183" w:type="pct"/>
            <w:tcBorders>
              <w:top w:val="nil"/>
              <w:left w:val="nil"/>
              <w:bottom w:val="single" w:sz="4" w:space="0" w:color="auto"/>
              <w:right w:val="single" w:sz="4" w:space="0" w:color="auto"/>
            </w:tcBorders>
            <w:shd w:val="clear" w:color="auto" w:fill="auto"/>
            <w:vAlign w:val="center"/>
            <w:hideMark/>
          </w:tcPr>
          <w:p w14:paraId="01B1B6E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9C23BB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4 000 000,00</w:t>
            </w:r>
          </w:p>
        </w:tc>
        <w:tc>
          <w:tcPr>
            <w:tcW w:w="334" w:type="pct"/>
            <w:tcBorders>
              <w:top w:val="nil"/>
              <w:left w:val="nil"/>
              <w:bottom w:val="single" w:sz="4" w:space="0" w:color="auto"/>
              <w:right w:val="single" w:sz="4" w:space="0" w:color="auto"/>
            </w:tcBorders>
            <w:shd w:val="clear" w:color="auto" w:fill="auto"/>
            <w:vAlign w:val="center"/>
            <w:hideMark/>
          </w:tcPr>
          <w:p w14:paraId="4B78E09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74D429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705 882,00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A019CF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635 764,00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AEF630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CB7FA3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188 235,00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905BE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447 529,00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C71F33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70 118,00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A8CF1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4 705 882,00</w:t>
            </w:r>
          </w:p>
        </w:tc>
      </w:tr>
      <w:tr w:rsidR="0008286D" w:rsidRPr="0008286D" w14:paraId="0FDAA8BD"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838A49A"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4.3.4 Dziedzictwo kulturowe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F989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15CA66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A67977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3 000 000,00</w:t>
            </w:r>
          </w:p>
        </w:tc>
        <w:tc>
          <w:tcPr>
            <w:tcW w:w="183" w:type="pct"/>
            <w:tcBorders>
              <w:top w:val="nil"/>
              <w:left w:val="nil"/>
              <w:bottom w:val="single" w:sz="4" w:space="0" w:color="auto"/>
              <w:right w:val="single" w:sz="4" w:space="0" w:color="auto"/>
            </w:tcBorders>
            <w:shd w:val="clear" w:color="auto" w:fill="auto"/>
            <w:vAlign w:val="center"/>
            <w:hideMark/>
          </w:tcPr>
          <w:p w14:paraId="232A0A2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ED4E2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3 000 000,00</w:t>
            </w:r>
          </w:p>
        </w:tc>
        <w:tc>
          <w:tcPr>
            <w:tcW w:w="334" w:type="pct"/>
            <w:tcBorders>
              <w:top w:val="nil"/>
              <w:left w:val="nil"/>
              <w:bottom w:val="single" w:sz="4" w:space="0" w:color="auto"/>
              <w:right w:val="single" w:sz="4" w:space="0" w:color="auto"/>
            </w:tcBorders>
            <w:shd w:val="clear" w:color="auto" w:fill="auto"/>
            <w:vAlign w:val="center"/>
            <w:hideMark/>
          </w:tcPr>
          <w:p w14:paraId="68142B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8DB33D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529 411,00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C6032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476 823,00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17EDE6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B25DC5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141 176,00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683032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335 647,00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B1C80D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52 588,00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F87FFF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3 529 411,00</w:t>
            </w:r>
          </w:p>
        </w:tc>
      </w:tr>
      <w:tr w:rsidR="0008286D" w:rsidRPr="0008286D" w14:paraId="236F1399"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288151A"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4.4. Ochrona i udostępnianie zasobów przyrodniczych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7A5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(6.4)</w:t>
            </w:r>
          </w:p>
        </w:tc>
        <w:tc>
          <w:tcPr>
            <w:tcW w:w="133" w:type="pct"/>
            <w:vMerge/>
            <w:tcBorders>
              <w:top w:val="nil"/>
              <w:left w:val="nil"/>
              <w:bottom w:val="single" w:sz="4" w:space="0" w:color="000000"/>
              <w:right w:val="single" w:sz="4" w:space="0" w:color="auto"/>
            </w:tcBorders>
            <w:vAlign w:val="center"/>
            <w:hideMark/>
          </w:tcPr>
          <w:p w14:paraId="5FC8F52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B72FD2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33 320 631,00</w:t>
            </w:r>
          </w:p>
        </w:tc>
        <w:tc>
          <w:tcPr>
            <w:tcW w:w="183" w:type="pct"/>
            <w:tcBorders>
              <w:top w:val="nil"/>
              <w:left w:val="nil"/>
              <w:bottom w:val="single" w:sz="4" w:space="0" w:color="auto"/>
              <w:right w:val="single" w:sz="4" w:space="0" w:color="auto"/>
            </w:tcBorders>
            <w:shd w:val="clear" w:color="auto" w:fill="auto"/>
            <w:vAlign w:val="center"/>
            <w:hideMark/>
          </w:tcPr>
          <w:p w14:paraId="45662B9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BA30DB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33 320 631,00</w:t>
            </w:r>
          </w:p>
        </w:tc>
        <w:tc>
          <w:tcPr>
            <w:tcW w:w="334" w:type="pct"/>
            <w:tcBorders>
              <w:top w:val="nil"/>
              <w:left w:val="nil"/>
              <w:bottom w:val="single" w:sz="4" w:space="0" w:color="auto"/>
              <w:right w:val="single" w:sz="4" w:space="0" w:color="auto"/>
            </w:tcBorders>
            <w:shd w:val="clear" w:color="auto" w:fill="auto"/>
            <w:vAlign w:val="center"/>
            <w:hideMark/>
          </w:tcPr>
          <w:p w14:paraId="3951A8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0CA7F54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5 880 112,00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2796B6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4 704 089,00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7191FC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9E4462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4 312 082,00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564C0A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392 007,00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3FA91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1 176 023,00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647FE0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39 200 743,00</w:t>
            </w:r>
          </w:p>
        </w:tc>
      </w:tr>
      <w:tr w:rsidR="0008286D" w:rsidRPr="0008286D" w14:paraId="62E3B74F"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74FA6B3"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4.4.1 Ochrona i udostępnianie zasobów przyrodniczych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B243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769A10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A529EB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24 015 151,00</w:t>
            </w:r>
          </w:p>
        </w:tc>
        <w:tc>
          <w:tcPr>
            <w:tcW w:w="183" w:type="pct"/>
            <w:tcBorders>
              <w:top w:val="nil"/>
              <w:left w:val="nil"/>
              <w:bottom w:val="single" w:sz="4" w:space="0" w:color="auto"/>
              <w:right w:val="single" w:sz="4" w:space="0" w:color="auto"/>
            </w:tcBorders>
            <w:shd w:val="clear" w:color="auto" w:fill="auto"/>
            <w:vAlign w:val="center"/>
            <w:hideMark/>
          </w:tcPr>
          <w:p w14:paraId="7E9EEB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1C723D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24 015 151,00</w:t>
            </w:r>
          </w:p>
        </w:tc>
        <w:tc>
          <w:tcPr>
            <w:tcW w:w="334" w:type="pct"/>
            <w:tcBorders>
              <w:top w:val="nil"/>
              <w:left w:val="nil"/>
              <w:bottom w:val="single" w:sz="4" w:space="0" w:color="auto"/>
              <w:right w:val="single" w:sz="4" w:space="0" w:color="auto"/>
            </w:tcBorders>
            <w:shd w:val="clear" w:color="auto" w:fill="auto"/>
            <w:vAlign w:val="center"/>
            <w:hideMark/>
          </w:tcPr>
          <w:p w14:paraId="3FB6584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164801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4 237 968,00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792E15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3 390 374,00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8DB075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5B66F4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3 107 843,00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2D8A1D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282 531,00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BC53F7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847 594,00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91FD4C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28 253 119,00</w:t>
            </w:r>
          </w:p>
        </w:tc>
      </w:tr>
      <w:tr w:rsidR="0008286D" w:rsidRPr="0008286D" w14:paraId="0A0EB0D2"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4FC3A0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4.4.2 Ochrona i udostępnianie zasobów przyrodniczych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9E5D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D03732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8645C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3 034 590,00</w:t>
            </w:r>
          </w:p>
        </w:tc>
        <w:tc>
          <w:tcPr>
            <w:tcW w:w="183" w:type="pct"/>
            <w:tcBorders>
              <w:top w:val="nil"/>
              <w:left w:val="nil"/>
              <w:bottom w:val="single" w:sz="4" w:space="0" w:color="auto"/>
              <w:right w:val="single" w:sz="4" w:space="0" w:color="auto"/>
            </w:tcBorders>
            <w:shd w:val="clear" w:color="auto" w:fill="auto"/>
            <w:vAlign w:val="center"/>
            <w:hideMark/>
          </w:tcPr>
          <w:p w14:paraId="1D407E5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E3AE0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3 034 590,00</w:t>
            </w:r>
          </w:p>
        </w:tc>
        <w:tc>
          <w:tcPr>
            <w:tcW w:w="334" w:type="pct"/>
            <w:tcBorders>
              <w:top w:val="nil"/>
              <w:left w:val="nil"/>
              <w:bottom w:val="single" w:sz="4" w:space="0" w:color="auto"/>
              <w:right w:val="single" w:sz="4" w:space="0" w:color="auto"/>
            </w:tcBorders>
            <w:shd w:val="clear" w:color="auto" w:fill="auto"/>
            <w:vAlign w:val="center"/>
            <w:hideMark/>
          </w:tcPr>
          <w:p w14:paraId="43C2E6F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72262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535 516,00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D2E5B0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428 413,00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6662F2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92A988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392 712,00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22AF5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35 701,00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52C07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107 103,00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537578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3 570 106,00</w:t>
            </w:r>
          </w:p>
        </w:tc>
      </w:tr>
      <w:tr w:rsidR="0008286D" w:rsidRPr="0008286D" w14:paraId="3322EC9F"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0A2199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4.4.3 Ochrona i udostępnianie zasobów przyrodniczych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BCA3A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0DE0F0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1F2B06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3 553 000,00</w:t>
            </w:r>
          </w:p>
        </w:tc>
        <w:tc>
          <w:tcPr>
            <w:tcW w:w="183" w:type="pct"/>
            <w:tcBorders>
              <w:top w:val="nil"/>
              <w:left w:val="nil"/>
              <w:bottom w:val="single" w:sz="4" w:space="0" w:color="auto"/>
              <w:right w:val="single" w:sz="4" w:space="0" w:color="auto"/>
            </w:tcBorders>
            <w:shd w:val="clear" w:color="auto" w:fill="auto"/>
            <w:vAlign w:val="center"/>
            <w:hideMark/>
          </w:tcPr>
          <w:p w14:paraId="3666D9E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2C260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3 553 000,00</w:t>
            </w:r>
          </w:p>
        </w:tc>
        <w:tc>
          <w:tcPr>
            <w:tcW w:w="334" w:type="pct"/>
            <w:tcBorders>
              <w:top w:val="nil"/>
              <w:left w:val="nil"/>
              <w:bottom w:val="single" w:sz="4" w:space="0" w:color="auto"/>
              <w:right w:val="single" w:sz="4" w:space="0" w:color="auto"/>
            </w:tcBorders>
            <w:shd w:val="clear" w:color="auto" w:fill="auto"/>
            <w:vAlign w:val="center"/>
            <w:hideMark/>
          </w:tcPr>
          <w:p w14:paraId="1609DD7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382E5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627 000,00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FBA41B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501 600,00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7787D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48587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459 800,00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1AD509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41 800,00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0F95EC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125 400,00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9B62C1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4 180 000,00</w:t>
            </w:r>
          </w:p>
        </w:tc>
      </w:tr>
      <w:tr w:rsidR="0008286D" w:rsidRPr="0008286D" w14:paraId="1DFC40C9"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DDC591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4.4.4 Ochrona i udostępnianie zasobów przyrodniczych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3A71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93D28D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A54AF0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2 717 890,00</w:t>
            </w:r>
          </w:p>
        </w:tc>
        <w:tc>
          <w:tcPr>
            <w:tcW w:w="183" w:type="pct"/>
            <w:tcBorders>
              <w:top w:val="nil"/>
              <w:left w:val="nil"/>
              <w:bottom w:val="single" w:sz="4" w:space="0" w:color="auto"/>
              <w:right w:val="single" w:sz="4" w:space="0" w:color="auto"/>
            </w:tcBorders>
            <w:shd w:val="clear" w:color="auto" w:fill="auto"/>
            <w:vAlign w:val="center"/>
            <w:hideMark/>
          </w:tcPr>
          <w:p w14:paraId="2DCA66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8C1512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2 717 890,00</w:t>
            </w:r>
          </w:p>
        </w:tc>
        <w:tc>
          <w:tcPr>
            <w:tcW w:w="334" w:type="pct"/>
            <w:tcBorders>
              <w:top w:val="nil"/>
              <w:left w:val="nil"/>
              <w:bottom w:val="single" w:sz="4" w:space="0" w:color="auto"/>
              <w:right w:val="single" w:sz="4" w:space="0" w:color="auto"/>
            </w:tcBorders>
            <w:shd w:val="clear" w:color="auto" w:fill="auto"/>
            <w:vAlign w:val="center"/>
            <w:hideMark/>
          </w:tcPr>
          <w:p w14:paraId="3B5356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0722C1F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479 628,00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B77A2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383 702,00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7AB9C4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D974B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351 727,00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03E02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31 975,00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5FEA16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95 926,00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483D7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3 197 518,00</w:t>
            </w:r>
          </w:p>
        </w:tc>
      </w:tr>
      <w:tr w:rsidR="0008286D" w:rsidRPr="0008286D" w14:paraId="50EA6969" w14:textId="77777777" w:rsidTr="008D7D6F">
        <w:trPr>
          <w:trHeight w:val="28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14E2BAB"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nr 4.5 Bezpieczeństwo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E385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(5.2)</w:t>
            </w:r>
          </w:p>
        </w:tc>
        <w:tc>
          <w:tcPr>
            <w:tcW w:w="133" w:type="pct"/>
            <w:vMerge/>
            <w:tcBorders>
              <w:top w:val="nil"/>
              <w:left w:val="nil"/>
              <w:bottom w:val="single" w:sz="4" w:space="0" w:color="000000"/>
              <w:right w:val="single" w:sz="4" w:space="0" w:color="auto"/>
            </w:tcBorders>
            <w:vAlign w:val="center"/>
            <w:hideMark/>
          </w:tcPr>
          <w:p w14:paraId="73F4D10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202D3F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27 100 000,00</w:t>
            </w:r>
          </w:p>
        </w:tc>
        <w:tc>
          <w:tcPr>
            <w:tcW w:w="183" w:type="pct"/>
            <w:tcBorders>
              <w:top w:val="nil"/>
              <w:left w:val="nil"/>
              <w:bottom w:val="single" w:sz="4" w:space="0" w:color="auto"/>
              <w:right w:val="single" w:sz="4" w:space="0" w:color="auto"/>
            </w:tcBorders>
            <w:shd w:val="clear" w:color="auto" w:fill="auto"/>
            <w:vAlign w:val="center"/>
            <w:hideMark/>
          </w:tcPr>
          <w:p w14:paraId="118A01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660894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27 100 000,00</w:t>
            </w:r>
          </w:p>
        </w:tc>
        <w:tc>
          <w:tcPr>
            <w:tcW w:w="334" w:type="pct"/>
            <w:tcBorders>
              <w:top w:val="nil"/>
              <w:left w:val="nil"/>
              <w:bottom w:val="single" w:sz="4" w:space="0" w:color="auto"/>
              <w:right w:val="single" w:sz="4" w:space="0" w:color="auto"/>
            </w:tcBorders>
            <w:shd w:val="clear" w:color="auto" w:fill="auto"/>
            <w:vAlign w:val="center"/>
            <w:hideMark/>
          </w:tcPr>
          <w:p w14:paraId="707FBD1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6F84FF4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4 782 352,00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C42395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4 463 529,00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39F4D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17D25D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4 463 529,00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9223B9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15410E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318 823,00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11A39A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31 882 352,00</w:t>
            </w:r>
          </w:p>
        </w:tc>
      </w:tr>
      <w:tr w:rsidR="0008286D" w:rsidRPr="0008286D" w14:paraId="2CD0E452"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BDACAD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4.5.1 Bezpieczeństwo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58BC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0F1198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C6E2D8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21 486 159,00</w:t>
            </w:r>
          </w:p>
        </w:tc>
        <w:tc>
          <w:tcPr>
            <w:tcW w:w="183" w:type="pct"/>
            <w:tcBorders>
              <w:top w:val="nil"/>
              <w:left w:val="nil"/>
              <w:bottom w:val="single" w:sz="4" w:space="0" w:color="auto"/>
              <w:right w:val="nil"/>
            </w:tcBorders>
            <w:shd w:val="clear" w:color="auto" w:fill="auto"/>
            <w:vAlign w:val="center"/>
            <w:hideMark/>
          </w:tcPr>
          <w:p w14:paraId="09D4B4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023887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21 486 159,00</w:t>
            </w:r>
          </w:p>
        </w:tc>
        <w:tc>
          <w:tcPr>
            <w:tcW w:w="334" w:type="pct"/>
            <w:tcBorders>
              <w:top w:val="nil"/>
              <w:left w:val="nil"/>
              <w:bottom w:val="single" w:sz="4" w:space="0" w:color="auto"/>
              <w:right w:val="single" w:sz="4" w:space="0" w:color="auto"/>
            </w:tcBorders>
            <w:shd w:val="clear" w:color="auto" w:fill="auto"/>
            <w:vAlign w:val="center"/>
            <w:hideMark/>
          </w:tcPr>
          <w:p w14:paraId="2E372B9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5907BC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3 791 675,00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2E94A0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3 538 897,00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ACA968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8FCE5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3 538 897,00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8FD250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282935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252 778,00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65AB4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25 277 834,00</w:t>
            </w:r>
          </w:p>
        </w:tc>
      </w:tr>
      <w:tr w:rsidR="0008286D" w:rsidRPr="0008286D" w14:paraId="36CFD9E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4D3DAA1"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4.5.2 Bezpieczeństwo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73F3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FC0C39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11C9B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5 613 841,00</w:t>
            </w:r>
          </w:p>
        </w:tc>
        <w:tc>
          <w:tcPr>
            <w:tcW w:w="183" w:type="pct"/>
            <w:tcBorders>
              <w:top w:val="nil"/>
              <w:left w:val="nil"/>
              <w:bottom w:val="single" w:sz="4" w:space="0" w:color="auto"/>
              <w:right w:val="nil"/>
            </w:tcBorders>
            <w:shd w:val="clear" w:color="auto" w:fill="auto"/>
            <w:vAlign w:val="center"/>
            <w:hideMark/>
          </w:tcPr>
          <w:p w14:paraId="117DAC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D494C4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5 613 841,00</w:t>
            </w:r>
          </w:p>
        </w:tc>
        <w:tc>
          <w:tcPr>
            <w:tcW w:w="334" w:type="pct"/>
            <w:tcBorders>
              <w:top w:val="nil"/>
              <w:left w:val="nil"/>
              <w:bottom w:val="single" w:sz="4" w:space="0" w:color="auto"/>
              <w:right w:val="single" w:sz="4" w:space="0" w:color="auto"/>
            </w:tcBorders>
            <w:shd w:val="clear" w:color="auto" w:fill="auto"/>
            <w:vAlign w:val="center"/>
            <w:hideMark/>
          </w:tcPr>
          <w:p w14:paraId="1FFF8B3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98BC36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990 677,00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1D2F4E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924 632,00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50ABA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79A21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924 632,00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F06B2B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F02AD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66 045,00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4C07F2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6 604 518,00</w:t>
            </w:r>
          </w:p>
        </w:tc>
      </w:tr>
      <w:tr w:rsidR="0008286D" w:rsidRPr="0008286D" w14:paraId="20231FFE" w14:textId="77777777" w:rsidTr="008D7D6F">
        <w:trPr>
          <w:trHeight w:val="285"/>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5EE85913"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oś priorytetowa nr 5 </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12AE1C8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Transport</w:t>
            </w:r>
          </w:p>
        </w:tc>
        <w:tc>
          <w:tcPr>
            <w:tcW w:w="133" w:type="pct"/>
            <w:vMerge/>
            <w:tcBorders>
              <w:top w:val="nil"/>
              <w:left w:val="nil"/>
              <w:bottom w:val="single" w:sz="4" w:space="0" w:color="000000"/>
              <w:right w:val="single" w:sz="4" w:space="0" w:color="auto"/>
            </w:tcBorders>
            <w:vAlign w:val="center"/>
            <w:hideMark/>
          </w:tcPr>
          <w:p w14:paraId="3C8811DF"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B227A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340 626 305,00</w:t>
            </w:r>
          </w:p>
        </w:tc>
        <w:tc>
          <w:tcPr>
            <w:tcW w:w="1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4CC9A7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4F1C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340 626 305,00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DF30CF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0046149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60 162 182,00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B908DB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51 166 010,00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39898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17 441 244,00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2F3A8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21 773 145,00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EE507A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11 951 621,00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362D3B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8 996 172,00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6071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400 788 487,00</w:t>
            </w:r>
          </w:p>
        </w:tc>
      </w:tr>
      <w:tr w:rsidR="0008286D" w:rsidRPr="0008286D" w14:paraId="07EA9A87"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E8F222B"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5.1 Drogowa dostępność transportowa</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ED61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(7.2)</w:t>
            </w:r>
          </w:p>
        </w:tc>
        <w:tc>
          <w:tcPr>
            <w:tcW w:w="133" w:type="pct"/>
            <w:vMerge/>
            <w:tcBorders>
              <w:top w:val="nil"/>
              <w:left w:val="nil"/>
              <w:bottom w:val="single" w:sz="4" w:space="0" w:color="000000"/>
              <w:right w:val="single" w:sz="4" w:space="0" w:color="auto"/>
            </w:tcBorders>
            <w:vAlign w:val="center"/>
            <w:hideMark/>
          </w:tcPr>
          <w:p w14:paraId="3E07FD9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399079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191 075 661,00</w:t>
            </w:r>
          </w:p>
        </w:tc>
        <w:tc>
          <w:tcPr>
            <w:tcW w:w="183" w:type="pct"/>
            <w:tcBorders>
              <w:top w:val="nil"/>
              <w:left w:val="nil"/>
              <w:bottom w:val="single" w:sz="4" w:space="0" w:color="auto"/>
              <w:right w:val="single" w:sz="4" w:space="0" w:color="auto"/>
            </w:tcBorders>
            <w:shd w:val="clear" w:color="auto" w:fill="auto"/>
            <w:vAlign w:val="center"/>
            <w:hideMark/>
          </w:tcPr>
          <w:p w14:paraId="30C3FA8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696DDC8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191 075 661,00</w:t>
            </w:r>
          </w:p>
        </w:tc>
        <w:tc>
          <w:tcPr>
            <w:tcW w:w="334" w:type="pct"/>
            <w:tcBorders>
              <w:top w:val="nil"/>
              <w:left w:val="nil"/>
              <w:bottom w:val="single" w:sz="4" w:space="0" w:color="auto"/>
              <w:right w:val="single" w:sz="4" w:space="0" w:color="auto"/>
            </w:tcBorders>
            <w:shd w:val="clear" w:color="auto" w:fill="auto"/>
            <w:vAlign w:val="center"/>
            <w:hideMark/>
          </w:tcPr>
          <w:p w14:paraId="36B1698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4F2A35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39 214 389,00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1408D2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39 214 389,00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474F66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17 441 244,00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61E8FD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21 773 145,00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D80CF3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19A865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01F855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230 290 050,00</w:t>
            </w:r>
          </w:p>
        </w:tc>
      </w:tr>
      <w:tr w:rsidR="0008286D" w:rsidRPr="0008286D" w14:paraId="05CF870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E36EA42"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5.1.1 Drogowa dostępność transportowa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5CF2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EA9CC1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30740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138 378 795,00</w:t>
            </w:r>
          </w:p>
        </w:tc>
        <w:tc>
          <w:tcPr>
            <w:tcW w:w="183" w:type="pct"/>
            <w:tcBorders>
              <w:top w:val="nil"/>
              <w:left w:val="nil"/>
              <w:bottom w:val="single" w:sz="4" w:space="0" w:color="auto"/>
              <w:right w:val="single" w:sz="4" w:space="0" w:color="auto"/>
            </w:tcBorders>
            <w:shd w:val="clear" w:color="auto" w:fill="auto"/>
            <w:vAlign w:val="center"/>
            <w:hideMark/>
          </w:tcPr>
          <w:p w14:paraId="38447C4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65F75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138 378 795,00</w:t>
            </w:r>
          </w:p>
        </w:tc>
        <w:tc>
          <w:tcPr>
            <w:tcW w:w="334" w:type="pct"/>
            <w:tcBorders>
              <w:top w:val="nil"/>
              <w:left w:val="nil"/>
              <w:bottom w:val="single" w:sz="4" w:space="0" w:color="auto"/>
              <w:right w:val="single" w:sz="4" w:space="0" w:color="auto"/>
            </w:tcBorders>
            <w:shd w:val="clear" w:color="auto" w:fill="auto"/>
            <w:vAlign w:val="center"/>
            <w:hideMark/>
          </w:tcPr>
          <w:p w14:paraId="073D995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12F735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24 642 062,00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467E1C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24 642 062,00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04DC36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13 487 875,00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24ED32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11 154 187,00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508A0D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70E5D9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D29911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163 020 857,00</w:t>
            </w:r>
          </w:p>
        </w:tc>
      </w:tr>
      <w:tr w:rsidR="0008286D" w:rsidRPr="0008286D" w14:paraId="50126000"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57BED1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5.1.2 Drogowa dostępność transportowa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4435A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9CAD90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5F5A6F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27 696 866,00</w:t>
            </w:r>
          </w:p>
        </w:tc>
        <w:tc>
          <w:tcPr>
            <w:tcW w:w="183" w:type="pct"/>
            <w:tcBorders>
              <w:top w:val="nil"/>
              <w:left w:val="nil"/>
              <w:bottom w:val="single" w:sz="4" w:space="0" w:color="auto"/>
              <w:right w:val="single" w:sz="4" w:space="0" w:color="auto"/>
            </w:tcBorders>
            <w:shd w:val="clear" w:color="auto" w:fill="auto"/>
            <w:vAlign w:val="center"/>
            <w:hideMark/>
          </w:tcPr>
          <w:p w14:paraId="0C12D9A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A357F1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27 696 866,00</w:t>
            </w:r>
          </w:p>
        </w:tc>
        <w:tc>
          <w:tcPr>
            <w:tcW w:w="334" w:type="pct"/>
            <w:tcBorders>
              <w:top w:val="nil"/>
              <w:left w:val="nil"/>
              <w:bottom w:val="single" w:sz="4" w:space="0" w:color="auto"/>
              <w:right w:val="single" w:sz="4" w:space="0" w:color="auto"/>
            </w:tcBorders>
            <w:shd w:val="clear" w:color="auto" w:fill="auto"/>
            <w:vAlign w:val="center"/>
            <w:hideMark/>
          </w:tcPr>
          <w:p w14:paraId="0158720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91AB7D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8 894 254,00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10B189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8 894 254,00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1BAE5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1 646 707,00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A124C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7 247 547,00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B1CCA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A9929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0CFFE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36 591 120,00</w:t>
            </w:r>
          </w:p>
        </w:tc>
      </w:tr>
      <w:tr w:rsidR="0008286D" w:rsidRPr="0008286D" w14:paraId="7515AC4D"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BF9CC7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5.1.3 Drogowa dostępność transportowa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6FE9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801308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0AFB72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10 000 000,00</w:t>
            </w:r>
          </w:p>
        </w:tc>
        <w:tc>
          <w:tcPr>
            <w:tcW w:w="183" w:type="pct"/>
            <w:tcBorders>
              <w:top w:val="nil"/>
              <w:left w:val="nil"/>
              <w:bottom w:val="single" w:sz="4" w:space="0" w:color="auto"/>
              <w:right w:val="single" w:sz="4" w:space="0" w:color="auto"/>
            </w:tcBorders>
            <w:shd w:val="clear" w:color="auto" w:fill="auto"/>
            <w:vAlign w:val="center"/>
            <w:hideMark/>
          </w:tcPr>
          <w:p w14:paraId="70126CF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0DEC48F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10 000 000,00</w:t>
            </w:r>
          </w:p>
        </w:tc>
        <w:tc>
          <w:tcPr>
            <w:tcW w:w="334" w:type="pct"/>
            <w:tcBorders>
              <w:top w:val="nil"/>
              <w:left w:val="nil"/>
              <w:bottom w:val="single" w:sz="4" w:space="0" w:color="auto"/>
              <w:right w:val="single" w:sz="4" w:space="0" w:color="auto"/>
            </w:tcBorders>
            <w:shd w:val="clear" w:color="auto" w:fill="auto"/>
            <w:vAlign w:val="center"/>
            <w:hideMark/>
          </w:tcPr>
          <w:p w14:paraId="3CB7A7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6CA5E5E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3 031 014,00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371039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3 031 014,00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1A4894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797 334,00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032800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2 233 680,00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C67026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6D342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19B5A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13 031 014,00</w:t>
            </w:r>
          </w:p>
        </w:tc>
      </w:tr>
      <w:tr w:rsidR="0008286D" w:rsidRPr="0008286D" w14:paraId="4033CEF3"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B7FEB8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5.1.4 Drogowa dostępność transportowa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A6C2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4933E0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FBE643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15 000 000,00</w:t>
            </w:r>
          </w:p>
        </w:tc>
        <w:tc>
          <w:tcPr>
            <w:tcW w:w="183" w:type="pct"/>
            <w:tcBorders>
              <w:top w:val="nil"/>
              <w:left w:val="nil"/>
              <w:bottom w:val="single" w:sz="4" w:space="0" w:color="auto"/>
              <w:right w:val="single" w:sz="4" w:space="0" w:color="auto"/>
            </w:tcBorders>
            <w:shd w:val="clear" w:color="auto" w:fill="auto"/>
            <w:vAlign w:val="center"/>
            <w:hideMark/>
          </w:tcPr>
          <w:p w14:paraId="361645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0F6C855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15 000 000,00</w:t>
            </w:r>
          </w:p>
        </w:tc>
        <w:tc>
          <w:tcPr>
            <w:tcW w:w="334" w:type="pct"/>
            <w:tcBorders>
              <w:top w:val="nil"/>
              <w:left w:val="nil"/>
              <w:bottom w:val="single" w:sz="4" w:space="0" w:color="auto"/>
              <w:right w:val="single" w:sz="4" w:space="0" w:color="auto"/>
            </w:tcBorders>
            <w:shd w:val="clear" w:color="auto" w:fill="auto"/>
            <w:vAlign w:val="center"/>
            <w:hideMark/>
          </w:tcPr>
          <w:p w14:paraId="51443E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220D9A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2 647 059,00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149BB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2 647 059,00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4AF9D3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1 509 328,00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02E909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1 137 731,00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6D8E6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6FD2A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950D7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17 647 059,00</w:t>
            </w:r>
          </w:p>
        </w:tc>
      </w:tr>
      <w:tr w:rsidR="0008286D" w:rsidRPr="0008286D" w14:paraId="3320267A"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E972030"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5.2 System transportu kolejowego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A981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(7.4)</w:t>
            </w:r>
          </w:p>
        </w:tc>
        <w:tc>
          <w:tcPr>
            <w:tcW w:w="133" w:type="pct"/>
            <w:vMerge/>
            <w:tcBorders>
              <w:top w:val="nil"/>
              <w:left w:val="nil"/>
              <w:bottom w:val="single" w:sz="4" w:space="0" w:color="000000"/>
              <w:right w:val="single" w:sz="4" w:space="0" w:color="auto"/>
            </w:tcBorders>
            <w:vAlign w:val="center"/>
            <w:hideMark/>
          </w:tcPr>
          <w:p w14:paraId="5F69B59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5678E9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149 550 644,00</w:t>
            </w:r>
          </w:p>
        </w:tc>
        <w:tc>
          <w:tcPr>
            <w:tcW w:w="183" w:type="pct"/>
            <w:tcBorders>
              <w:top w:val="nil"/>
              <w:left w:val="nil"/>
              <w:bottom w:val="single" w:sz="4" w:space="0" w:color="auto"/>
              <w:right w:val="single" w:sz="4" w:space="0" w:color="auto"/>
            </w:tcBorders>
            <w:shd w:val="clear" w:color="auto" w:fill="auto"/>
            <w:vAlign w:val="center"/>
            <w:hideMark/>
          </w:tcPr>
          <w:p w14:paraId="20D6D81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D2C563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149 550 644,00</w:t>
            </w:r>
          </w:p>
        </w:tc>
        <w:tc>
          <w:tcPr>
            <w:tcW w:w="334" w:type="pct"/>
            <w:tcBorders>
              <w:top w:val="nil"/>
              <w:left w:val="nil"/>
              <w:bottom w:val="single" w:sz="4" w:space="0" w:color="auto"/>
              <w:right w:val="single" w:sz="4" w:space="0" w:color="auto"/>
            </w:tcBorders>
            <w:shd w:val="clear" w:color="auto" w:fill="auto"/>
            <w:vAlign w:val="center"/>
            <w:hideMark/>
          </w:tcPr>
          <w:p w14:paraId="58F3C1A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1A5A4AC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20 947 793,00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4F3F6A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11 951 621,00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E4A6B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80F450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CD89D2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11 951 621,00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D109E3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8 996 172,00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19218F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170 498 437,00</w:t>
            </w:r>
          </w:p>
        </w:tc>
      </w:tr>
      <w:tr w:rsidR="0008286D" w:rsidRPr="0008286D" w14:paraId="411CD87B"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370E05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5.2.1 System transportu kolejowego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BA1D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25D1B35"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8E9B9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100 442 086,00</w:t>
            </w:r>
          </w:p>
        </w:tc>
        <w:tc>
          <w:tcPr>
            <w:tcW w:w="183" w:type="pct"/>
            <w:tcBorders>
              <w:top w:val="nil"/>
              <w:left w:val="nil"/>
              <w:bottom w:val="single" w:sz="4" w:space="0" w:color="auto"/>
              <w:right w:val="nil"/>
            </w:tcBorders>
            <w:shd w:val="clear" w:color="auto" w:fill="auto"/>
            <w:vAlign w:val="center"/>
            <w:hideMark/>
          </w:tcPr>
          <w:p w14:paraId="397DC6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92F51B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100 442 086,00</w:t>
            </w:r>
          </w:p>
        </w:tc>
        <w:tc>
          <w:tcPr>
            <w:tcW w:w="334" w:type="pct"/>
            <w:tcBorders>
              <w:top w:val="nil"/>
              <w:left w:val="nil"/>
              <w:bottom w:val="single" w:sz="4" w:space="0" w:color="auto"/>
              <w:right w:val="single" w:sz="4" w:space="0" w:color="auto"/>
            </w:tcBorders>
            <w:shd w:val="clear" w:color="auto" w:fill="auto"/>
            <w:vAlign w:val="center"/>
            <w:hideMark/>
          </w:tcPr>
          <w:p w14:paraId="175EF6A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12A4E3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15 373 205,00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F06BDF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8 710 492,00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0B2727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8DF03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E9124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8 710 492,00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13E01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6 662 713,00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2CF3F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115 815 291,00</w:t>
            </w:r>
          </w:p>
        </w:tc>
      </w:tr>
      <w:tr w:rsidR="0008286D" w:rsidRPr="0008286D" w14:paraId="0D5CF77D"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AA9C51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5.2.2 System transportu kolejowego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AFE7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100DF6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987CA9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23 532 968,00</w:t>
            </w:r>
          </w:p>
        </w:tc>
        <w:tc>
          <w:tcPr>
            <w:tcW w:w="183" w:type="pct"/>
            <w:tcBorders>
              <w:top w:val="nil"/>
              <w:left w:val="nil"/>
              <w:bottom w:val="single" w:sz="4" w:space="0" w:color="auto"/>
              <w:right w:val="nil"/>
            </w:tcBorders>
            <w:shd w:val="clear" w:color="auto" w:fill="auto"/>
            <w:vAlign w:val="center"/>
            <w:hideMark/>
          </w:tcPr>
          <w:p w14:paraId="1973B7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7578A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23 532 968,00</w:t>
            </w:r>
          </w:p>
        </w:tc>
        <w:tc>
          <w:tcPr>
            <w:tcW w:w="334" w:type="pct"/>
            <w:tcBorders>
              <w:top w:val="nil"/>
              <w:left w:val="nil"/>
              <w:bottom w:val="single" w:sz="4" w:space="0" w:color="auto"/>
              <w:right w:val="single" w:sz="4" w:space="0" w:color="auto"/>
            </w:tcBorders>
            <w:shd w:val="clear" w:color="auto" w:fill="auto"/>
            <w:vAlign w:val="center"/>
            <w:hideMark/>
          </w:tcPr>
          <w:p w14:paraId="44637E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80286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2 407 377,00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3F6AA5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1 402 612,00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8F29F1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ECEA9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93CD91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1 402 612,00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E606A7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1 004 765,00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3E0684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25 940 345,00</w:t>
            </w:r>
          </w:p>
        </w:tc>
      </w:tr>
      <w:tr w:rsidR="0008286D" w:rsidRPr="0008286D" w14:paraId="4AA638CA"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28F2D6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5.2.3 System transportu kolejowego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CDD51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87377F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0CE1E9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3 665 759,00</w:t>
            </w:r>
          </w:p>
        </w:tc>
        <w:tc>
          <w:tcPr>
            <w:tcW w:w="183" w:type="pct"/>
            <w:tcBorders>
              <w:top w:val="nil"/>
              <w:left w:val="nil"/>
              <w:bottom w:val="single" w:sz="4" w:space="0" w:color="auto"/>
              <w:right w:val="nil"/>
            </w:tcBorders>
            <w:shd w:val="clear" w:color="auto" w:fill="auto"/>
            <w:vAlign w:val="center"/>
            <w:hideMark/>
          </w:tcPr>
          <w:p w14:paraId="3E7760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4B8B8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3 665 759,00</w:t>
            </w:r>
          </w:p>
        </w:tc>
        <w:tc>
          <w:tcPr>
            <w:tcW w:w="334" w:type="pct"/>
            <w:tcBorders>
              <w:top w:val="nil"/>
              <w:left w:val="nil"/>
              <w:bottom w:val="single" w:sz="4" w:space="0" w:color="auto"/>
              <w:right w:val="single" w:sz="4" w:space="0" w:color="auto"/>
            </w:tcBorders>
            <w:shd w:val="clear" w:color="auto" w:fill="auto"/>
            <w:vAlign w:val="center"/>
            <w:hideMark/>
          </w:tcPr>
          <w:p w14:paraId="3D94D6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1FC69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565 271,00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B64D4B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326 052,00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6401AD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45349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A2D381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326 052,00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3CCE9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239 219,00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739C53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4 231 030,00</w:t>
            </w:r>
          </w:p>
        </w:tc>
      </w:tr>
      <w:tr w:rsidR="0008286D" w:rsidRPr="0008286D" w14:paraId="79CFFE3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5DD714D"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5.2.4 System transportu kolejowego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0819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A88904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41357D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21 909 831,00</w:t>
            </w:r>
          </w:p>
        </w:tc>
        <w:tc>
          <w:tcPr>
            <w:tcW w:w="183" w:type="pct"/>
            <w:tcBorders>
              <w:top w:val="nil"/>
              <w:left w:val="nil"/>
              <w:bottom w:val="single" w:sz="4" w:space="0" w:color="auto"/>
              <w:right w:val="nil"/>
            </w:tcBorders>
            <w:shd w:val="clear" w:color="auto" w:fill="auto"/>
            <w:vAlign w:val="center"/>
            <w:hideMark/>
          </w:tcPr>
          <w:p w14:paraId="351DDC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5AD5EF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21 909 831,00</w:t>
            </w:r>
          </w:p>
        </w:tc>
        <w:tc>
          <w:tcPr>
            <w:tcW w:w="334" w:type="pct"/>
            <w:tcBorders>
              <w:top w:val="nil"/>
              <w:left w:val="nil"/>
              <w:bottom w:val="single" w:sz="4" w:space="0" w:color="auto"/>
              <w:right w:val="single" w:sz="4" w:space="0" w:color="auto"/>
            </w:tcBorders>
            <w:shd w:val="clear" w:color="auto" w:fill="auto"/>
            <w:vAlign w:val="center"/>
            <w:hideMark/>
          </w:tcPr>
          <w:p w14:paraId="772051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DD0DDE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2 601 940,00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0DD73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1 512 465,00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A96AA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109987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82AFD5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1 512 465,00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44528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1 089 475,00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C3B1D9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24 511 771,00</w:t>
            </w:r>
          </w:p>
        </w:tc>
      </w:tr>
      <w:tr w:rsidR="0008286D" w:rsidRPr="0008286D" w14:paraId="2AE0D67F" w14:textId="77777777" w:rsidTr="008D7D6F">
        <w:trPr>
          <w:trHeight w:val="450"/>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3B5990F3"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6</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761AA10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Infrastruktura spójności społecznej</w:t>
            </w:r>
          </w:p>
        </w:tc>
        <w:tc>
          <w:tcPr>
            <w:tcW w:w="133" w:type="pct"/>
            <w:vMerge/>
            <w:tcBorders>
              <w:top w:val="nil"/>
              <w:left w:val="nil"/>
              <w:bottom w:val="single" w:sz="4" w:space="0" w:color="000000"/>
              <w:right w:val="single" w:sz="4" w:space="0" w:color="auto"/>
            </w:tcBorders>
            <w:vAlign w:val="center"/>
            <w:hideMark/>
          </w:tcPr>
          <w:p w14:paraId="769F7E53"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FBE23C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189 206 832,00</w:t>
            </w:r>
          </w:p>
        </w:tc>
        <w:tc>
          <w:tcPr>
            <w:tcW w:w="1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6F32E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0FFB44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189 206 832,00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B51AF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6AD8F8C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33 389 440,00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0CC01B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25 610 199,00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D69CDA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8 179 734,00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0243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13 012 636,00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4DCA21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4 417 829,00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F42F9F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7 779 241,00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77D2A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222 596 272,00</w:t>
            </w:r>
          </w:p>
        </w:tc>
      </w:tr>
      <w:tr w:rsidR="0008286D" w:rsidRPr="0008286D" w14:paraId="48BEBA85"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E918801"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6.1  Inwestycje w infrastrukturę społeczną</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B34E1"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(9.1)</w:t>
            </w:r>
          </w:p>
        </w:tc>
        <w:tc>
          <w:tcPr>
            <w:tcW w:w="133" w:type="pct"/>
            <w:vMerge/>
            <w:tcBorders>
              <w:top w:val="nil"/>
              <w:left w:val="nil"/>
              <w:bottom w:val="single" w:sz="4" w:space="0" w:color="000000"/>
              <w:right w:val="single" w:sz="4" w:space="0" w:color="auto"/>
            </w:tcBorders>
            <w:vAlign w:val="center"/>
            <w:hideMark/>
          </w:tcPr>
          <w:p w14:paraId="2EC85D2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7AA6A9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24 300 666,00</w:t>
            </w:r>
          </w:p>
        </w:tc>
        <w:tc>
          <w:tcPr>
            <w:tcW w:w="183" w:type="pct"/>
            <w:tcBorders>
              <w:top w:val="nil"/>
              <w:left w:val="nil"/>
              <w:bottom w:val="single" w:sz="4" w:space="0" w:color="auto"/>
              <w:right w:val="single" w:sz="4" w:space="0" w:color="auto"/>
            </w:tcBorders>
            <w:shd w:val="clear" w:color="auto" w:fill="auto"/>
            <w:vAlign w:val="center"/>
            <w:hideMark/>
          </w:tcPr>
          <w:p w14:paraId="3FC8581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03E8EC9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24 300 666,00</w:t>
            </w:r>
          </w:p>
        </w:tc>
        <w:tc>
          <w:tcPr>
            <w:tcW w:w="334" w:type="pct"/>
            <w:tcBorders>
              <w:top w:val="nil"/>
              <w:left w:val="nil"/>
              <w:bottom w:val="single" w:sz="4" w:space="0" w:color="auto"/>
              <w:right w:val="single" w:sz="4" w:space="0" w:color="auto"/>
            </w:tcBorders>
            <w:shd w:val="clear" w:color="auto" w:fill="auto"/>
            <w:vAlign w:val="center"/>
            <w:hideMark/>
          </w:tcPr>
          <w:p w14:paraId="19C8013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28E4727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4 288 353,00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F07983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3 443 720,00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16677A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309121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1 410 121,00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E06EC3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2 033 599,00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AA001B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844 633,00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76EDB9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28 589 019,00</w:t>
            </w:r>
          </w:p>
        </w:tc>
      </w:tr>
      <w:tr w:rsidR="0008286D" w:rsidRPr="0008286D" w14:paraId="24E529D5"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80660B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6.1.1 Inwestycje w infrastrukturę społeczną-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76D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76D44A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5EFD03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11 558 066,00</w:t>
            </w:r>
          </w:p>
        </w:tc>
        <w:tc>
          <w:tcPr>
            <w:tcW w:w="183" w:type="pct"/>
            <w:tcBorders>
              <w:top w:val="nil"/>
              <w:left w:val="nil"/>
              <w:bottom w:val="single" w:sz="4" w:space="0" w:color="auto"/>
              <w:right w:val="single" w:sz="4" w:space="0" w:color="auto"/>
            </w:tcBorders>
            <w:shd w:val="clear" w:color="auto" w:fill="auto"/>
            <w:vAlign w:val="center"/>
            <w:hideMark/>
          </w:tcPr>
          <w:p w14:paraId="6C1409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7C9CBC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11 558 066,00</w:t>
            </w:r>
          </w:p>
        </w:tc>
        <w:tc>
          <w:tcPr>
            <w:tcW w:w="334" w:type="pct"/>
            <w:tcBorders>
              <w:top w:val="nil"/>
              <w:left w:val="nil"/>
              <w:bottom w:val="single" w:sz="4" w:space="0" w:color="auto"/>
              <w:right w:val="single" w:sz="4" w:space="0" w:color="auto"/>
            </w:tcBorders>
            <w:shd w:val="clear" w:color="auto" w:fill="auto"/>
            <w:vAlign w:val="center"/>
            <w:hideMark/>
          </w:tcPr>
          <w:p w14:paraId="739C63E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1B11BA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2 039 658,00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27F09B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1 631 727,00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EA4C43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207584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670 897,00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ED36D4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960 830,00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013CE1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407 931,00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2D6AA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13 597 724,00</w:t>
            </w:r>
          </w:p>
        </w:tc>
      </w:tr>
      <w:tr w:rsidR="0008286D" w:rsidRPr="0008286D" w14:paraId="4342B8B3"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68284D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6.1.2 Inwestycje w infrastrukturę społeczną-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2E988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E9F236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A1DF9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6 354 344,00</w:t>
            </w:r>
          </w:p>
        </w:tc>
        <w:tc>
          <w:tcPr>
            <w:tcW w:w="183" w:type="pct"/>
            <w:tcBorders>
              <w:top w:val="nil"/>
              <w:left w:val="nil"/>
              <w:bottom w:val="single" w:sz="4" w:space="0" w:color="auto"/>
              <w:right w:val="single" w:sz="4" w:space="0" w:color="auto"/>
            </w:tcBorders>
            <w:shd w:val="clear" w:color="auto" w:fill="auto"/>
            <w:vAlign w:val="center"/>
            <w:hideMark/>
          </w:tcPr>
          <w:p w14:paraId="3AFA01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410408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6 354 344,00</w:t>
            </w:r>
          </w:p>
        </w:tc>
        <w:tc>
          <w:tcPr>
            <w:tcW w:w="334" w:type="pct"/>
            <w:tcBorders>
              <w:top w:val="nil"/>
              <w:left w:val="nil"/>
              <w:bottom w:val="single" w:sz="4" w:space="0" w:color="auto"/>
              <w:right w:val="single" w:sz="4" w:space="0" w:color="auto"/>
            </w:tcBorders>
            <w:shd w:val="clear" w:color="auto" w:fill="auto"/>
            <w:vAlign w:val="center"/>
            <w:hideMark/>
          </w:tcPr>
          <w:p w14:paraId="1E889AA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9A15B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1 121 355,00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E3B248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897 084,00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DF520C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FF7C5B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368 843,00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F69D44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528 241,00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A0181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224 271,00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6DF95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7 475 699,00</w:t>
            </w:r>
          </w:p>
        </w:tc>
      </w:tr>
      <w:tr w:rsidR="0008286D" w:rsidRPr="0008286D" w14:paraId="530842F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1B4918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6.1.3 Inwestycje w infrastrukturę społeczną-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FD47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6C6ACC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EDF16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1 748 331,00</w:t>
            </w:r>
          </w:p>
        </w:tc>
        <w:tc>
          <w:tcPr>
            <w:tcW w:w="183" w:type="pct"/>
            <w:tcBorders>
              <w:top w:val="nil"/>
              <w:left w:val="nil"/>
              <w:bottom w:val="single" w:sz="4" w:space="0" w:color="auto"/>
              <w:right w:val="single" w:sz="4" w:space="0" w:color="auto"/>
            </w:tcBorders>
            <w:shd w:val="clear" w:color="auto" w:fill="auto"/>
            <w:vAlign w:val="center"/>
            <w:hideMark/>
          </w:tcPr>
          <w:p w14:paraId="3F5EB13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EC079E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1 748 331,00</w:t>
            </w:r>
          </w:p>
        </w:tc>
        <w:tc>
          <w:tcPr>
            <w:tcW w:w="334" w:type="pct"/>
            <w:tcBorders>
              <w:top w:val="nil"/>
              <w:left w:val="nil"/>
              <w:bottom w:val="single" w:sz="4" w:space="0" w:color="auto"/>
              <w:right w:val="single" w:sz="4" w:space="0" w:color="auto"/>
            </w:tcBorders>
            <w:shd w:val="clear" w:color="auto" w:fill="auto"/>
            <w:vAlign w:val="center"/>
            <w:hideMark/>
          </w:tcPr>
          <w:p w14:paraId="2912136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57F008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308 530,00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444180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259 861,00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35AAE5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8DF2B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101 053,00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49D5C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158 808,00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3F39EB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48 669,00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41C3C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2 056 861,00</w:t>
            </w:r>
          </w:p>
        </w:tc>
      </w:tr>
      <w:tr w:rsidR="0008286D" w:rsidRPr="0008286D" w14:paraId="0CACCC79"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EFEFBC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6.1.4 Inwestycje w infrastrukturę społeczną-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0E555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BECC63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57E17F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4 639 925,00</w:t>
            </w:r>
          </w:p>
        </w:tc>
        <w:tc>
          <w:tcPr>
            <w:tcW w:w="183" w:type="pct"/>
            <w:tcBorders>
              <w:top w:val="nil"/>
              <w:left w:val="nil"/>
              <w:bottom w:val="single" w:sz="4" w:space="0" w:color="auto"/>
              <w:right w:val="single" w:sz="4" w:space="0" w:color="auto"/>
            </w:tcBorders>
            <w:shd w:val="clear" w:color="auto" w:fill="auto"/>
            <w:vAlign w:val="center"/>
            <w:hideMark/>
          </w:tcPr>
          <w:p w14:paraId="316AE1C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C63A6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4 639 925,00</w:t>
            </w:r>
          </w:p>
        </w:tc>
        <w:tc>
          <w:tcPr>
            <w:tcW w:w="334" w:type="pct"/>
            <w:tcBorders>
              <w:top w:val="nil"/>
              <w:left w:val="nil"/>
              <w:bottom w:val="single" w:sz="4" w:space="0" w:color="auto"/>
              <w:right w:val="single" w:sz="4" w:space="0" w:color="auto"/>
            </w:tcBorders>
            <w:shd w:val="clear" w:color="auto" w:fill="auto"/>
            <w:vAlign w:val="center"/>
            <w:hideMark/>
          </w:tcPr>
          <w:p w14:paraId="45FEBE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8E3D05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818 810,00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6BDBAF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655 048,00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7BA18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9565B7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269 328,00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0FFF31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385 720,00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61EAEA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163 762,00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21EED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5 458 735,00</w:t>
            </w:r>
          </w:p>
        </w:tc>
      </w:tr>
      <w:tr w:rsidR="0008286D" w:rsidRPr="0008286D" w14:paraId="4769E24C"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C2CF28E"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 xml:space="preserve">Działanie nr 6.2 Inwestycje w infrastrukturę zdrowotną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21F0E"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(9.1)</w:t>
            </w:r>
          </w:p>
        </w:tc>
        <w:tc>
          <w:tcPr>
            <w:tcW w:w="133" w:type="pct"/>
            <w:vMerge/>
            <w:tcBorders>
              <w:top w:val="nil"/>
              <w:left w:val="nil"/>
              <w:bottom w:val="single" w:sz="4" w:space="0" w:color="000000"/>
              <w:right w:val="single" w:sz="4" w:space="0" w:color="auto"/>
            </w:tcBorders>
            <w:vAlign w:val="center"/>
            <w:hideMark/>
          </w:tcPr>
          <w:p w14:paraId="264E446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3A25DD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74 590 801,00</w:t>
            </w:r>
          </w:p>
        </w:tc>
        <w:tc>
          <w:tcPr>
            <w:tcW w:w="183" w:type="pct"/>
            <w:tcBorders>
              <w:top w:val="nil"/>
              <w:left w:val="nil"/>
              <w:bottom w:val="single" w:sz="4" w:space="0" w:color="auto"/>
              <w:right w:val="single" w:sz="4" w:space="0" w:color="auto"/>
            </w:tcBorders>
            <w:shd w:val="clear" w:color="auto" w:fill="auto"/>
            <w:vAlign w:val="center"/>
            <w:hideMark/>
          </w:tcPr>
          <w:p w14:paraId="26F5B1D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AB4E85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74 590 801,00</w:t>
            </w:r>
          </w:p>
        </w:tc>
        <w:tc>
          <w:tcPr>
            <w:tcW w:w="334" w:type="pct"/>
            <w:tcBorders>
              <w:top w:val="nil"/>
              <w:left w:val="nil"/>
              <w:bottom w:val="single" w:sz="4" w:space="0" w:color="auto"/>
              <w:right w:val="single" w:sz="4" w:space="0" w:color="auto"/>
            </w:tcBorders>
            <w:shd w:val="clear" w:color="auto" w:fill="auto"/>
            <w:vAlign w:val="center"/>
            <w:hideMark/>
          </w:tcPr>
          <w:p w14:paraId="49430E6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2C8C5E5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13 163 083,00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00CBA3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10 468 610,00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3501B0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328E57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8 713 532,00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2F7892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1 755 078,00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D557A3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2 694 473,00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33EF3D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87 753 884,00</w:t>
            </w:r>
          </w:p>
        </w:tc>
      </w:tr>
      <w:tr w:rsidR="0008286D" w:rsidRPr="0008286D" w14:paraId="01CBBBC1"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41B5A4C"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6.3 Rewitalizacja zdegradowanych obszarów</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3E38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(9.2)</w:t>
            </w:r>
          </w:p>
        </w:tc>
        <w:tc>
          <w:tcPr>
            <w:tcW w:w="133" w:type="pct"/>
            <w:vMerge/>
            <w:tcBorders>
              <w:top w:val="nil"/>
              <w:left w:val="nil"/>
              <w:bottom w:val="single" w:sz="4" w:space="0" w:color="000000"/>
              <w:right w:val="single" w:sz="4" w:space="0" w:color="auto"/>
            </w:tcBorders>
            <w:vAlign w:val="center"/>
            <w:hideMark/>
          </w:tcPr>
          <w:p w14:paraId="5B1CD50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C24B08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90 315 365,00</w:t>
            </w:r>
          </w:p>
        </w:tc>
        <w:tc>
          <w:tcPr>
            <w:tcW w:w="183" w:type="pct"/>
            <w:tcBorders>
              <w:top w:val="nil"/>
              <w:left w:val="nil"/>
              <w:bottom w:val="single" w:sz="4" w:space="0" w:color="auto"/>
              <w:right w:val="single" w:sz="4" w:space="0" w:color="auto"/>
            </w:tcBorders>
            <w:shd w:val="clear" w:color="auto" w:fill="auto"/>
            <w:vAlign w:val="center"/>
            <w:hideMark/>
          </w:tcPr>
          <w:p w14:paraId="2695F0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13C4CF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90 315 365,00</w:t>
            </w:r>
          </w:p>
        </w:tc>
        <w:tc>
          <w:tcPr>
            <w:tcW w:w="334" w:type="pct"/>
            <w:tcBorders>
              <w:top w:val="nil"/>
              <w:left w:val="nil"/>
              <w:bottom w:val="single" w:sz="4" w:space="0" w:color="auto"/>
              <w:right w:val="single" w:sz="4" w:space="0" w:color="auto"/>
            </w:tcBorders>
            <w:shd w:val="clear" w:color="auto" w:fill="auto"/>
            <w:vAlign w:val="center"/>
            <w:hideMark/>
          </w:tcPr>
          <w:p w14:paraId="6162683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1744EBD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15 938 004,00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A17384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11 697 869,00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7D6814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8 179 734,00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B29CB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2 888 983,00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D6322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629 152,00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F23338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4 240 135,00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47C7C5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106 253 369,00</w:t>
            </w:r>
          </w:p>
        </w:tc>
      </w:tr>
      <w:tr w:rsidR="0008286D" w:rsidRPr="0008286D" w14:paraId="3F40E1F8"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FEE85D2"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6.3.1 Rewitalizacja zdegradowanych obszarów-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0B7A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6E2AE3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142CD3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43 141 034,00</w:t>
            </w:r>
          </w:p>
        </w:tc>
        <w:tc>
          <w:tcPr>
            <w:tcW w:w="183" w:type="pct"/>
            <w:tcBorders>
              <w:top w:val="nil"/>
              <w:left w:val="nil"/>
              <w:bottom w:val="single" w:sz="4" w:space="0" w:color="auto"/>
              <w:right w:val="nil"/>
            </w:tcBorders>
            <w:shd w:val="clear" w:color="auto" w:fill="auto"/>
            <w:vAlign w:val="center"/>
            <w:hideMark/>
          </w:tcPr>
          <w:p w14:paraId="0AC6E71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B9CDE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43 141 034,00</w:t>
            </w:r>
          </w:p>
        </w:tc>
        <w:tc>
          <w:tcPr>
            <w:tcW w:w="334" w:type="pct"/>
            <w:tcBorders>
              <w:top w:val="nil"/>
              <w:left w:val="nil"/>
              <w:bottom w:val="single" w:sz="4" w:space="0" w:color="auto"/>
              <w:right w:val="single" w:sz="4" w:space="0" w:color="auto"/>
            </w:tcBorders>
            <w:shd w:val="clear" w:color="auto" w:fill="auto"/>
            <w:vAlign w:val="center"/>
            <w:hideMark/>
          </w:tcPr>
          <w:p w14:paraId="1C1F696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C1B846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7 613 123,00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6B4855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5 582 957,00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66D487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3 374 298,00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9826EA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1 954 889,00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BDBB99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253 770,00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76B7CE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2 030 166,00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1A3290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50 754 157,00</w:t>
            </w:r>
          </w:p>
        </w:tc>
      </w:tr>
      <w:tr w:rsidR="0008286D" w:rsidRPr="0008286D" w14:paraId="35FB4C1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729BBB0"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6.3.2 Rewitalizacja zdegradowanych obszarów- ZIT Wrocławskiego Obszaru Funkcjonalnego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22B8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F1D872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AD7CA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18 460 629,00</w:t>
            </w:r>
          </w:p>
        </w:tc>
        <w:tc>
          <w:tcPr>
            <w:tcW w:w="183" w:type="pct"/>
            <w:tcBorders>
              <w:top w:val="nil"/>
              <w:left w:val="nil"/>
              <w:bottom w:val="single" w:sz="4" w:space="0" w:color="auto"/>
              <w:right w:val="nil"/>
            </w:tcBorders>
            <w:shd w:val="clear" w:color="auto" w:fill="auto"/>
            <w:vAlign w:val="center"/>
            <w:hideMark/>
          </w:tcPr>
          <w:p w14:paraId="2370172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E348A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18 460 629,00</w:t>
            </w:r>
          </w:p>
        </w:tc>
        <w:tc>
          <w:tcPr>
            <w:tcW w:w="334" w:type="pct"/>
            <w:tcBorders>
              <w:top w:val="nil"/>
              <w:left w:val="nil"/>
              <w:bottom w:val="single" w:sz="4" w:space="0" w:color="auto"/>
              <w:right w:val="single" w:sz="4" w:space="0" w:color="auto"/>
            </w:tcBorders>
            <w:shd w:val="clear" w:color="auto" w:fill="auto"/>
            <w:vAlign w:val="center"/>
            <w:hideMark/>
          </w:tcPr>
          <w:p w14:paraId="60B4588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01B619C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3 257 758,00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2089B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2 399 022,00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F470DE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1 936 788,00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3ED8AB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287 988,00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AF098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174 246,00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B23D5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858 736,00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8D102E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21 718 387,00</w:t>
            </w:r>
          </w:p>
        </w:tc>
      </w:tr>
      <w:tr w:rsidR="0008286D" w:rsidRPr="0008286D" w14:paraId="25C9D87A"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4A3F15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6.3.3 Rewitalizacja zdegradowanych obszarów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F6E2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DE1A13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3F192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10 728 618,00</w:t>
            </w:r>
          </w:p>
        </w:tc>
        <w:tc>
          <w:tcPr>
            <w:tcW w:w="183" w:type="pct"/>
            <w:tcBorders>
              <w:top w:val="nil"/>
              <w:left w:val="nil"/>
              <w:bottom w:val="single" w:sz="4" w:space="0" w:color="auto"/>
              <w:right w:val="nil"/>
            </w:tcBorders>
            <w:shd w:val="clear" w:color="auto" w:fill="auto"/>
            <w:vAlign w:val="center"/>
            <w:hideMark/>
          </w:tcPr>
          <w:p w14:paraId="65814C7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C5F710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10 728 618,00</w:t>
            </w:r>
          </w:p>
        </w:tc>
        <w:tc>
          <w:tcPr>
            <w:tcW w:w="334" w:type="pct"/>
            <w:tcBorders>
              <w:top w:val="nil"/>
              <w:left w:val="nil"/>
              <w:bottom w:val="single" w:sz="4" w:space="0" w:color="auto"/>
              <w:right w:val="single" w:sz="4" w:space="0" w:color="auto"/>
            </w:tcBorders>
            <w:shd w:val="clear" w:color="auto" w:fill="auto"/>
            <w:vAlign w:val="center"/>
            <w:hideMark/>
          </w:tcPr>
          <w:p w14:paraId="648121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8F47E9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1 893 285,00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6A899C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1 388 409,00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D1F5E7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1 084 320,00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7782E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208 747,00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928B6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95 342,00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8FA3B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504 876,00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2D3B02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12 621 903,00</w:t>
            </w:r>
          </w:p>
        </w:tc>
      </w:tr>
      <w:tr w:rsidR="0008286D" w:rsidRPr="0008286D" w14:paraId="0DFC533F"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B82803C"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6.3.4 Rewitalizacja zdegradowanych obszarów-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7E555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19BBDE5"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ED0E03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17 985 084,00</w:t>
            </w:r>
          </w:p>
        </w:tc>
        <w:tc>
          <w:tcPr>
            <w:tcW w:w="183" w:type="pct"/>
            <w:tcBorders>
              <w:top w:val="nil"/>
              <w:left w:val="nil"/>
              <w:bottom w:val="single" w:sz="4" w:space="0" w:color="auto"/>
              <w:right w:val="nil"/>
            </w:tcBorders>
            <w:shd w:val="clear" w:color="auto" w:fill="auto"/>
            <w:vAlign w:val="center"/>
            <w:hideMark/>
          </w:tcPr>
          <w:p w14:paraId="0E3793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5225B5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17 985 084,00</w:t>
            </w:r>
          </w:p>
        </w:tc>
        <w:tc>
          <w:tcPr>
            <w:tcW w:w="334" w:type="pct"/>
            <w:tcBorders>
              <w:top w:val="nil"/>
              <w:left w:val="nil"/>
              <w:bottom w:val="single" w:sz="4" w:space="0" w:color="auto"/>
              <w:right w:val="single" w:sz="4" w:space="0" w:color="auto"/>
            </w:tcBorders>
            <w:shd w:val="clear" w:color="auto" w:fill="auto"/>
            <w:vAlign w:val="center"/>
            <w:hideMark/>
          </w:tcPr>
          <w:p w14:paraId="1216B0C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0B89C26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3 173 838,00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EF2BA2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2 327 481,00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0DC963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1 784 328,00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97B24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437 359,00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4352E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105 794,00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745D9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846 357,00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DB8C26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21 158 922,00</w:t>
            </w:r>
          </w:p>
        </w:tc>
      </w:tr>
      <w:tr w:rsidR="0008286D" w:rsidRPr="0008286D" w14:paraId="5DA58A58" w14:textId="77777777" w:rsidTr="008D7D6F">
        <w:trPr>
          <w:trHeight w:val="285"/>
        </w:trPr>
        <w:tc>
          <w:tcPr>
            <w:tcW w:w="703" w:type="pct"/>
            <w:tcBorders>
              <w:top w:val="single" w:sz="4" w:space="0" w:color="auto"/>
              <w:left w:val="single" w:sz="4" w:space="0" w:color="auto"/>
              <w:bottom w:val="single" w:sz="4" w:space="0" w:color="auto"/>
              <w:right w:val="nil"/>
            </w:tcBorders>
            <w:shd w:val="clear" w:color="000000" w:fill="FFFF00"/>
            <w:vAlign w:val="center"/>
            <w:hideMark/>
          </w:tcPr>
          <w:p w14:paraId="24124AFD"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oś priorytetowa nr 7</w:t>
            </w:r>
          </w:p>
        </w:tc>
        <w:tc>
          <w:tcPr>
            <w:tcW w:w="476" w:type="pct"/>
            <w:tcBorders>
              <w:top w:val="nil"/>
              <w:left w:val="single" w:sz="4" w:space="0" w:color="auto"/>
              <w:bottom w:val="single" w:sz="4" w:space="0" w:color="auto"/>
              <w:right w:val="single" w:sz="4" w:space="0" w:color="auto"/>
            </w:tcBorders>
            <w:shd w:val="clear" w:color="000000" w:fill="FFFF00"/>
            <w:vAlign w:val="center"/>
            <w:hideMark/>
          </w:tcPr>
          <w:p w14:paraId="6CD3A11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xml:space="preserve">Infrastruktura edukacyjna </w:t>
            </w:r>
          </w:p>
        </w:tc>
        <w:tc>
          <w:tcPr>
            <w:tcW w:w="133" w:type="pct"/>
            <w:vMerge/>
            <w:tcBorders>
              <w:top w:val="nil"/>
              <w:left w:val="nil"/>
              <w:bottom w:val="single" w:sz="4" w:space="0" w:color="000000"/>
              <w:right w:val="single" w:sz="4" w:space="0" w:color="auto"/>
            </w:tcBorders>
            <w:vAlign w:val="center"/>
            <w:hideMark/>
          </w:tcPr>
          <w:p w14:paraId="0DD85072"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E92CB6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60 952 230,00</w:t>
            </w:r>
          </w:p>
        </w:tc>
        <w:tc>
          <w:tcPr>
            <w:tcW w:w="18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0920BC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DAB79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60 952 230,00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C1338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single" w:sz="4" w:space="0" w:color="auto"/>
              <w:left w:val="nil"/>
              <w:bottom w:val="single" w:sz="4" w:space="0" w:color="auto"/>
              <w:right w:val="nil"/>
            </w:tcBorders>
            <w:shd w:val="clear" w:color="000000" w:fill="FFFF00"/>
            <w:vAlign w:val="center"/>
            <w:hideMark/>
          </w:tcPr>
          <w:p w14:paraId="10E3AE6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10 756 276,00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9A724E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10 265 344,00</w:t>
            </w:r>
          </w:p>
        </w:tc>
        <w:tc>
          <w:tcPr>
            <w:tcW w:w="31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405AB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E4BDF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10 265 344,00</w:t>
            </w:r>
          </w:p>
        </w:tc>
        <w:tc>
          <w:tcPr>
            <w:tcW w:w="30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157F83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6D9D68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490 932,00</w:t>
            </w:r>
          </w:p>
        </w:tc>
        <w:tc>
          <w:tcPr>
            <w:tcW w:w="463"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06F71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71 708 506,00</w:t>
            </w:r>
          </w:p>
        </w:tc>
      </w:tr>
      <w:tr w:rsidR="0008286D" w:rsidRPr="0008286D" w14:paraId="748190E4"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2B94A61"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7.1 Inwestycje w edukację przedszkolną, podstawową i gimnazjalną</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7411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(10.4)</w:t>
            </w:r>
          </w:p>
        </w:tc>
        <w:tc>
          <w:tcPr>
            <w:tcW w:w="133" w:type="pct"/>
            <w:vMerge/>
            <w:tcBorders>
              <w:top w:val="nil"/>
              <w:left w:val="nil"/>
              <w:bottom w:val="single" w:sz="4" w:space="0" w:color="000000"/>
              <w:right w:val="single" w:sz="4" w:space="0" w:color="auto"/>
            </w:tcBorders>
            <w:vAlign w:val="center"/>
            <w:hideMark/>
          </w:tcPr>
          <w:p w14:paraId="593988C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F41A16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38 794 268,00</w:t>
            </w:r>
          </w:p>
        </w:tc>
        <w:tc>
          <w:tcPr>
            <w:tcW w:w="183" w:type="pct"/>
            <w:tcBorders>
              <w:top w:val="nil"/>
              <w:left w:val="nil"/>
              <w:bottom w:val="single" w:sz="4" w:space="0" w:color="auto"/>
              <w:right w:val="single" w:sz="4" w:space="0" w:color="auto"/>
            </w:tcBorders>
            <w:shd w:val="clear" w:color="auto" w:fill="auto"/>
            <w:vAlign w:val="center"/>
            <w:hideMark/>
          </w:tcPr>
          <w:p w14:paraId="63D89A3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nil"/>
              <w:left w:val="nil"/>
              <w:bottom w:val="single" w:sz="4" w:space="0" w:color="auto"/>
              <w:right w:val="single" w:sz="4" w:space="0" w:color="auto"/>
            </w:tcBorders>
            <w:shd w:val="clear" w:color="auto" w:fill="auto"/>
            <w:vAlign w:val="center"/>
            <w:hideMark/>
          </w:tcPr>
          <w:p w14:paraId="07A2297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38 794 268,00</w:t>
            </w:r>
          </w:p>
        </w:tc>
        <w:tc>
          <w:tcPr>
            <w:tcW w:w="334" w:type="pct"/>
            <w:tcBorders>
              <w:top w:val="nil"/>
              <w:left w:val="nil"/>
              <w:bottom w:val="single" w:sz="4" w:space="0" w:color="auto"/>
              <w:right w:val="single" w:sz="4" w:space="0" w:color="auto"/>
            </w:tcBorders>
            <w:shd w:val="clear" w:color="auto" w:fill="auto"/>
            <w:vAlign w:val="center"/>
            <w:hideMark/>
          </w:tcPr>
          <w:p w14:paraId="731DBE7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57213F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6 846 047,00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17B372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6 549 385,00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EFE82B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4E99A3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6 549 385,00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0CF2EB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73FF56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296 662,00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BB7336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45 640 315,00</w:t>
            </w:r>
          </w:p>
        </w:tc>
      </w:tr>
      <w:tr w:rsidR="0008286D" w:rsidRPr="0008286D" w14:paraId="26705D64"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9A080F4"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7.1.1 Inwestycje w edukację przedszkolną, podstawową i gimnazjalną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FC98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A627B41"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F1F768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17 338 101,00</w:t>
            </w:r>
          </w:p>
        </w:tc>
        <w:tc>
          <w:tcPr>
            <w:tcW w:w="183" w:type="pct"/>
            <w:tcBorders>
              <w:top w:val="nil"/>
              <w:left w:val="nil"/>
              <w:bottom w:val="single" w:sz="4" w:space="0" w:color="auto"/>
              <w:right w:val="single" w:sz="4" w:space="0" w:color="auto"/>
            </w:tcBorders>
            <w:shd w:val="clear" w:color="auto" w:fill="auto"/>
            <w:vAlign w:val="center"/>
            <w:hideMark/>
          </w:tcPr>
          <w:p w14:paraId="65140ED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D8AEFA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17 338 101,00</w:t>
            </w:r>
          </w:p>
        </w:tc>
        <w:tc>
          <w:tcPr>
            <w:tcW w:w="334" w:type="pct"/>
            <w:tcBorders>
              <w:top w:val="nil"/>
              <w:left w:val="nil"/>
              <w:bottom w:val="single" w:sz="4" w:space="0" w:color="auto"/>
              <w:right w:val="single" w:sz="4" w:space="0" w:color="auto"/>
            </w:tcBorders>
            <w:shd w:val="clear" w:color="auto" w:fill="auto"/>
            <w:vAlign w:val="center"/>
            <w:hideMark/>
          </w:tcPr>
          <w:p w14:paraId="6617C7E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95DEA8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3 059 666,00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2F9FF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2 927 080,00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BD34FA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4A329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2 927 080,00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283EA8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9C84A5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132 586,00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3D84ED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20 397 767,00</w:t>
            </w:r>
          </w:p>
        </w:tc>
      </w:tr>
      <w:tr w:rsidR="0008286D" w:rsidRPr="0008286D" w14:paraId="22292B9C"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FBB926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7.1.2 Inwestycje w edukację przedszkolną, podstawową i gimnazjalną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5C4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1F9F33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CF4ACF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9 889 139,00</w:t>
            </w:r>
          </w:p>
        </w:tc>
        <w:tc>
          <w:tcPr>
            <w:tcW w:w="183" w:type="pct"/>
            <w:tcBorders>
              <w:top w:val="nil"/>
              <w:left w:val="nil"/>
              <w:bottom w:val="single" w:sz="4" w:space="0" w:color="auto"/>
              <w:right w:val="single" w:sz="4" w:space="0" w:color="auto"/>
            </w:tcBorders>
            <w:shd w:val="clear" w:color="auto" w:fill="auto"/>
            <w:vAlign w:val="center"/>
            <w:hideMark/>
          </w:tcPr>
          <w:p w14:paraId="419C89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D4375B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9 889 139,00</w:t>
            </w:r>
          </w:p>
        </w:tc>
        <w:tc>
          <w:tcPr>
            <w:tcW w:w="334" w:type="pct"/>
            <w:tcBorders>
              <w:top w:val="nil"/>
              <w:left w:val="nil"/>
              <w:bottom w:val="single" w:sz="4" w:space="0" w:color="auto"/>
              <w:right w:val="single" w:sz="4" w:space="0" w:color="auto"/>
            </w:tcBorders>
            <w:shd w:val="clear" w:color="auto" w:fill="auto"/>
            <w:vAlign w:val="center"/>
            <w:hideMark/>
          </w:tcPr>
          <w:p w14:paraId="1007E93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1A89AC0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1 745 140,00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E988CD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1 669 518,00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D5FCBD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F1C496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1 669 518,00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39D5A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4C565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75 622,00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3C3266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11 634 279,00</w:t>
            </w:r>
          </w:p>
        </w:tc>
      </w:tr>
      <w:tr w:rsidR="0008286D" w:rsidRPr="0008286D" w14:paraId="75854B1C"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07AC78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7.1.3 Inwestycje w edukację przedszkolną, podstawową i gimnazjalną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5674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E98C5F7"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5EFA27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4 826 637,00</w:t>
            </w:r>
          </w:p>
        </w:tc>
        <w:tc>
          <w:tcPr>
            <w:tcW w:w="183" w:type="pct"/>
            <w:tcBorders>
              <w:top w:val="nil"/>
              <w:left w:val="nil"/>
              <w:bottom w:val="single" w:sz="4" w:space="0" w:color="auto"/>
              <w:right w:val="single" w:sz="4" w:space="0" w:color="auto"/>
            </w:tcBorders>
            <w:shd w:val="clear" w:color="auto" w:fill="auto"/>
            <w:vAlign w:val="center"/>
            <w:hideMark/>
          </w:tcPr>
          <w:p w14:paraId="1539AF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0FECDB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4 826 637,00</w:t>
            </w:r>
          </w:p>
        </w:tc>
        <w:tc>
          <w:tcPr>
            <w:tcW w:w="334" w:type="pct"/>
            <w:tcBorders>
              <w:top w:val="nil"/>
              <w:left w:val="nil"/>
              <w:bottom w:val="single" w:sz="4" w:space="0" w:color="auto"/>
              <w:right w:val="single" w:sz="4" w:space="0" w:color="auto"/>
            </w:tcBorders>
            <w:shd w:val="clear" w:color="auto" w:fill="auto"/>
            <w:vAlign w:val="center"/>
            <w:hideMark/>
          </w:tcPr>
          <w:p w14:paraId="2A2790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4AF1549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851 759,00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747A85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814 850,00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3119F8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622691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814 850,00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126902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F749E6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36 909,00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7EEA4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5 678 396,00</w:t>
            </w:r>
          </w:p>
        </w:tc>
      </w:tr>
      <w:tr w:rsidR="0008286D" w:rsidRPr="0008286D" w14:paraId="265CBB57"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59F54E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7.1.4 Inwestycje w edukację przedszkolną, podstawową i gimnazjalną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2C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CD622A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DFCCF5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6 740 391,00</w:t>
            </w:r>
          </w:p>
        </w:tc>
        <w:tc>
          <w:tcPr>
            <w:tcW w:w="183" w:type="pct"/>
            <w:tcBorders>
              <w:top w:val="nil"/>
              <w:left w:val="nil"/>
              <w:bottom w:val="single" w:sz="4" w:space="0" w:color="auto"/>
              <w:right w:val="single" w:sz="4" w:space="0" w:color="auto"/>
            </w:tcBorders>
            <w:shd w:val="clear" w:color="auto" w:fill="auto"/>
            <w:vAlign w:val="center"/>
            <w:hideMark/>
          </w:tcPr>
          <w:p w14:paraId="76AA1E0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74FF1C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6 740 391,00</w:t>
            </w:r>
          </w:p>
        </w:tc>
        <w:tc>
          <w:tcPr>
            <w:tcW w:w="334" w:type="pct"/>
            <w:tcBorders>
              <w:top w:val="nil"/>
              <w:left w:val="nil"/>
              <w:bottom w:val="single" w:sz="4" w:space="0" w:color="auto"/>
              <w:right w:val="single" w:sz="4" w:space="0" w:color="auto"/>
            </w:tcBorders>
            <w:shd w:val="clear" w:color="auto" w:fill="auto"/>
            <w:vAlign w:val="center"/>
            <w:hideMark/>
          </w:tcPr>
          <w:p w14:paraId="50FC22E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3D40B9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1 189 482,00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8CDED5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1 137 937,00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F15CBE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23D80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1 137 937,00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C7DE8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5BC18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51 545,00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C1C34F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7 929 873,00</w:t>
            </w:r>
          </w:p>
        </w:tc>
      </w:tr>
      <w:tr w:rsidR="0008286D" w:rsidRPr="0008286D" w14:paraId="5B9D4287"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E8BB945"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7.2 Inwestycje w edukację ponadgimnazjalną, w tym zawodową</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4F5C8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(10.4)</w:t>
            </w:r>
          </w:p>
        </w:tc>
        <w:tc>
          <w:tcPr>
            <w:tcW w:w="133" w:type="pct"/>
            <w:vMerge/>
            <w:tcBorders>
              <w:top w:val="nil"/>
              <w:left w:val="nil"/>
              <w:bottom w:val="single" w:sz="4" w:space="0" w:color="000000"/>
              <w:right w:val="single" w:sz="4" w:space="0" w:color="auto"/>
            </w:tcBorders>
            <w:vAlign w:val="center"/>
            <w:hideMark/>
          </w:tcPr>
          <w:p w14:paraId="3C9DF71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31E23B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22 157 962,00</w:t>
            </w:r>
          </w:p>
        </w:tc>
        <w:tc>
          <w:tcPr>
            <w:tcW w:w="183" w:type="pct"/>
            <w:tcBorders>
              <w:top w:val="nil"/>
              <w:left w:val="nil"/>
              <w:bottom w:val="single" w:sz="4" w:space="0" w:color="auto"/>
              <w:right w:val="single" w:sz="4" w:space="0" w:color="auto"/>
            </w:tcBorders>
            <w:shd w:val="clear" w:color="auto" w:fill="auto"/>
            <w:vAlign w:val="center"/>
            <w:hideMark/>
          </w:tcPr>
          <w:p w14:paraId="064C4FC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89DAFF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22 157 962,00</w:t>
            </w:r>
          </w:p>
        </w:tc>
        <w:tc>
          <w:tcPr>
            <w:tcW w:w="334" w:type="pct"/>
            <w:tcBorders>
              <w:top w:val="nil"/>
              <w:left w:val="nil"/>
              <w:bottom w:val="single" w:sz="4" w:space="0" w:color="auto"/>
              <w:right w:val="single" w:sz="4" w:space="0" w:color="auto"/>
            </w:tcBorders>
            <w:shd w:val="clear" w:color="auto" w:fill="auto"/>
            <w:vAlign w:val="center"/>
            <w:hideMark/>
          </w:tcPr>
          <w:p w14:paraId="1475017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3" w:type="pct"/>
            <w:tcBorders>
              <w:top w:val="nil"/>
              <w:left w:val="nil"/>
              <w:bottom w:val="single" w:sz="4" w:space="0" w:color="auto"/>
              <w:right w:val="nil"/>
            </w:tcBorders>
            <w:shd w:val="clear" w:color="auto" w:fill="auto"/>
            <w:vAlign w:val="center"/>
            <w:hideMark/>
          </w:tcPr>
          <w:p w14:paraId="67C6A89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3 910 229,00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B3EB20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3 715 959,00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F41669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B09FF8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3 715 959,00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99CD93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146513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194 270,00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1A6D8A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26 068 191,00</w:t>
            </w:r>
          </w:p>
        </w:tc>
      </w:tr>
      <w:tr w:rsidR="0008286D" w:rsidRPr="0008286D" w14:paraId="5F49624F"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B0E266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7.2.1 Inwestycje w edukację ponadgimnazjalną w tym zawodową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E45D2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5BD6F7F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0F475A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15 614 129,00</w:t>
            </w:r>
          </w:p>
        </w:tc>
        <w:tc>
          <w:tcPr>
            <w:tcW w:w="183" w:type="pct"/>
            <w:tcBorders>
              <w:top w:val="nil"/>
              <w:left w:val="nil"/>
              <w:bottom w:val="single" w:sz="4" w:space="0" w:color="auto"/>
              <w:right w:val="nil"/>
            </w:tcBorders>
            <w:shd w:val="clear" w:color="auto" w:fill="auto"/>
            <w:vAlign w:val="center"/>
            <w:hideMark/>
          </w:tcPr>
          <w:p w14:paraId="1D538D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957C4D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15 614 129,00</w:t>
            </w:r>
          </w:p>
        </w:tc>
        <w:tc>
          <w:tcPr>
            <w:tcW w:w="334" w:type="pct"/>
            <w:tcBorders>
              <w:top w:val="nil"/>
              <w:left w:val="nil"/>
              <w:bottom w:val="single" w:sz="4" w:space="0" w:color="auto"/>
              <w:right w:val="single" w:sz="4" w:space="0" w:color="auto"/>
            </w:tcBorders>
            <w:shd w:val="clear" w:color="auto" w:fill="auto"/>
            <w:vAlign w:val="center"/>
            <w:hideMark/>
          </w:tcPr>
          <w:p w14:paraId="2727CC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3CE93DC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2 755 435,00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AF4AD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2 618 538,00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7A0964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6B3177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2 618 538,00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F97DD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02172C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136 897,00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E3CDF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18 369 564,00</w:t>
            </w:r>
          </w:p>
        </w:tc>
      </w:tr>
      <w:tr w:rsidR="0008286D" w:rsidRPr="0008286D" w14:paraId="2A78A766"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D4D592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7.2.2 Inwestycje w edukację ponadgimnazjalną w tym zawodową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1E89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36249DE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5CA97D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4 110 861,00</w:t>
            </w:r>
          </w:p>
        </w:tc>
        <w:tc>
          <w:tcPr>
            <w:tcW w:w="183" w:type="pct"/>
            <w:tcBorders>
              <w:top w:val="nil"/>
              <w:left w:val="nil"/>
              <w:bottom w:val="single" w:sz="4" w:space="0" w:color="auto"/>
              <w:right w:val="nil"/>
            </w:tcBorders>
            <w:shd w:val="clear" w:color="auto" w:fill="auto"/>
            <w:vAlign w:val="center"/>
            <w:hideMark/>
          </w:tcPr>
          <w:p w14:paraId="382FBC5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A5845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4 110 861,00</w:t>
            </w:r>
          </w:p>
        </w:tc>
        <w:tc>
          <w:tcPr>
            <w:tcW w:w="334" w:type="pct"/>
            <w:tcBorders>
              <w:top w:val="nil"/>
              <w:left w:val="nil"/>
              <w:bottom w:val="single" w:sz="4" w:space="0" w:color="auto"/>
              <w:right w:val="single" w:sz="4" w:space="0" w:color="auto"/>
            </w:tcBorders>
            <w:shd w:val="clear" w:color="auto" w:fill="auto"/>
            <w:vAlign w:val="center"/>
            <w:hideMark/>
          </w:tcPr>
          <w:p w14:paraId="476FCDD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273898B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725 447,00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1481FC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689 404,00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6F86AC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324A7A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689 404,00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03FE82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EBA65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36 043,00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FE16D4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4 836 308,00</w:t>
            </w:r>
          </w:p>
        </w:tc>
      </w:tr>
      <w:tr w:rsidR="0008286D" w:rsidRPr="0008286D" w14:paraId="272D121D"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1BABD2F"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7.2.3 Inwestycje w edukację ponadgimnazjalną w tym zawodową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898B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3070922"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FF62BB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1 173 363,00</w:t>
            </w:r>
          </w:p>
        </w:tc>
        <w:tc>
          <w:tcPr>
            <w:tcW w:w="183" w:type="pct"/>
            <w:tcBorders>
              <w:top w:val="nil"/>
              <w:left w:val="nil"/>
              <w:bottom w:val="single" w:sz="4" w:space="0" w:color="auto"/>
              <w:right w:val="nil"/>
            </w:tcBorders>
            <w:shd w:val="clear" w:color="auto" w:fill="auto"/>
            <w:vAlign w:val="center"/>
            <w:hideMark/>
          </w:tcPr>
          <w:p w14:paraId="71F8584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F5EC6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1 173 363,00</w:t>
            </w:r>
          </w:p>
        </w:tc>
        <w:tc>
          <w:tcPr>
            <w:tcW w:w="334" w:type="pct"/>
            <w:tcBorders>
              <w:top w:val="nil"/>
              <w:left w:val="nil"/>
              <w:bottom w:val="single" w:sz="4" w:space="0" w:color="auto"/>
              <w:right w:val="single" w:sz="4" w:space="0" w:color="auto"/>
            </w:tcBorders>
            <w:shd w:val="clear" w:color="auto" w:fill="auto"/>
            <w:vAlign w:val="center"/>
            <w:hideMark/>
          </w:tcPr>
          <w:p w14:paraId="51E1A8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590B5D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207 063,00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4050CA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196 776,00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0C4646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94C7A3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196 776,00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5F87B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89D0AB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10 287,00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BB1A8E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1 380 426,00</w:t>
            </w:r>
          </w:p>
        </w:tc>
      </w:tr>
      <w:tr w:rsidR="0008286D" w:rsidRPr="0008286D" w14:paraId="44FF497E"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71CAE37"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7.2.4 Inwestycje w edukację ponadgimnazjalną w tym zawodową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438F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41B26E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0B0B32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1 259 609,00</w:t>
            </w:r>
          </w:p>
        </w:tc>
        <w:tc>
          <w:tcPr>
            <w:tcW w:w="183" w:type="pct"/>
            <w:tcBorders>
              <w:top w:val="nil"/>
              <w:left w:val="nil"/>
              <w:bottom w:val="single" w:sz="4" w:space="0" w:color="auto"/>
              <w:right w:val="nil"/>
            </w:tcBorders>
            <w:shd w:val="clear" w:color="auto" w:fill="auto"/>
            <w:vAlign w:val="center"/>
            <w:hideMark/>
          </w:tcPr>
          <w:p w14:paraId="55D5B85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30D749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1 259 609,00</w:t>
            </w:r>
          </w:p>
        </w:tc>
        <w:tc>
          <w:tcPr>
            <w:tcW w:w="334" w:type="pct"/>
            <w:tcBorders>
              <w:top w:val="nil"/>
              <w:left w:val="nil"/>
              <w:bottom w:val="single" w:sz="4" w:space="0" w:color="auto"/>
              <w:right w:val="single" w:sz="4" w:space="0" w:color="auto"/>
            </w:tcBorders>
            <w:shd w:val="clear" w:color="auto" w:fill="auto"/>
            <w:vAlign w:val="center"/>
            <w:hideMark/>
          </w:tcPr>
          <w:p w14:paraId="363D906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3" w:type="pct"/>
            <w:tcBorders>
              <w:top w:val="nil"/>
              <w:left w:val="nil"/>
              <w:bottom w:val="single" w:sz="4" w:space="0" w:color="auto"/>
              <w:right w:val="nil"/>
            </w:tcBorders>
            <w:shd w:val="clear" w:color="auto" w:fill="auto"/>
            <w:vAlign w:val="center"/>
            <w:hideMark/>
          </w:tcPr>
          <w:p w14:paraId="72DA96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222 284,00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6D8AC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211 241,00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14BD21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4C6D4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211 241,00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ACD7C6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82A5C7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11 043,00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C298A4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1 481 893,00</w:t>
            </w:r>
          </w:p>
        </w:tc>
      </w:tr>
      <w:tr w:rsidR="0008286D" w:rsidRPr="0008286D" w14:paraId="4D08A7B0" w14:textId="77777777" w:rsidTr="008D7D6F">
        <w:trPr>
          <w:trHeight w:val="300"/>
        </w:trPr>
        <w:tc>
          <w:tcPr>
            <w:tcW w:w="703" w:type="pct"/>
            <w:tcBorders>
              <w:top w:val="nil"/>
              <w:left w:val="single" w:sz="8" w:space="0" w:color="auto"/>
              <w:bottom w:val="single" w:sz="8" w:space="0" w:color="auto"/>
              <w:right w:val="nil"/>
            </w:tcBorders>
            <w:shd w:val="clear" w:color="000000" w:fill="FFC000"/>
            <w:vAlign w:val="center"/>
            <w:hideMark/>
          </w:tcPr>
          <w:p w14:paraId="10B34D6E" w14:textId="77777777" w:rsidR="0008286D" w:rsidRPr="0008286D" w:rsidRDefault="0008286D" w:rsidP="008D7D6F">
            <w:pPr>
              <w:spacing w:after="0"/>
              <w:rPr>
                <w:rFonts w:ascii="Arial" w:hAnsi="Arial" w:cs="Arial"/>
                <w:sz w:val="12"/>
                <w:szCs w:val="12"/>
              </w:rPr>
            </w:pPr>
            <w:r w:rsidRPr="0008286D">
              <w:rPr>
                <w:rFonts w:ascii="Arial" w:hAnsi="Arial" w:cs="Arial"/>
                <w:sz w:val="12"/>
                <w:szCs w:val="12"/>
              </w:rPr>
              <w:t>oś priorytetowa nr 8</w:t>
            </w:r>
          </w:p>
        </w:tc>
        <w:tc>
          <w:tcPr>
            <w:tcW w:w="476" w:type="pct"/>
            <w:tcBorders>
              <w:top w:val="nil"/>
              <w:left w:val="single" w:sz="4" w:space="0" w:color="auto"/>
              <w:bottom w:val="single" w:sz="4" w:space="0" w:color="auto"/>
              <w:right w:val="single" w:sz="4" w:space="0" w:color="auto"/>
            </w:tcBorders>
            <w:shd w:val="clear" w:color="000000" w:fill="FFC000"/>
            <w:vAlign w:val="center"/>
            <w:hideMark/>
          </w:tcPr>
          <w:p w14:paraId="49AE2298" w14:textId="77777777" w:rsidR="0008286D" w:rsidRPr="0008286D" w:rsidRDefault="0008286D" w:rsidP="0008286D">
            <w:pPr>
              <w:spacing w:after="0"/>
              <w:jc w:val="center"/>
              <w:rPr>
                <w:rFonts w:ascii="Arial" w:hAnsi="Arial" w:cs="Arial"/>
                <w:color w:val="000000"/>
                <w:sz w:val="16"/>
                <w:szCs w:val="16"/>
              </w:rPr>
            </w:pPr>
            <w:r w:rsidRPr="0008286D">
              <w:rPr>
                <w:rFonts w:ascii="Arial" w:hAnsi="Arial" w:cs="Arial"/>
                <w:color w:val="000000"/>
                <w:sz w:val="16"/>
                <w:szCs w:val="16"/>
              </w:rPr>
              <w:t xml:space="preserve">Rynek pracy </w:t>
            </w:r>
          </w:p>
        </w:tc>
        <w:tc>
          <w:tcPr>
            <w:tcW w:w="133" w:type="pct"/>
            <w:vMerge/>
            <w:tcBorders>
              <w:top w:val="nil"/>
              <w:left w:val="nil"/>
              <w:bottom w:val="single" w:sz="4" w:space="0" w:color="000000"/>
              <w:right w:val="single" w:sz="4" w:space="0" w:color="auto"/>
            </w:tcBorders>
            <w:vAlign w:val="center"/>
            <w:hideMark/>
          </w:tcPr>
          <w:p w14:paraId="3871EC73"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588B95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260 122 371,00</w:t>
            </w:r>
          </w:p>
        </w:tc>
        <w:tc>
          <w:tcPr>
            <w:tcW w:w="183" w:type="pct"/>
            <w:tcBorders>
              <w:top w:val="single" w:sz="4" w:space="0" w:color="auto"/>
              <w:left w:val="nil"/>
              <w:bottom w:val="single" w:sz="4" w:space="0" w:color="auto"/>
              <w:right w:val="single" w:sz="4" w:space="0" w:color="auto"/>
            </w:tcBorders>
            <w:shd w:val="clear" w:color="000000" w:fill="FFC000"/>
            <w:vAlign w:val="center"/>
            <w:hideMark/>
          </w:tcPr>
          <w:p w14:paraId="693B15F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AC6C35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64141F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260 122 371,00</w:t>
            </w:r>
          </w:p>
        </w:tc>
        <w:tc>
          <w:tcPr>
            <w:tcW w:w="333" w:type="pct"/>
            <w:tcBorders>
              <w:top w:val="single" w:sz="4" w:space="0" w:color="auto"/>
              <w:left w:val="nil"/>
              <w:bottom w:val="single" w:sz="4" w:space="0" w:color="auto"/>
              <w:right w:val="nil"/>
            </w:tcBorders>
            <w:shd w:val="clear" w:color="000000" w:fill="FFC000"/>
            <w:vAlign w:val="center"/>
            <w:hideMark/>
          </w:tcPr>
          <w:p w14:paraId="208D6F2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45 903 949,00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ED5E9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39 318 623,00</w:t>
            </w:r>
          </w:p>
        </w:tc>
        <w:tc>
          <w:tcPr>
            <w:tcW w:w="31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952AEA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12 276 590,00</w:t>
            </w:r>
          </w:p>
        </w:tc>
        <w:tc>
          <w:tcPr>
            <w:tcW w:w="32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402465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6 202 785,00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651F22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20 839 248,00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C41EA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6 585 326,00</w:t>
            </w:r>
          </w:p>
        </w:tc>
        <w:tc>
          <w:tcPr>
            <w:tcW w:w="4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ED9E8D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306 026 320,00</w:t>
            </w:r>
          </w:p>
        </w:tc>
      </w:tr>
      <w:tr w:rsidR="0008286D" w:rsidRPr="0008286D" w14:paraId="6F8547AC"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015F1D0"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8.1. Projekty powiatowych urzędów pracy</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14:paraId="44EAA17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(8.1)</w:t>
            </w:r>
          </w:p>
        </w:tc>
        <w:tc>
          <w:tcPr>
            <w:tcW w:w="133" w:type="pct"/>
            <w:vMerge/>
            <w:tcBorders>
              <w:top w:val="nil"/>
              <w:left w:val="nil"/>
              <w:bottom w:val="single" w:sz="4" w:space="0" w:color="000000"/>
              <w:right w:val="single" w:sz="4" w:space="0" w:color="auto"/>
            </w:tcBorders>
            <w:vAlign w:val="center"/>
            <w:hideMark/>
          </w:tcPr>
          <w:p w14:paraId="7841111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339AE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118 089 072,00</w:t>
            </w:r>
          </w:p>
        </w:tc>
        <w:tc>
          <w:tcPr>
            <w:tcW w:w="183" w:type="pct"/>
            <w:tcBorders>
              <w:top w:val="nil"/>
              <w:left w:val="nil"/>
              <w:bottom w:val="single" w:sz="4" w:space="0" w:color="auto"/>
              <w:right w:val="single" w:sz="4" w:space="0" w:color="auto"/>
            </w:tcBorders>
            <w:shd w:val="clear" w:color="auto" w:fill="auto"/>
            <w:vAlign w:val="center"/>
            <w:hideMark/>
          </w:tcPr>
          <w:p w14:paraId="06F2888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16C1EC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BE55E3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118 089 072,00</w:t>
            </w:r>
          </w:p>
        </w:tc>
        <w:tc>
          <w:tcPr>
            <w:tcW w:w="333" w:type="pct"/>
            <w:tcBorders>
              <w:top w:val="nil"/>
              <w:left w:val="nil"/>
              <w:bottom w:val="single" w:sz="4" w:space="0" w:color="auto"/>
              <w:right w:val="nil"/>
            </w:tcBorders>
            <w:shd w:val="clear" w:color="auto" w:fill="auto"/>
            <w:vAlign w:val="center"/>
            <w:hideMark/>
          </w:tcPr>
          <w:p w14:paraId="395BEDA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20 839 248,00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6B8BD5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20 839 248,00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84489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86547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07E185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20 839 248,00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077C28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463" w:type="pct"/>
            <w:tcBorders>
              <w:top w:val="nil"/>
              <w:left w:val="dotted" w:sz="4" w:space="0" w:color="auto"/>
              <w:bottom w:val="single" w:sz="4" w:space="0" w:color="auto"/>
              <w:right w:val="single" w:sz="4" w:space="0" w:color="auto"/>
            </w:tcBorders>
            <w:shd w:val="clear" w:color="auto" w:fill="auto"/>
            <w:vAlign w:val="center"/>
            <w:hideMark/>
          </w:tcPr>
          <w:p w14:paraId="3D6E8C7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138 928 320,00</w:t>
            </w:r>
          </w:p>
        </w:tc>
      </w:tr>
      <w:tr w:rsidR="0008286D" w:rsidRPr="0008286D" w14:paraId="7DBEB2DF"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71B8E76"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nr 8.2. Wsparcie osób poszukujących pracy</w:t>
            </w:r>
          </w:p>
        </w:tc>
        <w:tc>
          <w:tcPr>
            <w:tcW w:w="476" w:type="pct"/>
            <w:vMerge/>
            <w:tcBorders>
              <w:top w:val="nil"/>
              <w:left w:val="single" w:sz="4" w:space="0" w:color="auto"/>
              <w:bottom w:val="single" w:sz="4" w:space="0" w:color="000000"/>
              <w:right w:val="single" w:sz="4" w:space="0" w:color="auto"/>
            </w:tcBorders>
            <w:vAlign w:val="center"/>
            <w:hideMark/>
          </w:tcPr>
          <w:p w14:paraId="2735442C"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418516C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9C71B5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21 150 647,00</w:t>
            </w:r>
          </w:p>
        </w:tc>
        <w:tc>
          <w:tcPr>
            <w:tcW w:w="183" w:type="pct"/>
            <w:tcBorders>
              <w:top w:val="nil"/>
              <w:left w:val="nil"/>
              <w:bottom w:val="single" w:sz="4" w:space="0" w:color="auto"/>
              <w:right w:val="single" w:sz="4" w:space="0" w:color="auto"/>
            </w:tcBorders>
            <w:shd w:val="clear" w:color="auto" w:fill="auto"/>
            <w:vAlign w:val="center"/>
            <w:hideMark/>
          </w:tcPr>
          <w:p w14:paraId="566FE28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D51D7F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7D6FBC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21 150 647,00</w:t>
            </w:r>
          </w:p>
        </w:tc>
        <w:tc>
          <w:tcPr>
            <w:tcW w:w="333" w:type="pct"/>
            <w:tcBorders>
              <w:top w:val="nil"/>
              <w:left w:val="nil"/>
              <w:bottom w:val="single" w:sz="4" w:space="0" w:color="auto"/>
              <w:right w:val="nil"/>
            </w:tcBorders>
            <w:shd w:val="clear" w:color="auto" w:fill="auto"/>
            <w:vAlign w:val="center"/>
            <w:hideMark/>
          </w:tcPr>
          <w:p w14:paraId="3D8665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3 732 468,00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7E34AC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3 119 368,00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5B99F2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2 538 619,00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D1C28C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580 749,00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C5489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21E35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613 100,00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BE9AB1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24 883 115,00</w:t>
            </w:r>
          </w:p>
        </w:tc>
      </w:tr>
      <w:tr w:rsidR="0008286D" w:rsidRPr="0008286D" w14:paraId="4F8AC2E6"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7E12015"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8.3. Samozatrudnienie, przedsiębiorczość oraz tworzenie nowych miejsc pracy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987DE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(8.2)</w:t>
            </w:r>
          </w:p>
        </w:tc>
        <w:tc>
          <w:tcPr>
            <w:tcW w:w="133" w:type="pct"/>
            <w:vMerge/>
            <w:tcBorders>
              <w:top w:val="nil"/>
              <w:left w:val="nil"/>
              <w:bottom w:val="single" w:sz="4" w:space="0" w:color="000000"/>
              <w:right w:val="single" w:sz="4" w:space="0" w:color="auto"/>
            </w:tcBorders>
            <w:vAlign w:val="center"/>
            <w:hideMark/>
          </w:tcPr>
          <w:p w14:paraId="1F22CA35"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4B40B1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47 641 784,00</w:t>
            </w:r>
          </w:p>
        </w:tc>
        <w:tc>
          <w:tcPr>
            <w:tcW w:w="183" w:type="pct"/>
            <w:tcBorders>
              <w:top w:val="nil"/>
              <w:left w:val="nil"/>
              <w:bottom w:val="single" w:sz="4" w:space="0" w:color="auto"/>
              <w:right w:val="single" w:sz="4" w:space="0" w:color="auto"/>
            </w:tcBorders>
            <w:shd w:val="clear" w:color="auto" w:fill="auto"/>
            <w:vAlign w:val="center"/>
            <w:hideMark/>
          </w:tcPr>
          <w:p w14:paraId="5A19BE1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89EE25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25EA10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47 641 784,00</w:t>
            </w:r>
          </w:p>
        </w:tc>
        <w:tc>
          <w:tcPr>
            <w:tcW w:w="333" w:type="pct"/>
            <w:tcBorders>
              <w:top w:val="nil"/>
              <w:left w:val="nil"/>
              <w:bottom w:val="single" w:sz="4" w:space="0" w:color="auto"/>
              <w:right w:val="nil"/>
            </w:tcBorders>
            <w:shd w:val="clear" w:color="auto" w:fill="auto"/>
            <w:vAlign w:val="center"/>
            <w:hideMark/>
          </w:tcPr>
          <w:p w14:paraId="3353D5C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8 407 375,00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23CACC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8 101 080,00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CBD095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8 101 080,00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B1C072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D4C288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DBAD0E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306 295,00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2EDFBC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56 049 159,00</w:t>
            </w:r>
          </w:p>
        </w:tc>
      </w:tr>
      <w:tr w:rsidR="0008286D" w:rsidRPr="0008286D" w14:paraId="5D8A9EB5"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963D5E3"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8.4. Godzenie życia zawodowego i prywatnego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11214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(8.3)</w:t>
            </w:r>
          </w:p>
        </w:tc>
        <w:tc>
          <w:tcPr>
            <w:tcW w:w="133" w:type="pct"/>
            <w:vMerge/>
            <w:tcBorders>
              <w:top w:val="nil"/>
              <w:left w:val="nil"/>
              <w:bottom w:val="single" w:sz="4" w:space="0" w:color="000000"/>
              <w:right w:val="single" w:sz="4" w:space="0" w:color="auto"/>
            </w:tcBorders>
            <w:vAlign w:val="center"/>
            <w:hideMark/>
          </w:tcPr>
          <w:p w14:paraId="7A35B8D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A01F8F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42 129 781,00</w:t>
            </w:r>
          </w:p>
        </w:tc>
        <w:tc>
          <w:tcPr>
            <w:tcW w:w="183" w:type="pct"/>
            <w:tcBorders>
              <w:top w:val="nil"/>
              <w:left w:val="nil"/>
              <w:bottom w:val="single" w:sz="4" w:space="0" w:color="auto"/>
              <w:right w:val="single" w:sz="4" w:space="0" w:color="auto"/>
            </w:tcBorders>
            <w:shd w:val="clear" w:color="auto" w:fill="auto"/>
            <w:vAlign w:val="center"/>
            <w:hideMark/>
          </w:tcPr>
          <w:p w14:paraId="38B8C6D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3B0047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2A8EA9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42 129 781,00</w:t>
            </w:r>
          </w:p>
        </w:tc>
        <w:tc>
          <w:tcPr>
            <w:tcW w:w="333" w:type="pct"/>
            <w:tcBorders>
              <w:top w:val="nil"/>
              <w:left w:val="nil"/>
              <w:bottom w:val="single" w:sz="4" w:space="0" w:color="auto"/>
              <w:right w:val="nil"/>
            </w:tcBorders>
            <w:shd w:val="clear" w:color="auto" w:fill="auto"/>
            <w:vAlign w:val="center"/>
            <w:hideMark/>
          </w:tcPr>
          <w:p w14:paraId="153D02D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7 434 666,00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0A1E2D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5 549 010,00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D8846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015860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5 549 010,00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4C3A08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FF1F05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1 885 656,00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F9D6A1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49 564 447,00</w:t>
            </w:r>
          </w:p>
        </w:tc>
      </w:tr>
      <w:tr w:rsidR="0008286D" w:rsidRPr="0008286D" w14:paraId="248E85A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9F76EE1"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 xml:space="preserve">8.4.1 Godzenie życia zawodowego i prywatnego – konkursy horyzontalne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65818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52634E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5C8C2E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37 852 129,00</w:t>
            </w:r>
          </w:p>
        </w:tc>
        <w:tc>
          <w:tcPr>
            <w:tcW w:w="183" w:type="pct"/>
            <w:tcBorders>
              <w:top w:val="nil"/>
              <w:left w:val="nil"/>
              <w:bottom w:val="single" w:sz="4" w:space="0" w:color="auto"/>
              <w:right w:val="single" w:sz="4" w:space="0" w:color="auto"/>
            </w:tcBorders>
            <w:shd w:val="clear" w:color="auto" w:fill="auto"/>
            <w:vAlign w:val="center"/>
            <w:hideMark/>
          </w:tcPr>
          <w:p w14:paraId="31EB21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46065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12ADD7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37 852 129,00</w:t>
            </w:r>
          </w:p>
        </w:tc>
        <w:tc>
          <w:tcPr>
            <w:tcW w:w="333" w:type="pct"/>
            <w:tcBorders>
              <w:top w:val="nil"/>
              <w:left w:val="nil"/>
              <w:bottom w:val="single" w:sz="4" w:space="0" w:color="auto"/>
              <w:right w:val="nil"/>
            </w:tcBorders>
            <w:shd w:val="clear" w:color="auto" w:fill="auto"/>
            <w:vAlign w:val="center"/>
            <w:hideMark/>
          </w:tcPr>
          <w:p w14:paraId="047F231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6 679 787,00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C7191F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4 985 591,00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BFA0A3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267F85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4 985 591,00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9AEF93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89AD9F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1 694 196,00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7A8BAA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44 531 916,00</w:t>
            </w:r>
          </w:p>
        </w:tc>
      </w:tr>
      <w:tr w:rsidR="0008286D" w:rsidRPr="0008286D" w14:paraId="45D2BFDD"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AAB1837"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8.4.2 Godzenie życia zawodowego i prywatnego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CCABB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6E3FB4C"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32C637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2 417 840,00</w:t>
            </w:r>
          </w:p>
        </w:tc>
        <w:tc>
          <w:tcPr>
            <w:tcW w:w="183" w:type="pct"/>
            <w:tcBorders>
              <w:top w:val="nil"/>
              <w:left w:val="nil"/>
              <w:bottom w:val="single" w:sz="4" w:space="0" w:color="auto"/>
              <w:right w:val="single" w:sz="4" w:space="0" w:color="auto"/>
            </w:tcBorders>
            <w:shd w:val="clear" w:color="auto" w:fill="auto"/>
            <w:vAlign w:val="center"/>
            <w:hideMark/>
          </w:tcPr>
          <w:p w14:paraId="28F058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791F7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5C8998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2 417 840,00</w:t>
            </w:r>
          </w:p>
        </w:tc>
        <w:tc>
          <w:tcPr>
            <w:tcW w:w="333" w:type="pct"/>
            <w:tcBorders>
              <w:top w:val="nil"/>
              <w:left w:val="nil"/>
              <w:bottom w:val="single" w:sz="4" w:space="0" w:color="auto"/>
              <w:right w:val="nil"/>
            </w:tcBorders>
            <w:shd w:val="clear" w:color="auto" w:fill="auto"/>
            <w:vAlign w:val="center"/>
            <w:hideMark/>
          </w:tcPr>
          <w:p w14:paraId="1BB6294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426 675,00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65B72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318 458,00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D4BFCF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733811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318 458,00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DEB490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65CB7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108 217,00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E03364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2 844 515,00</w:t>
            </w:r>
          </w:p>
        </w:tc>
      </w:tr>
      <w:tr w:rsidR="0008286D" w:rsidRPr="0008286D" w14:paraId="7063377E"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1175C7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8.4.3 Godzenie życia zawodowego i prywatnego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4369F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D452B0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190A6E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502 241,00</w:t>
            </w:r>
          </w:p>
        </w:tc>
        <w:tc>
          <w:tcPr>
            <w:tcW w:w="183" w:type="pct"/>
            <w:tcBorders>
              <w:top w:val="nil"/>
              <w:left w:val="nil"/>
              <w:bottom w:val="single" w:sz="4" w:space="0" w:color="auto"/>
              <w:right w:val="single" w:sz="4" w:space="0" w:color="auto"/>
            </w:tcBorders>
            <w:shd w:val="clear" w:color="auto" w:fill="auto"/>
            <w:vAlign w:val="center"/>
            <w:hideMark/>
          </w:tcPr>
          <w:p w14:paraId="155EB87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DD785F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03A712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502 241,00</w:t>
            </w:r>
          </w:p>
        </w:tc>
        <w:tc>
          <w:tcPr>
            <w:tcW w:w="333" w:type="pct"/>
            <w:tcBorders>
              <w:top w:val="nil"/>
              <w:left w:val="nil"/>
              <w:bottom w:val="single" w:sz="4" w:space="0" w:color="auto"/>
              <w:right w:val="nil"/>
            </w:tcBorders>
            <w:shd w:val="clear" w:color="auto" w:fill="auto"/>
            <w:vAlign w:val="center"/>
            <w:hideMark/>
          </w:tcPr>
          <w:p w14:paraId="5D13AFB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88 631,00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7491B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66 151,00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ABBAC2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CC7847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66 151,00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D30D91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60417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22 480,00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61796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590 872,00</w:t>
            </w:r>
          </w:p>
        </w:tc>
      </w:tr>
      <w:tr w:rsidR="0008286D" w:rsidRPr="0008286D" w14:paraId="72131E1D"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954C35B"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8.4.4 Godzenie życia zawodowego i prywatnego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737B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6281A0DA"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204B39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1 357 571,00</w:t>
            </w:r>
          </w:p>
        </w:tc>
        <w:tc>
          <w:tcPr>
            <w:tcW w:w="183" w:type="pct"/>
            <w:tcBorders>
              <w:top w:val="nil"/>
              <w:left w:val="nil"/>
              <w:bottom w:val="single" w:sz="4" w:space="0" w:color="auto"/>
              <w:right w:val="single" w:sz="4" w:space="0" w:color="auto"/>
            </w:tcBorders>
            <w:shd w:val="clear" w:color="auto" w:fill="auto"/>
            <w:vAlign w:val="center"/>
            <w:hideMark/>
          </w:tcPr>
          <w:p w14:paraId="2969C2D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96504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373441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1 357 571,00</w:t>
            </w:r>
          </w:p>
        </w:tc>
        <w:tc>
          <w:tcPr>
            <w:tcW w:w="333" w:type="pct"/>
            <w:tcBorders>
              <w:top w:val="nil"/>
              <w:left w:val="nil"/>
              <w:bottom w:val="single" w:sz="4" w:space="0" w:color="auto"/>
              <w:right w:val="nil"/>
            </w:tcBorders>
            <w:shd w:val="clear" w:color="auto" w:fill="auto"/>
            <w:vAlign w:val="center"/>
            <w:hideMark/>
          </w:tcPr>
          <w:p w14:paraId="4808DFA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239 572,00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7780E3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178 809,00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3C514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AA0893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178 809,00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BBD4C0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819F60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60 763,00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700CD8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1 597 143,00</w:t>
            </w:r>
          </w:p>
        </w:tc>
      </w:tr>
      <w:tr w:rsidR="0008286D" w:rsidRPr="0008286D" w14:paraId="27AF9745"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2774242"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8.5. Przystosowanie do zmian zachodzących w gospodarce w ramach działań outplacementowych</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14:paraId="1435C468"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(8.4)</w:t>
            </w:r>
          </w:p>
        </w:tc>
        <w:tc>
          <w:tcPr>
            <w:tcW w:w="133" w:type="pct"/>
            <w:vMerge/>
            <w:tcBorders>
              <w:top w:val="nil"/>
              <w:left w:val="nil"/>
              <w:bottom w:val="single" w:sz="4" w:space="0" w:color="000000"/>
              <w:right w:val="single" w:sz="4" w:space="0" w:color="auto"/>
            </w:tcBorders>
            <w:vAlign w:val="center"/>
            <w:hideMark/>
          </w:tcPr>
          <w:p w14:paraId="6DBC88D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4DBAA9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8 000 000,00</w:t>
            </w:r>
          </w:p>
        </w:tc>
        <w:tc>
          <w:tcPr>
            <w:tcW w:w="183" w:type="pct"/>
            <w:tcBorders>
              <w:top w:val="nil"/>
              <w:left w:val="nil"/>
              <w:bottom w:val="single" w:sz="4" w:space="0" w:color="auto"/>
              <w:right w:val="single" w:sz="4" w:space="0" w:color="auto"/>
            </w:tcBorders>
            <w:shd w:val="clear" w:color="auto" w:fill="auto"/>
            <w:vAlign w:val="center"/>
            <w:hideMark/>
          </w:tcPr>
          <w:p w14:paraId="2A2CBCD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154AD4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887CF8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8 000 000,00</w:t>
            </w:r>
          </w:p>
        </w:tc>
        <w:tc>
          <w:tcPr>
            <w:tcW w:w="333" w:type="pct"/>
            <w:tcBorders>
              <w:top w:val="nil"/>
              <w:left w:val="nil"/>
              <w:bottom w:val="single" w:sz="4" w:space="0" w:color="auto"/>
              <w:right w:val="nil"/>
            </w:tcBorders>
            <w:shd w:val="clear" w:color="auto" w:fill="auto"/>
            <w:vAlign w:val="center"/>
            <w:hideMark/>
          </w:tcPr>
          <w:p w14:paraId="0D319FB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1 411 765,00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3C8634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996 706,00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9957F0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923 680,00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737CA8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73 026,00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26238F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D2F7EE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415 059,00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223EF0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9 411 765,00</w:t>
            </w:r>
          </w:p>
        </w:tc>
      </w:tr>
      <w:tr w:rsidR="0008286D" w:rsidRPr="0008286D" w14:paraId="57DA4129" w14:textId="77777777" w:rsidTr="008D7D6F">
        <w:trPr>
          <w:trHeight w:val="117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64AEAF1"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8.6. Zwiększenie konkurencyjności przedsiębiorstw i przedsiębiorców z sektora MMŚP</w:t>
            </w:r>
          </w:p>
        </w:tc>
        <w:tc>
          <w:tcPr>
            <w:tcW w:w="476" w:type="pct"/>
            <w:vMerge/>
            <w:tcBorders>
              <w:top w:val="nil"/>
              <w:left w:val="single" w:sz="4" w:space="0" w:color="auto"/>
              <w:bottom w:val="single" w:sz="4" w:space="0" w:color="000000"/>
              <w:right w:val="single" w:sz="4" w:space="0" w:color="auto"/>
            </w:tcBorders>
            <w:vAlign w:val="center"/>
            <w:hideMark/>
          </w:tcPr>
          <w:p w14:paraId="5323CDDB"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1F9D2E2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BFFDDE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16 000 000,00</w:t>
            </w:r>
          </w:p>
        </w:tc>
        <w:tc>
          <w:tcPr>
            <w:tcW w:w="183" w:type="pct"/>
            <w:tcBorders>
              <w:top w:val="nil"/>
              <w:left w:val="nil"/>
              <w:bottom w:val="single" w:sz="4" w:space="0" w:color="auto"/>
              <w:right w:val="single" w:sz="4" w:space="0" w:color="auto"/>
            </w:tcBorders>
            <w:shd w:val="clear" w:color="auto" w:fill="auto"/>
            <w:vAlign w:val="center"/>
            <w:hideMark/>
          </w:tcPr>
          <w:p w14:paraId="51F134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D815C0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6B44DC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16 000 000,00</w:t>
            </w:r>
          </w:p>
        </w:tc>
        <w:tc>
          <w:tcPr>
            <w:tcW w:w="333" w:type="pct"/>
            <w:tcBorders>
              <w:top w:val="nil"/>
              <w:left w:val="nil"/>
              <w:bottom w:val="single" w:sz="4" w:space="0" w:color="auto"/>
              <w:right w:val="nil"/>
            </w:tcBorders>
            <w:shd w:val="clear" w:color="auto" w:fill="auto"/>
            <w:vAlign w:val="center"/>
            <w:hideMark/>
          </w:tcPr>
          <w:p w14:paraId="5E19F32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2 823 529,00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4925A7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DA64B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F9DAD3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F0A407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756EA6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2 823 529,00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C6AF92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18 823 529,00</w:t>
            </w:r>
          </w:p>
        </w:tc>
      </w:tr>
      <w:tr w:rsidR="0008286D" w:rsidRPr="0008286D" w14:paraId="20A008D7" w14:textId="77777777" w:rsidTr="008D7D6F">
        <w:trPr>
          <w:trHeight w:val="526"/>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B02A7A5"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8.7. Aktywne i zdrowe starzenie się</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65867"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(8.5)</w:t>
            </w:r>
          </w:p>
        </w:tc>
        <w:tc>
          <w:tcPr>
            <w:tcW w:w="133" w:type="pct"/>
            <w:vMerge/>
            <w:tcBorders>
              <w:top w:val="nil"/>
              <w:left w:val="nil"/>
              <w:bottom w:val="single" w:sz="4" w:space="0" w:color="000000"/>
              <w:right w:val="single" w:sz="4" w:space="0" w:color="auto"/>
            </w:tcBorders>
            <w:vAlign w:val="center"/>
            <w:hideMark/>
          </w:tcPr>
          <w:p w14:paraId="22DA642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F41D66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7 111 087,00</w:t>
            </w:r>
          </w:p>
        </w:tc>
        <w:tc>
          <w:tcPr>
            <w:tcW w:w="183" w:type="pct"/>
            <w:tcBorders>
              <w:top w:val="nil"/>
              <w:left w:val="nil"/>
              <w:bottom w:val="single" w:sz="4" w:space="0" w:color="auto"/>
              <w:right w:val="nil"/>
            </w:tcBorders>
            <w:shd w:val="clear" w:color="auto" w:fill="auto"/>
            <w:vAlign w:val="center"/>
            <w:hideMark/>
          </w:tcPr>
          <w:p w14:paraId="0BCA44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single" w:sz="4" w:space="0" w:color="auto"/>
              <w:bottom w:val="single" w:sz="4" w:space="0" w:color="auto"/>
              <w:right w:val="nil"/>
            </w:tcBorders>
            <w:shd w:val="clear" w:color="auto" w:fill="auto"/>
            <w:vAlign w:val="center"/>
            <w:hideMark/>
          </w:tcPr>
          <w:p w14:paraId="69BC106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ECD2D8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7 111 087,00</w:t>
            </w:r>
          </w:p>
        </w:tc>
        <w:tc>
          <w:tcPr>
            <w:tcW w:w="333" w:type="pct"/>
            <w:tcBorders>
              <w:top w:val="nil"/>
              <w:left w:val="nil"/>
              <w:bottom w:val="single" w:sz="4" w:space="0" w:color="auto"/>
              <w:right w:val="nil"/>
            </w:tcBorders>
            <w:shd w:val="clear" w:color="auto" w:fill="auto"/>
            <w:vAlign w:val="center"/>
            <w:hideMark/>
          </w:tcPr>
          <w:p w14:paraId="5058A18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1 254 898,00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338CFA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713 211,00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583ABF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713 211,00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769CCE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0E557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94E8D8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541 687,00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5992E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8 365 985,00</w:t>
            </w:r>
          </w:p>
        </w:tc>
      </w:tr>
      <w:tr w:rsidR="0008286D" w:rsidRPr="0008286D" w14:paraId="58F49CAB" w14:textId="77777777" w:rsidTr="008D7D6F">
        <w:trPr>
          <w:trHeight w:val="300"/>
        </w:trPr>
        <w:tc>
          <w:tcPr>
            <w:tcW w:w="703" w:type="pct"/>
            <w:tcBorders>
              <w:top w:val="nil"/>
              <w:left w:val="single" w:sz="8" w:space="0" w:color="auto"/>
              <w:bottom w:val="single" w:sz="8" w:space="0" w:color="auto"/>
              <w:right w:val="nil"/>
            </w:tcBorders>
            <w:shd w:val="clear" w:color="000000" w:fill="FFC000"/>
            <w:vAlign w:val="center"/>
            <w:hideMark/>
          </w:tcPr>
          <w:p w14:paraId="367FD109" w14:textId="77777777" w:rsidR="0008286D" w:rsidRPr="0008286D" w:rsidRDefault="0008286D" w:rsidP="008D7D6F">
            <w:pPr>
              <w:spacing w:after="0"/>
              <w:rPr>
                <w:rFonts w:ascii="Arial" w:hAnsi="Arial" w:cs="Arial"/>
                <w:color w:val="FF0000"/>
                <w:sz w:val="12"/>
                <w:szCs w:val="12"/>
              </w:rPr>
            </w:pPr>
            <w:r w:rsidRPr="0008286D">
              <w:rPr>
                <w:rFonts w:ascii="Arial" w:hAnsi="Arial" w:cs="Arial"/>
                <w:color w:val="FF0000"/>
                <w:sz w:val="12"/>
                <w:szCs w:val="12"/>
              </w:rPr>
              <w:t>oś priorytetowa nr 9</w:t>
            </w:r>
          </w:p>
        </w:tc>
        <w:tc>
          <w:tcPr>
            <w:tcW w:w="476" w:type="pct"/>
            <w:tcBorders>
              <w:top w:val="nil"/>
              <w:left w:val="single" w:sz="4" w:space="0" w:color="auto"/>
              <w:bottom w:val="single" w:sz="4" w:space="0" w:color="auto"/>
              <w:right w:val="single" w:sz="4" w:space="0" w:color="auto"/>
            </w:tcBorders>
            <w:shd w:val="clear" w:color="000000" w:fill="FFC000"/>
            <w:vAlign w:val="center"/>
            <w:hideMark/>
          </w:tcPr>
          <w:p w14:paraId="60831132" w14:textId="77777777" w:rsidR="0008286D" w:rsidRPr="0008286D" w:rsidRDefault="0008286D" w:rsidP="0008286D">
            <w:pPr>
              <w:spacing w:after="0"/>
              <w:jc w:val="center"/>
              <w:rPr>
                <w:rFonts w:ascii="Arial" w:hAnsi="Arial" w:cs="Arial"/>
                <w:color w:val="000000"/>
                <w:sz w:val="16"/>
                <w:szCs w:val="16"/>
              </w:rPr>
            </w:pPr>
            <w:r w:rsidRPr="0008286D">
              <w:rPr>
                <w:rFonts w:ascii="Arial" w:hAnsi="Arial" w:cs="Arial"/>
                <w:color w:val="000000"/>
                <w:sz w:val="16"/>
                <w:szCs w:val="16"/>
              </w:rPr>
              <w:t xml:space="preserve">Włączenie społeczne </w:t>
            </w:r>
          </w:p>
        </w:tc>
        <w:tc>
          <w:tcPr>
            <w:tcW w:w="133" w:type="pct"/>
            <w:vMerge/>
            <w:tcBorders>
              <w:top w:val="nil"/>
              <w:left w:val="nil"/>
              <w:bottom w:val="single" w:sz="4" w:space="0" w:color="000000"/>
              <w:right w:val="single" w:sz="4" w:space="0" w:color="auto"/>
            </w:tcBorders>
            <w:vAlign w:val="center"/>
            <w:hideMark/>
          </w:tcPr>
          <w:p w14:paraId="1F379D95"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A51E9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133 192 658,00</w:t>
            </w:r>
          </w:p>
        </w:tc>
        <w:tc>
          <w:tcPr>
            <w:tcW w:w="183" w:type="pct"/>
            <w:tcBorders>
              <w:top w:val="single" w:sz="4" w:space="0" w:color="auto"/>
              <w:left w:val="nil"/>
              <w:bottom w:val="single" w:sz="4" w:space="0" w:color="auto"/>
              <w:right w:val="single" w:sz="4" w:space="0" w:color="auto"/>
            </w:tcBorders>
            <w:shd w:val="clear" w:color="000000" w:fill="FFC000"/>
            <w:vAlign w:val="center"/>
            <w:hideMark/>
          </w:tcPr>
          <w:p w14:paraId="609463C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7C55F2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DF3C8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133 192 658,00</w:t>
            </w:r>
          </w:p>
        </w:tc>
        <w:tc>
          <w:tcPr>
            <w:tcW w:w="333" w:type="pct"/>
            <w:tcBorders>
              <w:top w:val="single" w:sz="4" w:space="0" w:color="auto"/>
              <w:left w:val="nil"/>
              <w:bottom w:val="single" w:sz="4" w:space="0" w:color="auto"/>
              <w:right w:val="nil"/>
            </w:tcBorders>
            <w:shd w:val="clear" w:color="000000" w:fill="FFC000"/>
            <w:vAlign w:val="center"/>
            <w:hideMark/>
          </w:tcPr>
          <w:p w14:paraId="74228C3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23 504 583,00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C6B080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20 935 648,00</w:t>
            </w:r>
          </w:p>
        </w:tc>
        <w:tc>
          <w:tcPr>
            <w:tcW w:w="31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1EF45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11 866 209,00</w:t>
            </w:r>
          </w:p>
        </w:tc>
        <w:tc>
          <w:tcPr>
            <w:tcW w:w="32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B908FA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8 726 340,00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E523D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343 099,00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89D8F5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2 568 935,00</w:t>
            </w:r>
          </w:p>
        </w:tc>
        <w:tc>
          <w:tcPr>
            <w:tcW w:w="4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F91673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156 697 241,00</w:t>
            </w:r>
          </w:p>
        </w:tc>
      </w:tr>
      <w:tr w:rsidR="0008286D" w:rsidRPr="0008286D" w14:paraId="1E0D615C" w14:textId="77777777" w:rsidTr="008D7D6F">
        <w:trPr>
          <w:trHeight w:val="43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B2B23CA"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9.1. Aktywna integracja</w:t>
            </w:r>
          </w:p>
        </w:tc>
        <w:tc>
          <w:tcPr>
            <w:tcW w:w="476" w:type="pct"/>
            <w:tcBorders>
              <w:top w:val="nil"/>
              <w:left w:val="single" w:sz="4" w:space="0" w:color="auto"/>
              <w:bottom w:val="single" w:sz="4" w:space="0" w:color="auto"/>
              <w:right w:val="single" w:sz="4" w:space="0" w:color="auto"/>
            </w:tcBorders>
            <w:shd w:val="clear" w:color="auto" w:fill="auto"/>
            <w:vAlign w:val="center"/>
            <w:hideMark/>
          </w:tcPr>
          <w:p w14:paraId="0108C3CB"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(9.1)</w:t>
            </w:r>
          </w:p>
        </w:tc>
        <w:tc>
          <w:tcPr>
            <w:tcW w:w="133" w:type="pct"/>
            <w:vMerge/>
            <w:tcBorders>
              <w:top w:val="nil"/>
              <w:left w:val="nil"/>
              <w:bottom w:val="single" w:sz="4" w:space="0" w:color="000000"/>
              <w:right w:val="single" w:sz="4" w:space="0" w:color="auto"/>
            </w:tcBorders>
            <w:vAlign w:val="center"/>
            <w:hideMark/>
          </w:tcPr>
          <w:p w14:paraId="484BFA31"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5CA138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74 192 658,00</w:t>
            </w:r>
          </w:p>
        </w:tc>
        <w:tc>
          <w:tcPr>
            <w:tcW w:w="183" w:type="pct"/>
            <w:tcBorders>
              <w:top w:val="nil"/>
              <w:left w:val="nil"/>
              <w:bottom w:val="single" w:sz="4" w:space="0" w:color="auto"/>
              <w:right w:val="single" w:sz="4" w:space="0" w:color="auto"/>
            </w:tcBorders>
            <w:shd w:val="clear" w:color="auto" w:fill="auto"/>
            <w:vAlign w:val="center"/>
            <w:hideMark/>
          </w:tcPr>
          <w:p w14:paraId="545BEC4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584F9A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96B221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74 192 658,00</w:t>
            </w:r>
          </w:p>
        </w:tc>
        <w:tc>
          <w:tcPr>
            <w:tcW w:w="333" w:type="pct"/>
            <w:tcBorders>
              <w:top w:val="nil"/>
              <w:left w:val="nil"/>
              <w:bottom w:val="single" w:sz="4" w:space="0" w:color="auto"/>
              <w:right w:val="nil"/>
            </w:tcBorders>
            <w:shd w:val="clear" w:color="auto" w:fill="auto"/>
            <w:vAlign w:val="center"/>
            <w:hideMark/>
          </w:tcPr>
          <w:p w14:paraId="5E068CD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13 092 818,00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C55E37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12 363 638,00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603C0B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5 098 126,00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904213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6 922 413,00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E7A14F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343 099,00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C82279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729 180,00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8365F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87 285 476,00</w:t>
            </w:r>
          </w:p>
        </w:tc>
      </w:tr>
      <w:tr w:rsidR="0008286D" w:rsidRPr="0008286D" w14:paraId="626FFE99"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25CCC1C"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9.1.1 Aktywna integracja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EFECD"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351D3E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53AC55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68 354 492,00</w:t>
            </w:r>
          </w:p>
        </w:tc>
        <w:tc>
          <w:tcPr>
            <w:tcW w:w="183" w:type="pct"/>
            <w:tcBorders>
              <w:top w:val="nil"/>
              <w:left w:val="nil"/>
              <w:bottom w:val="single" w:sz="4" w:space="0" w:color="auto"/>
              <w:right w:val="single" w:sz="4" w:space="0" w:color="auto"/>
            </w:tcBorders>
            <w:shd w:val="clear" w:color="auto" w:fill="auto"/>
            <w:vAlign w:val="center"/>
            <w:hideMark/>
          </w:tcPr>
          <w:p w14:paraId="6AB2846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D8F8CA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7131BC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68 354 492,00</w:t>
            </w:r>
          </w:p>
        </w:tc>
        <w:tc>
          <w:tcPr>
            <w:tcW w:w="333" w:type="pct"/>
            <w:tcBorders>
              <w:top w:val="nil"/>
              <w:left w:val="nil"/>
              <w:bottom w:val="single" w:sz="4" w:space="0" w:color="auto"/>
              <w:right w:val="nil"/>
            </w:tcBorders>
            <w:shd w:val="clear" w:color="auto" w:fill="auto"/>
            <w:vAlign w:val="center"/>
            <w:hideMark/>
          </w:tcPr>
          <w:p w14:paraId="631DCE4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12 024 718,00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980497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11 352 916,00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98F773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4 659 121,00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FDCF45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6 377 694,00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A96570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316 101,00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49605A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671 802,00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A62DA0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80 379 210,00</w:t>
            </w:r>
          </w:p>
        </w:tc>
      </w:tr>
      <w:tr w:rsidR="0008286D" w:rsidRPr="0008286D" w14:paraId="4622AE1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D871B6E"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9.1.2 Aktywna integracja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441B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6CA2C4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512547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2 566 902,00</w:t>
            </w:r>
          </w:p>
        </w:tc>
        <w:tc>
          <w:tcPr>
            <w:tcW w:w="183" w:type="pct"/>
            <w:tcBorders>
              <w:top w:val="nil"/>
              <w:left w:val="nil"/>
              <w:bottom w:val="single" w:sz="4" w:space="0" w:color="auto"/>
              <w:right w:val="single" w:sz="4" w:space="0" w:color="auto"/>
            </w:tcBorders>
            <w:shd w:val="clear" w:color="auto" w:fill="auto"/>
            <w:vAlign w:val="center"/>
            <w:hideMark/>
          </w:tcPr>
          <w:p w14:paraId="3B4073C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2A5E1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0D04C0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2 566 902,00</w:t>
            </w:r>
          </w:p>
        </w:tc>
        <w:tc>
          <w:tcPr>
            <w:tcW w:w="333" w:type="pct"/>
            <w:tcBorders>
              <w:top w:val="nil"/>
              <w:left w:val="nil"/>
              <w:bottom w:val="single" w:sz="4" w:space="0" w:color="auto"/>
              <w:right w:val="nil"/>
            </w:tcBorders>
            <w:shd w:val="clear" w:color="auto" w:fill="auto"/>
            <w:vAlign w:val="center"/>
            <w:hideMark/>
          </w:tcPr>
          <w:p w14:paraId="72022EC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469 930,00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8C9F1B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444 702,00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564A0C4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193 332,00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1C719F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239 500,00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E3B64A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11 870,00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79151B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25 228,00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CF93E8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3 036 832,00</w:t>
            </w:r>
          </w:p>
        </w:tc>
      </w:tr>
      <w:tr w:rsidR="0008286D" w:rsidRPr="0008286D" w14:paraId="213F595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B7E3D7A"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9.1.3 Aktywna integracja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9569F"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24D01C9"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F4A1E6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1 025 401,00</w:t>
            </w:r>
          </w:p>
        </w:tc>
        <w:tc>
          <w:tcPr>
            <w:tcW w:w="183" w:type="pct"/>
            <w:tcBorders>
              <w:top w:val="nil"/>
              <w:left w:val="nil"/>
              <w:bottom w:val="single" w:sz="4" w:space="0" w:color="auto"/>
              <w:right w:val="single" w:sz="4" w:space="0" w:color="auto"/>
            </w:tcBorders>
            <w:shd w:val="clear" w:color="auto" w:fill="auto"/>
            <w:vAlign w:val="center"/>
            <w:hideMark/>
          </w:tcPr>
          <w:p w14:paraId="397D8A4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02F628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4E36B2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1 025 401,00</w:t>
            </w:r>
          </w:p>
        </w:tc>
        <w:tc>
          <w:tcPr>
            <w:tcW w:w="333" w:type="pct"/>
            <w:tcBorders>
              <w:top w:val="nil"/>
              <w:left w:val="nil"/>
              <w:bottom w:val="single" w:sz="4" w:space="0" w:color="auto"/>
              <w:right w:val="nil"/>
            </w:tcBorders>
            <w:shd w:val="clear" w:color="auto" w:fill="auto"/>
            <w:vAlign w:val="center"/>
            <w:hideMark/>
          </w:tcPr>
          <w:p w14:paraId="33925AA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193 439,00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0ADC92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183 361,00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60AFEB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82 946,00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EDA7DA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95 673,00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F1290E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4 742,00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64D108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10 078,00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5810B5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1 218 840,00</w:t>
            </w:r>
          </w:p>
        </w:tc>
      </w:tr>
      <w:tr w:rsidR="0008286D" w:rsidRPr="0008286D" w14:paraId="2187929C"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653F08C"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9.1.4 Aktywna integracja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FE15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6B455B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F4A280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2 245 863,00</w:t>
            </w:r>
          </w:p>
        </w:tc>
        <w:tc>
          <w:tcPr>
            <w:tcW w:w="183" w:type="pct"/>
            <w:tcBorders>
              <w:top w:val="nil"/>
              <w:left w:val="nil"/>
              <w:bottom w:val="single" w:sz="4" w:space="0" w:color="auto"/>
              <w:right w:val="single" w:sz="4" w:space="0" w:color="auto"/>
            </w:tcBorders>
            <w:shd w:val="clear" w:color="auto" w:fill="auto"/>
            <w:vAlign w:val="center"/>
            <w:hideMark/>
          </w:tcPr>
          <w:p w14:paraId="6AEE4B6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2CF13A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D3266F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2 245 863,00</w:t>
            </w:r>
          </w:p>
        </w:tc>
        <w:tc>
          <w:tcPr>
            <w:tcW w:w="333" w:type="pct"/>
            <w:tcBorders>
              <w:top w:val="nil"/>
              <w:left w:val="nil"/>
              <w:bottom w:val="single" w:sz="4" w:space="0" w:color="auto"/>
              <w:right w:val="nil"/>
            </w:tcBorders>
            <w:shd w:val="clear" w:color="auto" w:fill="auto"/>
            <w:vAlign w:val="center"/>
            <w:hideMark/>
          </w:tcPr>
          <w:p w14:paraId="41A484B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404 731,00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F83636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382 659,00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E8A205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162 727,00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40892D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209 546,00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7F5E9A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10 386,00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0121B5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22 072,00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1B09B5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2 650 594,00</w:t>
            </w:r>
          </w:p>
        </w:tc>
      </w:tr>
      <w:tr w:rsidR="0008286D" w:rsidRPr="0008286D" w14:paraId="1B253C84"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91029C2"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9.2. Dostęp do wysokiej jakości usług społecznych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EF56F"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(9.2)</w:t>
            </w:r>
          </w:p>
        </w:tc>
        <w:tc>
          <w:tcPr>
            <w:tcW w:w="133" w:type="pct"/>
            <w:vMerge/>
            <w:tcBorders>
              <w:top w:val="nil"/>
              <w:left w:val="nil"/>
              <w:bottom w:val="single" w:sz="4" w:space="0" w:color="000000"/>
              <w:right w:val="single" w:sz="4" w:space="0" w:color="auto"/>
            </w:tcBorders>
            <w:vAlign w:val="center"/>
            <w:hideMark/>
          </w:tcPr>
          <w:p w14:paraId="3ABA63C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B9211C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36 242 104,00</w:t>
            </w:r>
          </w:p>
        </w:tc>
        <w:tc>
          <w:tcPr>
            <w:tcW w:w="183" w:type="pct"/>
            <w:tcBorders>
              <w:top w:val="nil"/>
              <w:left w:val="nil"/>
              <w:bottom w:val="single" w:sz="4" w:space="0" w:color="auto"/>
              <w:right w:val="single" w:sz="4" w:space="0" w:color="auto"/>
            </w:tcBorders>
            <w:shd w:val="clear" w:color="auto" w:fill="auto"/>
            <w:vAlign w:val="center"/>
            <w:hideMark/>
          </w:tcPr>
          <w:p w14:paraId="4DC09BE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12A48A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E3331E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36 242 104,00</w:t>
            </w:r>
          </w:p>
        </w:tc>
        <w:tc>
          <w:tcPr>
            <w:tcW w:w="333" w:type="pct"/>
            <w:tcBorders>
              <w:top w:val="nil"/>
              <w:left w:val="nil"/>
              <w:bottom w:val="single" w:sz="4" w:space="0" w:color="auto"/>
              <w:right w:val="nil"/>
            </w:tcBorders>
            <w:shd w:val="clear" w:color="auto" w:fill="auto"/>
            <w:vAlign w:val="center"/>
            <w:hideMark/>
          </w:tcPr>
          <w:p w14:paraId="0D0E13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6 395 665,00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012ED0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5 123 977,00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11D4AC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4 058 033,00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BCB086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1 065 944,00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370EACF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90E4D4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1 271 688,00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4B79CE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42 637 769,00</w:t>
            </w:r>
          </w:p>
        </w:tc>
      </w:tr>
      <w:tr w:rsidR="0008286D" w:rsidRPr="0008286D" w14:paraId="18D66CB2"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E8F4E52"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9.2.1 Dostęp do wysokiej jakości usług społecznych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BC8CB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E6FE65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5E4232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31 667 246,00</w:t>
            </w:r>
          </w:p>
        </w:tc>
        <w:tc>
          <w:tcPr>
            <w:tcW w:w="183" w:type="pct"/>
            <w:tcBorders>
              <w:top w:val="nil"/>
              <w:left w:val="nil"/>
              <w:bottom w:val="single" w:sz="4" w:space="0" w:color="auto"/>
              <w:right w:val="single" w:sz="4" w:space="0" w:color="auto"/>
            </w:tcBorders>
            <w:shd w:val="clear" w:color="auto" w:fill="auto"/>
            <w:vAlign w:val="center"/>
            <w:hideMark/>
          </w:tcPr>
          <w:p w14:paraId="4C251B3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69289B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EB9FEC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31 667 246,00</w:t>
            </w:r>
          </w:p>
        </w:tc>
        <w:tc>
          <w:tcPr>
            <w:tcW w:w="333" w:type="pct"/>
            <w:tcBorders>
              <w:top w:val="nil"/>
              <w:left w:val="nil"/>
              <w:bottom w:val="single" w:sz="4" w:space="0" w:color="auto"/>
              <w:right w:val="nil"/>
            </w:tcBorders>
            <w:shd w:val="clear" w:color="auto" w:fill="auto"/>
            <w:vAlign w:val="center"/>
            <w:hideMark/>
          </w:tcPr>
          <w:p w14:paraId="4071100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5 588 336,00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C81E69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4 459 395,00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E78123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3 528 006,00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F5F75E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931 389,00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C3B52C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AE240D4"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1 128 941,00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44DDDDE1"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37 255 582,00</w:t>
            </w:r>
          </w:p>
        </w:tc>
      </w:tr>
      <w:tr w:rsidR="0008286D" w:rsidRPr="0008286D" w14:paraId="37A4FA22"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514B3F7"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9.2.2 Dostęp do wysokiej jakości usług społecznych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8F9A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89D425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40808C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2 193 090,00</w:t>
            </w:r>
          </w:p>
        </w:tc>
        <w:tc>
          <w:tcPr>
            <w:tcW w:w="183" w:type="pct"/>
            <w:tcBorders>
              <w:top w:val="nil"/>
              <w:left w:val="nil"/>
              <w:bottom w:val="single" w:sz="4" w:space="0" w:color="auto"/>
              <w:right w:val="single" w:sz="4" w:space="0" w:color="auto"/>
            </w:tcBorders>
            <w:shd w:val="clear" w:color="auto" w:fill="auto"/>
            <w:vAlign w:val="center"/>
            <w:hideMark/>
          </w:tcPr>
          <w:p w14:paraId="3345CB6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79A0E9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C2E38E2"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2 193 090,00</w:t>
            </w:r>
          </w:p>
        </w:tc>
        <w:tc>
          <w:tcPr>
            <w:tcW w:w="333" w:type="pct"/>
            <w:tcBorders>
              <w:top w:val="nil"/>
              <w:left w:val="nil"/>
              <w:bottom w:val="single" w:sz="4" w:space="0" w:color="auto"/>
              <w:right w:val="nil"/>
            </w:tcBorders>
            <w:shd w:val="clear" w:color="auto" w:fill="auto"/>
            <w:vAlign w:val="center"/>
            <w:hideMark/>
          </w:tcPr>
          <w:p w14:paraId="6448E5E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387 016,00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BA8CAC6"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320 263,00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577F16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255 760,00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576118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64 503,00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6D8C53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3B6CF47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66 753,00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DEBBA2B"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2 580 106,00</w:t>
            </w:r>
          </w:p>
        </w:tc>
      </w:tr>
      <w:tr w:rsidR="0008286D" w:rsidRPr="0008286D" w14:paraId="3BD34A7C"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F1CB3EE"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9.2.3 Dostęp do wysokiej jakości usług społecznych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F998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C22021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FB65C8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274 287,00</w:t>
            </w:r>
          </w:p>
        </w:tc>
        <w:tc>
          <w:tcPr>
            <w:tcW w:w="183" w:type="pct"/>
            <w:tcBorders>
              <w:top w:val="nil"/>
              <w:left w:val="nil"/>
              <w:bottom w:val="single" w:sz="4" w:space="0" w:color="auto"/>
              <w:right w:val="single" w:sz="4" w:space="0" w:color="auto"/>
            </w:tcBorders>
            <w:shd w:val="clear" w:color="auto" w:fill="auto"/>
            <w:vAlign w:val="center"/>
            <w:hideMark/>
          </w:tcPr>
          <w:p w14:paraId="6209A2A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6B0DB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9E81F83"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274 287,00</w:t>
            </w:r>
          </w:p>
        </w:tc>
        <w:tc>
          <w:tcPr>
            <w:tcW w:w="333" w:type="pct"/>
            <w:tcBorders>
              <w:top w:val="nil"/>
              <w:left w:val="nil"/>
              <w:bottom w:val="single" w:sz="4" w:space="0" w:color="auto"/>
              <w:right w:val="nil"/>
            </w:tcBorders>
            <w:shd w:val="clear" w:color="auto" w:fill="auto"/>
            <w:vAlign w:val="center"/>
            <w:hideMark/>
          </w:tcPr>
          <w:p w14:paraId="090DD01E"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48 404,00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1F5B51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40 444,00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A31E56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32 377,00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73BD3A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8 067,00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D34738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0410085"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7 960,00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8BDDF8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322 691,00</w:t>
            </w:r>
          </w:p>
        </w:tc>
      </w:tr>
      <w:tr w:rsidR="0008286D" w:rsidRPr="0008286D" w14:paraId="10D6941A"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3DD43D9"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Poddziałanie 9.2.4 Dostęp do wysokiej jakości usług społecznych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0BCA4"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47D1AD21"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1EBA4C0"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2 107 481,00</w:t>
            </w:r>
          </w:p>
        </w:tc>
        <w:tc>
          <w:tcPr>
            <w:tcW w:w="183" w:type="pct"/>
            <w:tcBorders>
              <w:top w:val="nil"/>
              <w:left w:val="nil"/>
              <w:bottom w:val="single" w:sz="4" w:space="0" w:color="auto"/>
              <w:right w:val="single" w:sz="4" w:space="0" w:color="auto"/>
            </w:tcBorders>
            <w:shd w:val="clear" w:color="auto" w:fill="auto"/>
            <w:vAlign w:val="center"/>
            <w:hideMark/>
          </w:tcPr>
          <w:p w14:paraId="581C4A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06F117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FFCC38A"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2 107 481,00</w:t>
            </w:r>
          </w:p>
        </w:tc>
        <w:tc>
          <w:tcPr>
            <w:tcW w:w="333" w:type="pct"/>
            <w:tcBorders>
              <w:top w:val="nil"/>
              <w:left w:val="nil"/>
              <w:bottom w:val="single" w:sz="4" w:space="0" w:color="auto"/>
              <w:right w:val="nil"/>
            </w:tcBorders>
            <w:shd w:val="clear" w:color="auto" w:fill="auto"/>
            <w:vAlign w:val="center"/>
            <w:hideMark/>
          </w:tcPr>
          <w:p w14:paraId="2EE65469"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371 909,00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540FA5D"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303 875,00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8D1A0CC"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241 890,00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D1271DF"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61 985,00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7A767F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C4BE3B7"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68 034,00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66BC8C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2 479 390,00</w:t>
            </w:r>
          </w:p>
        </w:tc>
      </w:tr>
      <w:tr w:rsidR="0008286D" w:rsidRPr="0008286D" w14:paraId="1ABBA5CE"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2FC6E9B" w14:textId="77777777" w:rsidR="0008286D" w:rsidRPr="0008286D" w:rsidRDefault="0008286D" w:rsidP="008D7D6F">
            <w:pPr>
              <w:spacing w:after="0"/>
              <w:rPr>
                <w:rFonts w:ascii="Arial" w:hAnsi="Arial" w:cs="Arial"/>
                <w:color w:val="FF0000"/>
                <w:sz w:val="16"/>
                <w:szCs w:val="16"/>
              </w:rPr>
            </w:pPr>
            <w:r w:rsidRPr="0008286D">
              <w:rPr>
                <w:rFonts w:ascii="Arial" w:hAnsi="Arial" w:cs="Arial"/>
                <w:color w:val="FF0000"/>
                <w:sz w:val="16"/>
                <w:szCs w:val="16"/>
              </w:rPr>
              <w:t>Działanie 9.3. Dostęp do wysokiej jakości usług zdrowotnych</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BFCE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(9.2)</w:t>
            </w:r>
          </w:p>
        </w:tc>
        <w:tc>
          <w:tcPr>
            <w:tcW w:w="133" w:type="pct"/>
            <w:vMerge/>
            <w:tcBorders>
              <w:top w:val="nil"/>
              <w:left w:val="nil"/>
              <w:bottom w:val="single" w:sz="4" w:space="0" w:color="000000"/>
              <w:right w:val="single" w:sz="4" w:space="0" w:color="auto"/>
            </w:tcBorders>
            <w:vAlign w:val="center"/>
            <w:hideMark/>
          </w:tcPr>
          <w:p w14:paraId="27915C5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E915C2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11 757 896,00</w:t>
            </w:r>
          </w:p>
        </w:tc>
        <w:tc>
          <w:tcPr>
            <w:tcW w:w="183" w:type="pct"/>
            <w:tcBorders>
              <w:top w:val="nil"/>
              <w:left w:val="nil"/>
              <w:bottom w:val="single" w:sz="4" w:space="0" w:color="auto"/>
              <w:right w:val="single" w:sz="4" w:space="0" w:color="auto"/>
            </w:tcBorders>
            <w:shd w:val="clear" w:color="auto" w:fill="auto"/>
            <w:vAlign w:val="center"/>
            <w:hideMark/>
          </w:tcPr>
          <w:p w14:paraId="79888A5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062F634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301500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11 757 896,00</w:t>
            </w:r>
          </w:p>
        </w:tc>
        <w:tc>
          <w:tcPr>
            <w:tcW w:w="333" w:type="pct"/>
            <w:tcBorders>
              <w:top w:val="nil"/>
              <w:left w:val="nil"/>
              <w:bottom w:val="single" w:sz="4" w:space="0" w:color="auto"/>
              <w:right w:val="nil"/>
            </w:tcBorders>
            <w:shd w:val="clear" w:color="auto" w:fill="auto"/>
            <w:vAlign w:val="center"/>
            <w:hideMark/>
          </w:tcPr>
          <w:p w14:paraId="4467C1D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2 074 923,00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B84D9E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1 900 060,00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2A96478" w14:textId="77777777" w:rsidR="0008286D" w:rsidRPr="0008286D" w:rsidRDefault="0008286D" w:rsidP="0008286D">
            <w:pPr>
              <w:spacing w:after="0"/>
              <w:jc w:val="right"/>
              <w:rPr>
                <w:rFonts w:ascii="Arial" w:hAnsi="Arial" w:cs="Arial"/>
                <w:color w:val="FF0000"/>
                <w:sz w:val="16"/>
                <w:szCs w:val="16"/>
              </w:rPr>
            </w:pPr>
            <w:r w:rsidRPr="0008286D">
              <w:rPr>
                <w:rFonts w:ascii="Arial" w:hAnsi="Arial" w:cs="Arial"/>
                <w:color w:val="FF0000"/>
                <w:sz w:val="16"/>
                <w:szCs w:val="16"/>
              </w:rPr>
              <w:t>1 346 747,00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77FFD6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553 313,00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5428250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321D05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174 863,00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3418B8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13 832 819,00</w:t>
            </w:r>
          </w:p>
        </w:tc>
      </w:tr>
      <w:tr w:rsidR="0008286D" w:rsidRPr="0008286D" w14:paraId="3A11C970" w14:textId="77777777" w:rsidTr="008D7D6F">
        <w:trPr>
          <w:trHeight w:val="4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BD489FB"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9.4. Wspieranie gospodarki społecznej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E3A3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(9.3)</w:t>
            </w:r>
          </w:p>
        </w:tc>
        <w:tc>
          <w:tcPr>
            <w:tcW w:w="133" w:type="pct"/>
            <w:vMerge/>
            <w:tcBorders>
              <w:top w:val="nil"/>
              <w:left w:val="nil"/>
              <w:bottom w:val="single" w:sz="4" w:space="0" w:color="000000"/>
              <w:right w:val="single" w:sz="4" w:space="0" w:color="auto"/>
            </w:tcBorders>
            <w:vAlign w:val="center"/>
            <w:hideMark/>
          </w:tcPr>
          <w:p w14:paraId="03CC86F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8622E3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11 000 000,00</w:t>
            </w:r>
          </w:p>
        </w:tc>
        <w:tc>
          <w:tcPr>
            <w:tcW w:w="183" w:type="pct"/>
            <w:tcBorders>
              <w:top w:val="nil"/>
              <w:left w:val="nil"/>
              <w:bottom w:val="single" w:sz="4" w:space="0" w:color="auto"/>
              <w:right w:val="nil"/>
            </w:tcBorders>
            <w:shd w:val="clear" w:color="auto" w:fill="auto"/>
            <w:vAlign w:val="center"/>
            <w:hideMark/>
          </w:tcPr>
          <w:p w14:paraId="499392D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single" w:sz="4" w:space="0" w:color="auto"/>
              <w:bottom w:val="single" w:sz="4" w:space="0" w:color="auto"/>
              <w:right w:val="nil"/>
            </w:tcBorders>
            <w:shd w:val="clear" w:color="auto" w:fill="auto"/>
            <w:vAlign w:val="center"/>
            <w:hideMark/>
          </w:tcPr>
          <w:p w14:paraId="3D7588B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10BA8C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11 000 000,00</w:t>
            </w:r>
          </w:p>
        </w:tc>
        <w:tc>
          <w:tcPr>
            <w:tcW w:w="333" w:type="pct"/>
            <w:tcBorders>
              <w:top w:val="nil"/>
              <w:left w:val="nil"/>
              <w:bottom w:val="single" w:sz="4" w:space="0" w:color="auto"/>
              <w:right w:val="nil"/>
            </w:tcBorders>
            <w:shd w:val="clear" w:color="auto" w:fill="auto"/>
            <w:vAlign w:val="center"/>
            <w:hideMark/>
          </w:tcPr>
          <w:p w14:paraId="1757C12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1 941 177,00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C98BD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1 547 973,00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AB4090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1 363 303,00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7CC083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184 670,00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963432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0013F29C"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393 204,00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84EEA1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12 941 177,00</w:t>
            </w:r>
          </w:p>
        </w:tc>
      </w:tr>
      <w:tr w:rsidR="0008286D" w:rsidRPr="0008286D" w14:paraId="1DEACA2D" w14:textId="77777777" w:rsidTr="008D7D6F">
        <w:trPr>
          <w:trHeight w:val="300"/>
        </w:trPr>
        <w:tc>
          <w:tcPr>
            <w:tcW w:w="703" w:type="pct"/>
            <w:tcBorders>
              <w:top w:val="nil"/>
              <w:left w:val="single" w:sz="8" w:space="0" w:color="auto"/>
              <w:bottom w:val="single" w:sz="8" w:space="0" w:color="auto"/>
              <w:right w:val="nil"/>
            </w:tcBorders>
            <w:shd w:val="clear" w:color="000000" w:fill="FFC000"/>
            <w:vAlign w:val="center"/>
            <w:hideMark/>
          </w:tcPr>
          <w:p w14:paraId="576999BD" w14:textId="77777777" w:rsidR="0008286D" w:rsidRPr="0008286D" w:rsidRDefault="0008286D" w:rsidP="008D7D6F">
            <w:pPr>
              <w:spacing w:after="0"/>
              <w:rPr>
                <w:rFonts w:ascii="Arial" w:hAnsi="Arial" w:cs="Arial"/>
                <w:sz w:val="12"/>
                <w:szCs w:val="12"/>
              </w:rPr>
            </w:pPr>
            <w:r w:rsidRPr="0008286D">
              <w:rPr>
                <w:rFonts w:ascii="Arial" w:hAnsi="Arial" w:cs="Arial"/>
                <w:sz w:val="12"/>
                <w:szCs w:val="12"/>
              </w:rPr>
              <w:t>oś priorytetowa nr 10</w:t>
            </w:r>
          </w:p>
        </w:tc>
        <w:tc>
          <w:tcPr>
            <w:tcW w:w="476" w:type="pct"/>
            <w:tcBorders>
              <w:top w:val="nil"/>
              <w:left w:val="single" w:sz="4" w:space="0" w:color="auto"/>
              <w:bottom w:val="single" w:sz="4" w:space="0" w:color="auto"/>
              <w:right w:val="single" w:sz="4" w:space="0" w:color="auto"/>
            </w:tcBorders>
            <w:shd w:val="clear" w:color="000000" w:fill="FFC000"/>
            <w:vAlign w:val="center"/>
            <w:hideMark/>
          </w:tcPr>
          <w:p w14:paraId="093BCF84" w14:textId="77777777" w:rsidR="0008286D" w:rsidRPr="0008286D" w:rsidRDefault="0008286D" w:rsidP="0008286D">
            <w:pPr>
              <w:spacing w:after="0"/>
              <w:jc w:val="center"/>
              <w:rPr>
                <w:rFonts w:ascii="Arial" w:hAnsi="Arial" w:cs="Arial"/>
                <w:color w:val="000000"/>
                <w:sz w:val="16"/>
                <w:szCs w:val="16"/>
              </w:rPr>
            </w:pPr>
            <w:r w:rsidRPr="0008286D">
              <w:rPr>
                <w:rFonts w:ascii="Arial" w:hAnsi="Arial" w:cs="Arial"/>
                <w:color w:val="000000"/>
                <w:sz w:val="16"/>
                <w:szCs w:val="16"/>
              </w:rPr>
              <w:t xml:space="preserve">Edukacja </w:t>
            </w:r>
          </w:p>
        </w:tc>
        <w:tc>
          <w:tcPr>
            <w:tcW w:w="133" w:type="pct"/>
            <w:vMerge/>
            <w:tcBorders>
              <w:top w:val="nil"/>
              <w:left w:val="nil"/>
              <w:bottom w:val="single" w:sz="4" w:space="0" w:color="000000"/>
              <w:right w:val="single" w:sz="4" w:space="0" w:color="auto"/>
            </w:tcBorders>
            <w:vAlign w:val="center"/>
            <w:hideMark/>
          </w:tcPr>
          <w:p w14:paraId="5694A4FD"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8A53E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153 715 454,00</w:t>
            </w:r>
          </w:p>
        </w:tc>
        <w:tc>
          <w:tcPr>
            <w:tcW w:w="183" w:type="pct"/>
            <w:tcBorders>
              <w:top w:val="single" w:sz="4" w:space="0" w:color="auto"/>
              <w:left w:val="nil"/>
              <w:bottom w:val="single" w:sz="4" w:space="0" w:color="auto"/>
              <w:right w:val="single" w:sz="4" w:space="0" w:color="auto"/>
            </w:tcBorders>
            <w:shd w:val="clear" w:color="000000" w:fill="FFC000"/>
            <w:vAlign w:val="center"/>
            <w:hideMark/>
          </w:tcPr>
          <w:p w14:paraId="18C2990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C751A3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37AF8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153 715 454,00</w:t>
            </w:r>
          </w:p>
        </w:tc>
        <w:tc>
          <w:tcPr>
            <w:tcW w:w="333" w:type="pct"/>
            <w:tcBorders>
              <w:top w:val="single" w:sz="4" w:space="0" w:color="auto"/>
              <w:left w:val="nil"/>
              <w:bottom w:val="single" w:sz="4" w:space="0" w:color="auto"/>
              <w:right w:val="nil"/>
            </w:tcBorders>
            <w:shd w:val="clear" w:color="000000" w:fill="FFC000"/>
            <w:vAlign w:val="center"/>
            <w:hideMark/>
          </w:tcPr>
          <w:p w14:paraId="0F894AB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27 126 257,00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103BD6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20 997 729,00</w:t>
            </w:r>
          </w:p>
        </w:tc>
        <w:tc>
          <w:tcPr>
            <w:tcW w:w="31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785BC03"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10 429 248,00</w:t>
            </w:r>
          </w:p>
        </w:tc>
        <w:tc>
          <w:tcPr>
            <w:tcW w:w="32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08A7D4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10 568 481,00</w:t>
            </w:r>
          </w:p>
        </w:tc>
        <w:tc>
          <w:tcPr>
            <w:tcW w:w="30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BF503D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1A1B416"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6 128 528,00</w:t>
            </w:r>
          </w:p>
        </w:tc>
        <w:tc>
          <w:tcPr>
            <w:tcW w:w="4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868D6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180 841 711,00</w:t>
            </w:r>
          </w:p>
        </w:tc>
      </w:tr>
      <w:tr w:rsidR="0008286D" w:rsidRPr="0008286D" w14:paraId="17155BF2"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535AF098"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10.1. Zapewnienie równego dostępu do wysokiej jakości edukacji przedszkolnej</w:t>
            </w:r>
          </w:p>
        </w:tc>
        <w:tc>
          <w:tcPr>
            <w:tcW w:w="476" w:type="pct"/>
            <w:vMerge w:val="restart"/>
            <w:tcBorders>
              <w:top w:val="nil"/>
              <w:left w:val="single" w:sz="4" w:space="0" w:color="auto"/>
              <w:bottom w:val="single" w:sz="4" w:space="0" w:color="000000"/>
              <w:right w:val="single" w:sz="4" w:space="0" w:color="auto"/>
            </w:tcBorders>
            <w:shd w:val="clear" w:color="auto" w:fill="auto"/>
            <w:vAlign w:val="center"/>
            <w:hideMark/>
          </w:tcPr>
          <w:p w14:paraId="62CCE5A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(10.1)</w:t>
            </w:r>
          </w:p>
        </w:tc>
        <w:tc>
          <w:tcPr>
            <w:tcW w:w="133" w:type="pct"/>
            <w:vMerge/>
            <w:tcBorders>
              <w:top w:val="nil"/>
              <w:left w:val="nil"/>
              <w:bottom w:val="single" w:sz="4" w:space="0" w:color="000000"/>
              <w:right w:val="single" w:sz="4" w:space="0" w:color="auto"/>
            </w:tcBorders>
            <w:vAlign w:val="center"/>
            <w:hideMark/>
          </w:tcPr>
          <w:p w14:paraId="69937A8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59D1849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27 782 021,00</w:t>
            </w:r>
          </w:p>
        </w:tc>
        <w:tc>
          <w:tcPr>
            <w:tcW w:w="183" w:type="pct"/>
            <w:tcBorders>
              <w:top w:val="nil"/>
              <w:left w:val="nil"/>
              <w:bottom w:val="single" w:sz="4" w:space="0" w:color="auto"/>
              <w:right w:val="single" w:sz="4" w:space="0" w:color="auto"/>
            </w:tcBorders>
            <w:shd w:val="clear" w:color="auto" w:fill="auto"/>
            <w:vAlign w:val="center"/>
            <w:hideMark/>
          </w:tcPr>
          <w:p w14:paraId="55D830A7"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1CF5F6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B8C632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27 782 021,00</w:t>
            </w:r>
          </w:p>
        </w:tc>
        <w:tc>
          <w:tcPr>
            <w:tcW w:w="333" w:type="pct"/>
            <w:tcBorders>
              <w:top w:val="nil"/>
              <w:left w:val="nil"/>
              <w:bottom w:val="single" w:sz="4" w:space="0" w:color="auto"/>
              <w:right w:val="nil"/>
            </w:tcBorders>
            <w:shd w:val="clear" w:color="auto" w:fill="auto"/>
            <w:vAlign w:val="center"/>
            <w:hideMark/>
          </w:tcPr>
          <w:p w14:paraId="03C50D3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4 902 711,00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997B67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3 268 474,00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C40C14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187 205,00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2B42F7B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3 081 269,00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326E3A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5F951C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1 634 237,00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08C2B7F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32 684 732,00</w:t>
            </w:r>
          </w:p>
        </w:tc>
      </w:tr>
      <w:tr w:rsidR="0008286D" w:rsidRPr="0008286D" w14:paraId="4F243FCB"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97517B3"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10.1.1 Zapewnienie równego dostępu do wysokiej jakości edukacji przedszkolnej – konkursy horyzontalne </w:t>
            </w:r>
          </w:p>
        </w:tc>
        <w:tc>
          <w:tcPr>
            <w:tcW w:w="476" w:type="pct"/>
            <w:vMerge/>
            <w:tcBorders>
              <w:top w:val="nil"/>
              <w:left w:val="single" w:sz="4" w:space="0" w:color="auto"/>
              <w:bottom w:val="single" w:sz="4" w:space="0" w:color="000000"/>
              <w:right w:val="single" w:sz="4" w:space="0" w:color="auto"/>
            </w:tcBorders>
            <w:vAlign w:val="center"/>
            <w:hideMark/>
          </w:tcPr>
          <w:p w14:paraId="0C1AFE21"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0293F22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0BCDA6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11 370 403,00</w:t>
            </w:r>
          </w:p>
        </w:tc>
        <w:tc>
          <w:tcPr>
            <w:tcW w:w="183" w:type="pct"/>
            <w:tcBorders>
              <w:top w:val="nil"/>
              <w:left w:val="nil"/>
              <w:bottom w:val="single" w:sz="4" w:space="0" w:color="auto"/>
              <w:right w:val="single" w:sz="4" w:space="0" w:color="auto"/>
            </w:tcBorders>
            <w:shd w:val="clear" w:color="auto" w:fill="auto"/>
            <w:vAlign w:val="center"/>
            <w:hideMark/>
          </w:tcPr>
          <w:p w14:paraId="681318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FA2C5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2918A8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11 370 403,00</w:t>
            </w:r>
          </w:p>
        </w:tc>
        <w:tc>
          <w:tcPr>
            <w:tcW w:w="333" w:type="pct"/>
            <w:tcBorders>
              <w:top w:val="nil"/>
              <w:left w:val="nil"/>
              <w:bottom w:val="single" w:sz="4" w:space="0" w:color="auto"/>
              <w:right w:val="nil"/>
            </w:tcBorders>
            <w:shd w:val="clear" w:color="auto" w:fill="auto"/>
            <w:vAlign w:val="center"/>
            <w:hideMark/>
          </w:tcPr>
          <w:p w14:paraId="047BD87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2 006 542,00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1E2C70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1 337 695,00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9ED501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52 448,00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0261E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1 285 247,00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216E064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14F36E1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668 847,00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9D441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13 376 945,00</w:t>
            </w:r>
          </w:p>
        </w:tc>
      </w:tr>
      <w:tr w:rsidR="0008286D" w:rsidRPr="0008286D" w14:paraId="02F79D04"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CB02C5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10.1.2 Zapewnienie równego dostępu do wysokiej jakości edukacji przedszkolnej- ZIT Wrocławskiego Obszaru Funkcjonalnego </w:t>
            </w:r>
          </w:p>
        </w:tc>
        <w:tc>
          <w:tcPr>
            <w:tcW w:w="476" w:type="pct"/>
            <w:vMerge/>
            <w:tcBorders>
              <w:top w:val="nil"/>
              <w:left w:val="single" w:sz="4" w:space="0" w:color="auto"/>
              <w:bottom w:val="single" w:sz="4" w:space="0" w:color="000000"/>
              <w:right w:val="single" w:sz="4" w:space="0" w:color="auto"/>
            </w:tcBorders>
            <w:vAlign w:val="center"/>
            <w:hideMark/>
          </w:tcPr>
          <w:p w14:paraId="4DA18DB2"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49C5D72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5DCE0A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7 902 089,00</w:t>
            </w:r>
          </w:p>
        </w:tc>
        <w:tc>
          <w:tcPr>
            <w:tcW w:w="183" w:type="pct"/>
            <w:tcBorders>
              <w:top w:val="nil"/>
              <w:left w:val="nil"/>
              <w:bottom w:val="single" w:sz="4" w:space="0" w:color="auto"/>
              <w:right w:val="single" w:sz="4" w:space="0" w:color="auto"/>
            </w:tcBorders>
            <w:shd w:val="clear" w:color="auto" w:fill="auto"/>
            <w:vAlign w:val="center"/>
            <w:hideMark/>
          </w:tcPr>
          <w:p w14:paraId="45A3DB9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A2CC13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1FC669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7 902 089,00</w:t>
            </w:r>
          </w:p>
        </w:tc>
        <w:tc>
          <w:tcPr>
            <w:tcW w:w="333" w:type="pct"/>
            <w:tcBorders>
              <w:top w:val="nil"/>
              <w:left w:val="nil"/>
              <w:bottom w:val="single" w:sz="4" w:space="0" w:color="auto"/>
              <w:right w:val="nil"/>
            </w:tcBorders>
            <w:shd w:val="clear" w:color="auto" w:fill="auto"/>
            <w:vAlign w:val="center"/>
            <w:hideMark/>
          </w:tcPr>
          <w:p w14:paraId="2AF991D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1 394 487,00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35DBC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929 658,00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E1B25A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7 978,00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281B4A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921 680,00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4FCD4F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228307A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464 829,00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7C8AE1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9 296 576,00</w:t>
            </w:r>
          </w:p>
        </w:tc>
      </w:tr>
      <w:tr w:rsidR="0008286D" w:rsidRPr="0008286D" w14:paraId="0813612F"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04F4EBC"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10.1.3 Zapewnienie równego dostępu do wysokiej jakości edukacji przedszkolnej- ZIT Aglomeracji Jeleniogórskiej</w:t>
            </w:r>
          </w:p>
        </w:tc>
        <w:tc>
          <w:tcPr>
            <w:tcW w:w="476" w:type="pct"/>
            <w:vMerge/>
            <w:tcBorders>
              <w:top w:val="nil"/>
              <w:left w:val="single" w:sz="4" w:space="0" w:color="auto"/>
              <w:bottom w:val="single" w:sz="4" w:space="0" w:color="000000"/>
              <w:right w:val="single" w:sz="4" w:space="0" w:color="auto"/>
            </w:tcBorders>
            <w:vAlign w:val="center"/>
            <w:hideMark/>
          </w:tcPr>
          <w:p w14:paraId="2D8C698D"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7EBA1C5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4DD1D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2 711 055,00</w:t>
            </w:r>
          </w:p>
        </w:tc>
        <w:tc>
          <w:tcPr>
            <w:tcW w:w="183" w:type="pct"/>
            <w:tcBorders>
              <w:top w:val="nil"/>
              <w:left w:val="nil"/>
              <w:bottom w:val="single" w:sz="4" w:space="0" w:color="auto"/>
              <w:right w:val="single" w:sz="4" w:space="0" w:color="auto"/>
            </w:tcBorders>
            <w:shd w:val="clear" w:color="auto" w:fill="auto"/>
            <w:vAlign w:val="center"/>
            <w:hideMark/>
          </w:tcPr>
          <w:p w14:paraId="71D2DAE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124B1C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7C4DB7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2 711 055,00</w:t>
            </w:r>
          </w:p>
        </w:tc>
        <w:tc>
          <w:tcPr>
            <w:tcW w:w="333" w:type="pct"/>
            <w:tcBorders>
              <w:top w:val="nil"/>
              <w:left w:val="nil"/>
              <w:bottom w:val="single" w:sz="4" w:space="0" w:color="auto"/>
              <w:right w:val="nil"/>
            </w:tcBorders>
            <w:shd w:val="clear" w:color="auto" w:fill="auto"/>
            <w:vAlign w:val="center"/>
            <w:hideMark/>
          </w:tcPr>
          <w:p w14:paraId="1624123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478 422,00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0DC75D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318 948,00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4A298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67 357,00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0CD33B5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251 591,00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981E0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CC4FB8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159 474,00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BF31BD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3 189 477,00</w:t>
            </w:r>
          </w:p>
        </w:tc>
      </w:tr>
      <w:tr w:rsidR="0008286D" w:rsidRPr="0008286D" w14:paraId="4BA4663C"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6A83FD32"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10.1.4 Zapewnienie równego dostępu do wysokiej jakości edukacji przedszkolnej – ZIT Aglomeracji Wałbrzyskiej</w:t>
            </w:r>
          </w:p>
        </w:tc>
        <w:tc>
          <w:tcPr>
            <w:tcW w:w="476" w:type="pct"/>
            <w:vMerge/>
            <w:tcBorders>
              <w:top w:val="nil"/>
              <w:left w:val="single" w:sz="4" w:space="0" w:color="auto"/>
              <w:bottom w:val="single" w:sz="4" w:space="0" w:color="000000"/>
              <w:right w:val="single" w:sz="4" w:space="0" w:color="auto"/>
            </w:tcBorders>
            <w:vAlign w:val="center"/>
            <w:hideMark/>
          </w:tcPr>
          <w:p w14:paraId="64955F0C"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516C412D"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410D31D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5 798 474,00</w:t>
            </w:r>
          </w:p>
        </w:tc>
        <w:tc>
          <w:tcPr>
            <w:tcW w:w="183" w:type="pct"/>
            <w:tcBorders>
              <w:top w:val="nil"/>
              <w:left w:val="nil"/>
              <w:bottom w:val="single" w:sz="4" w:space="0" w:color="auto"/>
              <w:right w:val="single" w:sz="4" w:space="0" w:color="auto"/>
            </w:tcBorders>
            <w:shd w:val="clear" w:color="auto" w:fill="auto"/>
            <w:vAlign w:val="center"/>
            <w:hideMark/>
          </w:tcPr>
          <w:p w14:paraId="323CE9E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5E722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F22AC6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5 798 474,00</w:t>
            </w:r>
          </w:p>
        </w:tc>
        <w:tc>
          <w:tcPr>
            <w:tcW w:w="333" w:type="pct"/>
            <w:tcBorders>
              <w:top w:val="nil"/>
              <w:left w:val="nil"/>
              <w:bottom w:val="single" w:sz="4" w:space="0" w:color="auto"/>
              <w:right w:val="nil"/>
            </w:tcBorders>
            <w:shd w:val="clear" w:color="auto" w:fill="auto"/>
            <w:vAlign w:val="center"/>
            <w:hideMark/>
          </w:tcPr>
          <w:p w14:paraId="203D2F4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1 023 260,00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64BAFC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682 173,00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00A432B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59 422,00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63AC89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622 751,00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82DF31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65D495E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341 087,00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278858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6 821 734,00</w:t>
            </w:r>
          </w:p>
        </w:tc>
      </w:tr>
      <w:tr w:rsidR="0008286D" w:rsidRPr="0008286D" w14:paraId="7903F83C"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7CF2DD8A"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10.2. Zapewnienie równego dostępu do wysokiej jakości edukacji podstawowej, gimnazjalnej i ponadgimnazjalnej</w:t>
            </w:r>
          </w:p>
        </w:tc>
        <w:tc>
          <w:tcPr>
            <w:tcW w:w="476" w:type="pct"/>
            <w:vMerge/>
            <w:tcBorders>
              <w:top w:val="nil"/>
              <w:left w:val="single" w:sz="4" w:space="0" w:color="auto"/>
              <w:bottom w:val="single" w:sz="4" w:space="0" w:color="000000"/>
              <w:right w:val="single" w:sz="4" w:space="0" w:color="auto"/>
            </w:tcBorders>
            <w:vAlign w:val="center"/>
            <w:hideMark/>
          </w:tcPr>
          <w:p w14:paraId="0C29FDDB" w14:textId="77777777" w:rsidR="0008286D" w:rsidRPr="0008286D" w:rsidRDefault="0008286D" w:rsidP="0008286D">
            <w:pPr>
              <w:spacing w:after="0"/>
              <w:rPr>
                <w:rFonts w:ascii="Arial" w:hAnsi="Arial" w:cs="Arial"/>
                <w:sz w:val="16"/>
                <w:szCs w:val="16"/>
              </w:rPr>
            </w:pPr>
          </w:p>
        </w:tc>
        <w:tc>
          <w:tcPr>
            <w:tcW w:w="133" w:type="pct"/>
            <w:vMerge/>
            <w:tcBorders>
              <w:top w:val="nil"/>
              <w:left w:val="nil"/>
              <w:bottom w:val="single" w:sz="4" w:space="0" w:color="000000"/>
              <w:right w:val="single" w:sz="4" w:space="0" w:color="auto"/>
            </w:tcBorders>
            <w:vAlign w:val="center"/>
            <w:hideMark/>
          </w:tcPr>
          <w:p w14:paraId="41FC84D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0F7FF9A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51 316 525,00</w:t>
            </w:r>
          </w:p>
        </w:tc>
        <w:tc>
          <w:tcPr>
            <w:tcW w:w="183" w:type="pct"/>
            <w:tcBorders>
              <w:top w:val="nil"/>
              <w:left w:val="nil"/>
              <w:bottom w:val="single" w:sz="4" w:space="0" w:color="auto"/>
              <w:right w:val="single" w:sz="4" w:space="0" w:color="auto"/>
            </w:tcBorders>
            <w:shd w:val="clear" w:color="auto" w:fill="auto"/>
            <w:vAlign w:val="center"/>
            <w:hideMark/>
          </w:tcPr>
          <w:p w14:paraId="3B9855B4"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E1CA76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C4F833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51 316 525,00</w:t>
            </w:r>
          </w:p>
        </w:tc>
        <w:tc>
          <w:tcPr>
            <w:tcW w:w="333" w:type="pct"/>
            <w:tcBorders>
              <w:top w:val="nil"/>
              <w:left w:val="nil"/>
              <w:bottom w:val="single" w:sz="4" w:space="0" w:color="auto"/>
              <w:right w:val="nil"/>
            </w:tcBorders>
            <w:shd w:val="clear" w:color="auto" w:fill="auto"/>
            <w:vAlign w:val="center"/>
            <w:hideMark/>
          </w:tcPr>
          <w:p w14:paraId="6169E2E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9 055 855,00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3632461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8 765 487,00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1B753C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5 564 873,00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11572A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3 200 614,00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EDB379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AF0A96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290 368,00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D9F661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60 372 380,00</w:t>
            </w:r>
          </w:p>
        </w:tc>
      </w:tr>
      <w:tr w:rsidR="0008286D" w:rsidRPr="0008286D" w14:paraId="72EB3777"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28571135"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BD80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5DB39B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643068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22 701 812,00</w:t>
            </w:r>
          </w:p>
        </w:tc>
        <w:tc>
          <w:tcPr>
            <w:tcW w:w="183" w:type="pct"/>
            <w:tcBorders>
              <w:top w:val="nil"/>
              <w:left w:val="nil"/>
              <w:bottom w:val="single" w:sz="4" w:space="0" w:color="auto"/>
              <w:right w:val="single" w:sz="4" w:space="0" w:color="auto"/>
            </w:tcBorders>
            <w:shd w:val="clear" w:color="auto" w:fill="auto"/>
            <w:vAlign w:val="center"/>
            <w:hideMark/>
          </w:tcPr>
          <w:p w14:paraId="345DBD4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0B33705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F6A674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22 701 812,00</w:t>
            </w:r>
          </w:p>
        </w:tc>
        <w:tc>
          <w:tcPr>
            <w:tcW w:w="333" w:type="pct"/>
            <w:tcBorders>
              <w:top w:val="nil"/>
              <w:left w:val="nil"/>
              <w:bottom w:val="single" w:sz="4" w:space="0" w:color="auto"/>
              <w:right w:val="nil"/>
            </w:tcBorders>
            <w:shd w:val="clear" w:color="auto" w:fill="auto"/>
            <w:vAlign w:val="center"/>
            <w:hideMark/>
          </w:tcPr>
          <w:p w14:paraId="4008807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4 006 201,00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135D44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3 877 746,00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291DDA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2 456 768,00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7942DCE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1 420 978,00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1522060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54F031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128 455,00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336E93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26 708 013,00</w:t>
            </w:r>
          </w:p>
        </w:tc>
      </w:tr>
      <w:tr w:rsidR="0008286D" w:rsidRPr="0008286D" w14:paraId="0AA8C163"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4BBC591"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736E5"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E21EC9F"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67F6C4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12 137 448,00</w:t>
            </w:r>
          </w:p>
        </w:tc>
        <w:tc>
          <w:tcPr>
            <w:tcW w:w="183" w:type="pct"/>
            <w:tcBorders>
              <w:top w:val="nil"/>
              <w:left w:val="nil"/>
              <w:bottom w:val="single" w:sz="4" w:space="0" w:color="auto"/>
              <w:right w:val="single" w:sz="4" w:space="0" w:color="auto"/>
            </w:tcBorders>
            <w:shd w:val="clear" w:color="auto" w:fill="auto"/>
            <w:vAlign w:val="center"/>
            <w:hideMark/>
          </w:tcPr>
          <w:p w14:paraId="416A85F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2EA20CD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9D3E2E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12 137 448,00</w:t>
            </w:r>
          </w:p>
        </w:tc>
        <w:tc>
          <w:tcPr>
            <w:tcW w:w="333" w:type="pct"/>
            <w:tcBorders>
              <w:top w:val="nil"/>
              <w:left w:val="nil"/>
              <w:bottom w:val="single" w:sz="4" w:space="0" w:color="auto"/>
              <w:right w:val="nil"/>
            </w:tcBorders>
            <w:shd w:val="clear" w:color="auto" w:fill="auto"/>
            <w:vAlign w:val="center"/>
            <w:hideMark/>
          </w:tcPr>
          <w:p w14:paraId="70B4C4B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2 141 902,00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61EB393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2 073 224,00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17FE7D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1 348 108,00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9346E0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725 116,00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0B6D42C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9A7B66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68 678,00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320CFBF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14 279 350,00</w:t>
            </w:r>
          </w:p>
        </w:tc>
      </w:tr>
      <w:tr w:rsidR="0008286D" w:rsidRPr="0008286D" w14:paraId="3CA7A27D"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70FB18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A7B9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303E06B"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6C521D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9 257 554,00</w:t>
            </w:r>
          </w:p>
        </w:tc>
        <w:tc>
          <w:tcPr>
            <w:tcW w:w="183" w:type="pct"/>
            <w:tcBorders>
              <w:top w:val="nil"/>
              <w:left w:val="nil"/>
              <w:bottom w:val="single" w:sz="4" w:space="0" w:color="auto"/>
              <w:right w:val="single" w:sz="4" w:space="0" w:color="auto"/>
            </w:tcBorders>
            <w:shd w:val="clear" w:color="auto" w:fill="auto"/>
            <w:vAlign w:val="center"/>
            <w:hideMark/>
          </w:tcPr>
          <w:p w14:paraId="23AF38E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427E4F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98800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9 257 554,00</w:t>
            </w:r>
          </w:p>
        </w:tc>
        <w:tc>
          <w:tcPr>
            <w:tcW w:w="333" w:type="pct"/>
            <w:tcBorders>
              <w:top w:val="nil"/>
              <w:left w:val="nil"/>
              <w:bottom w:val="single" w:sz="4" w:space="0" w:color="auto"/>
              <w:right w:val="nil"/>
            </w:tcBorders>
            <w:shd w:val="clear" w:color="auto" w:fill="auto"/>
            <w:vAlign w:val="center"/>
            <w:hideMark/>
          </w:tcPr>
          <w:p w14:paraId="518F772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1 633 685,00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7DA8F0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1 581 302,00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66AE99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1 048 599,00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3466A8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532 703,00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4F728E5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8CCA29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52 383,00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D871B2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10 891 239,00</w:t>
            </w:r>
          </w:p>
        </w:tc>
      </w:tr>
      <w:tr w:rsidR="0008286D" w:rsidRPr="0008286D" w14:paraId="6BB458B8"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61168F6"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446C9"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0A4C6750"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302416D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7 219 711,00</w:t>
            </w:r>
          </w:p>
        </w:tc>
        <w:tc>
          <w:tcPr>
            <w:tcW w:w="183" w:type="pct"/>
            <w:tcBorders>
              <w:top w:val="nil"/>
              <w:left w:val="nil"/>
              <w:bottom w:val="single" w:sz="4" w:space="0" w:color="auto"/>
              <w:right w:val="single" w:sz="4" w:space="0" w:color="auto"/>
            </w:tcBorders>
            <w:shd w:val="clear" w:color="auto" w:fill="auto"/>
            <w:vAlign w:val="center"/>
            <w:hideMark/>
          </w:tcPr>
          <w:p w14:paraId="738C36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6524FF1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75BD8A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7 219 711,00</w:t>
            </w:r>
          </w:p>
        </w:tc>
        <w:tc>
          <w:tcPr>
            <w:tcW w:w="333" w:type="pct"/>
            <w:tcBorders>
              <w:top w:val="nil"/>
              <w:left w:val="nil"/>
              <w:bottom w:val="single" w:sz="4" w:space="0" w:color="auto"/>
              <w:right w:val="nil"/>
            </w:tcBorders>
            <w:shd w:val="clear" w:color="auto" w:fill="auto"/>
            <w:vAlign w:val="center"/>
            <w:hideMark/>
          </w:tcPr>
          <w:p w14:paraId="79940FD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1 274 067,00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031287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1 233 215,00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38E92F7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711 398,00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64CF062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521 817,00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52CE8A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56E6359E"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40 852,00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8A3DE6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8 493 778,00</w:t>
            </w:r>
          </w:p>
        </w:tc>
      </w:tr>
      <w:tr w:rsidR="0008286D" w:rsidRPr="0008286D" w14:paraId="2B038112" w14:textId="77777777" w:rsidTr="008D7D6F">
        <w:trPr>
          <w:trHeight w:val="67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0BC7DCA" w14:textId="77777777" w:rsidR="0008286D" w:rsidRPr="0008286D" w:rsidRDefault="0008286D" w:rsidP="008D7D6F">
            <w:pPr>
              <w:spacing w:after="0"/>
              <w:rPr>
                <w:rFonts w:ascii="Arial" w:hAnsi="Arial" w:cs="Arial"/>
                <w:sz w:val="16"/>
                <w:szCs w:val="16"/>
              </w:rPr>
            </w:pPr>
            <w:r w:rsidRPr="0008286D">
              <w:rPr>
                <w:rFonts w:ascii="Arial" w:hAnsi="Arial" w:cs="Arial"/>
                <w:sz w:val="16"/>
                <w:szCs w:val="16"/>
              </w:rPr>
              <w:t>Działanie 10.3. Poprawa dostępności i wspieranie uczenia się przez całe życie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25412"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(10.2)</w:t>
            </w:r>
          </w:p>
        </w:tc>
        <w:tc>
          <w:tcPr>
            <w:tcW w:w="133" w:type="pct"/>
            <w:vMerge/>
            <w:tcBorders>
              <w:top w:val="nil"/>
              <w:left w:val="nil"/>
              <w:bottom w:val="single" w:sz="4" w:space="0" w:color="000000"/>
              <w:right w:val="single" w:sz="4" w:space="0" w:color="auto"/>
            </w:tcBorders>
            <w:vAlign w:val="center"/>
            <w:hideMark/>
          </w:tcPr>
          <w:p w14:paraId="57D01E6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62ABE3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13 435 712,00</w:t>
            </w:r>
          </w:p>
        </w:tc>
        <w:tc>
          <w:tcPr>
            <w:tcW w:w="183" w:type="pct"/>
            <w:tcBorders>
              <w:top w:val="nil"/>
              <w:left w:val="nil"/>
              <w:bottom w:val="single" w:sz="4" w:space="0" w:color="auto"/>
              <w:right w:val="single" w:sz="4" w:space="0" w:color="auto"/>
            </w:tcBorders>
            <w:shd w:val="clear" w:color="auto" w:fill="auto"/>
            <w:vAlign w:val="center"/>
            <w:hideMark/>
          </w:tcPr>
          <w:p w14:paraId="10CF2BC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6D034AE"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C81F5E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13 435 712,00</w:t>
            </w:r>
          </w:p>
        </w:tc>
        <w:tc>
          <w:tcPr>
            <w:tcW w:w="333" w:type="pct"/>
            <w:tcBorders>
              <w:top w:val="nil"/>
              <w:left w:val="nil"/>
              <w:bottom w:val="single" w:sz="4" w:space="0" w:color="auto"/>
              <w:right w:val="nil"/>
            </w:tcBorders>
            <w:shd w:val="clear" w:color="auto" w:fill="auto"/>
            <w:vAlign w:val="center"/>
            <w:hideMark/>
          </w:tcPr>
          <w:p w14:paraId="10C3F1D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2 371 008,00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821AB2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896 631,00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4EB0068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738 564,00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51F66F0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158 067,00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60F776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4A63916A"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1 474 377,00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68CE6CF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15 806 720,00</w:t>
            </w:r>
          </w:p>
        </w:tc>
      </w:tr>
      <w:tr w:rsidR="0008286D" w:rsidRPr="0008286D" w14:paraId="4D88F7C1" w14:textId="77777777" w:rsidTr="008D7D6F">
        <w:trPr>
          <w:trHeight w:val="90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407B63E9"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Działanie 10.4. Dostosowanie systemów kształcenia i szkolenia zawodowego do potrzeb rynku pracy</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4A95A"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PI (10.4)</w:t>
            </w:r>
          </w:p>
        </w:tc>
        <w:tc>
          <w:tcPr>
            <w:tcW w:w="133" w:type="pct"/>
            <w:vMerge/>
            <w:tcBorders>
              <w:top w:val="nil"/>
              <w:left w:val="nil"/>
              <w:bottom w:val="single" w:sz="4" w:space="0" w:color="000000"/>
              <w:right w:val="single" w:sz="4" w:space="0" w:color="auto"/>
            </w:tcBorders>
            <w:vAlign w:val="center"/>
            <w:hideMark/>
          </w:tcPr>
          <w:p w14:paraId="25D1B504"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791A33B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61 181 196,00</w:t>
            </w:r>
          </w:p>
        </w:tc>
        <w:tc>
          <w:tcPr>
            <w:tcW w:w="183" w:type="pct"/>
            <w:tcBorders>
              <w:top w:val="nil"/>
              <w:left w:val="nil"/>
              <w:bottom w:val="single" w:sz="4" w:space="0" w:color="auto"/>
              <w:right w:val="single" w:sz="4" w:space="0" w:color="auto"/>
            </w:tcBorders>
            <w:shd w:val="clear" w:color="auto" w:fill="auto"/>
            <w:vAlign w:val="center"/>
            <w:hideMark/>
          </w:tcPr>
          <w:p w14:paraId="7D3DF3F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4CC4ABC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FFF174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61 181 196,00</w:t>
            </w:r>
          </w:p>
        </w:tc>
        <w:tc>
          <w:tcPr>
            <w:tcW w:w="333" w:type="pct"/>
            <w:tcBorders>
              <w:top w:val="nil"/>
              <w:left w:val="nil"/>
              <w:bottom w:val="single" w:sz="4" w:space="0" w:color="auto"/>
              <w:right w:val="nil"/>
            </w:tcBorders>
            <w:shd w:val="clear" w:color="auto" w:fill="auto"/>
            <w:vAlign w:val="center"/>
            <w:hideMark/>
          </w:tcPr>
          <w:p w14:paraId="682C25A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10 796 683,00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00AC657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8 067 137,00</w:t>
            </w:r>
          </w:p>
        </w:tc>
        <w:tc>
          <w:tcPr>
            <w:tcW w:w="311" w:type="pct"/>
            <w:tcBorders>
              <w:top w:val="nil"/>
              <w:left w:val="dotted" w:sz="4" w:space="0" w:color="auto"/>
              <w:bottom w:val="single" w:sz="4" w:space="0" w:color="auto"/>
              <w:right w:val="single" w:sz="4" w:space="0" w:color="auto"/>
            </w:tcBorders>
            <w:shd w:val="clear" w:color="auto" w:fill="auto"/>
            <w:vAlign w:val="center"/>
            <w:hideMark/>
          </w:tcPr>
          <w:p w14:paraId="70BE114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3 938 606,00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46A9925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4 128 531,00</w:t>
            </w:r>
          </w:p>
        </w:tc>
        <w:tc>
          <w:tcPr>
            <w:tcW w:w="307" w:type="pct"/>
            <w:tcBorders>
              <w:top w:val="nil"/>
              <w:left w:val="dotted" w:sz="4" w:space="0" w:color="auto"/>
              <w:bottom w:val="single" w:sz="4" w:space="0" w:color="auto"/>
              <w:right w:val="single" w:sz="4" w:space="0" w:color="auto"/>
            </w:tcBorders>
            <w:shd w:val="clear" w:color="auto" w:fill="auto"/>
            <w:vAlign w:val="center"/>
            <w:hideMark/>
          </w:tcPr>
          <w:p w14:paraId="7260900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dotted" w:sz="4" w:space="0" w:color="auto"/>
              <w:bottom w:val="single" w:sz="4" w:space="0" w:color="auto"/>
              <w:right w:val="single" w:sz="4" w:space="0" w:color="auto"/>
            </w:tcBorders>
            <w:shd w:val="clear" w:color="auto" w:fill="auto"/>
            <w:vAlign w:val="center"/>
            <w:hideMark/>
          </w:tcPr>
          <w:p w14:paraId="7D82A77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2 729 546,00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85EBC2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71 977 879,00</w:t>
            </w:r>
          </w:p>
        </w:tc>
      </w:tr>
      <w:tr w:rsidR="0008286D" w:rsidRPr="0008286D" w14:paraId="44C030AD" w14:textId="77777777" w:rsidTr="008D7D6F">
        <w:trPr>
          <w:trHeight w:val="1125"/>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A957843"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10.4.1 Dostosowanie systemów kształcenia i szkolenia zawodowego do potrzeb rynku pracy  – konkursy horyzontalne</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37150"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78EF523"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25F08E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49 749 290,00</w:t>
            </w:r>
          </w:p>
        </w:tc>
        <w:tc>
          <w:tcPr>
            <w:tcW w:w="183" w:type="pct"/>
            <w:tcBorders>
              <w:top w:val="nil"/>
              <w:left w:val="nil"/>
              <w:bottom w:val="single" w:sz="4" w:space="0" w:color="auto"/>
              <w:right w:val="single" w:sz="4" w:space="0" w:color="auto"/>
            </w:tcBorders>
            <w:shd w:val="clear" w:color="auto" w:fill="auto"/>
            <w:vAlign w:val="center"/>
            <w:hideMark/>
          </w:tcPr>
          <w:p w14:paraId="72E60AF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7E3F9FA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9DC1E6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49 749 290,00</w:t>
            </w:r>
          </w:p>
        </w:tc>
        <w:tc>
          <w:tcPr>
            <w:tcW w:w="333" w:type="pct"/>
            <w:tcBorders>
              <w:top w:val="nil"/>
              <w:left w:val="nil"/>
              <w:bottom w:val="single" w:sz="4" w:space="0" w:color="auto"/>
              <w:right w:val="nil"/>
            </w:tcBorders>
            <w:shd w:val="clear" w:color="auto" w:fill="auto"/>
            <w:vAlign w:val="center"/>
            <w:hideMark/>
          </w:tcPr>
          <w:p w14:paraId="3C8869A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8 779 287,00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584A29F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6 559 766,00</w:t>
            </w:r>
          </w:p>
        </w:tc>
        <w:tc>
          <w:tcPr>
            <w:tcW w:w="311" w:type="pct"/>
            <w:tcBorders>
              <w:top w:val="nil"/>
              <w:left w:val="nil"/>
              <w:bottom w:val="single" w:sz="4" w:space="0" w:color="auto"/>
              <w:right w:val="single" w:sz="4" w:space="0" w:color="auto"/>
            </w:tcBorders>
            <w:shd w:val="clear" w:color="auto" w:fill="auto"/>
            <w:vAlign w:val="center"/>
            <w:hideMark/>
          </w:tcPr>
          <w:p w14:paraId="3039FEEB"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3 154 977,00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BF54AB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3 404 789,00</w:t>
            </w:r>
          </w:p>
        </w:tc>
        <w:tc>
          <w:tcPr>
            <w:tcW w:w="307" w:type="pct"/>
            <w:tcBorders>
              <w:top w:val="nil"/>
              <w:left w:val="nil"/>
              <w:bottom w:val="single" w:sz="4" w:space="0" w:color="auto"/>
              <w:right w:val="single" w:sz="4" w:space="0" w:color="auto"/>
            </w:tcBorders>
            <w:shd w:val="clear" w:color="auto" w:fill="auto"/>
            <w:vAlign w:val="center"/>
            <w:hideMark/>
          </w:tcPr>
          <w:p w14:paraId="4C3F79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nil"/>
              <w:bottom w:val="single" w:sz="4" w:space="0" w:color="auto"/>
              <w:right w:val="single" w:sz="4" w:space="0" w:color="auto"/>
            </w:tcBorders>
            <w:shd w:val="clear" w:color="auto" w:fill="auto"/>
            <w:vAlign w:val="center"/>
            <w:hideMark/>
          </w:tcPr>
          <w:p w14:paraId="3A33D08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2 219 521,00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0D3CDC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58 528 577,00</w:t>
            </w:r>
          </w:p>
        </w:tc>
      </w:tr>
      <w:tr w:rsidR="0008286D" w:rsidRPr="0008286D" w14:paraId="3D913D2C"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1C184526"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10.4.2 Dostosowanie systemów kształcenia i szkolenia zawodowego do potrzeb rynku pracy - ZIT Wrocławskiego Obszaru Funkcjonalnego</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2196A6"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259D41F6"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1CF8442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5 461 144,00</w:t>
            </w:r>
          </w:p>
        </w:tc>
        <w:tc>
          <w:tcPr>
            <w:tcW w:w="183" w:type="pct"/>
            <w:tcBorders>
              <w:top w:val="nil"/>
              <w:left w:val="nil"/>
              <w:bottom w:val="single" w:sz="4" w:space="0" w:color="auto"/>
              <w:right w:val="single" w:sz="4" w:space="0" w:color="auto"/>
            </w:tcBorders>
            <w:shd w:val="clear" w:color="auto" w:fill="auto"/>
            <w:vAlign w:val="center"/>
            <w:hideMark/>
          </w:tcPr>
          <w:p w14:paraId="7B5C229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18A846E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AB43D5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5 461 144,00</w:t>
            </w:r>
          </w:p>
        </w:tc>
        <w:tc>
          <w:tcPr>
            <w:tcW w:w="333" w:type="pct"/>
            <w:tcBorders>
              <w:top w:val="nil"/>
              <w:left w:val="nil"/>
              <w:bottom w:val="single" w:sz="4" w:space="0" w:color="auto"/>
              <w:right w:val="nil"/>
            </w:tcBorders>
            <w:shd w:val="clear" w:color="auto" w:fill="auto"/>
            <w:vAlign w:val="center"/>
            <w:hideMark/>
          </w:tcPr>
          <w:p w14:paraId="3FA137E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963 732,00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26E951F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720 088,00</w:t>
            </w:r>
          </w:p>
        </w:tc>
        <w:tc>
          <w:tcPr>
            <w:tcW w:w="311" w:type="pct"/>
            <w:tcBorders>
              <w:top w:val="nil"/>
              <w:left w:val="nil"/>
              <w:bottom w:val="single" w:sz="4" w:space="0" w:color="auto"/>
              <w:right w:val="single" w:sz="4" w:space="0" w:color="auto"/>
            </w:tcBorders>
            <w:shd w:val="clear" w:color="auto" w:fill="auto"/>
            <w:vAlign w:val="center"/>
            <w:hideMark/>
          </w:tcPr>
          <w:p w14:paraId="5FFB009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418 853,00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B51BA9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301 235,00</w:t>
            </w:r>
          </w:p>
        </w:tc>
        <w:tc>
          <w:tcPr>
            <w:tcW w:w="307" w:type="pct"/>
            <w:tcBorders>
              <w:top w:val="nil"/>
              <w:left w:val="nil"/>
              <w:bottom w:val="single" w:sz="4" w:space="0" w:color="auto"/>
              <w:right w:val="single" w:sz="4" w:space="0" w:color="auto"/>
            </w:tcBorders>
            <w:shd w:val="clear" w:color="auto" w:fill="auto"/>
            <w:vAlign w:val="center"/>
            <w:hideMark/>
          </w:tcPr>
          <w:p w14:paraId="496F9BE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nil"/>
              <w:bottom w:val="single" w:sz="4" w:space="0" w:color="auto"/>
              <w:right w:val="single" w:sz="4" w:space="0" w:color="auto"/>
            </w:tcBorders>
            <w:shd w:val="clear" w:color="auto" w:fill="auto"/>
            <w:vAlign w:val="center"/>
            <w:hideMark/>
          </w:tcPr>
          <w:p w14:paraId="59BDBCF8"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243 644,00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5F07692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6 424 876,00</w:t>
            </w:r>
          </w:p>
        </w:tc>
      </w:tr>
      <w:tr w:rsidR="0008286D" w:rsidRPr="0008286D" w14:paraId="558029F6"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07E48CBE"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10.4.3 Dostosowanie systemów kształcenia i szkolenia zawodowego do potrzeb rynku pracy  - ZIT Aglomeracji Jeleniogórskiej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7FAA3"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75572018"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2A77339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2 076 769,00</w:t>
            </w:r>
          </w:p>
        </w:tc>
        <w:tc>
          <w:tcPr>
            <w:tcW w:w="183" w:type="pct"/>
            <w:tcBorders>
              <w:top w:val="nil"/>
              <w:left w:val="nil"/>
              <w:bottom w:val="single" w:sz="4" w:space="0" w:color="auto"/>
              <w:right w:val="single" w:sz="4" w:space="0" w:color="auto"/>
            </w:tcBorders>
            <w:shd w:val="clear" w:color="auto" w:fill="auto"/>
            <w:vAlign w:val="center"/>
            <w:hideMark/>
          </w:tcPr>
          <w:p w14:paraId="3A03709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31031BE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F5379D0"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2 076 769,00</w:t>
            </w:r>
          </w:p>
        </w:tc>
        <w:tc>
          <w:tcPr>
            <w:tcW w:w="333" w:type="pct"/>
            <w:tcBorders>
              <w:top w:val="nil"/>
              <w:left w:val="nil"/>
              <w:bottom w:val="single" w:sz="4" w:space="0" w:color="auto"/>
              <w:right w:val="nil"/>
            </w:tcBorders>
            <w:shd w:val="clear" w:color="auto" w:fill="auto"/>
            <w:vAlign w:val="center"/>
            <w:hideMark/>
          </w:tcPr>
          <w:p w14:paraId="2075002C"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366 489,00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43946922"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273 835,00</w:t>
            </w:r>
          </w:p>
        </w:tc>
        <w:tc>
          <w:tcPr>
            <w:tcW w:w="311" w:type="pct"/>
            <w:tcBorders>
              <w:top w:val="nil"/>
              <w:left w:val="nil"/>
              <w:bottom w:val="single" w:sz="4" w:space="0" w:color="auto"/>
              <w:right w:val="single" w:sz="4" w:space="0" w:color="auto"/>
            </w:tcBorders>
            <w:shd w:val="clear" w:color="auto" w:fill="auto"/>
            <w:vAlign w:val="center"/>
            <w:hideMark/>
          </w:tcPr>
          <w:p w14:paraId="2F920C5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93 863,00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10EFB73A"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179 972,00</w:t>
            </w:r>
          </w:p>
        </w:tc>
        <w:tc>
          <w:tcPr>
            <w:tcW w:w="307" w:type="pct"/>
            <w:tcBorders>
              <w:top w:val="nil"/>
              <w:left w:val="nil"/>
              <w:bottom w:val="single" w:sz="4" w:space="0" w:color="auto"/>
              <w:right w:val="single" w:sz="4" w:space="0" w:color="auto"/>
            </w:tcBorders>
            <w:shd w:val="clear" w:color="auto" w:fill="auto"/>
            <w:vAlign w:val="center"/>
            <w:hideMark/>
          </w:tcPr>
          <w:p w14:paraId="5754F53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nil"/>
              <w:bottom w:val="single" w:sz="4" w:space="0" w:color="auto"/>
              <w:right w:val="single" w:sz="4" w:space="0" w:color="auto"/>
            </w:tcBorders>
            <w:shd w:val="clear" w:color="auto" w:fill="auto"/>
            <w:vAlign w:val="center"/>
            <w:hideMark/>
          </w:tcPr>
          <w:p w14:paraId="714F8A2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92 654,00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1373F83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2 443 258,00</w:t>
            </w:r>
          </w:p>
        </w:tc>
      </w:tr>
      <w:tr w:rsidR="0008286D" w:rsidRPr="0008286D" w14:paraId="26387336" w14:textId="77777777" w:rsidTr="008D7D6F">
        <w:trPr>
          <w:trHeight w:val="1350"/>
        </w:trPr>
        <w:tc>
          <w:tcPr>
            <w:tcW w:w="703" w:type="pct"/>
            <w:tcBorders>
              <w:top w:val="single" w:sz="4" w:space="0" w:color="auto"/>
              <w:left w:val="single" w:sz="4" w:space="0" w:color="auto"/>
              <w:bottom w:val="single" w:sz="4" w:space="0" w:color="auto"/>
              <w:right w:val="nil"/>
            </w:tcBorders>
            <w:shd w:val="clear" w:color="auto" w:fill="auto"/>
            <w:vAlign w:val="center"/>
            <w:hideMark/>
          </w:tcPr>
          <w:p w14:paraId="30D69D68" w14:textId="77777777" w:rsidR="0008286D" w:rsidRPr="0008286D" w:rsidRDefault="0008286D" w:rsidP="008D7D6F">
            <w:pPr>
              <w:spacing w:after="0"/>
              <w:rPr>
                <w:rFonts w:ascii="Arial" w:hAnsi="Arial" w:cs="Arial"/>
                <w:color w:val="00B050"/>
                <w:sz w:val="16"/>
                <w:szCs w:val="16"/>
              </w:rPr>
            </w:pPr>
            <w:r w:rsidRPr="0008286D">
              <w:rPr>
                <w:rFonts w:ascii="Arial" w:hAnsi="Arial" w:cs="Arial"/>
                <w:color w:val="00B050"/>
                <w:sz w:val="16"/>
                <w:szCs w:val="16"/>
              </w:rPr>
              <w:t>Poddziałanie 10.4.4 Dostosowanie systemów kształcenia i szkolenia zawodowego do potrzeb rynku pracy – ZIT Aglomeracji Wałbrzyskiej</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616CDC" w14:textId="77777777" w:rsidR="0008286D" w:rsidRPr="0008286D" w:rsidRDefault="0008286D" w:rsidP="0008286D">
            <w:pPr>
              <w:spacing w:after="0"/>
              <w:jc w:val="center"/>
              <w:rPr>
                <w:rFonts w:ascii="Arial" w:hAnsi="Arial" w:cs="Arial"/>
                <w:sz w:val="16"/>
                <w:szCs w:val="16"/>
              </w:rPr>
            </w:pPr>
            <w:r w:rsidRPr="0008286D">
              <w:rPr>
                <w:rFonts w:ascii="Arial" w:hAnsi="Arial" w:cs="Arial"/>
                <w:sz w:val="16"/>
                <w:szCs w:val="16"/>
              </w:rPr>
              <w:t> </w:t>
            </w:r>
          </w:p>
        </w:tc>
        <w:tc>
          <w:tcPr>
            <w:tcW w:w="133" w:type="pct"/>
            <w:vMerge/>
            <w:tcBorders>
              <w:top w:val="nil"/>
              <w:left w:val="nil"/>
              <w:bottom w:val="single" w:sz="4" w:space="0" w:color="000000"/>
              <w:right w:val="single" w:sz="4" w:space="0" w:color="auto"/>
            </w:tcBorders>
            <w:vAlign w:val="center"/>
            <w:hideMark/>
          </w:tcPr>
          <w:p w14:paraId="1899F1BE" w14:textId="77777777" w:rsidR="0008286D" w:rsidRPr="0008286D" w:rsidRDefault="0008286D" w:rsidP="0008286D">
            <w:pPr>
              <w:spacing w:after="0"/>
              <w:rPr>
                <w:rFonts w:ascii="Arial" w:hAnsi="Arial" w:cs="Arial"/>
                <w:sz w:val="16"/>
                <w:szCs w:val="16"/>
              </w:rPr>
            </w:pPr>
          </w:p>
        </w:tc>
        <w:tc>
          <w:tcPr>
            <w:tcW w:w="378" w:type="pct"/>
            <w:tcBorders>
              <w:top w:val="nil"/>
              <w:left w:val="single" w:sz="4" w:space="0" w:color="auto"/>
              <w:bottom w:val="single" w:sz="4" w:space="0" w:color="auto"/>
              <w:right w:val="single" w:sz="4" w:space="0" w:color="auto"/>
            </w:tcBorders>
            <w:shd w:val="clear" w:color="auto" w:fill="auto"/>
            <w:vAlign w:val="center"/>
            <w:hideMark/>
          </w:tcPr>
          <w:p w14:paraId="64DBB3E1"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3 893 993,00</w:t>
            </w:r>
          </w:p>
        </w:tc>
        <w:tc>
          <w:tcPr>
            <w:tcW w:w="183" w:type="pct"/>
            <w:tcBorders>
              <w:top w:val="nil"/>
              <w:left w:val="nil"/>
              <w:bottom w:val="single" w:sz="4" w:space="0" w:color="auto"/>
              <w:right w:val="single" w:sz="4" w:space="0" w:color="auto"/>
            </w:tcBorders>
            <w:shd w:val="clear" w:color="auto" w:fill="auto"/>
            <w:vAlign w:val="center"/>
            <w:hideMark/>
          </w:tcPr>
          <w:p w14:paraId="5B909EDF"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78" w:type="pct"/>
            <w:tcBorders>
              <w:top w:val="nil"/>
              <w:left w:val="nil"/>
              <w:bottom w:val="single" w:sz="4" w:space="0" w:color="auto"/>
              <w:right w:val="single" w:sz="4" w:space="0" w:color="auto"/>
            </w:tcBorders>
            <w:shd w:val="clear" w:color="auto" w:fill="auto"/>
            <w:vAlign w:val="center"/>
            <w:hideMark/>
          </w:tcPr>
          <w:p w14:paraId="562BAC9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4885BE4"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3 893 993,00</w:t>
            </w:r>
          </w:p>
        </w:tc>
        <w:tc>
          <w:tcPr>
            <w:tcW w:w="333" w:type="pct"/>
            <w:tcBorders>
              <w:top w:val="nil"/>
              <w:left w:val="nil"/>
              <w:bottom w:val="single" w:sz="4" w:space="0" w:color="auto"/>
              <w:right w:val="nil"/>
            </w:tcBorders>
            <w:shd w:val="clear" w:color="auto" w:fill="auto"/>
            <w:vAlign w:val="center"/>
            <w:hideMark/>
          </w:tcPr>
          <w:p w14:paraId="5E3A2786"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687 175,00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14:paraId="780B168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513 448,00</w:t>
            </w:r>
          </w:p>
        </w:tc>
        <w:tc>
          <w:tcPr>
            <w:tcW w:w="311" w:type="pct"/>
            <w:tcBorders>
              <w:top w:val="nil"/>
              <w:left w:val="nil"/>
              <w:bottom w:val="single" w:sz="4" w:space="0" w:color="auto"/>
              <w:right w:val="single" w:sz="4" w:space="0" w:color="auto"/>
            </w:tcBorders>
            <w:shd w:val="clear" w:color="auto" w:fill="auto"/>
            <w:vAlign w:val="center"/>
            <w:hideMark/>
          </w:tcPr>
          <w:p w14:paraId="5C6BDA29"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270 913,00</w:t>
            </w:r>
          </w:p>
        </w:tc>
        <w:tc>
          <w:tcPr>
            <w:tcW w:w="325" w:type="pct"/>
            <w:tcBorders>
              <w:top w:val="nil"/>
              <w:left w:val="dotted" w:sz="4" w:space="0" w:color="auto"/>
              <w:bottom w:val="single" w:sz="4" w:space="0" w:color="auto"/>
              <w:right w:val="single" w:sz="4" w:space="0" w:color="auto"/>
            </w:tcBorders>
            <w:shd w:val="clear" w:color="auto" w:fill="auto"/>
            <w:vAlign w:val="center"/>
            <w:hideMark/>
          </w:tcPr>
          <w:p w14:paraId="309D3BD3"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242 535,00</w:t>
            </w:r>
          </w:p>
        </w:tc>
        <w:tc>
          <w:tcPr>
            <w:tcW w:w="307" w:type="pct"/>
            <w:tcBorders>
              <w:top w:val="nil"/>
              <w:left w:val="nil"/>
              <w:bottom w:val="single" w:sz="4" w:space="0" w:color="auto"/>
              <w:right w:val="single" w:sz="4" w:space="0" w:color="auto"/>
            </w:tcBorders>
            <w:shd w:val="clear" w:color="auto" w:fill="auto"/>
            <w:vAlign w:val="center"/>
            <w:hideMark/>
          </w:tcPr>
          <w:p w14:paraId="1B0CDAD5"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0,00</w:t>
            </w:r>
          </w:p>
        </w:tc>
        <w:tc>
          <w:tcPr>
            <w:tcW w:w="343" w:type="pct"/>
            <w:tcBorders>
              <w:top w:val="nil"/>
              <w:left w:val="nil"/>
              <w:bottom w:val="single" w:sz="4" w:space="0" w:color="auto"/>
              <w:right w:val="single" w:sz="4" w:space="0" w:color="auto"/>
            </w:tcBorders>
            <w:shd w:val="clear" w:color="auto" w:fill="auto"/>
            <w:vAlign w:val="center"/>
            <w:hideMark/>
          </w:tcPr>
          <w:p w14:paraId="5733D44D"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173 727,00</w:t>
            </w:r>
          </w:p>
        </w:tc>
        <w:tc>
          <w:tcPr>
            <w:tcW w:w="463" w:type="pct"/>
            <w:tcBorders>
              <w:top w:val="nil"/>
              <w:left w:val="single" w:sz="4" w:space="0" w:color="auto"/>
              <w:bottom w:val="single" w:sz="4" w:space="0" w:color="auto"/>
              <w:right w:val="single" w:sz="4" w:space="0" w:color="auto"/>
            </w:tcBorders>
            <w:shd w:val="clear" w:color="auto" w:fill="auto"/>
            <w:vAlign w:val="center"/>
            <w:hideMark/>
          </w:tcPr>
          <w:p w14:paraId="7A646D47" w14:textId="77777777" w:rsidR="0008286D" w:rsidRPr="0008286D" w:rsidRDefault="0008286D" w:rsidP="0008286D">
            <w:pPr>
              <w:spacing w:after="0"/>
              <w:jc w:val="right"/>
              <w:rPr>
                <w:rFonts w:ascii="Arial" w:hAnsi="Arial" w:cs="Arial"/>
                <w:color w:val="00B050"/>
                <w:sz w:val="16"/>
                <w:szCs w:val="16"/>
              </w:rPr>
            </w:pPr>
            <w:r w:rsidRPr="0008286D">
              <w:rPr>
                <w:rFonts w:ascii="Arial" w:hAnsi="Arial" w:cs="Arial"/>
                <w:color w:val="00B050"/>
                <w:sz w:val="16"/>
                <w:szCs w:val="16"/>
              </w:rPr>
              <w:t>4 581 168,00</w:t>
            </w:r>
          </w:p>
        </w:tc>
      </w:tr>
      <w:tr w:rsidR="0008286D" w:rsidRPr="0008286D" w14:paraId="02BACF3F" w14:textId="77777777" w:rsidTr="008D7D6F">
        <w:trPr>
          <w:trHeight w:val="345"/>
        </w:trPr>
        <w:tc>
          <w:tcPr>
            <w:tcW w:w="703" w:type="pct"/>
            <w:tcBorders>
              <w:top w:val="nil"/>
              <w:left w:val="single" w:sz="8" w:space="0" w:color="auto"/>
              <w:bottom w:val="single" w:sz="8" w:space="0" w:color="auto"/>
              <w:right w:val="nil"/>
            </w:tcBorders>
            <w:shd w:val="clear" w:color="000000" w:fill="FFC000"/>
            <w:vAlign w:val="center"/>
            <w:hideMark/>
          </w:tcPr>
          <w:p w14:paraId="5EA89EFB" w14:textId="77777777" w:rsidR="0008286D" w:rsidRPr="0008286D" w:rsidRDefault="0008286D" w:rsidP="008D7D6F">
            <w:pPr>
              <w:spacing w:after="0"/>
              <w:rPr>
                <w:rFonts w:ascii="Arial" w:hAnsi="Arial" w:cs="Arial"/>
                <w:sz w:val="12"/>
                <w:szCs w:val="12"/>
              </w:rPr>
            </w:pPr>
            <w:r w:rsidRPr="0008286D">
              <w:rPr>
                <w:rFonts w:ascii="Arial" w:hAnsi="Arial" w:cs="Arial"/>
                <w:sz w:val="12"/>
                <w:szCs w:val="12"/>
              </w:rPr>
              <w:t>oś priorytetowa nr 11</w:t>
            </w:r>
            <w:r w:rsidRPr="0008286D">
              <w:rPr>
                <w:rFonts w:ascii="Arial" w:hAnsi="Arial" w:cs="Arial"/>
                <w:sz w:val="12"/>
                <w:szCs w:val="12"/>
              </w:rPr>
              <w:br/>
              <w:t>Pomoc Techniczna</w:t>
            </w:r>
          </w:p>
        </w:tc>
        <w:tc>
          <w:tcPr>
            <w:tcW w:w="476" w:type="pct"/>
            <w:tcBorders>
              <w:top w:val="nil"/>
              <w:left w:val="single" w:sz="4" w:space="0" w:color="auto"/>
              <w:bottom w:val="single" w:sz="4" w:space="0" w:color="auto"/>
              <w:right w:val="single" w:sz="4" w:space="0" w:color="auto"/>
            </w:tcBorders>
            <w:shd w:val="clear" w:color="000000" w:fill="FFC000"/>
            <w:vAlign w:val="center"/>
            <w:hideMark/>
          </w:tcPr>
          <w:p w14:paraId="05E7DE27" w14:textId="77777777" w:rsidR="0008286D" w:rsidRPr="0008286D" w:rsidRDefault="0008286D" w:rsidP="0008286D">
            <w:pPr>
              <w:spacing w:after="0"/>
              <w:jc w:val="center"/>
              <w:rPr>
                <w:rFonts w:ascii="Arial" w:hAnsi="Arial" w:cs="Arial"/>
                <w:color w:val="000000"/>
                <w:sz w:val="16"/>
                <w:szCs w:val="16"/>
              </w:rPr>
            </w:pPr>
            <w:r w:rsidRPr="0008286D">
              <w:rPr>
                <w:rFonts w:ascii="Arial" w:hAnsi="Arial" w:cs="Arial"/>
                <w:color w:val="000000"/>
                <w:sz w:val="16"/>
                <w:szCs w:val="16"/>
              </w:rPr>
              <w:t> </w:t>
            </w:r>
          </w:p>
        </w:tc>
        <w:tc>
          <w:tcPr>
            <w:tcW w:w="133" w:type="pct"/>
            <w:vMerge/>
            <w:tcBorders>
              <w:top w:val="nil"/>
              <w:left w:val="nil"/>
              <w:bottom w:val="single" w:sz="4" w:space="0" w:color="000000"/>
              <w:right w:val="single" w:sz="4" w:space="0" w:color="auto"/>
            </w:tcBorders>
            <w:vAlign w:val="center"/>
            <w:hideMark/>
          </w:tcPr>
          <w:p w14:paraId="2B421EEA" w14:textId="77777777" w:rsidR="0008286D" w:rsidRPr="0008286D" w:rsidRDefault="0008286D" w:rsidP="0008286D">
            <w:pPr>
              <w:spacing w:after="0"/>
              <w:rPr>
                <w:rFonts w:ascii="Arial" w:hAnsi="Arial" w:cs="Arial"/>
                <w:sz w:val="16"/>
                <w:szCs w:val="16"/>
              </w:rPr>
            </w:pPr>
          </w:p>
        </w:tc>
        <w:tc>
          <w:tcPr>
            <w:tcW w:w="378"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2A8B8F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86 600 000,00</w:t>
            </w:r>
          </w:p>
        </w:tc>
        <w:tc>
          <w:tcPr>
            <w:tcW w:w="183" w:type="pct"/>
            <w:tcBorders>
              <w:top w:val="single" w:sz="4" w:space="0" w:color="auto"/>
              <w:left w:val="nil"/>
              <w:bottom w:val="single" w:sz="4" w:space="0" w:color="auto"/>
              <w:right w:val="single" w:sz="4" w:space="0" w:color="auto"/>
            </w:tcBorders>
            <w:shd w:val="clear" w:color="000000" w:fill="FFC000"/>
            <w:vAlign w:val="center"/>
            <w:hideMark/>
          </w:tcPr>
          <w:p w14:paraId="3DCBEFC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78" w:type="pct"/>
            <w:tcBorders>
              <w:top w:val="single" w:sz="4" w:space="0" w:color="auto"/>
              <w:left w:val="nil"/>
              <w:bottom w:val="single" w:sz="4" w:space="0" w:color="auto"/>
              <w:right w:val="single" w:sz="4" w:space="0" w:color="auto"/>
            </w:tcBorders>
            <w:shd w:val="clear" w:color="000000" w:fill="FFC000"/>
            <w:vAlign w:val="center"/>
            <w:hideMark/>
          </w:tcPr>
          <w:p w14:paraId="53B9C921"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 </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1965E729"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86 600 000,00</w:t>
            </w:r>
          </w:p>
        </w:tc>
        <w:tc>
          <w:tcPr>
            <w:tcW w:w="333" w:type="pct"/>
            <w:tcBorders>
              <w:top w:val="single" w:sz="4" w:space="0" w:color="auto"/>
              <w:left w:val="nil"/>
              <w:bottom w:val="single" w:sz="4" w:space="0" w:color="auto"/>
              <w:right w:val="nil"/>
            </w:tcBorders>
            <w:shd w:val="clear" w:color="000000" w:fill="FFC000"/>
            <w:vAlign w:val="center"/>
            <w:hideMark/>
          </w:tcPr>
          <w:p w14:paraId="7561C025"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15 282 353,00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2154ABF"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15 282 353,00</w:t>
            </w:r>
          </w:p>
        </w:tc>
        <w:tc>
          <w:tcPr>
            <w:tcW w:w="311" w:type="pct"/>
            <w:tcBorders>
              <w:top w:val="single" w:sz="4" w:space="0" w:color="auto"/>
              <w:left w:val="nil"/>
              <w:bottom w:val="single" w:sz="4" w:space="0" w:color="auto"/>
              <w:right w:val="single" w:sz="4" w:space="0" w:color="auto"/>
            </w:tcBorders>
            <w:shd w:val="clear" w:color="000000" w:fill="FFC000"/>
            <w:vAlign w:val="center"/>
            <w:hideMark/>
          </w:tcPr>
          <w:p w14:paraId="45E14C3D"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25" w:type="pct"/>
            <w:tcBorders>
              <w:top w:val="single" w:sz="4" w:space="0" w:color="auto"/>
              <w:left w:val="nil"/>
              <w:bottom w:val="single" w:sz="4" w:space="0" w:color="auto"/>
              <w:right w:val="single" w:sz="4" w:space="0" w:color="auto"/>
            </w:tcBorders>
            <w:shd w:val="clear" w:color="000000" w:fill="FFC000"/>
            <w:vAlign w:val="center"/>
            <w:hideMark/>
          </w:tcPr>
          <w:p w14:paraId="6F36AB9B"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15 282 353,00</w:t>
            </w:r>
          </w:p>
        </w:tc>
        <w:tc>
          <w:tcPr>
            <w:tcW w:w="307" w:type="pct"/>
            <w:tcBorders>
              <w:top w:val="single" w:sz="4" w:space="0" w:color="auto"/>
              <w:left w:val="nil"/>
              <w:bottom w:val="single" w:sz="4" w:space="0" w:color="auto"/>
              <w:right w:val="dotted" w:sz="4" w:space="0" w:color="auto"/>
            </w:tcBorders>
            <w:shd w:val="clear" w:color="000000" w:fill="FFC000"/>
            <w:vAlign w:val="center"/>
            <w:hideMark/>
          </w:tcPr>
          <w:p w14:paraId="1F624548"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343" w:type="pct"/>
            <w:tcBorders>
              <w:top w:val="single" w:sz="4" w:space="0" w:color="auto"/>
              <w:left w:val="nil"/>
              <w:bottom w:val="single" w:sz="4" w:space="0" w:color="auto"/>
              <w:right w:val="nil"/>
            </w:tcBorders>
            <w:shd w:val="clear" w:color="000000" w:fill="FFC000"/>
            <w:vAlign w:val="center"/>
            <w:hideMark/>
          </w:tcPr>
          <w:p w14:paraId="1808AB42"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0,00</w:t>
            </w:r>
          </w:p>
        </w:tc>
        <w:tc>
          <w:tcPr>
            <w:tcW w:w="46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F9EBD20" w14:textId="77777777" w:rsidR="0008286D" w:rsidRPr="0008286D" w:rsidRDefault="0008286D" w:rsidP="0008286D">
            <w:pPr>
              <w:spacing w:after="0"/>
              <w:jc w:val="right"/>
              <w:rPr>
                <w:rFonts w:ascii="Arial" w:hAnsi="Arial" w:cs="Arial"/>
                <w:sz w:val="16"/>
                <w:szCs w:val="16"/>
              </w:rPr>
            </w:pPr>
            <w:r w:rsidRPr="0008286D">
              <w:rPr>
                <w:rFonts w:ascii="Arial" w:hAnsi="Arial" w:cs="Arial"/>
                <w:sz w:val="16"/>
                <w:szCs w:val="16"/>
              </w:rPr>
              <w:t>101 882 353,00</w:t>
            </w:r>
          </w:p>
        </w:tc>
      </w:tr>
      <w:tr w:rsidR="0008286D" w:rsidRPr="0008286D" w14:paraId="6FA1F80B" w14:textId="77777777" w:rsidTr="008D7D6F">
        <w:trPr>
          <w:trHeight w:val="285"/>
        </w:trPr>
        <w:tc>
          <w:tcPr>
            <w:tcW w:w="703" w:type="pct"/>
            <w:tcBorders>
              <w:top w:val="nil"/>
              <w:left w:val="nil"/>
              <w:bottom w:val="nil"/>
              <w:right w:val="nil"/>
            </w:tcBorders>
            <w:shd w:val="clear" w:color="auto" w:fill="auto"/>
            <w:noWrap/>
            <w:vAlign w:val="center"/>
            <w:hideMark/>
          </w:tcPr>
          <w:p w14:paraId="53AD5111"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3B0BE753"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52B62614"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30DFBFAF"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12C95E11"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522A5C36"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3E2059A3"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7A1B89C5"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0D813651"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310D7CB2"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6D758623"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50A7E5E0"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542A9146"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bottom"/>
            <w:hideMark/>
          </w:tcPr>
          <w:p w14:paraId="00140E8A" w14:textId="77777777" w:rsidR="0008286D" w:rsidRPr="0008286D" w:rsidRDefault="0008286D" w:rsidP="0008286D">
            <w:pPr>
              <w:spacing w:after="0"/>
              <w:rPr>
                <w:sz w:val="20"/>
                <w:szCs w:val="20"/>
              </w:rPr>
            </w:pPr>
          </w:p>
        </w:tc>
      </w:tr>
      <w:tr w:rsidR="0008286D" w:rsidRPr="0008286D" w14:paraId="52C80383" w14:textId="77777777" w:rsidTr="008D7D6F">
        <w:trPr>
          <w:trHeight w:val="285"/>
        </w:trPr>
        <w:tc>
          <w:tcPr>
            <w:tcW w:w="703" w:type="pct"/>
            <w:tcBorders>
              <w:top w:val="nil"/>
              <w:left w:val="nil"/>
              <w:bottom w:val="nil"/>
              <w:right w:val="nil"/>
            </w:tcBorders>
            <w:shd w:val="clear" w:color="auto" w:fill="auto"/>
            <w:noWrap/>
            <w:vAlign w:val="center"/>
            <w:hideMark/>
          </w:tcPr>
          <w:p w14:paraId="33B5AB51"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5B7A1CDD"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76B22D56"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2C824164"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1C136AA1"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2FEE590A"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65DA9119"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0CFD5C54"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6ECBB9BC"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18A15C7B"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0165A5D7"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3397E3B3"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65072584"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bottom"/>
            <w:hideMark/>
          </w:tcPr>
          <w:p w14:paraId="5E3715FA" w14:textId="77777777" w:rsidR="0008286D" w:rsidRPr="0008286D" w:rsidRDefault="0008286D" w:rsidP="0008286D">
            <w:pPr>
              <w:spacing w:after="0"/>
              <w:rPr>
                <w:sz w:val="20"/>
                <w:szCs w:val="20"/>
              </w:rPr>
            </w:pPr>
          </w:p>
        </w:tc>
      </w:tr>
      <w:tr w:rsidR="0008286D" w:rsidRPr="0008286D" w14:paraId="675068FA" w14:textId="77777777" w:rsidTr="008D7D6F">
        <w:trPr>
          <w:trHeight w:val="285"/>
        </w:trPr>
        <w:tc>
          <w:tcPr>
            <w:tcW w:w="703" w:type="pct"/>
            <w:tcBorders>
              <w:top w:val="nil"/>
              <w:left w:val="nil"/>
              <w:bottom w:val="nil"/>
              <w:right w:val="nil"/>
            </w:tcBorders>
            <w:shd w:val="clear" w:color="auto" w:fill="auto"/>
            <w:noWrap/>
            <w:vAlign w:val="center"/>
            <w:hideMark/>
          </w:tcPr>
          <w:p w14:paraId="5E3B9713"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2F1F8F9E"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68D56076"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5CE27452"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76954561"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5793810A"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50CA3E90"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79CF03A9"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15CC5312"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5A9BA9F0"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20D33235"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6139E2CF"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04BF0AF3"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center"/>
            <w:hideMark/>
          </w:tcPr>
          <w:p w14:paraId="3013C766" w14:textId="77777777" w:rsidR="0008286D" w:rsidRPr="0008286D" w:rsidRDefault="0008286D" w:rsidP="0008286D">
            <w:pPr>
              <w:spacing w:after="0"/>
              <w:rPr>
                <w:sz w:val="20"/>
                <w:szCs w:val="20"/>
              </w:rPr>
            </w:pPr>
          </w:p>
        </w:tc>
      </w:tr>
      <w:tr w:rsidR="0008286D" w:rsidRPr="0008286D" w14:paraId="12A79090" w14:textId="77777777" w:rsidTr="008D7D6F">
        <w:trPr>
          <w:trHeight w:val="285"/>
        </w:trPr>
        <w:tc>
          <w:tcPr>
            <w:tcW w:w="703" w:type="pct"/>
            <w:tcBorders>
              <w:top w:val="nil"/>
              <w:left w:val="nil"/>
              <w:bottom w:val="nil"/>
              <w:right w:val="nil"/>
            </w:tcBorders>
            <w:shd w:val="clear" w:color="auto" w:fill="auto"/>
            <w:noWrap/>
            <w:vAlign w:val="center"/>
            <w:hideMark/>
          </w:tcPr>
          <w:p w14:paraId="12D8374F"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0BCE882D"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0D4ADBDA"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0BE0E1D6"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4D448597"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58C5CA32"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36EABFEC"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66D19FD1"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12ED0206"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297365A4"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4B0F06AA"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1A7F898B"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29CC4E8C"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center"/>
            <w:hideMark/>
          </w:tcPr>
          <w:p w14:paraId="1DEE1B6A" w14:textId="77777777" w:rsidR="0008286D" w:rsidRPr="0008286D" w:rsidRDefault="0008286D" w:rsidP="0008286D">
            <w:pPr>
              <w:spacing w:after="0"/>
              <w:rPr>
                <w:sz w:val="20"/>
                <w:szCs w:val="20"/>
              </w:rPr>
            </w:pPr>
          </w:p>
        </w:tc>
      </w:tr>
      <w:tr w:rsidR="0008286D" w:rsidRPr="0008286D" w14:paraId="5A182781" w14:textId="77777777" w:rsidTr="008D7D6F">
        <w:trPr>
          <w:trHeight w:val="285"/>
        </w:trPr>
        <w:tc>
          <w:tcPr>
            <w:tcW w:w="703" w:type="pct"/>
            <w:tcBorders>
              <w:top w:val="nil"/>
              <w:left w:val="nil"/>
              <w:bottom w:val="nil"/>
              <w:right w:val="nil"/>
            </w:tcBorders>
            <w:shd w:val="clear" w:color="auto" w:fill="auto"/>
            <w:noWrap/>
            <w:vAlign w:val="center"/>
            <w:hideMark/>
          </w:tcPr>
          <w:p w14:paraId="41619FE1"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593F6416"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6FEF88AA"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535AD872"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5F2E5C76"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109E0CE9"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1A620BA8"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3E65EAAC"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66E89CA0"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04CDA5A8"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6058D75A"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4B4A6FD0"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01B0496C"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bottom"/>
            <w:hideMark/>
          </w:tcPr>
          <w:p w14:paraId="62FD52F4" w14:textId="77777777" w:rsidR="0008286D" w:rsidRPr="0008286D" w:rsidRDefault="0008286D" w:rsidP="0008286D">
            <w:pPr>
              <w:spacing w:after="0"/>
              <w:rPr>
                <w:sz w:val="20"/>
                <w:szCs w:val="20"/>
              </w:rPr>
            </w:pPr>
          </w:p>
        </w:tc>
      </w:tr>
      <w:tr w:rsidR="0008286D" w:rsidRPr="0008286D" w14:paraId="48C91EAA" w14:textId="77777777" w:rsidTr="008D7D6F">
        <w:trPr>
          <w:trHeight w:val="285"/>
        </w:trPr>
        <w:tc>
          <w:tcPr>
            <w:tcW w:w="703" w:type="pct"/>
            <w:tcBorders>
              <w:top w:val="nil"/>
              <w:left w:val="nil"/>
              <w:bottom w:val="nil"/>
              <w:right w:val="nil"/>
            </w:tcBorders>
            <w:shd w:val="clear" w:color="auto" w:fill="auto"/>
            <w:noWrap/>
            <w:vAlign w:val="center"/>
            <w:hideMark/>
          </w:tcPr>
          <w:p w14:paraId="6BB069A9" w14:textId="77777777" w:rsidR="0008286D" w:rsidRPr="0008286D" w:rsidRDefault="0008286D" w:rsidP="008D7D6F">
            <w:pPr>
              <w:spacing w:after="0"/>
              <w:rPr>
                <w:sz w:val="20"/>
                <w:szCs w:val="20"/>
              </w:rPr>
            </w:pPr>
          </w:p>
        </w:tc>
        <w:tc>
          <w:tcPr>
            <w:tcW w:w="476" w:type="pct"/>
            <w:tcBorders>
              <w:top w:val="nil"/>
              <w:left w:val="nil"/>
              <w:bottom w:val="nil"/>
              <w:right w:val="nil"/>
            </w:tcBorders>
            <w:shd w:val="clear" w:color="auto" w:fill="auto"/>
            <w:noWrap/>
            <w:vAlign w:val="center"/>
            <w:hideMark/>
          </w:tcPr>
          <w:p w14:paraId="69D26484" w14:textId="77777777" w:rsidR="0008286D" w:rsidRPr="0008286D" w:rsidRDefault="0008286D" w:rsidP="0008286D">
            <w:pPr>
              <w:spacing w:after="0"/>
              <w:rPr>
                <w:sz w:val="20"/>
                <w:szCs w:val="20"/>
              </w:rPr>
            </w:pPr>
          </w:p>
        </w:tc>
        <w:tc>
          <w:tcPr>
            <w:tcW w:w="133" w:type="pct"/>
            <w:tcBorders>
              <w:top w:val="nil"/>
              <w:left w:val="nil"/>
              <w:bottom w:val="nil"/>
              <w:right w:val="nil"/>
            </w:tcBorders>
            <w:shd w:val="clear" w:color="auto" w:fill="auto"/>
            <w:noWrap/>
            <w:vAlign w:val="bottom"/>
            <w:hideMark/>
          </w:tcPr>
          <w:p w14:paraId="4766F9FD" w14:textId="77777777" w:rsidR="0008286D" w:rsidRPr="0008286D" w:rsidRDefault="0008286D" w:rsidP="0008286D">
            <w:pPr>
              <w:spacing w:after="0"/>
              <w:jc w:val="center"/>
              <w:rPr>
                <w:sz w:val="20"/>
                <w:szCs w:val="20"/>
              </w:rPr>
            </w:pPr>
          </w:p>
        </w:tc>
        <w:tc>
          <w:tcPr>
            <w:tcW w:w="378" w:type="pct"/>
            <w:tcBorders>
              <w:top w:val="nil"/>
              <w:left w:val="nil"/>
              <w:bottom w:val="nil"/>
              <w:right w:val="nil"/>
            </w:tcBorders>
            <w:shd w:val="clear" w:color="auto" w:fill="auto"/>
            <w:noWrap/>
            <w:vAlign w:val="bottom"/>
            <w:hideMark/>
          </w:tcPr>
          <w:p w14:paraId="5491372D" w14:textId="77777777" w:rsidR="0008286D" w:rsidRPr="0008286D" w:rsidRDefault="0008286D" w:rsidP="0008286D">
            <w:pPr>
              <w:spacing w:after="0"/>
              <w:rPr>
                <w:sz w:val="20"/>
                <w:szCs w:val="20"/>
              </w:rPr>
            </w:pPr>
          </w:p>
        </w:tc>
        <w:tc>
          <w:tcPr>
            <w:tcW w:w="183" w:type="pct"/>
            <w:tcBorders>
              <w:top w:val="nil"/>
              <w:left w:val="nil"/>
              <w:bottom w:val="nil"/>
              <w:right w:val="nil"/>
            </w:tcBorders>
            <w:shd w:val="clear" w:color="auto" w:fill="auto"/>
            <w:noWrap/>
            <w:vAlign w:val="bottom"/>
            <w:hideMark/>
          </w:tcPr>
          <w:p w14:paraId="61FE9223" w14:textId="77777777" w:rsidR="0008286D" w:rsidRPr="0008286D" w:rsidRDefault="0008286D" w:rsidP="0008286D">
            <w:pPr>
              <w:spacing w:after="0"/>
              <w:rPr>
                <w:sz w:val="20"/>
                <w:szCs w:val="20"/>
              </w:rPr>
            </w:pPr>
          </w:p>
        </w:tc>
        <w:tc>
          <w:tcPr>
            <w:tcW w:w="378" w:type="pct"/>
            <w:tcBorders>
              <w:top w:val="nil"/>
              <w:left w:val="nil"/>
              <w:bottom w:val="nil"/>
              <w:right w:val="nil"/>
            </w:tcBorders>
            <w:shd w:val="clear" w:color="auto" w:fill="auto"/>
            <w:noWrap/>
            <w:vAlign w:val="bottom"/>
            <w:hideMark/>
          </w:tcPr>
          <w:p w14:paraId="7E392BEB" w14:textId="77777777" w:rsidR="0008286D" w:rsidRPr="0008286D" w:rsidRDefault="0008286D" w:rsidP="0008286D">
            <w:pPr>
              <w:spacing w:after="0"/>
              <w:rPr>
                <w:sz w:val="20"/>
                <w:szCs w:val="20"/>
              </w:rPr>
            </w:pPr>
          </w:p>
        </w:tc>
        <w:tc>
          <w:tcPr>
            <w:tcW w:w="334" w:type="pct"/>
            <w:tcBorders>
              <w:top w:val="nil"/>
              <w:left w:val="nil"/>
              <w:bottom w:val="nil"/>
              <w:right w:val="nil"/>
            </w:tcBorders>
            <w:shd w:val="clear" w:color="auto" w:fill="auto"/>
            <w:noWrap/>
            <w:vAlign w:val="bottom"/>
            <w:hideMark/>
          </w:tcPr>
          <w:p w14:paraId="7256C317"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058738C7" w14:textId="77777777" w:rsidR="0008286D" w:rsidRPr="0008286D" w:rsidRDefault="0008286D" w:rsidP="0008286D">
            <w:pPr>
              <w:spacing w:after="0"/>
              <w:rPr>
                <w:sz w:val="20"/>
                <w:szCs w:val="20"/>
              </w:rPr>
            </w:pPr>
          </w:p>
        </w:tc>
        <w:tc>
          <w:tcPr>
            <w:tcW w:w="333" w:type="pct"/>
            <w:tcBorders>
              <w:top w:val="nil"/>
              <w:left w:val="nil"/>
              <w:bottom w:val="nil"/>
              <w:right w:val="nil"/>
            </w:tcBorders>
            <w:shd w:val="clear" w:color="auto" w:fill="auto"/>
            <w:noWrap/>
            <w:vAlign w:val="bottom"/>
            <w:hideMark/>
          </w:tcPr>
          <w:p w14:paraId="2F99E1AB" w14:textId="77777777" w:rsidR="0008286D" w:rsidRPr="0008286D" w:rsidRDefault="0008286D" w:rsidP="0008286D">
            <w:pPr>
              <w:spacing w:after="0"/>
              <w:rPr>
                <w:sz w:val="20"/>
                <w:szCs w:val="20"/>
              </w:rPr>
            </w:pPr>
          </w:p>
        </w:tc>
        <w:tc>
          <w:tcPr>
            <w:tcW w:w="311" w:type="pct"/>
            <w:tcBorders>
              <w:top w:val="nil"/>
              <w:left w:val="nil"/>
              <w:bottom w:val="nil"/>
              <w:right w:val="nil"/>
            </w:tcBorders>
            <w:shd w:val="clear" w:color="auto" w:fill="auto"/>
            <w:noWrap/>
            <w:vAlign w:val="bottom"/>
            <w:hideMark/>
          </w:tcPr>
          <w:p w14:paraId="3D731984" w14:textId="77777777" w:rsidR="0008286D" w:rsidRPr="0008286D" w:rsidRDefault="0008286D" w:rsidP="0008286D">
            <w:pPr>
              <w:spacing w:after="0"/>
              <w:rPr>
                <w:sz w:val="20"/>
                <w:szCs w:val="20"/>
              </w:rPr>
            </w:pPr>
          </w:p>
        </w:tc>
        <w:tc>
          <w:tcPr>
            <w:tcW w:w="325" w:type="pct"/>
            <w:tcBorders>
              <w:top w:val="nil"/>
              <w:left w:val="nil"/>
              <w:bottom w:val="nil"/>
              <w:right w:val="nil"/>
            </w:tcBorders>
            <w:shd w:val="clear" w:color="auto" w:fill="auto"/>
            <w:noWrap/>
            <w:vAlign w:val="bottom"/>
            <w:hideMark/>
          </w:tcPr>
          <w:p w14:paraId="03A69FDE" w14:textId="77777777" w:rsidR="0008286D" w:rsidRPr="0008286D" w:rsidRDefault="0008286D" w:rsidP="0008286D">
            <w:pPr>
              <w:spacing w:after="0"/>
              <w:rPr>
                <w:sz w:val="20"/>
                <w:szCs w:val="20"/>
              </w:rPr>
            </w:pPr>
          </w:p>
        </w:tc>
        <w:tc>
          <w:tcPr>
            <w:tcW w:w="307" w:type="pct"/>
            <w:tcBorders>
              <w:top w:val="nil"/>
              <w:left w:val="nil"/>
              <w:bottom w:val="nil"/>
              <w:right w:val="nil"/>
            </w:tcBorders>
            <w:shd w:val="clear" w:color="auto" w:fill="auto"/>
            <w:noWrap/>
            <w:vAlign w:val="bottom"/>
            <w:hideMark/>
          </w:tcPr>
          <w:p w14:paraId="2A4FC2FE" w14:textId="77777777" w:rsidR="0008286D" w:rsidRPr="0008286D" w:rsidRDefault="0008286D" w:rsidP="0008286D">
            <w:pPr>
              <w:spacing w:after="0"/>
              <w:rPr>
                <w:sz w:val="20"/>
                <w:szCs w:val="20"/>
              </w:rPr>
            </w:pPr>
          </w:p>
        </w:tc>
        <w:tc>
          <w:tcPr>
            <w:tcW w:w="343" w:type="pct"/>
            <w:tcBorders>
              <w:top w:val="nil"/>
              <w:left w:val="nil"/>
              <w:bottom w:val="nil"/>
              <w:right w:val="nil"/>
            </w:tcBorders>
            <w:shd w:val="clear" w:color="auto" w:fill="auto"/>
            <w:noWrap/>
            <w:vAlign w:val="bottom"/>
            <w:hideMark/>
          </w:tcPr>
          <w:p w14:paraId="50F85EB8" w14:textId="77777777" w:rsidR="0008286D" w:rsidRPr="0008286D" w:rsidRDefault="0008286D" w:rsidP="0008286D">
            <w:pPr>
              <w:spacing w:after="0"/>
              <w:rPr>
                <w:sz w:val="20"/>
                <w:szCs w:val="20"/>
              </w:rPr>
            </w:pPr>
          </w:p>
        </w:tc>
        <w:tc>
          <w:tcPr>
            <w:tcW w:w="463" w:type="pct"/>
            <w:tcBorders>
              <w:top w:val="nil"/>
              <w:left w:val="nil"/>
              <w:bottom w:val="nil"/>
              <w:right w:val="nil"/>
            </w:tcBorders>
            <w:shd w:val="clear" w:color="auto" w:fill="auto"/>
            <w:noWrap/>
            <w:vAlign w:val="bottom"/>
            <w:hideMark/>
          </w:tcPr>
          <w:p w14:paraId="63568784" w14:textId="77777777" w:rsidR="0008286D" w:rsidRPr="0008286D" w:rsidRDefault="0008286D" w:rsidP="0008286D">
            <w:pPr>
              <w:spacing w:after="0"/>
              <w:rPr>
                <w:sz w:val="20"/>
                <w:szCs w:val="20"/>
              </w:rPr>
            </w:pPr>
          </w:p>
        </w:tc>
      </w:tr>
    </w:tbl>
    <w:p w14:paraId="49960389" w14:textId="77777777" w:rsidR="0030423F" w:rsidRPr="0030423F" w:rsidRDefault="0030423F" w:rsidP="0030423F"/>
    <w:p w14:paraId="1B1283B3" w14:textId="77777777"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14:paraId="30533734"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14:paraId="0379A32E" w14:textId="77777777" w:rsidR="008B2689" w:rsidRPr="00334FE3" w:rsidRDefault="00637D5D" w:rsidP="001C4E5F">
      <w:pPr>
        <w:pStyle w:val="Nagwek1"/>
        <w:rPr>
          <w:rFonts w:asciiTheme="minorHAnsi" w:hAnsiTheme="minorHAnsi"/>
        </w:rPr>
      </w:pPr>
      <w:bookmarkStart w:id="106" w:name="_Toc51317011"/>
      <w:bookmarkStart w:id="107" w:name="_Hlk61436033"/>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bookmarkEnd w:id="107"/>
    <w:p w14:paraId="6C75D4A7" w14:textId="77777777" w:rsidR="009E0C18" w:rsidRPr="00334FE3" w:rsidRDefault="009E0C18" w:rsidP="009E0C18">
      <w:pPr>
        <w:rPr>
          <w:rFonts w:asciiTheme="minorHAnsi" w:hAnsiTheme="minorHAnsi"/>
          <w:u w:val="single"/>
        </w:rPr>
      </w:pPr>
    </w:p>
    <w:p w14:paraId="7F6C0CAA" w14:textId="77777777" w:rsidR="009E0C18" w:rsidRPr="00334FE3" w:rsidRDefault="009E0C18" w:rsidP="00945319">
      <w:pPr>
        <w:pStyle w:val="Nagwek2"/>
        <w:rPr>
          <w:rFonts w:asciiTheme="minorHAnsi" w:hAnsiTheme="minorHAnsi"/>
        </w:rPr>
      </w:pPr>
      <w:bookmarkStart w:id="108" w:name="_Toc51317012"/>
      <w:r w:rsidRPr="00334FE3">
        <w:rPr>
          <w:rFonts w:asciiTheme="minorHAnsi" w:hAnsiTheme="minorHAnsi"/>
        </w:rPr>
        <w:t>A. Wymiar terytorialny – formy obligatoryjne</w:t>
      </w:r>
      <w:bookmarkEnd w:id="108"/>
    </w:p>
    <w:p w14:paraId="6F2EDBA7" w14:textId="77777777" w:rsidR="009E0C18" w:rsidRPr="00334FE3" w:rsidRDefault="009E0C18" w:rsidP="00945319">
      <w:pPr>
        <w:pStyle w:val="Nagwek3"/>
        <w:rPr>
          <w:rFonts w:asciiTheme="minorHAnsi" w:hAnsiTheme="minorHAnsi"/>
        </w:rPr>
      </w:pPr>
      <w:bookmarkStart w:id="109"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9"/>
      <w:r w:rsidRPr="00334FE3">
        <w:rPr>
          <w:rFonts w:asciiTheme="minorHAnsi" w:hAnsiTheme="minorHAnsi"/>
        </w:rPr>
        <w:t xml:space="preserve"> </w:t>
      </w:r>
    </w:p>
    <w:p w14:paraId="73AD8648"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A8097F6" w14:textId="77777777" w:rsidTr="004C434A">
        <w:trPr>
          <w:trHeight w:val="73"/>
        </w:trPr>
        <w:tc>
          <w:tcPr>
            <w:tcW w:w="9436" w:type="dxa"/>
          </w:tcPr>
          <w:p w14:paraId="630578A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63F2B2A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0BC808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0A9C201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2288439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094B50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43F236A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3E27350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012931C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24671435"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217EED3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1D5FA35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790A644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1EB629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4D681DA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E46FF9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74C80EDB" w14:textId="77777777" w:rsidR="00456404" w:rsidRPr="00334FE3" w:rsidRDefault="00456404" w:rsidP="00456404">
            <w:pPr>
              <w:jc w:val="both"/>
              <w:rPr>
                <w:rFonts w:asciiTheme="minorHAnsi" w:hAnsiTheme="minorHAnsi" w:cs="Arial"/>
                <w:i/>
                <w:iCs/>
                <w:spacing w:val="4"/>
              </w:rPr>
            </w:pPr>
          </w:p>
          <w:p w14:paraId="39EEE0F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1C386148" w14:textId="77777777" w:rsidR="00456404" w:rsidRPr="00334FE3" w:rsidRDefault="00456404" w:rsidP="00456404">
            <w:pPr>
              <w:jc w:val="both"/>
              <w:rPr>
                <w:rFonts w:asciiTheme="minorHAnsi" w:hAnsiTheme="minorHAnsi" w:cs="Arial"/>
                <w:i/>
                <w:iCs/>
                <w:spacing w:val="4"/>
              </w:rPr>
            </w:pPr>
          </w:p>
          <w:p w14:paraId="39F8D7EE"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52526B51" w14:textId="77777777" w:rsidR="009E0C18" w:rsidRPr="00334FE3" w:rsidRDefault="009E0C18" w:rsidP="009E0C18">
      <w:pPr>
        <w:rPr>
          <w:rFonts w:asciiTheme="minorHAnsi" w:hAnsiTheme="minorHAnsi" w:cs="Arial"/>
          <w:iCs/>
          <w:spacing w:val="4"/>
          <w:sz w:val="16"/>
        </w:rPr>
      </w:pPr>
    </w:p>
    <w:p w14:paraId="3EEBF00C" w14:textId="77777777" w:rsidR="007B5292" w:rsidRPr="00334FE3" w:rsidRDefault="009E0C18" w:rsidP="009E0C18">
      <w:pPr>
        <w:rPr>
          <w:rFonts w:asciiTheme="minorHAnsi" w:hAnsiTheme="minorHAnsi"/>
        </w:rPr>
      </w:pPr>
      <w:bookmarkStart w:id="110"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410D660D"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10"/>
          <w:p w14:paraId="7C64CC3B"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41FBE566"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9C5E8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4E37780"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656C392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03D943DF"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0D771A3"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A10E8B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5BCDF8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9D8A54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774936B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EC5AF00"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49DAF1F"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342F3D8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35735B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3B360C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9482D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36C560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E2E632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E323E4C"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405412B3"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45E401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ECD446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3C667C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D8926B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41A05038"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6FBBA44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88CCE2A"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CCDF1F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3C80F88"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D08B1D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19B725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437EBA3E"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7B8E6902"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C9B2A1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7AA819B"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33AFB9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8D19E81"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CBA708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77B2D86"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6AC970A5" w14:textId="77777777"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14:paraId="215F71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6585CA8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8B673B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A81AD1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BDAFA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F1FF349" w14:textId="77777777"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14:paraId="4CF349D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C64F6D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85EEE0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CDF2EEF"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1841D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2A3C09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EC656B6"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67C52B95"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225F1D6"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4BB5823"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23115CD"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201E2035"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01A5B374" w14:textId="77777777" w:rsidTr="00AD6A92">
        <w:trPr>
          <w:jc w:val="center"/>
        </w:trPr>
        <w:tc>
          <w:tcPr>
            <w:tcW w:w="1002" w:type="pct"/>
            <w:vMerge/>
            <w:tcBorders>
              <w:left w:val="single" w:sz="4" w:space="0" w:color="auto"/>
              <w:right w:val="single" w:sz="4" w:space="0" w:color="auto"/>
            </w:tcBorders>
            <w:vAlign w:val="center"/>
          </w:tcPr>
          <w:p w14:paraId="59F96C91"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0C6D87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776ADBE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98390EC"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275BA3C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5F6A939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4CE20D2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72085B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55B680EA"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57C7D2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3D938F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0A79DD1E"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16AC4B5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6AD21EE4"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19F8011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5A4DED46"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7A9479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2CF9E95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0E9EB26C" w14:textId="77777777" w:rsidTr="00AD6A92">
        <w:trPr>
          <w:jc w:val="center"/>
        </w:trPr>
        <w:tc>
          <w:tcPr>
            <w:tcW w:w="1002" w:type="pct"/>
            <w:vMerge/>
            <w:tcBorders>
              <w:left w:val="single" w:sz="4" w:space="0" w:color="auto"/>
              <w:right w:val="single" w:sz="4" w:space="0" w:color="auto"/>
            </w:tcBorders>
            <w:vAlign w:val="center"/>
          </w:tcPr>
          <w:p w14:paraId="00247CF4"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2DA40D6"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59F5FAF4"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CA9471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1519820C"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2115F4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792F8537"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F1680B9"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0D5508D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241969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793C1C2A"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3F804550" w14:textId="77777777" w:rsidR="009E0C18" w:rsidRPr="00334FE3" w:rsidRDefault="009E0C18" w:rsidP="009E0C18">
      <w:pPr>
        <w:rPr>
          <w:rFonts w:asciiTheme="minorHAnsi" w:hAnsiTheme="minorHAnsi"/>
          <w:sz w:val="16"/>
        </w:rPr>
      </w:pPr>
    </w:p>
    <w:p w14:paraId="36EFDBD7" w14:textId="77777777" w:rsidR="009E0C18" w:rsidRPr="00334FE3" w:rsidRDefault="009E0C18" w:rsidP="00945319">
      <w:pPr>
        <w:pStyle w:val="Nagwek3"/>
        <w:rPr>
          <w:rFonts w:asciiTheme="minorHAnsi" w:hAnsiTheme="minorHAnsi"/>
        </w:rPr>
      </w:pPr>
      <w:bookmarkStart w:id="111"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1"/>
    </w:p>
    <w:p w14:paraId="2AD18F6A"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257535ED" w14:textId="77777777" w:rsidTr="004C434A">
        <w:trPr>
          <w:trHeight w:val="73"/>
        </w:trPr>
        <w:tc>
          <w:tcPr>
            <w:tcW w:w="9436" w:type="dxa"/>
          </w:tcPr>
          <w:p w14:paraId="447793D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3A6FCA78"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DB720E0"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1CA28504" w14:textId="77777777" w:rsidR="009E0C18" w:rsidRPr="00334FE3" w:rsidRDefault="009E0C18" w:rsidP="009E0C18">
      <w:pPr>
        <w:rPr>
          <w:rFonts w:asciiTheme="minorHAnsi" w:hAnsiTheme="minorHAnsi"/>
          <w:sz w:val="16"/>
        </w:rPr>
      </w:pPr>
    </w:p>
    <w:p w14:paraId="21D59B9C" w14:textId="77777777" w:rsidR="00D267DF" w:rsidRPr="00334FE3" w:rsidRDefault="00D267DF" w:rsidP="00D267DF">
      <w:pPr>
        <w:rPr>
          <w:rFonts w:asciiTheme="minorHAnsi" w:hAnsiTheme="minorHAnsi"/>
        </w:rPr>
      </w:pPr>
      <w:bookmarkStart w:id="112"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0A4CA351"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2"/>
          <w:p w14:paraId="1ABF692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3C31702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4FA78AF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698AEB90"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17BD83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7238FB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5FD05FC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922135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4DFF2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4234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DBD810"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4FCC2F7"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64A39A6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7F87F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33F987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C977C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10415A1"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44BEBE9E"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6F15387A"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736818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70478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D74C98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4651964"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558BCBC5"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371944D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C24A0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42C26A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D2D9E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FFF91CB"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A890F35"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3781267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F72A4C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273FE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CA645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7775F81"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299796CE"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6FCF87D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0AE787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4FDB5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29DC94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A3EB52E"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14:paraId="12B97523" w14:textId="77777777"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14:paraId="48C2F16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79C4CC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3A55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E7FB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89F165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0A2857F4"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3015F1D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9B3B40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0DCEB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C178B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41AE2D"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9C39ACA"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0062ECD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4EB368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E98F3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CCC5FE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87CF26"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7022C16A"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200523F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E245B7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3D5543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0BEF5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E982AC"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5 613 841</w:t>
            </w:r>
          </w:p>
        </w:tc>
        <w:tc>
          <w:tcPr>
            <w:tcW w:w="1513" w:type="dxa"/>
            <w:tcBorders>
              <w:top w:val="single" w:sz="4" w:space="0" w:color="auto"/>
              <w:left w:val="single" w:sz="4" w:space="0" w:color="auto"/>
              <w:bottom w:val="single" w:sz="4" w:space="0" w:color="auto"/>
              <w:right w:val="single" w:sz="4" w:space="0" w:color="auto"/>
            </w:tcBorders>
          </w:tcPr>
          <w:p w14:paraId="6746BE73" w14:textId="77777777" w:rsidR="00EA7AF8" w:rsidRPr="00334FE3" w:rsidRDefault="00EA65C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6 604 518</w:t>
            </w:r>
          </w:p>
        </w:tc>
      </w:tr>
      <w:tr w:rsidR="00EA7AF8" w:rsidRPr="00334FE3" w14:paraId="25659D3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405FB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0A4CBC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D2AFC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19DD09" w14:textId="77777777"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0C417811"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46A7D6D4" w14:textId="77777777"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2FE954C4"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0FE5D692"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464C77A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964DF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73A5EA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54D85EE"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4A17D8D2"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7DADC91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F65503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C247A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442F7F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3021D7"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798EFDDC"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70C06FF8"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F07A3F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29E7E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B2C3C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A0DF6AD"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54BCF99A"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28D5A7A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19473E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304E9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34414F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5E4B886"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287A51B" w14:textId="77777777"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326983E5"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278E211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9760C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468260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A86D64C"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61D7E498"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3E16252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F5B884"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B46F0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213450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84C7C01" w14:textId="2CA19D14" w:rsidR="00EA7AF8" w:rsidRPr="00334FE3" w:rsidRDefault="00E92C67" w:rsidP="00025A14">
            <w:pPr>
              <w:spacing w:line="276" w:lineRule="auto"/>
              <w:jc w:val="center"/>
              <w:rPr>
                <w:rFonts w:asciiTheme="minorHAnsi" w:hAnsiTheme="minorHAnsi" w:cs="Arial"/>
                <w:iCs/>
                <w:spacing w:val="4"/>
                <w:lang w:eastAsia="en-US"/>
              </w:rPr>
            </w:pPr>
            <w:r w:rsidRPr="00E92C67">
              <w:rPr>
                <w:rFonts w:asciiTheme="minorHAnsi" w:hAnsiTheme="minorHAnsi" w:cs="Arial"/>
                <w:color w:val="000000"/>
                <w:sz w:val="22"/>
                <w:szCs w:val="22"/>
              </w:rPr>
              <w:t>2</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417</w:t>
            </w:r>
            <w:r>
              <w:rPr>
                <w:rFonts w:asciiTheme="minorHAnsi" w:hAnsiTheme="minorHAnsi" w:cs="Arial"/>
                <w:color w:val="000000"/>
                <w:sz w:val="22"/>
                <w:szCs w:val="22"/>
              </w:rPr>
              <w:t xml:space="preserve"> </w:t>
            </w:r>
            <w:r w:rsidRPr="00E92C67">
              <w:rPr>
                <w:rFonts w:asciiTheme="minorHAnsi" w:hAnsiTheme="minorHAnsi" w:cs="Arial"/>
                <w:color w:val="000000"/>
                <w:sz w:val="22"/>
                <w:szCs w:val="22"/>
              </w:rPr>
              <w:t>840</w:t>
            </w:r>
          </w:p>
        </w:tc>
        <w:tc>
          <w:tcPr>
            <w:tcW w:w="1513" w:type="dxa"/>
            <w:tcBorders>
              <w:top w:val="single" w:sz="4" w:space="0" w:color="auto"/>
              <w:left w:val="single" w:sz="4" w:space="0" w:color="auto"/>
              <w:bottom w:val="single" w:sz="4" w:space="0" w:color="auto"/>
              <w:right w:val="single" w:sz="4" w:space="0" w:color="auto"/>
            </w:tcBorders>
          </w:tcPr>
          <w:p w14:paraId="593E1771" w14:textId="55E75B90" w:rsidR="00EA7AF8" w:rsidRPr="00334FE3" w:rsidRDefault="00E92C67" w:rsidP="00172996">
            <w:pPr>
              <w:autoSpaceDE w:val="0"/>
              <w:autoSpaceDN w:val="0"/>
              <w:adjustRightInd w:val="0"/>
              <w:spacing w:before="30" w:after="30" w:line="276" w:lineRule="auto"/>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844</w:t>
            </w:r>
            <w:r>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515</w:t>
            </w:r>
          </w:p>
        </w:tc>
      </w:tr>
      <w:tr w:rsidR="00EA7AF8" w:rsidRPr="00334FE3" w14:paraId="2FD9969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29C914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7F170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5A362A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80C64ED" w14:textId="7F6CACB0" w:rsidR="00EA7AF8" w:rsidRPr="00334FE3" w:rsidRDefault="00E92C67" w:rsidP="00172996">
            <w:pPr>
              <w:autoSpaceDE w:val="0"/>
              <w:autoSpaceDN w:val="0"/>
              <w:adjustRightInd w:val="0"/>
              <w:spacing w:before="30" w:after="30" w:line="276" w:lineRule="auto"/>
              <w:jc w:val="center"/>
              <w:rPr>
                <w:rFonts w:asciiTheme="minorHAnsi" w:hAnsiTheme="minorHAnsi" w:cs="Arial"/>
                <w:iCs/>
                <w:spacing w:val="4"/>
                <w:lang w:eastAsia="en-US"/>
              </w:rPr>
            </w:pPr>
            <w:r w:rsidRPr="00E92C67">
              <w:rPr>
                <w:rFonts w:asciiTheme="minorHAnsi" w:hAnsiTheme="minorHAnsi" w:cs="Arial"/>
                <w:iCs/>
                <w:spacing w:val="4"/>
                <w:sz w:val="22"/>
                <w:szCs w:val="22"/>
                <w:lang w:eastAsia="en-US"/>
              </w:rPr>
              <w:t>2</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566</w:t>
            </w:r>
            <w:r w:rsidR="00321B7B">
              <w:rPr>
                <w:rFonts w:asciiTheme="minorHAnsi" w:hAnsiTheme="minorHAnsi" w:cs="Arial"/>
                <w:iCs/>
                <w:spacing w:val="4"/>
                <w:sz w:val="22"/>
                <w:szCs w:val="22"/>
                <w:lang w:eastAsia="en-US"/>
              </w:rPr>
              <w:t xml:space="preserve"> </w:t>
            </w:r>
            <w:r w:rsidRPr="00E92C67">
              <w:rPr>
                <w:rFonts w:asciiTheme="minorHAnsi" w:hAnsiTheme="minorHAnsi" w:cs="Arial"/>
                <w:iCs/>
                <w:spacing w:val="4"/>
                <w:sz w:val="22"/>
                <w:szCs w:val="22"/>
                <w:lang w:eastAsia="en-US"/>
              </w:rPr>
              <w:t>902</w:t>
            </w:r>
          </w:p>
        </w:tc>
        <w:tc>
          <w:tcPr>
            <w:tcW w:w="1513" w:type="dxa"/>
            <w:tcBorders>
              <w:top w:val="single" w:sz="4" w:space="0" w:color="auto"/>
              <w:left w:val="single" w:sz="4" w:space="0" w:color="auto"/>
              <w:bottom w:val="single" w:sz="4" w:space="0" w:color="auto"/>
              <w:right w:val="single" w:sz="4" w:space="0" w:color="auto"/>
            </w:tcBorders>
          </w:tcPr>
          <w:p w14:paraId="0E88C426" w14:textId="58F2C395"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321B7B" w:rsidRPr="00321B7B">
              <w:rPr>
                <w:rFonts w:asciiTheme="minorHAnsi" w:hAnsiTheme="minorHAnsi" w:cs="Arial"/>
                <w:iCs/>
                <w:spacing w:val="4"/>
                <w:sz w:val="22"/>
                <w:szCs w:val="22"/>
                <w:lang w:eastAsia="en-US"/>
              </w:rPr>
              <w:t>3</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036</w:t>
            </w:r>
            <w:r w:rsidR="00321B7B">
              <w:rPr>
                <w:rFonts w:asciiTheme="minorHAnsi" w:hAnsiTheme="minorHAnsi" w:cs="Arial"/>
                <w:iCs/>
                <w:spacing w:val="4"/>
                <w:sz w:val="22"/>
                <w:szCs w:val="22"/>
                <w:lang w:eastAsia="en-US"/>
              </w:rPr>
              <w:t xml:space="preserve"> </w:t>
            </w:r>
            <w:r w:rsidR="00321B7B" w:rsidRPr="00321B7B">
              <w:rPr>
                <w:rFonts w:asciiTheme="minorHAnsi" w:hAnsiTheme="minorHAnsi" w:cs="Arial"/>
                <w:iCs/>
                <w:spacing w:val="4"/>
                <w:sz w:val="22"/>
                <w:szCs w:val="22"/>
                <w:lang w:eastAsia="en-US"/>
              </w:rPr>
              <w:t>832</w:t>
            </w:r>
          </w:p>
        </w:tc>
      </w:tr>
      <w:tr w:rsidR="00EA7AF8" w:rsidRPr="00334FE3" w14:paraId="581A7AB7"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4972B57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0A92A5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CA32B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C082132" w14:textId="2D8FD72C" w:rsidR="00EA7AF8" w:rsidRPr="00334FE3" w:rsidRDefault="00321B7B" w:rsidP="00CC46B3">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193</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090</w:t>
            </w:r>
          </w:p>
        </w:tc>
        <w:tc>
          <w:tcPr>
            <w:tcW w:w="1513" w:type="dxa"/>
            <w:tcBorders>
              <w:top w:val="single" w:sz="4" w:space="0" w:color="auto"/>
              <w:left w:val="single" w:sz="4" w:space="0" w:color="auto"/>
              <w:bottom w:val="single" w:sz="4" w:space="0" w:color="auto"/>
              <w:right w:val="single" w:sz="4" w:space="0" w:color="auto"/>
            </w:tcBorders>
          </w:tcPr>
          <w:p w14:paraId="3EEE5408" w14:textId="51236856" w:rsidR="00EA7AF8" w:rsidRPr="00334FE3" w:rsidRDefault="00321B7B" w:rsidP="00172996">
            <w:pPr>
              <w:autoSpaceDE w:val="0"/>
              <w:autoSpaceDN w:val="0"/>
              <w:adjustRightInd w:val="0"/>
              <w:spacing w:before="30" w:after="30" w:line="276" w:lineRule="auto"/>
              <w:rPr>
                <w:rFonts w:asciiTheme="minorHAnsi" w:hAnsiTheme="minorHAnsi" w:cs="Arial"/>
                <w:iCs/>
                <w:spacing w:val="4"/>
                <w:lang w:eastAsia="en-US"/>
              </w:rPr>
            </w:pPr>
            <w:r w:rsidRPr="00321B7B">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580</w:t>
            </w:r>
            <w:r>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106</w:t>
            </w:r>
          </w:p>
        </w:tc>
      </w:tr>
      <w:tr w:rsidR="00EA7AF8" w:rsidRPr="00334FE3" w14:paraId="696CAD7D"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0AE2A71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3099F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7902BB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0E9FD27"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2BA16356"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2B89532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948723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514818"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47A47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F7CA08D"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5B2813B8"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1094235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E481327"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E138F0B"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0F63649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31725FC"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5A191DAC"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1E1C312C" w14:textId="77777777" w:rsidR="009E0C18" w:rsidRPr="00334FE3" w:rsidRDefault="009E0C18" w:rsidP="009E0C18">
      <w:pPr>
        <w:rPr>
          <w:rFonts w:asciiTheme="minorHAnsi" w:hAnsiTheme="minorHAnsi"/>
        </w:rPr>
      </w:pPr>
    </w:p>
    <w:p w14:paraId="3A972ECA" w14:textId="77777777" w:rsidR="009E0C18" w:rsidRPr="00334FE3" w:rsidRDefault="009E0C18" w:rsidP="00945319">
      <w:pPr>
        <w:pStyle w:val="Nagwek3"/>
        <w:rPr>
          <w:rFonts w:asciiTheme="minorHAnsi" w:hAnsiTheme="minorHAnsi"/>
        </w:rPr>
      </w:pPr>
      <w:bookmarkStart w:id="113" w:name="_Toc51317015"/>
      <w:r w:rsidRPr="00334FE3">
        <w:rPr>
          <w:rFonts w:asciiTheme="minorHAnsi" w:hAnsiTheme="minorHAnsi"/>
        </w:rPr>
        <w:t>A.3. Obszary wiejskie</w:t>
      </w:r>
      <w:bookmarkEnd w:id="113"/>
    </w:p>
    <w:p w14:paraId="54EAD200"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6AE11642" w14:textId="77777777" w:rsidTr="004C434A">
        <w:trPr>
          <w:trHeight w:val="73"/>
        </w:trPr>
        <w:tc>
          <w:tcPr>
            <w:tcW w:w="9294" w:type="dxa"/>
          </w:tcPr>
          <w:p w14:paraId="4F8722F0"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0E544255"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518174FE"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E72245D"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BE9F9CC"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4A20E43F"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581FC5DB" w14:textId="77777777" w:rsidR="009E0C18" w:rsidRDefault="009E0C18" w:rsidP="009E0C18">
      <w:pPr>
        <w:rPr>
          <w:rFonts w:asciiTheme="minorHAnsi" w:hAnsiTheme="minorHAnsi" w:cs="Arial"/>
          <w:iCs/>
          <w:spacing w:val="4"/>
        </w:rPr>
      </w:pPr>
    </w:p>
    <w:p w14:paraId="55F64158" w14:textId="77777777" w:rsidR="006829CD" w:rsidRPr="00334FE3" w:rsidRDefault="006829CD" w:rsidP="009E0C18">
      <w:pPr>
        <w:rPr>
          <w:rFonts w:asciiTheme="minorHAnsi" w:hAnsiTheme="minorHAnsi" w:cs="Arial"/>
          <w:iCs/>
          <w:spacing w:val="4"/>
        </w:rPr>
      </w:pPr>
    </w:p>
    <w:p w14:paraId="63359E30"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62460F3A"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1B0293B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4CEAC6F9"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5E02E5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645E074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649586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46D130B3"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22B59DD1" w14:textId="77777777" w:rsidTr="00AD6A92">
        <w:tc>
          <w:tcPr>
            <w:tcW w:w="1504" w:type="pct"/>
            <w:tcBorders>
              <w:top w:val="single" w:sz="4" w:space="0" w:color="auto"/>
              <w:left w:val="single" w:sz="4" w:space="0" w:color="auto"/>
              <w:bottom w:val="single" w:sz="4" w:space="0" w:color="auto"/>
              <w:right w:val="single" w:sz="4" w:space="0" w:color="auto"/>
            </w:tcBorders>
          </w:tcPr>
          <w:p w14:paraId="34C319DC"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3BC3D514"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2D23708"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59614C9"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59A8258E"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979FC5F" w14:textId="77777777" w:rsidTr="00AD6A92">
        <w:tc>
          <w:tcPr>
            <w:tcW w:w="1504" w:type="pct"/>
            <w:tcBorders>
              <w:top w:val="single" w:sz="4" w:space="0" w:color="auto"/>
              <w:left w:val="single" w:sz="4" w:space="0" w:color="auto"/>
              <w:bottom w:val="single" w:sz="4" w:space="0" w:color="auto"/>
              <w:right w:val="single" w:sz="4" w:space="0" w:color="auto"/>
            </w:tcBorders>
          </w:tcPr>
          <w:p w14:paraId="2C741D9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7DA0DCD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F44DE8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01A94C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06CA49B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D08A8D8" w14:textId="77777777" w:rsidTr="00AD6A92">
        <w:tc>
          <w:tcPr>
            <w:tcW w:w="1504" w:type="pct"/>
            <w:tcBorders>
              <w:top w:val="single" w:sz="4" w:space="0" w:color="auto"/>
              <w:left w:val="single" w:sz="4" w:space="0" w:color="auto"/>
              <w:bottom w:val="single" w:sz="4" w:space="0" w:color="auto"/>
              <w:right w:val="single" w:sz="4" w:space="0" w:color="auto"/>
            </w:tcBorders>
          </w:tcPr>
          <w:p w14:paraId="77D37FA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07D5444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BA7F43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551895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740EF63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816E92C" w14:textId="77777777" w:rsidTr="00AD6A92">
        <w:tc>
          <w:tcPr>
            <w:tcW w:w="1504" w:type="pct"/>
            <w:tcBorders>
              <w:top w:val="single" w:sz="4" w:space="0" w:color="auto"/>
              <w:left w:val="single" w:sz="4" w:space="0" w:color="auto"/>
              <w:bottom w:val="single" w:sz="4" w:space="0" w:color="auto"/>
              <w:right w:val="single" w:sz="4" w:space="0" w:color="auto"/>
            </w:tcBorders>
          </w:tcPr>
          <w:p w14:paraId="504252E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1B72C86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D7DD2A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F07515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6C78BE8"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404F2A4F"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2BB1047E" w14:textId="77777777" w:rsidTr="00AD6A92">
        <w:tc>
          <w:tcPr>
            <w:tcW w:w="1504" w:type="pct"/>
            <w:tcBorders>
              <w:top w:val="single" w:sz="4" w:space="0" w:color="auto"/>
              <w:left w:val="single" w:sz="4" w:space="0" w:color="auto"/>
              <w:bottom w:val="single" w:sz="4" w:space="0" w:color="auto"/>
              <w:right w:val="single" w:sz="4" w:space="0" w:color="auto"/>
            </w:tcBorders>
          </w:tcPr>
          <w:p w14:paraId="61FC19F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1F7D28E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F969EF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05CAE3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2E952B75"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5533054" w14:textId="77777777" w:rsidTr="00AD6A92">
        <w:tc>
          <w:tcPr>
            <w:tcW w:w="1504" w:type="pct"/>
            <w:tcBorders>
              <w:top w:val="single" w:sz="4" w:space="0" w:color="auto"/>
              <w:left w:val="single" w:sz="4" w:space="0" w:color="auto"/>
              <w:bottom w:val="single" w:sz="4" w:space="0" w:color="auto"/>
              <w:right w:val="single" w:sz="4" w:space="0" w:color="auto"/>
            </w:tcBorders>
          </w:tcPr>
          <w:p w14:paraId="4106193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2201F26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FBC2AD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0C4250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6FCDCD8B"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2B61528" w14:textId="77777777" w:rsidTr="00AD6A92">
        <w:tc>
          <w:tcPr>
            <w:tcW w:w="1504" w:type="pct"/>
            <w:tcBorders>
              <w:top w:val="single" w:sz="4" w:space="0" w:color="auto"/>
              <w:left w:val="single" w:sz="4" w:space="0" w:color="auto"/>
              <w:bottom w:val="single" w:sz="4" w:space="0" w:color="auto"/>
              <w:right w:val="single" w:sz="4" w:space="0" w:color="auto"/>
            </w:tcBorders>
          </w:tcPr>
          <w:p w14:paraId="2371D07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6057702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576328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27C4A6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253EBBC4"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333E3D11" w14:textId="77777777" w:rsidTr="00AD6A92">
        <w:tc>
          <w:tcPr>
            <w:tcW w:w="1504" w:type="pct"/>
            <w:tcBorders>
              <w:top w:val="single" w:sz="4" w:space="0" w:color="auto"/>
              <w:left w:val="single" w:sz="4" w:space="0" w:color="auto"/>
              <w:bottom w:val="single" w:sz="4" w:space="0" w:color="auto"/>
              <w:right w:val="single" w:sz="4" w:space="0" w:color="auto"/>
            </w:tcBorders>
          </w:tcPr>
          <w:p w14:paraId="4E56A04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6C4EE0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8FC687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76403F9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19D59EEA"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13C64DD" w14:textId="77777777" w:rsidTr="00AD6A92">
        <w:tc>
          <w:tcPr>
            <w:tcW w:w="1504" w:type="pct"/>
            <w:tcBorders>
              <w:top w:val="single" w:sz="4" w:space="0" w:color="auto"/>
              <w:left w:val="single" w:sz="4" w:space="0" w:color="auto"/>
              <w:bottom w:val="single" w:sz="4" w:space="0" w:color="auto"/>
              <w:right w:val="single" w:sz="4" w:space="0" w:color="auto"/>
            </w:tcBorders>
          </w:tcPr>
          <w:p w14:paraId="75B988A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69BC091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DB6A26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12806551"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62BB947D"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070C1771" w14:textId="77777777" w:rsidTr="00AD6A92">
        <w:tc>
          <w:tcPr>
            <w:tcW w:w="1504" w:type="pct"/>
            <w:tcBorders>
              <w:top w:val="single" w:sz="4" w:space="0" w:color="auto"/>
              <w:left w:val="single" w:sz="4" w:space="0" w:color="auto"/>
              <w:bottom w:val="single" w:sz="4" w:space="0" w:color="auto"/>
              <w:right w:val="single" w:sz="4" w:space="0" w:color="auto"/>
            </w:tcBorders>
          </w:tcPr>
          <w:p w14:paraId="14F649E1"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477CFD2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109894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05E4522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233017C1"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5EBF2BC" w14:textId="77777777" w:rsidR="00890757" w:rsidRPr="00334FE3" w:rsidRDefault="00890757" w:rsidP="00890757"/>
    <w:p w14:paraId="77CC0856"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6968B6C3" w14:textId="77777777" w:rsidR="006829CD" w:rsidRDefault="006829CD" w:rsidP="000B6E38">
      <w:pPr>
        <w:jc w:val="both"/>
        <w:rPr>
          <w:rFonts w:asciiTheme="minorHAnsi" w:hAnsiTheme="minorHAnsi"/>
          <w:sz w:val="22"/>
          <w:szCs w:val="22"/>
        </w:rPr>
      </w:pPr>
    </w:p>
    <w:p w14:paraId="713849DA" w14:textId="77777777" w:rsidR="009E0C18" w:rsidRDefault="009E0C18" w:rsidP="00945319">
      <w:pPr>
        <w:pStyle w:val="Nagwek2"/>
        <w:rPr>
          <w:rFonts w:asciiTheme="minorHAnsi" w:hAnsiTheme="minorHAnsi"/>
        </w:rPr>
      </w:pPr>
      <w:bookmarkStart w:id="114" w:name="_Toc51317016"/>
      <w:r w:rsidRPr="00334FE3">
        <w:rPr>
          <w:rFonts w:asciiTheme="minorHAnsi" w:hAnsiTheme="minorHAnsi"/>
        </w:rPr>
        <w:t>B. Wymiar terytorialny – formy fakultatywne</w:t>
      </w:r>
      <w:bookmarkEnd w:id="114"/>
    </w:p>
    <w:p w14:paraId="1776296F" w14:textId="77777777" w:rsidR="00945319" w:rsidRPr="00334FE3" w:rsidRDefault="009E0C18" w:rsidP="00945319">
      <w:pPr>
        <w:pStyle w:val="Nagwek3"/>
        <w:rPr>
          <w:rFonts w:asciiTheme="minorHAnsi" w:hAnsiTheme="minorHAnsi"/>
        </w:rPr>
      </w:pPr>
      <w:bookmarkStart w:id="115"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5"/>
    </w:p>
    <w:p w14:paraId="2B2036E8"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0DE722DF" w14:textId="77777777" w:rsidR="009E0C18" w:rsidRPr="00334FE3" w:rsidRDefault="009E0C18" w:rsidP="00F31009">
      <w:pPr>
        <w:pStyle w:val="Nagwek3"/>
        <w:jc w:val="both"/>
        <w:rPr>
          <w:rFonts w:asciiTheme="minorHAnsi" w:hAnsiTheme="minorHAnsi"/>
        </w:rPr>
      </w:pPr>
      <w:bookmarkStart w:id="116"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6"/>
    </w:p>
    <w:p w14:paraId="77318E83"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43353F0F"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5210E2F6" w14:textId="77777777" w:rsidTr="004C434A">
        <w:trPr>
          <w:trHeight w:val="223"/>
        </w:trPr>
        <w:tc>
          <w:tcPr>
            <w:tcW w:w="9620" w:type="dxa"/>
          </w:tcPr>
          <w:p w14:paraId="6CC10BDF"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44F159A8"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7A094E61"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6CDFDDCB" w14:textId="77777777" w:rsidR="00F85E58" w:rsidRDefault="00F85E58" w:rsidP="00F4266B">
      <w:pPr>
        <w:rPr>
          <w:rFonts w:asciiTheme="minorHAnsi" w:hAnsiTheme="minorHAnsi"/>
        </w:rPr>
      </w:pPr>
    </w:p>
    <w:p w14:paraId="634C9A32" w14:textId="77777777" w:rsidR="00F4266B" w:rsidRPr="00334FE3" w:rsidRDefault="00F4266B" w:rsidP="00F4266B">
      <w:pPr>
        <w:rPr>
          <w:rFonts w:asciiTheme="minorHAnsi" w:hAnsiTheme="minorHAnsi"/>
          <w:b/>
        </w:rPr>
      </w:pPr>
      <w:bookmarkStart w:id="117" w:name="_Hlk28856236"/>
      <w:r w:rsidRPr="00334FE3">
        <w:rPr>
          <w:rFonts w:asciiTheme="minorHAnsi" w:hAnsiTheme="minorHAnsi"/>
        </w:rPr>
        <w:t xml:space="preserve">B.2.2 </w:t>
      </w:r>
      <w:bookmarkStart w:id="118"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409"/>
        <w:gridCol w:w="853"/>
        <w:gridCol w:w="1233"/>
        <w:gridCol w:w="1798"/>
        <w:gridCol w:w="1383"/>
      </w:tblGrid>
      <w:tr w:rsidR="002E2D3E" w:rsidRPr="00334FE3" w14:paraId="58DF5D19" w14:textId="77777777" w:rsidTr="008D7D6F">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bookmarkEnd w:id="117"/>
          <w:bookmarkEnd w:id="118"/>
          <w:p w14:paraId="0CC46E46"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66C71B7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7F7497BD" w14:textId="77777777" w:rsidR="00F4266B" w:rsidRPr="008D7D6F" w:rsidRDefault="00F4266B" w:rsidP="004B2368">
            <w:pPr>
              <w:autoSpaceDE w:val="0"/>
              <w:autoSpaceDN w:val="0"/>
              <w:adjustRightInd w:val="0"/>
              <w:spacing w:before="30" w:after="30"/>
              <w:jc w:val="center"/>
              <w:rPr>
                <w:rFonts w:asciiTheme="minorHAnsi" w:hAnsiTheme="minorHAnsi" w:cs="Arial"/>
                <w:iCs/>
                <w:spacing w:val="4"/>
                <w:sz w:val="18"/>
                <w:szCs w:val="18"/>
              </w:rPr>
            </w:pPr>
            <w:r w:rsidRPr="008D7D6F">
              <w:rPr>
                <w:rFonts w:asciiTheme="minorHAnsi" w:hAnsiTheme="minorHAnsi" w:cs="Arial"/>
                <w:iCs/>
                <w:spacing w:val="4"/>
                <w:sz w:val="18"/>
                <w:szCs w:val="18"/>
              </w:rPr>
              <w:t>Fundusz</w:t>
            </w:r>
          </w:p>
        </w:tc>
        <w:tc>
          <w:tcPr>
            <w:tcW w:w="658" w:type="pct"/>
            <w:tcBorders>
              <w:top w:val="single" w:sz="4" w:space="0" w:color="auto"/>
              <w:left w:val="single" w:sz="4" w:space="0" w:color="auto"/>
              <w:bottom w:val="single" w:sz="4" w:space="0" w:color="auto"/>
              <w:right w:val="single" w:sz="4" w:space="0" w:color="auto"/>
            </w:tcBorders>
            <w:vAlign w:val="center"/>
          </w:tcPr>
          <w:p w14:paraId="36EE17C2"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14:paraId="67124F1B"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14:paraId="4471B2A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0A81F114" w14:textId="77777777" w:rsidTr="008D7D6F">
        <w:tc>
          <w:tcPr>
            <w:tcW w:w="905" w:type="pct"/>
            <w:tcBorders>
              <w:top w:val="single" w:sz="4" w:space="0" w:color="auto"/>
              <w:left w:val="single" w:sz="4" w:space="0" w:color="auto"/>
              <w:bottom w:val="single" w:sz="4" w:space="0" w:color="auto"/>
              <w:right w:val="single" w:sz="4" w:space="0" w:color="auto"/>
            </w:tcBorders>
          </w:tcPr>
          <w:p w14:paraId="0C037D46"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85" w:type="pct"/>
            <w:tcBorders>
              <w:top w:val="single" w:sz="4" w:space="0" w:color="auto"/>
              <w:left w:val="single" w:sz="4" w:space="0" w:color="auto"/>
              <w:bottom w:val="single" w:sz="4" w:space="0" w:color="auto"/>
              <w:right w:val="single" w:sz="4" w:space="0" w:color="auto"/>
            </w:tcBorders>
          </w:tcPr>
          <w:p w14:paraId="7CE99D33"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55" w:type="pct"/>
            <w:tcBorders>
              <w:top w:val="single" w:sz="4" w:space="0" w:color="auto"/>
              <w:left w:val="single" w:sz="4" w:space="0" w:color="auto"/>
              <w:bottom w:val="single" w:sz="4" w:space="0" w:color="auto"/>
              <w:right w:val="single" w:sz="4" w:space="0" w:color="auto"/>
            </w:tcBorders>
            <w:vAlign w:val="center"/>
          </w:tcPr>
          <w:p w14:paraId="2940A544"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3010DF5F"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125605CC"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09292520"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567CADB0" w14:textId="77777777" w:rsidTr="008D7D6F">
        <w:tc>
          <w:tcPr>
            <w:tcW w:w="905" w:type="pct"/>
            <w:tcBorders>
              <w:top w:val="single" w:sz="4" w:space="0" w:color="auto"/>
              <w:left w:val="single" w:sz="4" w:space="0" w:color="auto"/>
              <w:bottom w:val="single" w:sz="4" w:space="0" w:color="auto"/>
              <w:right w:val="single" w:sz="4" w:space="0" w:color="auto"/>
            </w:tcBorders>
          </w:tcPr>
          <w:p w14:paraId="360A4570"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85" w:type="pct"/>
            <w:tcBorders>
              <w:top w:val="single" w:sz="4" w:space="0" w:color="auto"/>
              <w:left w:val="single" w:sz="4" w:space="0" w:color="auto"/>
              <w:bottom w:val="single" w:sz="4" w:space="0" w:color="auto"/>
              <w:right w:val="single" w:sz="4" w:space="0" w:color="auto"/>
            </w:tcBorders>
          </w:tcPr>
          <w:p w14:paraId="4316A3DE"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55" w:type="pct"/>
            <w:tcBorders>
              <w:top w:val="single" w:sz="4" w:space="0" w:color="auto"/>
              <w:left w:val="single" w:sz="4" w:space="0" w:color="auto"/>
              <w:bottom w:val="single" w:sz="4" w:space="0" w:color="auto"/>
              <w:right w:val="single" w:sz="4" w:space="0" w:color="auto"/>
            </w:tcBorders>
            <w:vAlign w:val="center"/>
          </w:tcPr>
          <w:p w14:paraId="56994EB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26EB9B8"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7CD7BADB"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7B285CCA"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7A1B8388" w14:textId="77777777" w:rsidTr="008D7D6F">
        <w:tc>
          <w:tcPr>
            <w:tcW w:w="905" w:type="pct"/>
            <w:tcBorders>
              <w:top w:val="single" w:sz="4" w:space="0" w:color="auto"/>
              <w:left w:val="single" w:sz="4" w:space="0" w:color="auto"/>
              <w:bottom w:val="single" w:sz="4" w:space="0" w:color="auto"/>
              <w:right w:val="single" w:sz="4" w:space="0" w:color="auto"/>
            </w:tcBorders>
          </w:tcPr>
          <w:p w14:paraId="08201FF8" w14:textId="77777777" w:rsidR="00890757" w:rsidRPr="00334FE3" w:rsidRDefault="00890757" w:rsidP="00890757">
            <w:pPr>
              <w:autoSpaceDE w:val="0"/>
              <w:autoSpaceDN w:val="0"/>
              <w:adjustRightInd w:val="0"/>
              <w:spacing w:before="30" w:after="30"/>
              <w:rPr>
                <w:rFonts w:asciiTheme="minorHAnsi" w:hAnsiTheme="minorHAnsi" w:cs="Arial"/>
                <w:bCs/>
              </w:rPr>
            </w:pPr>
          </w:p>
          <w:p w14:paraId="53771734"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1AC202E1" w14:textId="77777777" w:rsidR="00890757" w:rsidRPr="00334FE3" w:rsidRDefault="00890757" w:rsidP="00DE3529">
            <w:pPr>
              <w:autoSpaceDE w:val="0"/>
              <w:autoSpaceDN w:val="0"/>
              <w:adjustRightInd w:val="0"/>
              <w:spacing w:before="30" w:after="30"/>
              <w:rPr>
                <w:rFonts w:asciiTheme="minorHAnsi" w:hAnsiTheme="minorHAnsi" w:cs="Arial"/>
              </w:rPr>
            </w:pPr>
          </w:p>
          <w:p w14:paraId="1FF5352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55" w:type="pct"/>
            <w:tcBorders>
              <w:top w:val="single" w:sz="4" w:space="0" w:color="auto"/>
              <w:left w:val="single" w:sz="4" w:space="0" w:color="auto"/>
              <w:bottom w:val="single" w:sz="4" w:space="0" w:color="auto"/>
              <w:right w:val="single" w:sz="4" w:space="0" w:color="auto"/>
            </w:tcBorders>
            <w:vAlign w:val="center"/>
          </w:tcPr>
          <w:p w14:paraId="1D05C51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1677AC6" w14:textId="77777777"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14:paraId="79DDA8DC"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7A40333" w14:textId="77777777"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14:paraId="55B8AC6B" w14:textId="77777777" w:rsidTr="008D7D6F">
        <w:tc>
          <w:tcPr>
            <w:tcW w:w="905" w:type="pct"/>
            <w:tcBorders>
              <w:top w:val="single" w:sz="4" w:space="0" w:color="auto"/>
              <w:left w:val="single" w:sz="4" w:space="0" w:color="auto"/>
              <w:bottom w:val="single" w:sz="4" w:space="0" w:color="auto"/>
              <w:right w:val="single" w:sz="4" w:space="0" w:color="auto"/>
            </w:tcBorders>
          </w:tcPr>
          <w:p w14:paraId="0C91E79A"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85" w:type="pct"/>
            <w:tcBorders>
              <w:top w:val="single" w:sz="4" w:space="0" w:color="auto"/>
              <w:left w:val="single" w:sz="4" w:space="0" w:color="auto"/>
              <w:bottom w:val="single" w:sz="4" w:space="0" w:color="auto"/>
              <w:right w:val="single" w:sz="4" w:space="0" w:color="auto"/>
            </w:tcBorders>
          </w:tcPr>
          <w:p w14:paraId="546EC7B3"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38F0062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6B29D89E" w14:textId="77777777"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14:paraId="3F68114C" w14:textId="77777777"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14:paraId="166C59AB" w14:textId="77777777"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14:paraId="1FBF8BE8" w14:textId="77777777" w:rsidTr="008D7D6F">
        <w:tc>
          <w:tcPr>
            <w:tcW w:w="905" w:type="pct"/>
            <w:tcBorders>
              <w:top w:val="single" w:sz="4" w:space="0" w:color="auto"/>
              <w:left w:val="single" w:sz="4" w:space="0" w:color="auto"/>
              <w:bottom w:val="single" w:sz="4" w:space="0" w:color="auto"/>
              <w:right w:val="single" w:sz="4" w:space="0" w:color="auto"/>
            </w:tcBorders>
          </w:tcPr>
          <w:p w14:paraId="28BB60A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tcPr>
          <w:p w14:paraId="3777FA6D"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55" w:type="pct"/>
            <w:tcBorders>
              <w:top w:val="single" w:sz="4" w:space="0" w:color="auto"/>
              <w:left w:val="single" w:sz="4" w:space="0" w:color="auto"/>
              <w:bottom w:val="single" w:sz="4" w:space="0" w:color="auto"/>
              <w:right w:val="single" w:sz="4" w:space="0" w:color="auto"/>
            </w:tcBorders>
            <w:vAlign w:val="center"/>
          </w:tcPr>
          <w:p w14:paraId="10CF08EF"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1966A6D"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327DBAE1"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1C771724"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59340210" w14:textId="77777777" w:rsidTr="008D7D6F">
        <w:tc>
          <w:tcPr>
            <w:tcW w:w="905" w:type="pct"/>
            <w:tcBorders>
              <w:top w:val="single" w:sz="4" w:space="0" w:color="auto"/>
              <w:left w:val="single" w:sz="4" w:space="0" w:color="auto"/>
              <w:bottom w:val="single" w:sz="4" w:space="0" w:color="auto"/>
              <w:right w:val="single" w:sz="4" w:space="0" w:color="auto"/>
            </w:tcBorders>
          </w:tcPr>
          <w:p w14:paraId="1267163B"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17CC8BD6"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55" w:type="pct"/>
            <w:tcBorders>
              <w:top w:val="single" w:sz="4" w:space="0" w:color="auto"/>
              <w:left w:val="single" w:sz="4" w:space="0" w:color="auto"/>
              <w:bottom w:val="single" w:sz="4" w:space="0" w:color="auto"/>
              <w:right w:val="single" w:sz="4" w:space="0" w:color="auto"/>
            </w:tcBorders>
            <w:vAlign w:val="center"/>
          </w:tcPr>
          <w:p w14:paraId="1D1D3F46"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611328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5CCD280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586A350"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48994A65" w14:textId="77777777" w:rsidTr="008D7D6F">
        <w:tc>
          <w:tcPr>
            <w:tcW w:w="905" w:type="pct"/>
            <w:tcBorders>
              <w:top w:val="single" w:sz="4" w:space="0" w:color="auto"/>
              <w:left w:val="single" w:sz="4" w:space="0" w:color="auto"/>
              <w:bottom w:val="single" w:sz="4" w:space="0" w:color="auto"/>
              <w:right w:val="single" w:sz="4" w:space="0" w:color="auto"/>
            </w:tcBorders>
          </w:tcPr>
          <w:p w14:paraId="3B3FFD06"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85" w:type="pct"/>
            <w:tcBorders>
              <w:top w:val="single" w:sz="4" w:space="0" w:color="auto"/>
              <w:left w:val="single" w:sz="4" w:space="0" w:color="auto"/>
              <w:bottom w:val="single" w:sz="4" w:space="0" w:color="auto"/>
              <w:right w:val="single" w:sz="4" w:space="0" w:color="auto"/>
            </w:tcBorders>
            <w:vAlign w:val="center"/>
          </w:tcPr>
          <w:p w14:paraId="20DAA786"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55" w:type="pct"/>
            <w:tcBorders>
              <w:top w:val="single" w:sz="4" w:space="0" w:color="auto"/>
              <w:left w:val="single" w:sz="4" w:space="0" w:color="auto"/>
              <w:bottom w:val="single" w:sz="4" w:space="0" w:color="auto"/>
              <w:right w:val="single" w:sz="4" w:space="0" w:color="auto"/>
            </w:tcBorders>
            <w:vAlign w:val="center"/>
          </w:tcPr>
          <w:p w14:paraId="7F597912"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2686ACFD"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17A72CB8"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036B5B46"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41CD94AC" w14:textId="77777777" w:rsidTr="008D7D6F">
        <w:tc>
          <w:tcPr>
            <w:tcW w:w="905" w:type="pct"/>
            <w:tcBorders>
              <w:top w:val="single" w:sz="4" w:space="0" w:color="auto"/>
              <w:left w:val="single" w:sz="4" w:space="0" w:color="auto"/>
              <w:bottom w:val="single" w:sz="4" w:space="0" w:color="auto"/>
              <w:right w:val="single" w:sz="4" w:space="0" w:color="auto"/>
            </w:tcBorders>
          </w:tcPr>
          <w:p w14:paraId="3BC7E6D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7EEFEAB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55" w:type="pct"/>
            <w:tcBorders>
              <w:top w:val="single" w:sz="4" w:space="0" w:color="auto"/>
              <w:left w:val="single" w:sz="4" w:space="0" w:color="auto"/>
              <w:bottom w:val="single" w:sz="4" w:space="0" w:color="auto"/>
              <w:right w:val="single" w:sz="4" w:space="0" w:color="auto"/>
            </w:tcBorders>
            <w:vAlign w:val="center"/>
          </w:tcPr>
          <w:p w14:paraId="550C978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F1D9AC3"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0DC715B1"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2997DB87"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52F61D6D" w14:textId="77777777" w:rsidTr="008D7D6F">
        <w:tc>
          <w:tcPr>
            <w:tcW w:w="905" w:type="pct"/>
            <w:tcBorders>
              <w:top w:val="single" w:sz="4" w:space="0" w:color="auto"/>
              <w:left w:val="single" w:sz="4" w:space="0" w:color="auto"/>
              <w:bottom w:val="single" w:sz="4" w:space="0" w:color="auto"/>
              <w:right w:val="single" w:sz="4" w:space="0" w:color="auto"/>
            </w:tcBorders>
          </w:tcPr>
          <w:p w14:paraId="06CD610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85" w:type="pct"/>
            <w:tcBorders>
              <w:top w:val="single" w:sz="4" w:space="0" w:color="auto"/>
              <w:left w:val="single" w:sz="4" w:space="0" w:color="auto"/>
              <w:bottom w:val="single" w:sz="4" w:space="0" w:color="auto"/>
              <w:right w:val="single" w:sz="4" w:space="0" w:color="auto"/>
            </w:tcBorders>
            <w:vAlign w:val="center"/>
          </w:tcPr>
          <w:p w14:paraId="10101B8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55" w:type="pct"/>
            <w:tcBorders>
              <w:top w:val="single" w:sz="4" w:space="0" w:color="auto"/>
              <w:left w:val="single" w:sz="4" w:space="0" w:color="auto"/>
              <w:bottom w:val="single" w:sz="4" w:space="0" w:color="auto"/>
              <w:right w:val="single" w:sz="4" w:space="0" w:color="auto"/>
            </w:tcBorders>
            <w:vAlign w:val="center"/>
          </w:tcPr>
          <w:p w14:paraId="54FC65D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1DC404C"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299B973A"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51054A09"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2E6F872B" w14:textId="77777777" w:rsidTr="008D7D6F">
        <w:tc>
          <w:tcPr>
            <w:tcW w:w="905" w:type="pct"/>
            <w:tcBorders>
              <w:top w:val="single" w:sz="4" w:space="0" w:color="auto"/>
              <w:left w:val="single" w:sz="4" w:space="0" w:color="auto"/>
              <w:bottom w:val="single" w:sz="4" w:space="0" w:color="auto"/>
              <w:right w:val="single" w:sz="4" w:space="0" w:color="auto"/>
            </w:tcBorders>
          </w:tcPr>
          <w:p w14:paraId="46D3B67D"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430CB5B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55" w:type="pct"/>
            <w:tcBorders>
              <w:top w:val="single" w:sz="4" w:space="0" w:color="auto"/>
              <w:left w:val="single" w:sz="4" w:space="0" w:color="auto"/>
              <w:bottom w:val="single" w:sz="4" w:space="0" w:color="auto"/>
              <w:right w:val="single" w:sz="4" w:space="0" w:color="auto"/>
            </w:tcBorders>
            <w:vAlign w:val="center"/>
          </w:tcPr>
          <w:p w14:paraId="59A44BA7"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0EF73085"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3C0D128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5C8D2920"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3CFFD416" w14:textId="77777777" w:rsidTr="008D7D6F">
        <w:tc>
          <w:tcPr>
            <w:tcW w:w="905" w:type="pct"/>
            <w:tcBorders>
              <w:top w:val="single" w:sz="4" w:space="0" w:color="auto"/>
              <w:left w:val="single" w:sz="4" w:space="0" w:color="auto"/>
              <w:bottom w:val="single" w:sz="4" w:space="0" w:color="auto"/>
              <w:right w:val="single" w:sz="4" w:space="0" w:color="auto"/>
            </w:tcBorders>
          </w:tcPr>
          <w:p w14:paraId="07A14E9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85" w:type="pct"/>
            <w:tcBorders>
              <w:top w:val="single" w:sz="4" w:space="0" w:color="auto"/>
              <w:left w:val="single" w:sz="4" w:space="0" w:color="auto"/>
              <w:bottom w:val="single" w:sz="4" w:space="0" w:color="auto"/>
              <w:right w:val="single" w:sz="4" w:space="0" w:color="auto"/>
            </w:tcBorders>
          </w:tcPr>
          <w:p w14:paraId="5250EC1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55" w:type="pct"/>
            <w:tcBorders>
              <w:top w:val="single" w:sz="4" w:space="0" w:color="auto"/>
              <w:left w:val="single" w:sz="4" w:space="0" w:color="auto"/>
              <w:bottom w:val="single" w:sz="4" w:space="0" w:color="auto"/>
              <w:right w:val="single" w:sz="4" w:space="0" w:color="auto"/>
            </w:tcBorders>
            <w:vAlign w:val="center"/>
          </w:tcPr>
          <w:p w14:paraId="057F1F0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78D5369C" w14:textId="77777777" w:rsidR="0092513C" w:rsidRDefault="0092513C" w:rsidP="00041725">
            <w:pPr>
              <w:autoSpaceDE w:val="0"/>
              <w:autoSpaceDN w:val="0"/>
              <w:adjustRightInd w:val="0"/>
              <w:spacing w:before="30" w:after="30"/>
              <w:jc w:val="right"/>
              <w:rPr>
                <w:rFonts w:asciiTheme="minorHAnsi" w:hAnsiTheme="minorHAnsi" w:cs="Arial"/>
              </w:rPr>
            </w:pPr>
          </w:p>
          <w:p w14:paraId="269D094B"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717A3738"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78A5494A"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77F99616"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147B1B84" w14:textId="77777777" w:rsidTr="008D7D6F">
        <w:tc>
          <w:tcPr>
            <w:tcW w:w="905" w:type="pct"/>
            <w:tcBorders>
              <w:top w:val="single" w:sz="4" w:space="0" w:color="auto"/>
              <w:left w:val="single" w:sz="4" w:space="0" w:color="auto"/>
              <w:bottom w:val="single" w:sz="4" w:space="0" w:color="auto"/>
              <w:right w:val="single" w:sz="4" w:space="0" w:color="auto"/>
            </w:tcBorders>
          </w:tcPr>
          <w:p w14:paraId="3D7820D7"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4490B192"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55" w:type="pct"/>
            <w:tcBorders>
              <w:top w:val="single" w:sz="4" w:space="0" w:color="auto"/>
              <w:left w:val="single" w:sz="4" w:space="0" w:color="auto"/>
              <w:bottom w:val="single" w:sz="4" w:space="0" w:color="auto"/>
              <w:right w:val="single" w:sz="4" w:space="0" w:color="auto"/>
            </w:tcBorders>
            <w:vAlign w:val="center"/>
          </w:tcPr>
          <w:p w14:paraId="7DF9033B"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4FDDC6D"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29FE3451"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1829BE6D"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42596833" w14:textId="77777777" w:rsidTr="008D7D6F">
        <w:tc>
          <w:tcPr>
            <w:tcW w:w="905" w:type="pct"/>
            <w:tcBorders>
              <w:top w:val="single" w:sz="4" w:space="0" w:color="auto"/>
              <w:left w:val="single" w:sz="4" w:space="0" w:color="auto"/>
              <w:bottom w:val="single" w:sz="4" w:space="0" w:color="auto"/>
              <w:right w:val="single" w:sz="4" w:space="0" w:color="auto"/>
            </w:tcBorders>
          </w:tcPr>
          <w:p w14:paraId="51DB481B"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85" w:type="pct"/>
            <w:tcBorders>
              <w:top w:val="single" w:sz="4" w:space="0" w:color="auto"/>
              <w:left w:val="single" w:sz="4" w:space="0" w:color="auto"/>
              <w:bottom w:val="single" w:sz="4" w:space="0" w:color="auto"/>
              <w:right w:val="single" w:sz="4" w:space="0" w:color="auto"/>
            </w:tcBorders>
            <w:vAlign w:val="center"/>
          </w:tcPr>
          <w:p w14:paraId="646A13A4"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55" w:type="pct"/>
            <w:tcBorders>
              <w:top w:val="single" w:sz="4" w:space="0" w:color="auto"/>
              <w:left w:val="single" w:sz="4" w:space="0" w:color="auto"/>
              <w:bottom w:val="single" w:sz="4" w:space="0" w:color="auto"/>
              <w:right w:val="single" w:sz="4" w:space="0" w:color="auto"/>
            </w:tcBorders>
            <w:vAlign w:val="center"/>
          </w:tcPr>
          <w:p w14:paraId="548060A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658" w:type="pct"/>
            <w:tcBorders>
              <w:top w:val="single" w:sz="4" w:space="0" w:color="auto"/>
              <w:left w:val="single" w:sz="4" w:space="0" w:color="auto"/>
              <w:bottom w:val="single" w:sz="4" w:space="0" w:color="auto"/>
              <w:right w:val="single" w:sz="4" w:space="0" w:color="auto"/>
            </w:tcBorders>
            <w:vAlign w:val="center"/>
          </w:tcPr>
          <w:p w14:paraId="5C07E976"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36944011"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706A8ABD"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2FE8FD94" w14:textId="77777777" w:rsidTr="008D7D6F">
        <w:tc>
          <w:tcPr>
            <w:tcW w:w="905" w:type="pct"/>
            <w:tcBorders>
              <w:top w:val="single" w:sz="4" w:space="0" w:color="auto"/>
              <w:left w:val="single" w:sz="4" w:space="0" w:color="auto"/>
              <w:bottom w:val="single" w:sz="4" w:space="0" w:color="auto"/>
              <w:right w:val="single" w:sz="4" w:space="0" w:color="auto"/>
            </w:tcBorders>
          </w:tcPr>
          <w:p w14:paraId="7AFF49F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85" w:type="pct"/>
            <w:tcBorders>
              <w:top w:val="single" w:sz="4" w:space="0" w:color="auto"/>
              <w:left w:val="single" w:sz="4" w:space="0" w:color="auto"/>
              <w:bottom w:val="single" w:sz="4" w:space="0" w:color="auto"/>
              <w:right w:val="single" w:sz="4" w:space="0" w:color="auto"/>
            </w:tcBorders>
          </w:tcPr>
          <w:p w14:paraId="2EC54F9D"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55" w:type="pct"/>
            <w:tcBorders>
              <w:top w:val="single" w:sz="4" w:space="0" w:color="auto"/>
              <w:left w:val="single" w:sz="4" w:space="0" w:color="auto"/>
              <w:bottom w:val="single" w:sz="4" w:space="0" w:color="auto"/>
              <w:right w:val="single" w:sz="4" w:space="0" w:color="auto"/>
            </w:tcBorders>
            <w:vAlign w:val="center"/>
          </w:tcPr>
          <w:p w14:paraId="628C0D9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1F1D4E9"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581C8EF"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7F064DF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7616643A" w14:textId="77777777" w:rsidTr="008D7D6F">
        <w:tc>
          <w:tcPr>
            <w:tcW w:w="905" w:type="pct"/>
            <w:tcBorders>
              <w:top w:val="single" w:sz="4" w:space="0" w:color="auto"/>
              <w:left w:val="single" w:sz="4" w:space="0" w:color="auto"/>
              <w:bottom w:val="single" w:sz="4" w:space="0" w:color="auto"/>
              <w:right w:val="single" w:sz="4" w:space="0" w:color="auto"/>
            </w:tcBorders>
          </w:tcPr>
          <w:p w14:paraId="1854E75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0C3ACC05"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55" w:type="pct"/>
            <w:tcBorders>
              <w:top w:val="single" w:sz="4" w:space="0" w:color="auto"/>
              <w:left w:val="single" w:sz="4" w:space="0" w:color="auto"/>
              <w:bottom w:val="single" w:sz="4" w:space="0" w:color="auto"/>
              <w:right w:val="single" w:sz="4" w:space="0" w:color="auto"/>
            </w:tcBorders>
            <w:vAlign w:val="center"/>
          </w:tcPr>
          <w:p w14:paraId="46B19B2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6992D7C" w14:textId="2935C552"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025</w:t>
            </w:r>
            <w:r>
              <w:rPr>
                <w:rFonts w:asciiTheme="minorHAnsi" w:hAnsiTheme="minorHAnsi" w:cs="Arial"/>
                <w:sz w:val="22"/>
                <w:szCs w:val="22"/>
              </w:rPr>
              <w:t xml:space="preserve"> </w:t>
            </w:r>
            <w:r w:rsidRPr="00321B7B">
              <w:rPr>
                <w:rFonts w:asciiTheme="minorHAnsi" w:hAnsiTheme="minorHAnsi" w:cs="Arial"/>
                <w:sz w:val="22"/>
                <w:szCs w:val="22"/>
              </w:rPr>
              <w:t>401</w:t>
            </w:r>
          </w:p>
        </w:tc>
        <w:tc>
          <w:tcPr>
            <w:tcW w:w="959" w:type="pct"/>
            <w:tcBorders>
              <w:top w:val="single" w:sz="4" w:space="0" w:color="auto"/>
              <w:left w:val="single" w:sz="4" w:space="0" w:color="auto"/>
              <w:bottom w:val="single" w:sz="4" w:space="0" w:color="auto"/>
              <w:right w:val="single" w:sz="4" w:space="0" w:color="auto"/>
            </w:tcBorders>
            <w:vAlign w:val="center"/>
          </w:tcPr>
          <w:p w14:paraId="5D72C87C" w14:textId="272946D3"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193</w:t>
            </w:r>
            <w:r>
              <w:rPr>
                <w:rFonts w:asciiTheme="minorHAnsi" w:hAnsiTheme="minorHAnsi" w:cs="Arial"/>
                <w:sz w:val="22"/>
                <w:szCs w:val="22"/>
              </w:rPr>
              <w:t xml:space="preserve"> </w:t>
            </w:r>
            <w:r w:rsidRPr="00321B7B">
              <w:rPr>
                <w:rFonts w:asciiTheme="minorHAnsi" w:hAnsiTheme="minorHAnsi" w:cs="Arial"/>
                <w:sz w:val="22"/>
                <w:szCs w:val="22"/>
              </w:rPr>
              <w:t>439</w:t>
            </w:r>
          </w:p>
        </w:tc>
        <w:tc>
          <w:tcPr>
            <w:tcW w:w="738" w:type="pct"/>
            <w:tcBorders>
              <w:top w:val="single" w:sz="4" w:space="0" w:color="auto"/>
              <w:left w:val="single" w:sz="4" w:space="0" w:color="auto"/>
              <w:bottom w:val="single" w:sz="4" w:space="0" w:color="auto"/>
              <w:right w:val="single" w:sz="4" w:space="0" w:color="auto"/>
            </w:tcBorders>
            <w:vAlign w:val="center"/>
          </w:tcPr>
          <w:p w14:paraId="1782201B" w14:textId="0A193FEF" w:rsidR="000F463F" w:rsidRPr="00334FE3" w:rsidRDefault="00321B7B" w:rsidP="00172996">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1</w:t>
            </w:r>
            <w:r>
              <w:rPr>
                <w:rFonts w:asciiTheme="minorHAnsi" w:hAnsiTheme="minorHAnsi" w:cs="Arial"/>
                <w:sz w:val="22"/>
                <w:szCs w:val="22"/>
              </w:rPr>
              <w:t xml:space="preserve"> </w:t>
            </w:r>
            <w:r w:rsidRPr="00321B7B">
              <w:rPr>
                <w:rFonts w:asciiTheme="minorHAnsi" w:hAnsiTheme="minorHAnsi" w:cs="Arial"/>
                <w:sz w:val="22"/>
                <w:szCs w:val="22"/>
              </w:rPr>
              <w:t>218</w:t>
            </w:r>
            <w:r>
              <w:rPr>
                <w:rFonts w:asciiTheme="minorHAnsi" w:hAnsiTheme="minorHAnsi" w:cs="Arial"/>
                <w:sz w:val="22"/>
                <w:szCs w:val="22"/>
              </w:rPr>
              <w:t xml:space="preserve"> </w:t>
            </w:r>
            <w:r w:rsidRPr="00321B7B">
              <w:rPr>
                <w:rFonts w:asciiTheme="minorHAnsi" w:hAnsiTheme="minorHAnsi" w:cs="Arial"/>
                <w:sz w:val="22"/>
                <w:szCs w:val="22"/>
              </w:rPr>
              <w:t>840</w:t>
            </w:r>
          </w:p>
        </w:tc>
      </w:tr>
      <w:tr w:rsidR="005D38B8" w:rsidRPr="00334FE3" w14:paraId="0EFE8437" w14:textId="77777777" w:rsidTr="008D7D6F">
        <w:tc>
          <w:tcPr>
            <w:tcW w:w="905" w:type="pct"/>
            <w:tcBorders>
              <w:top w:val="single" w:sz="4" w:space="0" w:color="auto"/>
              <w:left w:val="single" w:sz="4" w:space="0" w:color="auto"/>
              <w:bottom w:val="single" w:sz="4" w:space="0" w:color="auto"/>
              <w:right w:val="single" w:sz="4" w:space="0" w:color="auto"/>
            </w:tcBorders>
          </w:tcPr>
          <w:p w14:paraId="540FFCA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85" w:type="pct"/>
            <w:tcBorders>
              <w:top w:val="single" w:sz="4" w:space="0" w:color="auto"/>
              <w:left w:val="single" w:sz="4" w:space="0" w:color="auto"/>
              <w:bottom w:val="single" w:sz="4" w:space="0" w:color="auto"/>
              <w:right w:val="single" w:sz="4" w:space="0" w:color="auto"/>
            </w:tcBorders>
            <w:vAlign w:val="center"/>
          </w:tcPr>
          <w:p w14:paraId="045C8EFA"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55" w:type="pct"/>
            <w:tcBorders>
              <w:top w:val="single" w:sz="4" w:space="0" w:color="auto"/>
              <w:left w:val="single" w:sz="4" w:space="0" w:color="auto"/>
              <w:bottom w:val="single" w:sz="4" w:space="0" w:color="auto"/>
              <w:right w:val="single" w:sz="4" w:space="0" w:color="auto"/>
            </w:tcBorders>
            <w:vAlign w:val="center"/>
          </w:tcPr>
          <w:p w14:paraId="6DE5CD68"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2405FEA7" w14:textId="377FEA1B" w:rsidR="000F463F" w:rsidRPr="00334FE3" w:rsidRDefault="00321B7B" w:rsidP="00172996">
            <w:pPr>
              <w:jc w:val="right"/>
              <w:rPr>
                <w:rFonts w:asciiTheme="minorHAnsi" w:hAnsiTheme="minorHAnsi" w:cs="Arial"/>
              </w:rPr>
            </w:pPr>
            <w:r w:rsidRPr="00321B7B">
              <w:rPr>
                <w:rFonts w:asciiTheme="minorHAnsi" w:hAnsiTheme="minorHAnsi" w:cs="Arial"/>
                <w:sz w:val="22"/>
                <w:szCs w:val="22"/>
              </w:rPr>
              <w:t>274</w:t>
            </w:r>
            <w:r>
              <w:rPr>
                <w:rFonts w:asciiTheme="minorHAnsi" w:hAnsiTheme="minorHAnsi" w:cs="Arial"/>
                <w:sz w:val="22"/>
                <w:szCs w:val="22"/>
              </w:rPr>
              <w:t xml:space="preserve"> </w:t>
            </w:r>
            <w:r w:rsidRPr="00321B7B">
              <w:rPr>
                <w:rFonts w:asciiTheme="minorHAnsi" w:hAnsiTheme="minorHAnsi" w:cs="Arial"/>
                <w:sz w:val="22"/>
                <w:szCs w:val="22"/>
              </w:rPr>
              <w:t>287</w:t>
            </w:r>
          </w:p>
        </w:tc>
        <w:tc>
          <w:tcPr>
            <w:tcW w:w="959" w:type="pct"/>
            <w:tcBorders>
              <w:top w:val="single" w:sz="4" w:space="0" w:color="auto"/>
              <w:left w:val="single" w:sz="4" w:space="0" w:color="auto"/>
              <w:bottom w:val="single" w:sz="4" w:space="0" w:color="auto"/>
              <w:right w:val="single" w:sz="4" w:space="0" w:color="auto"/>
            </w:tcBorders>
            <w:vAlign w:val="center"/>
          </w:tcPr>
          <w:p w14:paraId="1507077D" w14:textId="1C2C116C"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48</w:t>
            </w:r>
            <w:r>
              <w:rPr>
                <w:rFonts w:asciiTheme="minorHAnsi" w:hAnsiTheme="minorHAnsi" w:cs="Arial"/>
                <w:sz w:val="22"/>
                <w:szCs w:val="22"/>
              </w:rPr>
              <w:t xml:space="preserve"> </w:t>
            </w:r>
            <w:r w:rsidRPr="00321B7B">
              <w:rPr>
                <w:rFonts w:asciiTheme="minorHAnsi" w:hAnsiTheme="minorHAnsi" w:cs="Arial"/>
                <w:sz w:val="22"/>
                <w:szCs w:val="22"/>
              </w:rPr>
              <w:t>404</w:t>
            </w:r>
          </w:p>
        </w:tc>
        <w:tc>
          <w:tcPr>
            <w:tcW w:w="738" w:type="pct"/>
            <w:tcBorders>
              <w:top w:val="single" w:sz="4" w:space="0" w:color="auto"/>
              <w:left w:val="single" w:sz="4" w:space="0" w:color="auto"/>
              <w:bottom w:val="single" w:sz="4" w:space="0" w:color="auto"/>
              <w:right w:val="single" w:sz="4" w:space="0" w:color="auto"/>
            </w:tcBorders>
            <w:vAlign w:val="center"/>
          </w:tcPr>
          <w:p w14:paraId="49B71070" w14:textId="211DB141" w:rsidR="000F463F" w:rsidRPr="00334FE3" w:rsidRDefault="00321B7B" w:rsidP="00CB764A">
            <w:pPr>
              <w:autoSpaceDE w:val="0"/>
              <w:autoSpaceDN w:val="0"/>
              <w:adjustRightInd w:val="0"/>
              <w:spacing w:before="30" w:after="30"/>
              <w:jc w:val="right"/>
              <w:rPr>
                <w:rFonts w:asciiTheme="minorHAnsi" w:hAnsiTheme="minorHAnsi" w:cs="Arial"/>
              </w:rPr>
            </w:pPr>
            <w:r w:rsidRPr="00321B7B">
              <w:rPr>
                <w:rFonts w:asciiTheme="minorHAnsi" w:hAnsiTheme="minorHAnsi" w:cs="Arial"/>
                <w:sz w:val="22"/>
                <w:szCs w:val="22"/>
              </w:rPr>
              <w:t>322</w:t>
            </w:r>
            <w:r>
              <w:rPr>
                <w:rFonts w:asciiTheme="minorHAnsi" w:hAnsiTheme="minorHAnsi" w:cs="Arial"/>
                <w:sz w:val="22"/>
                <w:szCs w:val="22"/>
              </w:rPr>
              <w:t xml:space="preserve"> </w:t>
            </w:r>
            <w:r w:rsidRPr="00321B7B">
              <w:rPr>
                <w:rFonts w:asciiTheme="minorHAnsi" w:hAnsiTheme="minorHAnsi" w:cs="Arial"/>
                <w:sz w:val="22"/>
                <w:szCs w:val="22"/>
              </w:rPr>
              <w:t>691</w:t>
            </w:r>
          </w:p>
        </w:tc>
      </w:tr>
      <w:tr w:rsidR="005D38B8" w:rsidRPr="00334FE3" w14:paraId="2F1AA569" w14:textId="77777777" w:rsidTr="008D7D6F">
        <w:tc>
          <w:tcPr>
            <w:tcW w:w="905" w:type="pct"/>
            <w:tcBorders>
              <w:top w:val="single" w:sz="4" w:space="0" w:color="auto"/>
              <w:left w:val="single" w:sz="4" w:space="0" w:color="auto"/>
              <w:bottom w:val="single" w:sz="4" w:space="0" w:color="auto"/>
              <w:right w:val="single" w:sz="4" w:space="0" w:color="auto"/>
            </w:tcBorders>
          </w:tcPr>
          <w:p w14:paraId="5522D831"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34CCC211"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55" w:type="pct"/>
            <w:tcBorders>
              <w:top w:val="single" w:sz="4" w:space="0" w:color="auto"/>
              <w:left w:val="single" w:sz="4" w:space="0" w:color="auto"/>
              <w:bottom w:val="single" w:sz="4" w:space="0" w:color="auto"/>
              <w:right w:val="single" w:sz="4" w:space="0" w:color="auto"/>
            </w:tcBorders>
            <w:vAlign w:val="center"/>
          </w:tcPr>
          <w:p w14:paraId="2E3DE01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16CAAB00"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780ECDE7"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6AFE0BE1"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69228E99" w14:textId="77777777" w:rsidTr="008D7D6F">
        <w:tc>
          <w:tcPr>
            <w:tcW w:w="905" w:type="pct"/>
            <w:tcBorders>
              <w:top w:val="single" w:sz="4" w:space="0" w:color="auto"/>
              <w:left w:val="single" w:sz="4" w:space="0" w:color="auto"/>
              <w:bottom w:val="single" w:sz="4" w:space="0" w:color="auto"/>
              <w:right w:val="single" w:sz="4" w:space="0" w:color="auto"/>
            </w:tcBorders>
          </w:tcPr>
          <w:p w14:paraId="2C486B90"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7153328D"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55" w:type="pct"/>
            <w:tcBorders>
              <w:top w:val="single" w:sz="4" w:space="0" w:color="auto"/>
              <w:left w:val="single" w:sz="4" w:space="0" w:color="auto"/>
              <w:bottom w:val="single" w:sz="4" w:space="0" w:color="auto"/>
              <w:right w:val="single" w:sz="4" w:space="0" w:color="auto"/>
            </w:tcBorders>
            <w:vAlign w:val="center"/>
          </w:tcPr>
          <w:p w14:paraId="1FC730C1"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37A61463"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14:paraId="7968DD3F"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14:paraId="46FCBE6F"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14:paraId="21BDA954" w14:textId="77777777" w:rsidTr="008D7D6F">
        <w:tc>
          <w:tcPr>
            <w:tcW w:w="905" w:type="pct"/>
            <w:tcBorders>
              <w:top w:val="single" w:sz="4" w:space="0" w:color="auto"/>
              <w:left w:val="single" w:sz="4" w:space="0" w:color="auto"/>
              <w:bottom w:val="single" w:sz="4" w:space="0" w:color="auto"/>
              <w:right w:val="single" w:sz="4" w:space="0" w:color="auto"/>
            </w:tcBorders>
          </w:tcPr>
          <w:p w14:paraId="6DC58176"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85" w:type="pct"/>
            <w:tcBorders>
              <w:top w:val="single" w:sz="4" w:space="0" w:color="auto"/>
              <w:left w:val="single" w:sz="4" w:space="0" w:color="auto"/>
              <w:bottom w:val="single" w:sz="4" w:space="0" w:color="auto"/>
              <w:right w:val="single" w:sz="4" w:space="0" w:color="auto"/>
            </w:tcBorders>
          </w:tcPr>
          <w:p w14:paraId="4D046BB3"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55" w:type="pct"/>
            <w:tcBorders>
              <w:top w:val="single" w:sz="4" w:space="0" w:color="auto"/>
              <w:left w:val="single" w:sz="4" w:space="0" w:color="auto"/>
              <w:bottom w:val="single" w:sz="4" w:space="0" w:color="auto"/>
              <w:right w:val="single" w:sz="4" w:space="0" w:color="auto"/>
            </w:tcBorders>
            <w:vAlign w:val="center"/>
          </w:tcPr>
          <w:p w14:paraId="3DA49828"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658" w:type="pct"/>
            <w:tcBorders>
              <w:top w:val="single" w:sz="4" w:space="0" w:color="auto"/>
              <w:left w:val="single" w:sz="4" w:space="0" w:color="auto"/>
              <w:bottom w:val="single" w:sz="4" w:space="0" w:color="auto"/>
              <w:right w:val="single" w:sz="4" w:space="0" w:color="auto"/>
            </w:tcBorders>
            <w:vAlign w:val="center"/>
          </w:tcPr>
          <w:p w14:paraId="6E6E001C"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0D071A40"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6486C843"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0415C014" w14:textId="77777777" w:rsidR="00F4266B" w:rsidRDefault="00F4266B" w:rsidP="00F4266B"/>
    <w:p w14:paraId="51767A75" w14:textId="77777777" w:rsidR="00F4266B" w:rsidRPr="00334FE3" w:rsidRDefault="00F4266B" w:rsidP="00F4266B">
      <w:pPr>
        <w:rPr>
          <w:rFonts w:asciiTheme="minorHAnsi" w:hAnsiTheme="minorHAnsi"/>
        </w:rPr>
      </w:pPr>
      <w:bookmarkStart w:id="119"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502D53BA"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9"/>
          <w:p w14:paraId="4944C76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6EA184C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45702E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7BA914E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209382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55F456C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9B0DC0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0F55E3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F03182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F1F34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5E0F4D3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1280E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E8587D" w14:textId="77777777"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14:paraId="38979831"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14:paraId="2AB64F0B"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14:paraId="0116EA6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24C2BB7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5D9E33D2"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36E19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796A0B" w14:textId="77777777"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1E6226D"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14:paraId="24C3A829" w14:textId="7777777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14:paraId="26E3215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72B9CD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0F2D47D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728DC1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5903CEA"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197DBFB1"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082FA53F"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22186C0C"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72834DC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324B2A6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A66E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FAA588"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1AD4305"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1EF1175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1756BAB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DF5D83C"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7B75416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5ACA7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215D3A1"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A649B42"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40A50FAA"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475FD6D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44A1D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6500AB6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BBD47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1D3FCAD"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6C91724E"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22DB051C"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3B7BD7F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2C2D85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7F3603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EBE340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1DEF6E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1B25675"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51AB80D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6500AC7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918AFE4"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320882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14479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F0A41C6"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1789F01F"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21CD88AA"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005557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5E5086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E7F3F1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2A424A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E1E1512"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231B328D"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656F0AFC"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7CE474B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7AD847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76C06E6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591C3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89C7B45"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1631C143"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0DCFEDDA"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42E56750"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35FB83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6A2A5D4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64899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A45D09E"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43612E2A"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0234E943"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6C0E8B3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B935D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5D53586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173B62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F1F88E7"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67D3C920"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42D7CE34"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11C514A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4FF8D2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AD6F8C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413659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72DA753"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D7907F3"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1732C53B"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7747D8FA"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0B5B7D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65B5C6B"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9F56B7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7293C21"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3F48DC9"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17F04305"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7B8DD54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A5BD79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5069D37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6E2EE8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AE65B08" w14:textId="44644E39"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sz w:val="22"/>
                <w:szCs w:val="22"/>
                <w:lang w:eastAsia="en-US"/>
              </w:rPr>
              <w:t>1</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357</w:t>
            </w:r>
            <w:r w:rsidR="00BA37E4">
              <w:rPr>
                <w:rFonts w:asciiTheme="minorHAnsi" w:hAnsiTheme="minorHAnsi" w:cs="Arial"/>
                <w:sz w:val="22"/>
                <w:szCs w:val="22"/>
                <w:lang w:eastAsia="en-US"/>
              </w:rPr>
              <w:t xml:space="preserve"> </w:t>
            </w:r>
            <w:r w:rsidRPr="00321B7B">
              <w:rPr>
                <w:rFonts w:asciiTheme="minorHAnsi" w:hAnsiTheme="minorHAnsi" w:cs="Arial"/>
                <w:sz w:val="22"/>
                <w:szCs w:val="22"/>
                <w:lang w:eastAsia="en-US"/>
              </w:rPr>
              <w:t>571</w:t>
            </w:r>
          </w:p>
        </w:tc>
        <w:tc>
          <w:tcPr>
            <w:tcW w:w="598" w:type="pct"/>
            <w:tcBorders>
              <w:top w:val="single" w:sz="4" w:space="0" w:color="auto"/>
              <w:left w:val="single" w:sz="4" w:space="0" w:color="auto"/>
              <w:bottom w:val="single" w:sz="4" w:space="0" w:color="auto"/>
              <w:right w:val="single" w:sz="4" w:space="0" w:color="auto"/>
            </w:tcBorders>
            <w:vAlign w:val="center"/>
          </w:tcPr>
          <w:p w14:paraId="023F2A83" w14:textId="107845A6" w:rsidR="002A204B" w:rsidRPr="00334FE3" w:rsidRDefault="00321B7B" w:rsidP="00172996">
            <w:pPr>
              <w:autoSpaceDE w:val="0"/>
              <w:autoSpaceDN w:val="0"/>
              <w:adjustRightInd w:val="0"/>
              <w:spacing w:before="30" w:after="30" w:line="276" w:lineRule="auto"/>
              <w:jc w:val="right"/>
              <w:rPr>
                <w:rFonts w:asciiTheme="minorHAnsi" w:hAnsiTheme="minorHAnsi" w:cs="Arial"/>
                <w:iCs/>
                <w:spacing w:val="4"/>
                <w:lang w:eastAsia="en-US"/>
              </w:rPr>
            </w:pPr>
            <w:r w:rsidRPr="00321B7B">
              <w:rPr>
                <w:rFonts w:asciiTheme="minorHAnsi" w:hAnsiTheme="minorHAnsi" w:cs="Arial"/>
                <w:iCs/>
                <w:spacing w:val="4"/>
                <w:sz w:val="22"/>
                <w:szCs w:val="22"/>
                <w:lang w:eastAsia="en-US"/>
              </w:rPr>
              <w:t>239</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572</w:t>
            </w:r>
          </w:p>
        </w:tc>
        <w:tc>
          <w:tcPr>
            <w:tcW w:w="750" w:type="pct"/>
            <w:tcBorders>
              <w:top w:val="single" w:sz="4" w:space="0" w:color="auto"/>
              <w:left w:val="single" w:sz="4" w:space="0" w:color="auto"/>
              <w:bottom w:val="single" w:sz="4" w:space="0" w:color="auto"/>
              <w:right w:val="single" w:sz="4" w:space="0" w:color="auto"/>
            </w:tcBorders>
            <w:vAlign w:val="center"/>
          </w:tcPr>
          <w:p w14:paraId="4C4E8695" w14:textId="2E5EF8A2" w:rsidR="002A204B" w:rsidRPr="00334FE3" w:rsidRDefault="00321B7B" w:rsidP="008A440D">
            <w:pPr>
              <w:autoSpaceDE w:val="0"/>
              <w:autoSpaceDN w:val="0"/>
              <w:adjustRightInd w:val="0"/>
              <w:spacing w:before="30" w:after="30" w:line="276" w:lineRule="auto"/>
              <w:jc w:val="center"/>
              <w:rPr>
                <w:rFonts w:asciiTheme="minorHAnsi" w:hAnsiTheme="minorHAnsi" w:cs="Arial"/>
                <w:iCs/>
                <w:spacing w:val="4"/>
                <w:lang w:eastAsia="en-US"/>
              </w:rPr>
            </w:pPr>
            <w:r w:rsidRPr="00321B7B">
              <w:rPr>
                <w:rFonts w:asciiTheme="minorHAnsi" w:hAnsiTheme="minorHAnsi" w:cs="Arial"/>
                <w:iCs/>
                <w:spacing w:val="4"/>
                <w:sz w:val="22"/>
                <w:szCs w:val="22"/>
                <w:lang w:eastAsia="en-US"/>
              </w:rPr>
              <w:t>1</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597</w:t>
            </w:r>
            <w:r w:rsidR="00BA37E4">
              <w:rPr>
                <w:rFonts w:asciiTheme="minorHAnsi" w:hAnsiTheme="minorHAnsi" w:cs="Arial"/>
                <w:iCs/>
                <w:spacing w:val="4"/>
                <w:sz w:val="22"/>
                <w:szCs w:val="22"/>
                <w:lang w:eastAsia="en-US"/>
              </w:rPr>
              <w:t xml:space="preserve"> </w:t>
            </w:r>
            <w:r w:rsidRPr="00321B7B">
              <w:rPr>
                <w:rFonts w:asciiTheme="minorHAnsi" w:hAnsiTheme="minorHAnsi" w:cs="Arial"/>
                <w:iCs/>
                <w:spacing w:val="4"/>
                <w:sz w:val="22"/>
                <w:szCs w:val="22"/>
                <w:lang w:eastAsia="en-US"/>
              </w:rPr>
              <w:t>143</w:t>
            </w:r>
          </w:p>
        </w:tc>
      </w:tr>
      <w:tr w:rsidR="002A204B" w:rsidRPr="00334FE3" w14:paraId="78E4120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B3CCD4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69C029F"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A1D61D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43EFA93" w14:textId="68705313" w:rsidR="002A204B" w:rsidRPr="00334FE3" w:rsidRDefault="00BA37E4" w:rsidP="00BA37E4">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w:t>
            </w:r>
            <w:r w:rsidRPr="00BA37E4">
              <w:rPr>
                <w:rFonts w:asciiTheme="minorHAnsi" w:hAnsiTheme="minorHAnsi" w:cs="Arial"/>
                <w:sz w:val="22"/>
                <w:szCs w:val="22"/>
                <w:lang w:eastAsia="en-US"/>
              </w:rPr>
              <w:t>245</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863</w:t>
            </w:r>
          </w:p>
        </w:tc>
        <w:tc>
          <w:tcPr>
            <w:tcW w:w="598" w:type="pct"/>
            <w:tcBorders>
              <w:top w:val="single" w:sz="4" w:space="0" w:color="auto"/>
              <w:left w:val="single" w:sz="4" w:space="0" w:color="auto"/>
              <w:bottom w:val="single" w:sz="4" w:space="0" w:color="auto"/>
              <w:right w:val="single" w:sz="4" w:space="0" w:color="auto"/>
            </w:tcBorders>
            <w:vAlign w:val="center"/>
          </w:tcPr>
          <w:p w14:paraId="2F1FBD35" w14:textId="4271B2EB"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404</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731</w:t>
            </w:r>
          </w:p>
        </w:tc>
        <w:tc>
          <w:tcPr>
            <w:tcW w:w="750" w:type="pct"/>
            <w:tcBorders>
              <w:top w:val="single" w:sz="4" w:space="0" w:color="auto"/>
              <w:left w:val="single" w:sz="4" w:space="0" w:color="auto"/>
              <w:bottom w:val="single" w:sz="4" w:space="0" w:color="auto"/>
              <w:right w:val="single" w:sz="4" w:space="0" w:color="auto"/>
            </w:tcBorders>
            <w:vAlign w:val="center"/>
          </w:tcPr>
          <w:p w14:paraId="6FAA71FE" w14:textId="12DAA676" w:rsidR="002A204B" w:rsidRPr="00334FE3" w:rsidRDefault="00BA37E4" w:rsidP="00CB764A">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650</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594</w:t>
            </w:r>
          </w:p>
        </w:tc>
      </w:tr>
      <w:tr w:rsidR="002A204B" w:rsidRPr="00334FE3" w14:paraId="52F0A86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093D6E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2A93A3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12AE39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6AC823" w14:textId="4B34A834" w:rsidR="002A204B" w:rsidRPr="00334FE3" w:rsidRDefault="00BA37E4" w:rsidP="009E43E3">
            <w:pPr>
              <w:spacing w:line="276" w:lineRule="auto"/>
              <w:jc w:val="right"/>
              <w:rPr>
                <w:rFonts w:asciiTheme="minorHAnsi" w:hAnsiTheme="minorHAnsi" w:cs="Arial"/>
                <w:lang w:eastAsia="en-US"/>
              </w:rPr>
            </w:pPr>
            <w:r w:rsidRPr="00BA37E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107</w:t>
            </w:r>
            <w:r>
              <w:rPr>
                <w:rFonts w:asciiTheme="minorHAnsi" w:hAnsiTheme="minorHAnsi" w:cs="Arial"/>
                <w:sz w:val="22"/>
                <w:szCs w:val="22"/>
                <w:lang w:eastAsia="en-US"/>
              </w:rPr>
              <w:t xml:space="preserve"> </w:t>
            </w:r>
            <w:r w:rsidRPr="00BA37E4">
              <w:rPr>
                <w:rFonts w:asciiTheme="minorHAnsi" w:hAnsiTheme="minorHAnsi" w:cs="Arial"/>
                <w:sz w:val="22"/>
                <w:szCs w:val="22"/>
                <w:lang w:eastAsia="en-US"/>
              </w:rPr>
              <w:t>481</w:t>
            </w:r>
          </w:p>
        </w:tc>
        <w:tc>
          <w:tcPr>
            <w:tcW w:w="598" w:type="pct"/>
            <w:tcBorders>
              <w:top w:val="single" w:sz="4" w:space="0" w:color="auto"/>
              <w:left w:val="single" w:sz="4" w:space="0" w:color="auto"/>
              <w:bottom w:val="single" w:sz="4" w:space="0" w:color="auto"/>
              <w:right w:val="single" w:sz="4" w:space="0" w:color="auto"/>
            </w:tcBorders>
            <w:vAlign w:val="center"/>
          </w:tcPr>
          <w:p w14:paraId="1C8CD935" w14:textId="6862FE4A"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371</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909</w:t>
            </w:r>
          </w:p>
        </w:tc>
        <w:tc>
          <w:tcPr>
            <w:tcW w:w="750" w:type="pct"/>
            <w:tcBorders>
              <w:top w:val="single" w:sz="4" w:space="0" w:color="auto"/>
              <w:left w:val="single" w:sz="4" w:space="0" w:color="auto"/>
              <w:bottom w:val="single" w:sz="4" w:space="0" w:color="auto"/>
              <w:right w:val="single" w:sz="4" w:space="0" w:color="auto"/>
            </w:tcBorders>
            <w:vAlign w:val="center"/>
          </w:tcPr>
          <w:p w14:paraId="62758EB5" w14:textId="10B8D5A9" w:rsidR="002A204B" w:rsidRPr="00334FE3" w:rsidRDefault="00BA37E4" w:rsidP="009E43E3">
            <w:pPr>
              <w:autoSpaceDE w:val="0"/>
              <w:autoSpaceDN w:val="0"/>
              <w:adjustRightInd w:val="0"/>
              <w:spacing w:before="30" w:after="30" w:line="276" w:lineRule="auto"/>
              <w:jc w:val="right"/>
              <w:rPr>
                <w:rFonts w:asciiTheme="minorHAnsi" w:hAnsiTheme="minorHAnsi" w:cs="Arial"/>
                <w:iCs/>
                <w:spacing w:val="4"/>
                <w:lang w:eastAsia="en-US"/>
              </w:rPr>
            </w:pPr>
            <w:r w:rsidRPr="00BA37E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479</w:t>
            </w:r>
            <w:r>
              <w:rPr>
                <w:rFonts w:asciiTheme="minorHAnsi" w:hAnsiTheme="minorHAnsi" w:cs="Arial"/>
                <w:iCs/>
                <w:spacing w:val="4"/>
                <w:sz w:val="22"/>
                <w:szCs w:val="22"/>
                <w:lang w:eastAsia="en-US"/>
              </w:rPr>
              <w:t xml:space="preserve"> </w:t>
            </w:r>
            <w:r w:rsidRPr="00BA37E4">
              <w:rPr>
                <w:rFonts w:asciiTheme="minorHAnsi" w:hAnsiTheme="minorHAnsi" w:cs="Arial"/>
                <w:iCs/>
                <w:spacing w:val="4"/>
                <w:sz w:val="22"/>
                <w:szCs w:val="22"/>
                <w:lang w:eastAsia="en-US"/>
              </w:rPr>
              <w:t>390</w:t>
            </w:r>
          </w:p>
        </w:tc>
      </w:tr>
      <w:tr w:rsidR="002A204B" w:rsidRPr="00334FE3" w14:paraId="1540726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5790115"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3E2B6D07"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027CB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17628EE"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1D0D06C2"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17C90138"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2550F31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472721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15901342"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33F8D36"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8194056" w14:textId="2131DF0D"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219</w:t>
            </w:r>
            <w:r w:rsidR="00587E63">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711</w:t>
            </w:r>
          </w:p>
        </w:tc>
        <w:tc>
          <w:tcPr>
            <w:tcW w:w="598" w:type="pct"/>
            <w:tcBorders>
              <w:top w:val="single" w:sz="4" w:space="0" w:color="auto"/>
              <w:left w:val="single" w:sz="4" w:space="0" w:color="auto"/>
              <w:bottom w:val="single" w:sz="4" w:space="0" w:color="auto"/>
              <w:right w:val="single" w:sz="4" w:space="0" w:color="auto"/>
            </w:tcBorders>
            <w:vAlign w:val="center"/>
          </w:tcPr>
          <w:p w14:paraId="0BC5F66B"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448B0BD0"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614C499E" w14:textId="77777777" w:rsidTr="00C71008">
        <w:tc>
          <w:tcPr>
            <w:tcW w:w="918" w:type="pct"/>
            <w:tcBorders>
              <w:top w:val="single" w:sz="4" w:space="0" w:color="auto"/>
              <w:left w:val="single" w:sz="4" w:space="0" w:color="auto"/>
              <w:bottom w:val="single" w:sz="4" w:space="0" w:color="auto"/>
              <w:right w:val="single" w:sz="4" w:space="0" w:color="auto"/>
            </w:tcBorders>
          </w:tcPr>
          <w:p w14:paraId="2D8AB2F7"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3D008001"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573B6AC6"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D7C018D"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39544CF9"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7219C29F"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46B115FA" w14:textId="77777777" w:rsidR="00404ECB" w:rsidRPr="00334FE3" w:rsidRDefault="00404ECB" w:rsidP="00404ECB">
      <w:pPr>
        <w:pStyle w:val="Nagwek1"/>
      </w:pPr>
      <w:bookmarkStart w:id="120" w:name="_Toc51317019"/>
      <w:bookmarkStart w:id="121" w:name="_Hlk534800061"/>
      <w:r w:rsidRPr="00334FE3">
        <w:t>V. Wykaz dokumentów służących realizacji RPO WD</w:t>
      </w:r>
      <w:bookmarkEnd w:id="120"/>
    </w:p>
    <w:bookmarkEnd w:id="121"/>
    <w:p w14:paraId="12A50106" w14:textId="77777777" w:rsidR="00404ECB" w:rsidRPr="00334FE3" w:rsidRDefault="00404ECB" w:rsidP="00404ECB">
      <w:pPr>
        <w:spacing w:after="0"/>
        <w:jc w:val="both"/>
        <w:rPr>
          <w:rFonts w:asciiTheme="minorHAnsi" w:hAnsiTheme="minorHAnsi"/>
          <w:b/>
        </w:rPr>
      </w:pPr>
    </w:p>
    <w:p w14:paraId="5F24F78E"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2839DB27" w14:textId="77777777" w:rsidR="00404ECB" w:rsidRDefault="00404ECB" w:rsidP="00705A97">
      <w:pPr>
        <w:pStyle w:val="Nagwek2"/>
        <w:rPr>
          <w:rFonts w:asciiTheme="minorHAnsi" w:hAnsiTheme="minorHAnsi"/>
        </w:rPr>
      </w:pPr>
      <w:bookmarkStart w:id="122" w:name="_Toc51317020"/>
      <w:r w:rsidRPr="00334FE3">
        <w:rPr>
          <w:rFonts w:asciiTheme="minorHAnsi" w:hAnsiTheme="minorHAnsi"/>
        </w:rPr>
        <w:t>1. Lista podstawowych aktów prawnych i dokumentów regulujących zarządzanie i wdrażanie RPO WD</w:t>
      </w:r>
      <w:bookmarkEnd w:id="122"/>
    </w:p>
    <w:p w14:paraId="4E993578" w14:textId="77777777" w:rsidR="00404ECB" w:rsidRPr="00334FE3" w:rsidRDefault="00404ECB" w:rsidP="00404ECB">
      <w:pPr>
        <w:pStyle w:val="Nagwek3"/>
        <w:rPr>
          <w:rFonts w:asciiTheme="minorHAnsi" w:hAnsiTheme="minorHAnsi"/>
        </w:rPr>
      </w:pPr>
      <w:bookmarkStart w:id="123" w:name="_Toc51317021"/>
      <w:r w:rsidRPr="00334FE3">
        <w:rPr>
          <w:rFonts w:asciiTheme="minorHAnsi" w:hAnsiTheme="minorHAnsi"/>
        </w:rPr>
        <w:t>1.1. Rozporządzenia i wytyczne UE</w:t>
      </w:r>
      <w:bookmarkEnd w:id="123"/>
    </w:p>
    <w:p w14:paraId="66A50F50"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65495E48"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4AB2D16A"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4918A081" w14:textId="77777777" w:rsidR="009C69B0" w:rsidRPr="006642DC" w:rsidRDefault="00404ECB" w:rsidP="002218BF">
      <w:pPr>
        <w:pStyle w:val="Akapitzlist"/>
        <w:numPr>
          <w:ilvl w:val="0"/>
          <w:numId w:val="3"/>
        </w:numPr>
        <w:spacing w:after="0" w:line="240" w:lineRule="auto"/>
        <w:ind w:left="426"/>
        <w:jc w:val="both"/>
        <w:rPr>
          <w:rFonts w:cs="Arial"/>
        </w:rPr>
      </w:pPr>
      <w:bookmarkStart w:id="124" w:name="_Hlk519072093"/>
      <w:r w:rsidRPr="00334FE3">
        <w:t>Rozporządzenie Parlamentu Europejskiego i Rady (UE) nr 1303/2013</w:t>
      </w:r>
      <w:bookmarkEnd w:id="12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50D25C43" w14:textId="77777777" w:rsidR="009C69B0" w:rsidRPr="00334FE3" w:rsidRDefault="004229F1"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312A69A8"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43241A6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5B1619D1"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79E94170"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04804FB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497ED3DB" w14:textId="77777777" w:rsidR="00ED2E8C" w:rsidRPr="00334FE3" w:rsidRDefault="00ED2E8C" w:rsidP="00065739">
      <w:pPr>
        <w:pStyle w:val="Nagwek3"/>
        <w:rPr>
          <w:rFonts w:asciiTheme="minorHAnsi" w:hAnsiTheme="minorHAnsi"/>
        </w:rPr>
      </w:pPr>
      <w:bookmarkStart w:id="125"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5"/>
    </w:p>
    <w:p w14:paraId="21925120"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53F06EE"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5DF984D1"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48693425"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070250B4"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7EDEB40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40AD3195"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4F53EE14"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61E16402"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1EC68C67"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4204FF91"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54CD47B3"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624478B0"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7D6EFE5"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0BBE1CFB"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76A752B"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6A1DBDFF"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120ED581"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5E215E9F"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4137F2C5"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1A6956D2"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5634754D"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358501F6"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4AA8FEED"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5048ABA7"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0EEE128B"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5E4A0F0C"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A30342C"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064E5CA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0744E58F"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79275A97"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75CB432C"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11DCD39E"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5FAF05C6"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587D71AB" w14:textId="77777777" w:rsidR="00890675" w:rsidRPr="00DD422D" w:rsidRDefault="004229F1"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5F7E86CF"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14069D4D"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5CCD4E3D"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4B3F6E00"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5B6BC8C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10308E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7C7A95F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05D7CFB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434969B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7268719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2BDA4981"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042B4C0"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4A1D104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80553A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5F67C0F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A6237D2"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15042B57"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5BFF56FC"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6DB8EC18"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6A4639CB" w14:textId="361688B3"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327C9E">
        <w:t>Finansów, Funduszy i Polityki Regionalnej</w:t>
      </w:r>
      <w:r w:rsidR="00C4732C" w:rsidRPr="00334FE3">
        <w:t xml:space="preserve"> </w:t>
      </w:r>
      <w:r w:rsidRPr="00334FE3">
        <w:t xml:space="preserve">z dn. </w:t>
      </w:r>
      <w:r w:rsidR="009A0025">
        <w:t>2</w:t>
      </w:r>
      <w:r w:rsidR="00327C9E">
        <w:t>1</w:t>
      </w:r>
      <w:r w:rsidR="009A0025" w:rsidRPr="00334FE3">
        <w:t xml:space="preserve"> </w:t>
      </w:r>
      <w:r w:rsidR="00327C9E">
        <w:t>grudnia</w:t>
      </w:r>
      <w:r w:rsidR="00327C9E" w:rsidRPr="00334FE3">
        <w:t xml:space="preserve"> </w:t>
      </w:r>
      <w:r w:rsidR="009A0025" w:rsidRPr="00334FE3">
        <w:t>20</w:t>
      </w:r>
      <w:r w:rsidR="00327C9E">
        <w:t>20</w:t>
      </w:r>
      <w:r w:rsidR="009A0025">
        <w:t xml:space="preserve"> </w:t>
      </w:r>
      <w:r w:rsidR="009A0025" w:rsidRPr="00334FE3">
        <w:t>r</w:t>
      </w:r>
      <w:r w:rsidRPr="00334FE3">
        <w:t>. w zakresie kwalifikowalności wydatków w ramach Europejskiego Funduszu Rozwoju Regionalnego, Europejskiego Funduszu Społecznego oraz Funduszu Spójności na lata 2014-2020</w:t>
      </w:r>
    </w:p>
    <w:p w14:paraId="2324224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3C44999F" w14:textId="20A00C0C" w:rsidR="007C0019" w:rsidRPr="00334FE3" w:rsidRDefault="007C0019" w:rsidP="00E16E0E">
      <w:pPr>
        <w:pStyle w:val="Akapitzlist"/>
        <w:numPr>
          <w:ilvl w:val="0"/>
          <w:numId w:val="3"/>
        </w:numPr>
        <w:spacing w:after="0"/>
        <w:ind w:left="426"/>
        <w:jc w:val="both"/>
      </w:pPr>
      <w:r w:rsidRPr="00334FE3">
        <w:t xml:space="preserve">Wytyczne Ministra </w:t>
      </w:r>
      <w:r w:rsidR="00327C9E">
        <w:t>Funduszy i Polityki Regionalnej obowiązujące od dnia 18 sierpnia</w:t>
      </w:r>
      <w:r w:rsidRPr="00334FE3">
        <w:t xml:space="preserve"> </w:t>
      </w:r>
      <w:r w:rsidR="00546ECA" w:rsidRPr="00334FE3">
        <w:t>20</w:t>
      </w:r>
      <w:r w:rsidR="00327C9E">
        <w:t>20</w:t>
      </w:r>
      <w:r w:rsidRPr="00334FE3">
        <w:t xml:space="preserve"> r. w zakresie monitorowania postępu rzeczowego realizacji programów operacyjnych na lata 2014-2020</w:t>
      </w:r>
    </w:p>
    <w:p w14:paraId="2EC644B3"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07465C00"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31441EB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1D5B9E4A"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5ED432C1"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0DAC06F5"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1B93AD9D"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0B7813E4"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89FB99E"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42A0A72F"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283A862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683A267D"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19E387D1"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48DE20D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0C9D94C5"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14610ECE"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6A81A204"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0A31619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237A04DF"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B19B422" w14:textId="0F19EEC7" w:rsidR="007C0019" w:rsidRPr="00334FE3" w:rsidRDefault="007C0019" w:rsidP="00E16E0E">
      <w:pPr>
        <w:pStyle w:val="Akapitzlist"/>
        <w:numPr>
          <w:ilvl w:val="0"/>
          <w:numId w:val="3"/>
        </w:numPr>
        <w:spacing w:after="0"/>
        <w:ind w:left="426"/>
        <w:jc w:val="both"/>
      </w:pPr>
      <w:r w:rsidRPr="00334FE3">
        <w:t xml:space="preserve">Wytyczne </w:t>
      </w:r>
      <w:r w:rsidR="004D7B93" w:rsidRPr="00334FE3">
        <w:t xml:space="preserve">Ministra </w:t>
      </w:r>
      <w:r w:rsidR="00327C9E">
        <w:t xml:space="preserve">Inwestycji i </w:t>
      </w:r>
      <w:r w:rsidR="004D7B93" w:rsidRPr="00334FE3">
        <w:t>Rozwoju</w:t>
      </w:r>
      <w:r w:rsidR="00D27A81" w:rsidRPr="00334FE3">
        <w:t xml:space="preserve"> </w:t>
      </w:r>
      <w:r w:rsidR="00327C9E">
        <w:t xml:space="preserve"> z dn</w:t>
      </w:r>
      <w:r w:rsidR="004D7B93" w:rsidRPr="00334FE3">
        <w:t xml:space="preserve">. </w:t>
      </w:r>
      <w:r w:rsidR="008C2422" w:rsidRPr="00334FE3">
        <w:t>1</w:t>
      </w:r>
      <w:r w:rsidR="00327C9E">
        <w:t>1</w:t>
      </w:r>
      <w:r w:rsidR="008C2422" w:rsidRPr="00334FE3">
        <w:t xml:space="preserve"> </w:t>
      </w:r>
      <w:r w:rsidR="00327C9E">
        <w:t xml:space="preserve"> września</w:t>
      </w:r>
      <w:r w:rsidR="004D7B93" w:rsidRPr="00334FE3">
        <w:t xml:space="preserve"> 201</w:t>
      </w:r>
      <w:r w:rsidR="00327C9E">
        <w:t>9</w:t>
      </w:r>
      <w:r w:rsidR="004D7B93" w:rsidRPr="00334FE3">
        <w:t xml:space="preserve"> r. </w:t>
      </w:r>
      <w:r w:rsidRPr="00334FE3">
        <w:t xml:space="preserve">w zakresie realizacji przedsięwzięć z udziałem środków Europejskiego Funduszu Społecznego w obszarze edukacji na lata 2014-2020 </w:t>
      </w:r>
    </w:p>
    <w:p w14:paraId="44203D04"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23D192EE"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9FE6B16"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705EEE6D"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04EDB7B9"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2EADEBE1"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613EEF01"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4663D227"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7E82055F"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5D14FA3B"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08D098DB" w14:textId="77777777" w:rsidR="009C69B0" w:rsidRPr="00334FE3" w:rsidRDefault="009C69B0" w:rsidP="009C69B0">
      <w:pPr>
        <w:pStyle w:val="Nagwek3"/>
        <w:rPr>
          <w:rFonts w:asciiTheme="minorHAnsi" w:hAnsiTheme="minorHAnsi"/>
          <w:color w:val="548DD4" w:themeColor="text2" w:themeTint="99"/>
        </w:rPr>
      </w:pPr>
      <w:bookmarkStart w:id="126"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6"/>
    </w:p>
    <w:p w14:paraId="4584C0DB"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10E76D59"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195AB65E" w14:textId="77777777" w:rsidR="00ED2E8C" w:rsidRPr="00334FE3" w:rsidRDefault="00ED2E8C" w:rsidP="00B73D81">
      <w:pPr>
        <w:pStyle w:val="Nagwek2"/>
        <w:jc w:val="both"/>
        <w:rPr>
          <w:rFonts w:asciiTheme="minorHAnsi" w:hAnsiTheme="minorHAnsi"/>
        </w:rPr>
      </w:pPr>
      <w:bookmarkStart w:id="127"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7"/>
    </w:p>
    <w:p w14:paraId="4812EF1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96C29DE"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658EE690"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6301601"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DC8E938"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4FA806C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C18B676"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B1CD99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7CD407C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D3AAD7C"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F1E72B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4E24D73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76620E8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AD378C7"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0DCD4556"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16E99BF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1B10C3D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6D352382"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2AA0125C"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59ED2F0F"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7B3331E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60E7AD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48BFADA"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2923483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9959F8C"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0C16A198"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B41EEA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0B6C68FD"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590464D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189E398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09125960"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FFB5D1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93005F1"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260B15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227F1DD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1A8511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13AC71A"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36F506B1" w14:textId="77777777" w:rsidR="00BB5788" w:rsidRDefault="00F66B28" w:rsidP="008D7D6F">
      <w:pPr>
        <w:pStyle w:val="Akapitzlist"/>
        <w:numPr>
          <w:ilvl w:val="0"/>
          <w:numId w:val="3"/>
        </w:numPr>
        <w:spacing w:after="0"/>
        <w:ind w:left="426"/>
        <w:jc w:val="both"/>
      </w:pPr>
      <w:r w:rsidRPr="00334FE3">
        <w:t>Zasady ramowe Komisji Europejskiej dotyczące pomocy państwa na działalność badawczą, rozwojową i innowacyjną (2014/C 198/01)</w:t>
      </w:r>
      <w:r w:rsidR="002A5E45" w:rsidRPr="00334FE3">
        <w:t>;</w:t>
      </w:r>
    </w:p>
    <w:p w14:paraId="710E75E6" w14:textId="77777777" w:rsidR="008B2689" w:rsidRPr="00334FE3" w:rsidRDefault="00F974E9" w:rsidP="008D7D6F">
      <w:pPr>
        <w:pStyle w:val="Nagwek1"/>
        <w:rPr>
          <w:rFonts w:asciiTheme="minorHAnsi" w:hAnsiTheme="minorHAnsi"/>
        </w:rPr>
      </w:pPr>
      <w:bookmarkStart w:id="128" w:name="_Toc51317025"/>
      <w:bookmarkStart w:id="129"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8"/>
    </w:p>
    <w:p w14:paraId="52CDE68C" w14:textId="77777777" w:rsidR="008B2689" w:rsidRPr="00334FE3" w:rsidRDefault="008B2689" w:rsidP="002B1104">
      <w:pPr>
        <w:pStyle w:val="Nagwek2"/>
        <w:rPr>
          <w:rFonts w:asciiTheme="minorHAnsi" w:hAnsiTheme="minorHAnsi"/>
        </w:rPr>
      </w:pPr>
      <w:bookmarkStart w:id="130" w:name="_Toc51317026"/>
      <w:bookmarkEnd w:id="129"/>
      <w:r w:rsidRPr="00334FE3">
        <w:rPr>
          <w:rFonts w:asciiTheme="minorHAnsi" w:hAnsiTheme="minorHAnsi"/>
        </w:rPr>
        <w:t>Słownik terminologiczny</w:t>
      </w:r>
      <w:bookmarkEnd w:id="130"/>
    </w:p>
    <w:p w14:paraId="40127B93"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201B93C4"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5D00861E"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78260469"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65843657"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1C258DBC"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7BB2EE0"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13022F74"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55E3341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851D34A"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46236033"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562E65B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D00C12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0FE93F7"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317F374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8799D9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C9FF6D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FCE2E9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33DD1FA8"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514459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35BEE90E"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77FF9C3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24180966"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92D62CC"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6D3416A8"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0256101D"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3AB4DD5C"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14:paraId="479CEE70"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A740B43"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00E0FB9C"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52214339"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611CBA59"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2625C91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129F57C3"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5F68B5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E4D391D"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5394EE91"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13911322"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3F97CCC1"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3D96D3F1"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5E4D977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61B9BFE5"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2E03AF73"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5E6EA0E6"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51F7464"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32C0FC31"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3097B1CD"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468CE2A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25E12BEB"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4A5E8FC4"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28BE314A"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375AA9E"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741F34DB" w14:textId="77777777" w:rsidR="00A83AC5" w:rsidRPr="00AD6A92" w:rsidRDefault="004229F1"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6C3B9E02"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462994A8"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4438DA75"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42183C8"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24C98239"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6195942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4260A482"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1093E5FF"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14EB2827"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1C7022B5"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14F0389F"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5EB8EE72"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77A07E93"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6324D492"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6FBD8F5"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56BEE267"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74007A7B"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5167C48F"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14EC6FCD"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4D89DABF"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3C99B1F8"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F4D561A"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4ED0994"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1495160F"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367C0621"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F04012B"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67ADBF03"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0F85C19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1961709D"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4A2A02F0"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48BF8B1A"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77483D15"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295C4A43"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5499BB17"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28AB3786"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4B7DE52C"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37CDAC7D"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685F19A4"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3678770"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55C3ABE1"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4EA5A88F"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44405D47"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744732C6"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6A73C8CB"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76EAFF1E"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304A06E7"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22F7A011"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10C45EFB"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587C7C81"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3AC138FB"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21B3C00A"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07DB04B8"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850CC73"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4EC04E2A"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42837ACC"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490AC045"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3C7F00F1"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6F53EA46"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014F7FA3"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61E03B99"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725B3CF0"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313DBF1F"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28D9CC86"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4687F65D"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690324C6"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38A6BBB6"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F7C11A7"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05BE1A06"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68F91073"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35F8F56D"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2AEC34C9"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42B1C2DC"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388D4278"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1E3BD98D"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7915B589" w14:textId="77777777" w:rsidR="008B2689" w:rsidRPr="00334FE3" w:rsidRDefault="008B2689" w:rsidP="009F7AF8">
      <w:pPr>
        <w:pStyle w:val="Nagwek2"/>
        <w:rPr>
          <w:rFonts w:asciiTheme="minorHAnsi" w:hAnsiTheme="minorHAnsi"/>
        </w:rPr>
      </w:pPr>
      <w:bookmarkStart w:id="131" w:name="_Toc51317027"/>
      <w:r w:rsidRPr="00334FE3">
        <w:rPr>
          <w:rFonts w:asciiTheme="minorHAnsi" w:hAnsiTheme="minorHAnsi"/>
        </w:rPr>
        <w:t>Spis skrótów</w:t>
      </w:r>
      <w:bookmarkEnd w:id="131"/>
    </w:p>
    <w:p w14:paraId="6BCFE422"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216FCB2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58D0CF0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5DA28300"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3E8879D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4B6AA4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3EAE83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47FA0022"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5CE3E38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2D9BAC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4841CFC7"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1FCCD6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241EEB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166F60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49DFC5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28A87C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62CB21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25CDFE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6AB2253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4F4BCF82"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2A647E1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6C46770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6651EB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6FCE80F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6036578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1FC7A6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49450D1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791492C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550EC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2C8A50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513E84CE"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6679B1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65AB71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D2CCE0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3AE9B12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23EC6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2D61E85C"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2" w:name="_Hlk519233736"/>
      <w:r w:rsidRPr="00334FE3">
        <w:rPr>
          <w:rFonts w:asciiTheme="minorHAnsi" w:hAnsiTheme="minorHAnsi"/>
          <w:sz w:val="20"/>
          <w:szCs w:val="20"/>
        </w:rPr>
        <w:t>- Ministerstwo Inwestycji i Rozwoju (wcześniej Ministerstwo Rozwoju)</w:t>
      </w:r>
      <w:bookmarkEnd w:id="132"/>
    </w:p>
    <w:p w14:paraId="201BD3BC"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6696A3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C0FD9D0"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4723CC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435F2B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3515E56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40EC14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651A0D0C"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337365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6CF82F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08343664"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56175F7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59B70AF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5E2D57D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0C8EA07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56AF40F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C5BF2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0E7825D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324F8B2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309A5B45"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2CAC227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62B2CBC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040730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3889B7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6AC03317"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6A74D6F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F66B05F"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4188F7A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3E9215B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0557E8F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1891439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17DBCFD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66C1B4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303CA8C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222313D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36BDC2A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28E15171"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66FE2E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04C8A2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35DA7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4AF3B52F"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027A97AE"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3419AC41"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57F1FC60"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796BD9A5"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98988ED" w14:textId="77777777" w:rsidR="00F974E9" w:rsidRPr="00334FE3" w:rsidRDefault="00F974E9" w:rsidP="00F974E9">
      <w:pPr>
        <w:pStyle w:val="Nagwek1"/>
        <w:rPr>
          <w:rFonts w:asciiTheme="minorHAnsi" w:hAnsiTheme="minorHAnsi"/>
        </w:rPr>
      </w:pPr>
      <w:bookmarkStart w:id="133" w:name="_Toc51317028"/>
      <w:bookmarkStart w:id="134" w:name="_Hlk519233803"/>
      <w:r w:rsidRPr="00334FE3">
        <w:rPr>
          <w:rFonts w:asciiTheme="minorHAnsi" w:hAnsiTheme="minorHAnsi"/>
        </w:rPr>
        <w:t>VII. Wykaz załączników do SZOOP RPO WD 2014-2020</w:t>
      </w:r>
      <w:bookmarkEnd w:id="133"/>
    </w:p>
    <w:bookmarkEnd w:id="134"/>
    <w:p w14:paraId="6C56BAD8" w14:textId="77777777" w:rsidR="00F974E9" w:rsidRPr="00334FE3" w:rsidRDefault="00F974E9" w:rsidP="00F974E9">
      <w:pPr>
        <w:spacing w:after="0"/>
        <w:jc w:val="both"/>
        <w:rPr>
          <w:rFonts w:asciiTheme="minorHAnsi" w:hAnsiTheme="minorHAnsi"/>
          <w:sz w:val="22"/>
          <w:szCs w:val="22"/>
        </w:rPr>
      </w:pPr>
    </w:p>
    <w:p w14:paraId="564AED00"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1372EEA5"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3B39FB05"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3A5FC8CE"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07A76673"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C11F490"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17E0074A" w14:textId="77777777" w:rsidR="00683C97" w:rsidRPr="00334FE3" w:rsidRDefault="00683C97" w:rsidP="00B716D7">
      <w:pPr>
        <w:pStyle w:val="Akapitzlist"/>
        <w:numPr>
          <w:ilvl w:val="0"/>
          <w:numId w:val="153"/>
        </w:numPr>
        <w:spacing w:after="0"/>
        <w:jc w:val="both"/>
      </w:pPr>
      <w:bookmarkStart w:id="135" w:name="_Hlk492028227"/>
      <w:r w:rsidRPr="00334FE3">
        <w:t>Zasady kwalifikowalności wydatków finansowanych z Europejskiego Funduszu Rozwoju Regionalnego w ramach Regionalnego Programu Operacyjnego Województwa Dolnośląskiego 2014-2020</w:t>
      </w:r>
      <w:bookmarkEnd w:id="135"/>
    </w:p>
    <w:p w14:paraId="08846699" w14:textId="77777777" w:rsidR="00F32822" w:rsidRPr="00334FE3" w:rsidRDefault="00CA07E1" w:rsidP="00B716D7">
      <w:pPr>
        <w:pStyle w:val="Akapitzlist"/>
        <w:numPr>
          <w:ilvl w:val="0"/>
          <w:numId w:val="153"/>
        </w:numPr>
        <w:spacing w:after="0"/>
        <w:jc w:val="both"/>
      </w:pPr>
      <w:bookmarkStart w:id="136" w:name="_Hlk511112288"/>
      <w:r w:rsidRPr="00334FE3">
        <w:t>Plany działania w zakresie EFS wraz z kryteriami wyboru projektów</w:t>
      </w:r>
    </w:p>
    <w:p w14:paraId="5A609E59"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6"/>
    <w:p w14:paraId="47A7A0F6"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857F1" w14:textId="77777777" w:rsidR="008D7D6F" w:rsidRDefault="008D7D6F" w:rsidP="00B30519">
      <w:pPr>
        <w:spacing w:after="0"/>
      </w:pPr>
      <w:r>
        <w:separator/>
      </w:r>
    </w:p>
  </w:endnote>
  <w:endnote w:type="continuationSeparator" w:id="0">
    <w:p w14:paraId="38A3CC9F" w14:textId="77777777" w:rsidR="008D7D6F" w:rsidRDefault="008D7D6F" w:rsidP="00B30519">
      <w:pPr>
        <w:spacing w:after="0"/>
      </w:pPr>
      <w:r>
        <w:continuationSeparator/>
      </w:r>
    </w:p>
  </w:endnote>
  <w:endnote w:type="continuationNotice" w:id="1">
    <w:p w14:paraId="00AFC967" w14:textId="77777777" w:rsidR="008D7D6F" w:rsidRDefault="008D7D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charset w:val="00"/>
    <w:family w:val="swiss"/>
    <w:pitch w:val="default"/>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22EBE6B0" w14:textId="77777777" w:rsidR="008D7D6F" w:rsidRPr="00C14177" w:rsidRDefault="008D7D6F">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4229F1">
          <w:rPr>
            <w:rFonts w:ascii="Calibri" w:hAnsi="Calibri"/>
            <w:noProof/>
            <w:sz w:val="22"/>
          </w:rPr>
          <w:t>232</w:t>
        </w:r>
        <w:r w:rsidRPr="00C14177">
          <w:rPr>
            <w:rFonts w:ascii="Calibri" w:hAnsi="Calibri"/>
            <w:sz w:val="22"/>
          </w:rPr>
          <w:fldChar w:fldCharType="end"/>
        </w:r>
      </w:p>
    </w:sdtContent>
  </w:sdt>
  <w:p w14:paraId="4EFDB891" w14:textId="77777777" w:rsidR="008D7D6F" w:rsidRPr="00C14177" w:rsidRDefault="008D7D6F">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6D50A" w14:textId="77777777" w:rsidR="008D7D6F" w:rsidRDefault="008D7D6F" w:rsidP="00B30519">
      <w:pPr>
        <w:spacing w:after="0"/>
      </w:pPr>
      <w:r>
        <w:separator/>
      </w:r>
    </w:p>
  </w:footnote>
  <w:footnote w:type="continuationSeparator" w:id="0">
    <w:p w14:paraId="5AF6A7A8" w14:textId="77777777" w:rsidR="008D7D6F" w:rsidRDefault="008D7D6F" w:rsidP="00B30519">
      <w:pPr>
        <w:spacing w:after="0"/>
      </w:pPr>
      <w:r>
        <w:continuationSeparator/>
      </w:r>
    </w:p>
  </w:footnote>
  <w:footnote w:type="continuationNotice" w:id="1">
    <w:p w14:paraId="3D37EE44" w14:textId="77777777" w:rsidR="008D7D6F" w:rsidRDefault="008D7D6F">
      <w:pPr>
        <w:spacing w:after="0"/>
      </w:pPr>
    </w:p>
  </w:footnote>
  <w:footnote w:id="2">
    <w:p w14:paraId="0D8F9D60" w14:textId="77777777" w:rsidR="008D7D6F" w:rsidRDefault="008D7D6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99524F8" w14:textId="77777777" w:rsidR="008D7D6F" w:rsidRDefault="008D7D6F"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49B827AB" w14:textId="77777777" w:rsidR="008D7D6F" w:rsidRPr="001C194A" w:rsidRDefault="008D7D6F"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38D6A257" w14:textId="77777777" w:rsidR="008D7D6F" w:rsidRDefault="008D7D6F" w:rsidP="00B05934">
      <w:pPr>
        <w:pStyle w:val="Tekstprzypisudolnego"/>
      </w:pPr>
    </w:p>
  </w:footnote>
  <w:footnote w:id="5">
    <w:p w14:paraId="1D1EA791" w14:textId="77777777" w:rsidR="008D7D6F" w:rsidRDefault="008D7D6F">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3C0F35DA" w14:textId="77777777" w:rsidR="008D7D6F" w:rsidRDefault="008D7D6F"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2E91AD4F" w14:textId="77777777" w:rsidR="008D7D6F" w:rsidRDefault="008D7D6F"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25B2839F" w14:textId="77777777" w:rsidR="008D7D6F" w:rsidRDefault="008D7D6F"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4C702F05" w14:textId="77777777" w:rsidR="008D7D6F" w:rsidRDefault="008D7D6F"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6C8BEDE" w14:textId="77777777" w:rsidR="008D7D6F" w:rsidRPr="00104E2E" w:rsidRDefault="008D7D6F"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5E4EFB46" w14:textId="77777777" w:rsidR="008D7D6F" w:rsidRPr="003C58BD" w:rsidRDefault="008D7D6F"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170AA837" w14:textId="77777777" w:rsidR="008D7D6F" w:rsidRDefault="008D7D6F"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0EE3FC28" w14:textId="77777777" w:rsidR="008D7D6F" w:rsidRDefault="008D7D6F"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B4D4A85" w14:textId="77777777" w:rsidR="008D7D6F" w:rsidRDefault="008D7D6F"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3F30AECD" w14:textId="77777777" w:rsidR="008D7D6F" w:rsidRDefault="008D7D6F"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49AECA2F" w14:textId="77777777" w:rsidR="008D7D6F" w:rsidRDefault="008D7D6F"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518F5380" w14:textId="77777777" w:rsidR="008D7D6F" w:rsidRDefault="008D7D6F">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02833AF5" w14:textId="77777777" w:rsidR="008D7D6F" w:rsidRDefault="008D7D6F"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F797A3A" w14:textId="77777777" w:rsidR="008D7D6F" w:rsidRDefault="008D7D6F"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7253103C" w14:textId="77777777" w:rsidR="008D7D6F" w:rsidRDefault="008D7D6F" w:rsidP="007B299D">
      <w:pPr>
        <w:pStyle w:val="Tekstprzypisudolnego"/>
        <w:jc w:val="both"/>
      </w:pPr>
      <w:r>
        <w:rPr>
          <w:rStyle w:val="Odwoanieprzypisudolnego"/>
        </w:rPr>
        <w:footnoteRef/>
      </w:r>
      <w:r>
        <w:t xml:space="preserve"> Definicja MŚP – jak w działaniu 1.2 (przypis nr 8).</w:t>
      </w:r>
    </w:p>
  </w:footnote>
  <w:footnote w:id="21">
    <w:p w14:paraId="77A2C6CE" w14:textId="77777777" w:rsidR="008D7D6F" w:rsidRDefault="008D7D6F">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3AB1B42A" w14:textId="77777777" w:rsidR="008D7D6F" w:rsidRDefault="008D7D6F"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4E597551" w14:textId="77777777" w:rsidR="008D7D6F" w:rsidRDefault="008D7D6F">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58F677E5" w14:textId="77777777" w:rsidR="008D7D6F" w:rsidRDefault="008D7D6F">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0262735F" w14:textId="77777777" w:rsidR="008D7D6F" w:rsidRPr="001D54A1" w:rsidRDefault="008D7D6F"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15F0BB90" w14:textId="77777777" w:rsidR="008D7D6F" w:rsidRPr="001D54A1" w:rsidRDefault="008D7D6F"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4F5831B2" w14:textId="77777777" w:rsidR="008D7D6F" w:rsidRDefault="008D7D6F">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57754DB" w14:textId="77777777" w:rsidR="008D7D6F" w:rsidRPr="00725605" w:rsidRDefault="008D7D6F"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4DFF0B35" w14:textId="77777777" w:rsidR="008D7D6F" w:rsidRPr="00725605" w:rsidRDefault="008D7D6F"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4C5DCC31" w14:textId="77777777" w:rsidR="008D7D6F" w:rsidRPr="00101DBA" w:rsidRDefault="008D7D6F"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456F48C5" w14:textId="77777777" w:rsidR="008D7D6F" w:rsidRPr="00101DBA" w:rsidRDefault="008D7D6F"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594786A8" w14:textId="77777777" w:rsidR="008D7D6F" w:rsidRPr="00EF2D89" w:rsidRDefault="008D7D6F"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2805B3C0" w14:textId="77777777" w:rsidR="008D7D6F" w:rsidRDefault="008D7D6F"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7DCD829F" w14:textId="77777777" w:rsidR="008D7D6F" w:rsidRDefault="008D7D6F"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5018FE9A" w14:textId="77777777" w:rsidR="008D7D6F" w:rsidRDefault="008D7D6F"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69EC4910" w14:textId="77777777" w:rsidR="008D7D6F" w:rsidRPr="00AA0DDA" w:rsidRDefault="008D7D6F"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28BBD2F7" w14:textId="77777777" w:rsidR="008D7D6F" w:rsidRDefault="008D7D6F"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489913A3" w14:textId="77777777" w:rsidR="008D7D6F" w:rsidRDefault="008D7D6F" w:rsidP="003902B7">
      <w:pPr>
        <w:pStyle w:val="Tekstprzypisudolnego"/>
      </w:pPr>
    </w:p>
  </w:footnote>
  <w:footnote w:id="38">
    <w:p w14:paraId="3393401D" w14:textId="77777777" w:rsidR="008D7D6F" w:rsidRPr="00B9426F" w:rsidRDefault="008D7D6F"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330F6197" w14:textId="77777777" w:rsidR="008D7D6F" w:rsidRDefault="008D7D6F"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701FBB83" w14:textId="77777777" w:rsidR="008D7D6F" w:rsidRDefault="008D7D6F"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0C6992BE" w14:textId="77777777" w:rsidR="008D7D6F" w:rsidRPr="006C4E08" w:rsidRDefault="008D7D6F"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492F4A21" w14:textId="77777777" w:rsidR="008D7D6F" w:rsidRDefault="008D7D6F" w:rsidP="003902B7">
      <w:pPr>
        <w:pStyle w:val="Tekstprzypisudolnego"/>
      </w:pPr>
    </w:p>
  </w:footnote>
  <w:footnote w:id="42">
    <w:p w14:paraId="363BBC4A" w14:textId="77777777" w:rsidR="008D7D6F" w:rsidRPr="008938F8" w:rsidRDefault="008D7D6F"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2CB336BB" w14:textId="77777777" w:rsidR="008D7D6F" w:rsidRPr="008938F8" w:rsidRDefault="008D7D6F"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72476139" w14:textId="77777777" w:rsidR="008D7D6F" w:rsidRDefault="008D7D6F"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3769B7E0" w14:textId="77777777" w:rsidR="008D7D6F" w:rsidRPr="00B9426F" w:rsidRDefault="008D7D6F"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6DBFE311" w14:textId="77777777" w:rsidR="008D7D6F" w:rsidRPr="00B9426F" w:rsidRDefault="008D7D6F"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7576E315" w14:textId="77777777" w:rsidR="008D7D6F" w:rsidRPr="00B9426F" w:rsidRDefault="008D7D6F"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6CF289A6" w14:textId="77777777" w:rsidR="008D7D6F" w:rsidRPr="004338BD" w:rsidRDefault="008D7D6F"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2F978A3C" w14:textId="77777777" w:rsidR="008D7D6F" w:rsidRPr="00CB42DF" w:rsidRDefault="008D7D6F"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639EED0C" w14:textId="77777777" w:rsidR="008D7D6F" w:rsidRPr="002A40E6" w:rsidRDefault="008D7D6F"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62F8C99D" w14:textId="77777777" w:rsidR="008D7D6F" w:rsidRPr="007F753D" w:rsidRDefault="008D7D6F"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7D5B6738" w14:textId="77777777" w:rsidR="008D7D6F" w:rsidRDefault="008D7D6F"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3693D1B8" w14:textId="77777777" w:rsidR="008D7D6F" w:rsidRPr="009925D1" w:rsidRDefault="008D7D6F"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5FE15BC7" w14:textId="77777777" w:rsidR="008D7D6F" w:rsidRDefault="008D7D6F"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638ADCA0" w14:textId="77777777" w:rsidR="008D7D6F" w:rsidRDefault="008D7D6F"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613EBF37" w14:textId="77777777" w:rsidR="008D7D6F" w:rsidRDefault="008D7D6F"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3F3A79B2" w14:textId="77777777" w:rsidR="008D7D6F" w:rsidRDefault="008D7D6F"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415B7DE7" w14:textId="77777777" w:rsidR="008D7D6F" w:rsidRDefault="008D7D6F"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6DF9D165" w14:textId="77777777" w:rsidR="008D7D6F" w:rsidRPr="00864FF9" w:rsidRDefault="008D7D6F"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23E2FEAA" w14:textId="77777777" w:rsidR="008D7D6F" w:rsidRDefault="008D7D6F">
      <w:pPr>
        <w:pStyle w:val="Tekstprzypisudolnego"/>
      </w:pPr>
    </w:p>
  </w:footnote>
  <w:footnote w:id="59">
    <w:p w14:paraId="565073AF" w14:textId="77777777" w:rsidR="008D7D6F" w:rsidRDefault="008D7D6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6772D5B1" w14:textId="77777777" w:rsidR="008D7D6F" w:rsidRDefault="008D7D6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3B7CCE54" w14:textId="77777777" w:rsidR="008D7D6F" w:rsidRDefault="008D7D6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3E043CFD" w14:textId="77777777" w:rsidR="008D7D6F" w:rsidRDefault="008D7D6F">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43A492E5" w14:textId="77777777" w:rsidR="008D7D6F" w:rsidRPr="008C3DDE" w:rsidRDefault="008D7D6F"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1BA444FE" w14:textId="77777777" w:rsidR="008D7D6F" w:rsidRDefault="008D7D6F"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07F78A09" w14:textId="77777777" w:rsidR="008D7D6F" w:rsidRDefault="008D7D6F"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3E7732DE" w14:textId="77777777" w:rsidR="008D7D6F" w:rsidRDefault="008D7D6F"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7DE73FF1" w14:textId="77777777" w:rsidR="008D7D6F" w:rsidRDefault="008D7D6F">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2B8D03D4" w14:textId="77777777" w:rsidR="008D7D6F" w:rsidRDefault="008D7D6F">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5BD8987B" w14:textId="77777777" w:rsidR="008D7D6F" w:rsidRPr="00670B71" w:rsidRDefault="008D7D6F"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1F5E96EE" w14:textId="77777777" w:rsidR="008D7D6F" w:rsidRDefault="008D7D6F"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0AD0DFB0" w14:textId="77777777" w:rsidR="008D7D6F" w:rsidRDefault="008D7D6F"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74DEB59" w14:textId="77777777" w:rsidR="008D7D6F" w:rsidRPr="00583A0D" w:rsidRDefault="008D7D6F">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334AAD25" w14:textId="77777777" w:rsidR="008D7D6F" w:rsidRDefault="008D7D6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5B51" w14:textId="77777777" w:rsidR="008D7D6F" w:rsidRDefault="008D7D6F">
    <w:pPr>
      <w:pStyle w:val="Nagwek"/>
    </w:pPr>
    <w:r>
      <w:rPr>
        <w:noProof/>
      </w:rPr>
      <w:drawing>
        <wp:inline distT="0" distB="0" distL="0" distR="0" wp14:anchorId="76CD0751" wp14:editId="329EB4EC">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070FF" w14:textId="77777777" w:rsidR="008D7D6F" w:rsidRDefault="008D7D6F">
    <w:pPr>
      <w:pStyle w:val="Nagwek"/>
    </w:pPr>
  </w:p>
  <w:p w14:paraId="20BBD203" w14:textId="77777777" w:rsidR="008D7D6F" w:rsidRDefault="008D7D6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137217"/>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86D"/>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DEF"/>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1B7B"/>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27C9E"/>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136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29F1"/>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6E9"/>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E794D"/>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87E63"/>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3F55"/>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2D07"/>
    <w:rsid w:val="008D31FD"/>
    <w:rsid w:val="008D416C"/>
    <w:rsid w:val="008D467A"/>
    <w:rsid w:val="008D4C73"/>
    <w:rsid w:val="008D4CE5"/>
    <w:rsid w:val="008D4D5F"/>
    <w:rsid w:val="008D4F26"/>
    <w:rsid w:val="008D5D4F"/>
    <w:rsid w:val="008D6337"/>
    <w:rsid w:val="008D6C88"/>
    <w:rsid w:val="008D6E05"/>
    <w:rsid w:val="008D6E12"/>
    <w:rsid w:val="008D7741"/>
    <w:rsid w:val="008D7D6F"/>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6"/>
    <w:rsid w:val="008F46C6"/>
    <w:rsid w:val="008F4A65"/>
    <w:rsid w:val="008F4EDF"/>
    <w:rsid w:val="008F5219"/>
    <w:rsid w:val="008F5529"/>
    <w:rsid w:val="008F56C8"/>
    <w:rsid w:val="008F5C73"/>
    <w:rsid w:val="008F5EE6"/>
    <w:rsid w:val="008F6197"/>
    <w:rsid w:val="008F6303"/>
    <w:rsid w:val="008F6C4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E4"/>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37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94D"/>
    <w:rsid w:val="00E92A04"/>
    <w:rsid w:val="00E92C67"/>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3CCB16D"/>
  <w15:docId w15:val="{0F49EC38-C350-4600-97C0-11A8869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191536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710AEB-589C-4096-8C1C-5E9CBC73F0D7}">
  <ds:schemaRefs>
    <ds:schemaRef ds:uri="http://schemas.openxmlformats.org/officeDocument/2006/bibliography"/>
  </ds:schemaRefs>
</ds:datastoreItem>
</file>

<file path=customXml/itemProps3.xml><?xml version="1.0" encoding="utf-8"?>
<ds:datastoreItem xmlns:ds="http://schemas.openxmlformats.org/officeDocument/2006/customXml" ds:itemID="{2A3367FC-3D2D-4DFE-9A2C-56A1C4BE7B2A}">
  <ds:schemaRefs>
    <ds:schemaRef ds:uri="http://schemas.openxmlformats.org/officeDocument/2006/bibliography"/>
  </ds:schemaRefs>
</ds:datastoreItem>
</file>

<file path=customXml/itemProps4.xml><?xml version="1.0" encoding="utf-8"?>
<ds:datastoreItem xmlns:ds="http://schemas.openxmlformats.org/officeDocument/2006/customXml" ds:itemID="{C714DE7F-3BE7-4F7F-AD92-255537C1A169}">
  <ds:schemaRefs>
    <ds:schemaRef ds:uri="http://schemas.openxmlformats.org/officeDocument/2006/bibliography"/>
  </ds:schemaRefs>
</ds:datastoreItem>
</file>

<file path=customXml/itemProps5.xml><?xml version="1.0" encoding="utf-8"?>
<ds:datastoreItem xmlns:ds="http://schemas.openxmlformats.org/officeDocument/2006/customXml" ds:itemID="{7E26A785-3C86-475C-B8D2-66F69D7E6245}">
  <ds:schemaRefs>
    <ds:schemaRef ds:uri="http://schemas.openxmlformats.org/officeDocument/2006/bibliography"/>
  </ds:schemaRefs>
</ds:datastoreItem>
</file>

<file path=customXml/itemProps6.xml><?xml version="1.0" encoding="utf-8"?>
<ds:datastoreItem xmlns:ds="http://schemas.openxmlformats.org/officeDocument/2006/customXml" ds:itemID="{045BB68F-6B6C-4F60-ACF2-CE816B24279F}">
  <ds:schemaRefs>
    <ds:schemaRef ds:uri="http://schemas.openxmlformats.org/officeDocument/2006/bibliography"/>
  </ds:schemaRefs>
</ds:datastoreItem>
</file>

<file path=customXml/itemProps7.xml><?xml version="1.0" encoding="utf-8"?>
<ds:datastoreItem xmlns:ds="http://schemas.openxmlformats.org/officeDocument/2006/customXml" ds:itemID="{55268F97-A20B-4597-8218-95298544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233</Pages>
  <Words>118864</Words>
  <Characters>713184</Characters>
  <Application>Microsoft Office Word</Application>
  <DocSecurity>0</DocSecurity>
  <Lines>5943</Lines>
  <Paragraphs>1660</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Agnieszka Fedyk</cp:lastModifiedBy>
  <cp:revision>5</cp:revision>
  <cp:lastPrinted>2021-01-19T07:48:00Z</cp:lastPrinted>
  <dcterms:created xsi:type="dcterms:W3CDTF">2021-01-19T07:17:00Z</dcterms:created>
  <dcterms:modified xsi:type="dcterms:W3CDTF">2021-01-27T08:57:00Z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