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14:paraId="39C4A83E" w14:textId="3C0B48AE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7D7AE8">
        <w:rPr>
          <w:rFonts w:ascii="Calibri" w:hAnsi="Calibri" w:cs="Arial"/>
          <w:b/>
          <w:color w:val="FFFFFF" w:themeColor="background1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5978BFF1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26542E">
        <w:rPr>
          <w:i/>
          <w:sz w:val="18"/>
          <w:szCs w:val="18"/>
        </w:rPr>
        <w:t>3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E22609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E22609" w:rsidRDefault="00E22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E22609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22609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E22609" w:rsidRDefault="00E22609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E22609" w:rsidRDefault="00E22609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E22609" w:rsidRDefault="00E226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E22609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E22609" w:rsidRDefault="00E2260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E22609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E22609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E22609" w:rsidRDefault="00E22609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E22609" w:rsidRDefault="00E22609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E22609" w:rsidRDefault="00E226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E22609" w:rsidRPr="00531DB8" w:rsidRDefault="00E226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E22609" w:rsidRPr="00531DB8" w:rsidRDefault="00E2260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 w14:paraId="0A1D3A9A" w14:textId="77777777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 w14:paraId="136FA271" w14:textId="7777777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7E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78D2C3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02E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193F01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66E983A" w14:textId="77777777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399553B2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1E3D6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3932EB8B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4D1EDCD8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0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0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33EBAC66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0518BF05" w:rsidR="00F642A4" w:rsidRPr="00F642A4" w:rsidRDefault="00F642A4" w:rsidP="00E24755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50AF7F33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lastRenderedPageBreak/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lastRenderedPageBreak/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9847732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69DDB385" w14:textId="793CE6FB" w:rsidR="003E50A6" w:rsidRDefault="003E50A6">
      <w:pPr>
        <w:rPr>
          <w:rFonts w:ascii="Calibri" w:hAnsi="Calibri" w:cs="Calibri"/>
          <w:b/>
          <w:sz w:val="20"/>
          <w:szCs w:val="20"/>
        </w:rPr>
      </w:pPr>
    </w:p>
    <w:p w14:paraId="30761A14" w14:textId="3DD34483" w:rsidR="003E50A6" w:rsidRDefault="003E50A6">
      <w:pPr>
        <w:rPr>
          <w:rFonts w:ascii="Calibri" w:hAnsi="Calibri" w:cs="Calibri"/>
          <w:b/>
          <w:sz w:val="20"/>
          <w:szCs w:val="20"/>
        </w:rPr>
      </w:pPr>
    </w:p>
    <w:p w14:paraId="6CF827DC" w14:textId="77777777" w:rsidR="003E50A6" w:rsidRDefault="003E50A6">
      <w:pPr>
        <w:rPr>
          <w:rFonts w:ascii="Calibri" w:hAnsi="Calibri" w:cs="Calibri"/>
          <w:b/>
          <w:sz w:val="20"/>
          <w:szCs w:val="20"/>
        </w:rPr>
      </w:pPr>
      <w:bookmarkStart w:id="1" w:name="_GoBack"/>
      <w:bookmarkEnd w:id="1"/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261DE" w14:textId="77777777" w:rsidR="00AC3A2F" w:rsidRDefault="00AC3A2F">
      <w:r>
        <w:separator/>
      </w:r>
    </w:p>
  </w:endnote>
  <w:endnote w:type="continuationSeparator" w:id="0">
    <w:p w14:paraId="4C036E8F" w14:textId="77777777" w:rsidR="00AC3A2F" w:rsidRDefault="00AC3A2F">
      <w:r>
        <w:continuationSeparator/>
      </w:r>
    </w:p>
  </w:endnote>
  <w:endnote w:type="continuationNotice" w:id="1">
    <w:p w14:paraId="5718B428" w14:textId="77777777" w:rsidR="00AC3A2F" w:rsidRDefault="00AC3A2F"/>
  </w:endnote>
  <w:endnote w:id="2">
    <w:p w14:paraId="10E6402C" w14:textId="1A3F5596" w:rsidR="00E22609" w:rsidRPr="00F6159B" w:rsidRDefault="00E22609" w:rsidP="00C776D4">
      <w:pPr>
        <w:spacing w:after="12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Style w:val="EndnoteCharacters"/>
        </w:rPr>
        <w:endnoteRef/>
      </w:r>
      <w:r>
        <w:t xml:space="preserve">   </w:t>
      </w:r>
      <w:r w:rsidRPr="00F6159B">
        <w:rPr>
          <w:rFonts w:asciiTheme="minorHAnsi" w:hAnsiTheme="minorHAnsi" w:cstheme="minorHAnsi"/>
          <w:b/>
          <w:bCs/>
          <w:sz w:val="20"/>
          <w:szCs w:val="20"/>
        </w:rPr>
        <w:t>OŚWIADCZENIE (KLAUZULA INFORMACYJNA)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542D6F9" w14:textId="77777777" w:rsidR="00E22609" w:rsidRDefault="00E22609" w:rsidP="00164AF3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</w:p>
    <w:p w14:paraId="503E0C56" w14:textId="77777777" w:rsidR="00E22609" w:rsidRPr="00164AF3" w:rsidRDefault="00E22609" w:rsidP="009F4018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 w:rsidRPr="00164AF3">
        <w:rPr>
          <w:rFonts w:ascii="Calibri" w:eastAsia="Calibri" w:hAnsi="Calibri"/>
          <w:sz w:val="20"/>
          <w:szCs w:val="20"/>
          <w:lang w:eastAsia="en-US"/>
        </w:rPr>
        <w:t>Przyjmuję do wiadomości, że:</w:t>
      </w:r>
    </w:p>
    <w:p w14:paraId="776C1F13" w14:textId="77777777" w:rsidR="00E22609" w:rsidRPr="00164AF3" w:rsidRDefault="00E22609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administratorem danych osobowych jest Zarząd Województwa Pomorskiego z siedzibą w Gdańsku, 80-810 ul. Okopowa 21/27,</w:t>
      </w:r>
    </w:p>
    <w:p w14:paraId="09F101F5" w14:textId="77777777" w:rsidR="00E22609" w:rsidRPr="00164AF3" w:rsidRDefault="00E22609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EFRR.</w:t>
      </w:r>
      <w:r w:rsidRPr="00164AF3">
        <w:rPr>
          <w:rFonts w:ascii="Calibri" w:eastAsia="Calibri" w:hAnsi="Calibri"/>
          <w:sz w:val="20"/>
          <w:szCs w:val="20"/>
          <w:shd w:val="clear" w:color="auto" w:fill="FFFFFF"/>
          <w:lang w:eastAsia="pl-PL"/>
        </w:rPr>
        <w:t xml:space="preserve"> Dane będą udostępniane innym podmiotom zgodnie z przepisami prawa, w szczególności podmiotom realizującym badania ewaluacyjne, przeprowadzającym kontrole i audyty,</w:t>
      </w:r>
    </w:p>
    <w:p w14:paraId="7DE4D6C3" w14:textId="77777777" w:rsidR="00E22609" w:rsidRDefault="00E22609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osoba, której dane osobowe będą przetwarzane, posiada prawo do treści swoich danych oraz ich poprawiania, a także ma prawo wniesienia skargi do organu nadzorczego,</w:t>
      </w:r>
    </w:p>
    <w:p w14:paraId="4F0FF0F9" w14:textId="77777777" w:rsidR="00E22609" w:rsidRPr="009F4018" w:rsidRDefault="00E22609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9F4018">
        <w:rPr>
          <w:rFonts w:ascii="Calibri" w:eastAsia="Calibri" w:hAnsi="Calibri"/>
          <w:color w:val="000000"/>
          <w:sz w:val="20"/>
          <w:szCs w:val="20"/>
          <w:lang w:eastAsia="pl-PL"/>
        </w:rPr>
        <w:t>podanie danych osobowych jest obowiązkowe i wynika z obowiązujących przepisów prawa, tj</w:t>
      </w:r>
      <w:r w:rsidRPr="009F4018">
        <w:rPr>
          <w:rFonts w:ascii="Calibri" w:eastAsia="Calibri" w:hAnsi="Calibri"/>
          <w:color w:val="FF0000"/>
          <w:sz w:val="20"/>
          <w:szCs w:val="20"/>
          <w:lang w:eastAsia="pl-PL"/>
        </w:rPr>
        <w:t xml:space="preserve">. </w:t>
      </w:r>
      <w:r w:rsidRPr="009F4018">
        <w:rPr>
          <w:rFonts w:ascii="Calibri" w:eastAsia="Calibri" w:hAnsi="Calibri"/>
          <w:sz w:val="20"/>
          <w:szCs w:val="20"/>
          <w:lang w:eastAsia="pl-PL"/>
        </w:rPr>
        <w:t>Rozporządzenia PE i Rady (UE) nr 1303/2013 z 17.12.2013 r. ustanawiającego wspólne przepisy dotyczące EFRR, EFS, FS, EFRROW oraz EFMiR oraz ustanawiającego przepisy ogólne dotyczące EFRR, EFS, FS i EFMiR oraz uchylającego rozporządzenie Rady (WE) nr 1083/2006, Rozporządzenia PE i Rady (UE) nr 1304/2013 z 17.12.2013 r. w sprawie EFS i uchylającego rozporządzenie Rady (WE) nr 1081/2006 (Dz. Urz. UE L 347 z 20.12.2013 r.) oraz ustawy z dnia 11.07.2014 r. o zasadach realizacji programów w zakresie polityki spójności finansowanych w perspektywie finansowej 2014-2020 (Dz. U. z 2017 r. poz. 1460, z późn. zm.).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E22609" w:rsidRDefault="00E22609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E22609" w:rsidRDefault="00E2260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E22609" w:rsidRDefault="00E22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E22609" w:rsidRDefault="00E226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E22609" w:rsidRDefault="00E226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E22609" w:rsidRDefault="00E226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E22609" w:rsidRDefault="00E226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E22609" w:rsidRDefault="00E2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0D1A" w14:textId="77777777" w:rsidR="00AC3A2F" w:rsidRDefault="00AC3A2F">
      <w:r>
        <w:separator/>
      </w:r>
    </w:p>
  </w:footnote>
  <w:footnote w:type="continuationSeparator" w:id="0">
    <w:p w14:paraId="7F08CE4A" w14:textId="77777777" w:rsidR="00AC3A2F" w:rsidRDefault="00AC3A2F">
      <w:r>
        <w:continuationSeparator/>
      </w:r>
    </w:p>
  </w:footnote>
  <w:footnote w:type="continuationNotice" w:id="1">
    <w:p w14:paraId="76D56FC1" w14:textId="77777777" w:rsidR="00AC3A2F" w:rsidRDefault="00AC3A2F"/>
  </w:footnote>
  <w:footnote w:id="2">
    <w:p w14:paraId="1B75480A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E22609" w:rsidRDefault="00E22609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E22609" w:rsidRPr="00FB298C" w:rsidRDefault="00E22609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E22609" w:rsidRPr="00FB298C" w:rsidRDefault="00E22609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E22609" w:rsidRPr="00FB298C" w:rsidRDefault="00E22609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E22609" w:rsidRDefault="00E22609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E22609" w:rsidRDefault="00E22609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25F41A29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="Arial" w:hAnsi="Arial" w:cs="Arial"/>
          <w:color w:val="464646"/>
          <w:sz w:val="18"/>
          <w:szCs w:val="18"/>
          <w:lang w:val="pl-PL" w:eastAsia="pl-PL"/>
        </w:rPr>
        <w:t>n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>. zm.</w:t>
      </w:r>
      <w:r>
        <w:rPr>
          <w:rFonts w:ascii="Calibri" w:hAnsi="Calibri" w:cs="Arial"/>
        </w:rPr>
        <w:t>)</w:t>
      </w:r>
    </w:p>
    <w:p w14:paraId="5854A484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53FF7872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E22609" w:rsidRDefault="00E22609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E22609" w:rsidRDefault="00E226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E22609" w:rsidRDefault="00E22609">
    <w:pPr>
      <w:pStyle w:val="Nagwek"/>
      <w:rPr>
        <w:lang w:val="pl-PL"/>
      </w:rPr>
    </w:pPr>
  </w:p>
  <w:p w14:paraId="54B6FB22" w14:textId="77777777" w:rsidR="00E22609" w:rsidRDefault="00E22609">
    <w:pPr>
      <w:pStyle w:val="Nagwek"/>
      <w:rPr>
        <w:lang w:val="pl-PL"/>
      </w:rPr>
    </w:pPr>
  </w:p>
  <w:p w14:paraId="0ACD2E4E" w14:textId="77777777" w:rsidR="00E22609" w:rsidRDefault="00E22609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E22609" w:rsidRDefault="00E22609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E22609" w:rsidRDefault="00E22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E22609" w:rsidRDefault="00E226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E22609" w:rsidRDefault="00E226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E22609" w:rsidRDefault="00E226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4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92244"/>
    <w:rsid w:val="000A5E9C"/>
    <w:rsid w:val="000B7B62"/>
    <w:rsid w:val="000D020B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E3D63"/>
    <w:rsid w:val="001F29A3"/>
    <w:rsid w:val="0022755C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3E50A6"/>
    <w:rsid w:val="00417670"/>
    <w:rsid w:val="00437084"/>
    <w:rsid w:val="00446E92"/>
    <w:rsid w:val="00455C0A"/>
    <w:rsid w:val="0047137F"/>
    <w:rsid w:val="004721B8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63E6"/>
    <w:rsid w:val="0058693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95ECF"/>
    <w:rsid w:val="008A2EE5"/>
    <w:rsid w:val="008B35E6"/>
    <w:rsid w:val="008B3846"/>
    <w:rsid w:val="008C0EA7"/>
    <w:rsid w:val="008D56C8"/>
    <w:rsid w:val="008D725B"/>
    <w:rsid w:val="008F2A67"/>
    <w:rsid w:val="00901DFE"/>
    <w:rsid w:val="009144C7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C7297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3A2F"/>
    <w:rsid w:val="00AC4FDE"/>
    <w:rsid w:val="00AD7BAF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C7F2C"/>
    <w:rsid w:val="00BD349E"/>
    <w:rsid w:val="00BF6457"/>
    <w:rsid w:val="00C00D4C"/>
    <w:rsid w:val="00C0357D"/>
    <w:rsid w:val="00C10C1E"/>
    <w:rsid w:val="00C21EBE"/>
    <w:rsid w:val="00C25552"/>
    <w:rsid w:val="00C4254E"/>
    <w:rsid w:val="00C52E3F"/>
    <w:rsid w:val="00C7151E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E182-9B0F-41F5-895B-FF7E6451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5209</Words>
  <Characters>31256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Rudzik Janusz</cp:lastModifiedBy>
  <cp:revision>8</cp:revision>
  <cp:lastPrinted>2016-09-16T11:59:00Z</cp:lastPrinted>
  <dcterms:created xsi:type="dcterms:W3CDTF">2018-04-20T09:04:00Z</dcterms:created>
  <dcterms:modified xsi:type="dcterms:W3CDTF">2018-04-24T07:25:00Z</dcterms:modified>
</cp:coreProperties>
</file>