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A5" w:rsidRPr="0081548A" w:rsidRDefault="000D2EA5" w:rsidP="000D2EA5">
      <w:pPr>
        <w:spacing w:before="60" w:after="60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bookmarkStart w:id="0" w:name="_GoBack"/>
      <w:bookmarkEnd w:id="0"/>
      <w:r w:rsidRPr="0081548A">
        <w:rPr>
          <w:rFonts w:ascii="Arial" w:hAnsi="Arial" w:cs="Arial"/>
          <w:b/>
          <w:color w:val="215868" w:themeColor="accent5" w:themeShade="80"/>
          <w:sz w:val="28"/>
          <w:szCs w:val="28"/>
        </w:rPr>
        <w:t>PORZĄDEK OBRAD</w:t>
      </w:r>
    </w:p>
    <w:p w:rsidR="000D2EA5" w:rsidRPr="0081548A" w:rsidRDefault="000D2EA5" w:rsidP="000D2EA5">
      <w:pPr>
        <w:spacing w:before="60" w:after="60"/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</w:rPr>
      </w:pPr>
      <w:r w:rsidRPr="0081548A">
        <w:rPr>
          <w:rFonts w:ascii="Arial Narrow" w:hAnsi="Arial Narrow" w:cs="Arial"/>
          <w:b/>
          <w:color w:val="215868" w:themeColor="accent5" w:themeShade="80"/>
          <w:sz w:val="28"/>
          <w:szCs w:val="28"/>
        </w:rPr>
        <w:t>V</w:t>
      </w:r>
      <w:r w:rsidR="00BE62FB" w:rsidRPr="0081548A">
        <w:rPr>
          <w:rFonts w:ascii="Arial Narrow" w:hAnsi="Arial Narrow" w:cs="Arial"/>
          <w:b/>
          <w:color w:val="215868" w:themeColor="accent5" w:themeShade="80"/>
          <w:sz w:val="28"/>
          <w:szCs w:val="28"/>
        </w:rPr>
        <w:t>I</w:t>
      </w:r>
      <w:r w:rsidRPr="0081548A">
        <w:rPr>
          <w:rFonts w:ascii="Arial Narrow" w:hAnsi="Arial Narrow" w:cs="Arial"/>
          <w:b/>
          <w:color w:val="215868" w:themeColor="accent5" w:themeShade="80"/>
          <w:sz w:val="28"/>
          <w:szCs w:val="28"/>
        </w:rPr>
        <w:t xml:space="preserve"> Posiedzenia Komitetu do spraw Umowy Partnerstwa (KUP) na lata 2014-2020</w:t>
      </w:r>
    </w:p>
    <w:tbl>
      <w:tblPr>
        <w:tblpPr w:leftFromText="141" w:rightFromText="141" w:vertAnchor="text" w:horzAnchor="margin" w:tblpY="674"/>
        <w:tblW w:w="5127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7071"/>
        <w:gridCol w:w="1354"/>
      </w:tblGrid>
      <w:tr w:rsidR="00922F0C" w:rsidRPr="00922F0C" w:rsidTr="00922F0C">
        <w:tc>
          <w:tcPr>
            <w:tcW w:w="577" w:type="pct"/>
            <w:shd w:val="clear" w:color="auto" w:fill="auto"/>
          </w:tcPr>
          <w:p w:rsidR="00922F0C" w:rsidRPr="00477EF8" w:rsidRDefault="00922F0C" w:rsidP="00477EF8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477EF8">
              <w:rPr>
                <w:rFonts w:ascii="Arial Narrow" w:hAnsi="Arial Narrow" w:cs="Arial"/>
                <w:b/>
                <w:bCs/>
                <w:color w:val="215868" w:themeColor="accent5" w:themeShade="80"/>
                <w:sz w:val="22"/>
                <w:szCs w:val="22"/>
              </w:rPr>
              <w:t>Godzina</w:t>
            </w:r>
          </w:p>
        </w:tc>
        <w:tc>
          <w:tcPr>
            <w:tcW w:w="3712" w:type="pct"/>
            <w:shd w:val="clear" w:color="auto" w:fill="auto"/>
          </w:tcPr>
          <w:p w:rsidR="00922F0C" w:rsidRPr="00FC45E9" w:rsidRDefault="00922F0C" w:rsidP="00922F0C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FC45E9"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Temat</w:t>
            </w:r>
          </w:p>
        </w:tc>
        <w:tc>
          <w:tcPr>
            <w:tcW w:w="711" w:type="pct"/>
            <w:shd w:val="clear" w:color="auto" w:fill="auto"/>
          </w:tcPr>
          <w:p w:rsidR="00922F0C" w:rsidRPr="00FC45E9" w:rsidRDefault="00922F0C" w:rsidP="00922F0C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FC45E9"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Tryb</w:t>
            </w:r>
          </w:p>
        </w:tc>
      </w:tr>
      <w:tr w:rsidR="00904E11" w:rsidRPr="00922F0C" w:rsidTr="00904E11">
        <w:tc>
          <w:tcPr>
            <w:tcW w:w="577" w:type="pct"/>
            <w:shd w:val="clear" w:color="auto" w:fill="auto"/>
          </w:tcPr>
          <w:p w:rsidR="00904E11" w:rsidRPr="00477EF8" w:rsidRDefault="00CC39B8" w:rsidP="00477EF8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10</w:t>
            </w:r>
            <w:r w:rsidR="00807A25"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00</w:t>
            </w:r>
            <w:r w:rsidR="00904E11"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 xml:space="preserve">- </w:t>
            </w: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10</w:t>
            </w:r>
            <w:r w:rsidR="00807A25"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3</w:t>
            </w:r>
            <w:r w:rsidR="00904E11"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423" w:type="pct"/>
            <w:gridSpan w:val="2"/>
            <w:shd w:val="clear" w:color="auto" w:fill="auto"/>
          </w:tcPr>
          <w:p w:rsidR="00904E11" w:rsidRPr="00FC45E9" w:rsidRDefault="00904E11" w:rsidP="004036B3">
            <w:p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FC45E9"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Rejestracja uczestników, kawa p</w:t>
            </w:r>
            <w:r w:rsidR="004036B3"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owitalna</w:t>
            </w:r>
          </w:p>
        </w:tc>
      </w:tr>
      <w:tr w:rsidR="00893A6B" w:rsidRPr="00922F0C" w:rsidTr="003D6473">
        <w:trPr>
          <w:trHeight w:val="1253"/>
        </w:trPr>
        <w:tc>
          <w:tcPr>
            <w:tcW w:w="577" w:type="pct"/>
            <w:shd w:val="clear" w:color="auto" w:fill="auto"/>
          </w:tcPr>
          <w:p w:rsidR="00893A6B" w:rsidRPr="00477EF8" w:rsidRDefault="00CC39B8" w:rsidP="00893A6B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10</w:t>
            </w:r>
            <w:r w:rsidR="00893A6B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3</w:t>
            </w:r>
            <w:r w:rsidR="00893A6B"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 xml:space="preserve">0- </w:t>
            </w: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11</w:t>
            </w:r>
            <w:r w:rsidR="00893A6B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00</w:t>
            </w:r>
          </w:p>
          <w:p w:rsidR="00893A6B" w:rsidRDefault="00893A6B" w:rsidP="00477EF8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4423" w:type="pct"/>
            <w:gridSpan w:val="2"/>
            <w:shd w:val="clear" w:color="auto" w:fill="auto"/>
          </w:tcPr>
          <w:p w:rsidR="00893A6B" w:rsidRPr="00FC45E9" w:rsidRDefault="00893A6B" w:rsidP="00893A6B">
            <w:pPr>
              <w:pStyle w:val="Akapitzlist"/>
              <w:numPr>
                <w:ilvl w:val="0"/>
                <w:numId w:val="8"/>
              </w:num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FC45E9"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Otwarcie VI posiedzenia Komitetu do spraw Umowy Partnerstwa, przyjęcie porządku obrad  </w:t>
            </w:r>
          </w:p>
          <w:p w:rsidR="00893A6B" w:rsidRPr="00FC45E9" w:rsidRDefault="00893A6B" w:rsidP="00893A6B">
            <w:pPr>
              <w:spacing w:before="120" w:after="120"/>
              <w:ind w:left="360"/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</w:pPr>
            <w:r w:rsidRPr="00FC45E9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Pan Jerzy Kwieciński, </w:t>
            </w:r>
            <w:r w:rsidR="00CC39B8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Minister Inwestycji i</w:t>
            </w:r>
            <w:r w:rsidR="00CC39B8" w:rsidRPr="00FC45E9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 Rozwoju</w:t>
            </w:r>
          </w:p>
          <w:p w:rsidR="00893A6B" w:rsidRPr="00FC45E9" w:rsidRDefault="003D6473" w:rsidP="00922F0C">
            <w:p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       </w:t>
            </w:r>
            <w:r w:rsidR="00893A6B" w:rsidRPr="00FC45E9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Przedstawiciel KE</w:t>
            </w:r>
          </w:p>
        </w:tc>
      </w:tr>
      <w:tr w:rsidR="00922F0C" w:rsidRPr="00922F0C" w:rsidTr="00922F0C">
        <w:tc>
          <w:tcPr>
            <w:tcW w:w="577" w:type="pct"/>
            <w:shd w:val="clear" w:color="auto" w:fill="auto"/>
          </w:tcPr>
          <w:p w:rsidR="00922F0C" w:rsidRPr="00477EF8" w:rsidRDefault="00CC39B8" w:rsidP="00477EF8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11</w:t>
            </w:r>
            <w:r w:rsidR="00893A6B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0</w:t>
            </w:r>
            <w:r w:rsidR="00922F0C"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 xml:space="preserve">0- 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12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0</w:t>
            </w:r>
            <w:r w:rsidR="009160AF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0</w:t>
            </w:r>
          </w:p>
          <w:p w:rsidR="00922F0C" w:rsidRPr="00477EF8" w:rsidRDefault="00922F0C" w:rsidP="00477EF8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3712" w:type="pct"/>
            <w:shd w:val="clear" w:color="auto" w:fill="auto"/>
          </w:tcPr>
          <w:p w:rsidR="00922F0C" w:rsidRDefault="00893A6B" w:rsidP="00893A6B">
            <w:pPr>
              <w:pStyle w:val="Akapitzlist"/>
              <w:numPr>
                <w:ilvl w:val="0"/>
                <w:numId w:val="8"/>
              </w:num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Stan wdrażania </w:t>
            </w:r>
            <w:r w:rsidR="00283C93"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programów operacyjnych 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perspektywy finansowej 2014-2020</w:t>
            </w:r>
          </w:p>
          <w:p w:rsidR="00283C93" w:rsidRDefault="00283C93" w:rsidP="00283C93">
            <w:pPr>
              <w:pStyle w:val="Akapitzlist"/>
              <w:spacing w:before="120" w:after="120"/>
              <w:ind w:left="360"/>
              <w:jc w:val="both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</w:p>
          <w:p w:rsidR="00283C93" w:rsidRPr="00283C93" w:rsidRDefault="004C4DB5" w:rsidP="00283C93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215868" w:themeColor="accent5" w:themeShade="80"/>
                <w:sz w:val="20"/>
                <w:szCs w:val="20"/>
                <w:lang w:eastAsia="en-US"/>
              </w:rPr>
              <w:t>Podsumowanie stanu wdrażania za 201</w:t>
            </w:r>
            <w:r w:rsidR="00102BC1">
              <w:rPr>
                <w:rFonts w:ascii="Arial Narrow" w:eastAsiaTheme="minorHAnsi" w:hAnsi="Arial Narrow" w:cs="Arial"/>
                <w:b/>
                <w:color w:val="215868" w:themeColor="accent5" w:themeShade="80"/>
                <w:sz w:val="20"/>
                <w:szCs w:val="20"/>
                <w:lang w:eastAsia="en-US"/>
              </w:rPr>
              <w:t>7</w:t>
            </w:r>
            <w:r>
              <w:rPr>
                <w:rFonts w:ascii="Arial Narrow" w:eastAsiaTheme="minorHAnsi" w:hAnsi="Arial Narrow" w:cs="Arial"/>
                <w:b/>
                <w:color w:val="215868" w:themeColor="accent5" w:themeShade="80"/>
                <w:sz w:val="20"/>
                <w:szCs w:val="20"/>
                <w:lang w:eastAsia="en-US"/>
              </w:rPr>
              <w:t xml:space="preserve"> r. – kontraktacja i certyfikacja</w:t>
            </w:r>
          </w:p>
          <w:p w:rsidR="00283C93" w:rsidRDefault="004C4DB5" w:rsidP="00283C93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Plany na rok 2018</w:t>
            </w:r>
          </w:p>
          <w:p w:rsidR="00922F0C" w:rsidRPr="00FC45E9" w:rsidRDefault="003D6473" w:rsidP="003D6473">
            <w:pPr>
              <w:spacing w:before="120" w:after="12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      </w:t>
            </w:r>
            <w:r w:rsidR="00893A6B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Przedstawiciel DKF</w:t>
            </w:r>
            <w:r w:rsidR="00E502EE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, Przedstawiciel MRiRW</w:t>
            </w:r>
            <w:r w:rsidR="00423CD2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, Przedstawiciel MGMiŻŚ</w:t>
            </w:r>
          </w:p>
        </w:tc>
        <w:tc>
          <w:tcPr>
            <w:tcW w:w="711" w:type="pct"/>
            <w:shd w:val="clear" w:color="auto" w:fill="auto"/>
          </w:tcPr>
          <w:p w:rsidR="00893A6B" w:rsidRPr="00FC45E9" w:rsidRDefault="007B588D" w:rsidP="00893A6B">
            <w:p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Informacja i </w:t>
            </w:r>
            <w:r w:rsidR="00893A6B" w:rsidRPr="00FC45E9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dyskusja </w:t>
            </w:r>
          </w:p>
          <w:p w:rsidR="00922F0C" w:rsidRPr="00FC45E9" w:rsidRDefault="00922F0C" w:rsidP="00922F0C">
            <w:p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  <w:u w:val="single"/>
                <w:vertAlign w:val="superscript"/>
              </w:rPr>
            </w:pPr>
          </w:p>
        </w:tc>
      </w:tr>
      <w:tr w:rsidR="00922F0C" w:rsidRPr="00922F0C" w:rsidTr="004036B3">
        <w:trPr>
          <w:trHeight w:val="1854"/>
        </w:trPr>
        <w:tc>
          <w:tcPr>
            <w:tcW w:w="577" w:type="pct"/>
            <w:shd w:val="clear" w:color="auto" w:fill="auto"/>
          </w:tcPr>
          <w:p w:rsidR="00922F0C" w:rsidRPr="00477EF8" w:rsidRDefault="00CC39B8" w:rsidP="00423CD2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2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0</w:t>
            </w:r>
            <w:r w:rsidR="009160AF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0</w:t>
            </w:r>
            <w:r w:rsidR="00922F0C"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 xml:space="preserve"> </w:t>
            </w:r>
            <w:r w:rsid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–</w:t>
            </w:r>
            <w:r w:rsidR="00922F0C"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12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712" w:type="pct"/>
            <w:shd w:val="clear" w:color="auto" w:fill="auto"/>
          </w:tcPr>
          <w:p w:rsidR="008D03BF" w:rsidRPr="00FC45E9" w:rsidRDefault="008D03BF" w:rsidP="008D03BF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</w:pPr>
            <w:r w:rsidRPr="00FC45E9">
              <w:rPr>
                <w:rFonts w:ascii="Arial Narrow" w:eastAsiaTheme="minorHAnsi" w:hAnsi="Arial Narrow" w:cs="Arial"/>
                <w:b/>
                <w:color w:val="215868" w:themeColor="accent5" w:themeShade="80"/>
                <w:sz w:val="20"/>
                <w:szCs w:val="20"/>
                <w:lang w:eastAsia="en-US"/>
              </w:rPr>
              <w:t>Stan realizacji ram wykonania  za 2017 r.</w:t>
            </w:r>
          </w:p>
          <w:p w:rsidR="008D03BF" w:rsidRPr="00FC45E9" w:rsidRDefault="008D03BF" w:rsidP="008D03BF">
            <w:pPr>
              <w:pStyle w:val="Akapitzlist"/>
              <w:spacing w:before="120" w:after="120"/>
              <w:ind w:left="360"/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</w:pPr>
          </w:p>
          <w:p w:rsidR="008D03BF" w:rsidRPr="00BE799B" w:rsidRDefault="00BE799B" w:rsidP="008D03BF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215868" w:themeColor="accent5" w:themeShade="80"/>
                <w:sz w:val="20"/>
                <w:szCs w:val="20"/>
                <w:lang w:eastAsia="en-US"/>
              </w:rPr>
              <w:t xml:space="preserve">Postęp w osiąganiu celów pośrednich ram wykonania wyznaczonych na 2018 r. w </w:t>
            </w:r>
            <w:r w:rsidR="009160AF">
              <w:rPr>
                <w:rFonts w:ascii="Arial Narrow" w:eastAsiaTheme="minorHAnsi" w:hAnsi="Arial Narrow" w:cs="Arial"/>
                <w:b/>
                <w:color w:val="215868" w:themeColor="accent5" w:themeShade="80"/>
                <w:sz w:val="20"/>
                <w:szCs w:val="20"/>
                <w:lang w:eastAsia="en-US"/>
              </w:rPr>
              <w:t>programach operacyjnych w ramach Umowy Partnerstwa</w:t>
            </w:r>
            <w:r>
              <w:rPr>
                <w:rFonts w:ascii="Arial Narrow" w:eastAsiaTheme="minorHAnsi" w:hAnsi="Arial Narrow" w:cs="Arial"/>
                <w:b/>
                <w:color w:val="215868" w:themeColor="accent5" w:themeShade="80"/>
                <w:sz w:val="20"/>
                <w:szCs w:val="20"/>
                <w:lang w:eastAsia="en-US"/>
              </w:rPr>
              <w:t xml:space="preserve"> </w:t>
            </w:r>
          </w:p>
          <w:p w:rsidR="00BE799B" w:rsidRPr="00FC45E9" w:rsidRDefault="00BE799B" w:rsidP="008D03BF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Analiza ryzyka </w:t>
            </w:r>
            <w:r w:rsidR="004C0E25" w:rsidRPr="004C0E25">
              <w:rPr>
                <w:rFonts w:ascii="Arial Narrow" w:hAnsi="Arial Narrow" w:cs="Arial"/>
                <w:b/>
                <w:bCs/>
                <w:i/>
                <w:color w:val="215868" w:themeColor="accent5" w:themeShade="80"/>
                <w:sz w:val="20"/>
                <w:szCs w:val="20"/>
              </w:rPr>
              <w:t xml:space="preserve">poważnej </w:t>
            </w:r>
            <w:r w:rsidRPr="004C0E25">
              <w:rPr>
                <w:rFonts w:ascii="Arial Narrow" w:hAnsi="Arial Narrow" w:cs="Arial"/>
                <w:b/>
                <w:bCs/>
                <w:i/>
                <w:color w:val="215868" w:themeColor="accent5" w:themeShade="80"/>
                <w:sz w:val="20"/>
                <w:szCs w:val="20"/>
              </w:rPr>
              <w:t>porażki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i utraty rezerwy wykonania w </w:t>
            </w:r>
            <w:r w:rsidR="009160AF"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rogramach operacyjnych</w:t>
            </w:r>
            <w:r w:rsidR="009160AF"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w ramach Umowy Partnerstwa</w:t>
            </w:r>
          </w:p>
          <w:p w:rsidR="00BE799B" w:rsidRPr="00FC45E9" w:rsidRDefault="00CA3D0F" w:rsidP="004C68F5">
            <w:pPr>
              <w:spacing w:before="120" w:after="120"/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        </w:t>
            </w:r>
            <w:r w:rsidR="008D03BF" w:rsidRPr="00FC45E9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Przedstawiciel DSR</w:t>
            </w:r>
            <w:r w:rsidR="004C68F5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, </w:t>
            </w:r>
            <w:r w:rsidR="004C68F5" w:rsidRPr="00FC45E9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 Przedstawiciel </w:t>
            </w:r>
            <w:r w:rsidR="004C68F5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DRP</w:t>
            </w:r>
            <w:r w:rsidR="00E502EE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,  Przedstawiciel MRiRW</w:t>
            </w:r>
          </w:p>
        </w:tc>
        <w:tc>
          <w:tcPr>
            <w:tcW w:w="711" w:type="pct"/>
            <w:shd w:val="clear" w:color="auto" w:fill="auto"/>
          </w:tcPr>
          <w:p w:rsidR="00922F0C" w:rsidRPr="00FC45E9" w:rsidRDefault="007B588D" w:rsidP="00922F0C">
            <w:p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Informacja i </w:t>
            </w:r>
            <w:r w:rsidR="00922F0C" w:rsidRPr="00FC45E9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dyskusja </w:t>
            </w:r>
          </w:p>
          <w:p w:rsidR="00922F0C" w:rsidRPr="00FC45E9" w:rsidRDefault="00922F0C" w:rsidP="00922F0C">
            <w:p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  <w:u w:val="single"/>
              </w:rPr>
            </w:pPr>
          </w:p>
        </w:tc>
      </w:tr>
      <w:tr w:rsidR="00952C72" w:rsidRPr="00922F0C" w:rsidTr="00952C72">
        <w:trPr>
          <w:trHeight w:val="459"/>
        </w:trPr>
        <w:tc>
          <w:tcPr>
            <w:tcW w:w="577" w:type="pct"/>
            <w:shd w:val="clear" w:color="auto" w:fill="auto"/>
          </w:tcPr>
          <w:p w:rsidR="00952C72" w:rsidRDefault="00952C72" w:rsidP="00423CD2">
            <w:pPr>
              <w:tabs>
                <w:tab w:val="left" w:pos="375"/>
              </w:tabs>
              <w:spacing w:before="60" w:after="60"/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12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45</w:t>
            </w:r>
            <w:r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–</w:t>
            </w:r>
            <w:r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 xml:space="preserve"> 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13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12" w:type="pct"/>
            <w:shd w:val="clear" w:color="auto" w:fill="auto"/>
          </w:tcPr>
          <w:p w:rsidR="00952C72" w:rsidRPr="00952C72" w:rsidRDefault="00952C72" w:rsidP="00952C72">
            <w:p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Przerwa kawowa</w:t>
            </w:r>
          </w:p>
        </w:tc>
        <w:tc>
          <w:tcPr>
            <w:tcW w:w="711" w:type="pct"/>
            <w:shd w:val="clear" w:color="auto" w:fill="auto"/>
          </w:tcPr>
          <w:p w:rsidR="00952C72" w:rsidRDefault="00952C72" w:rsidP="00893A6B">
            <w:p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</w:pPr>
          </w:p>
        </w:tc>
      </w:tr>
      <w:tr w:rsidR="00893A6B" w:rsidRPr="00922F0C" w:rsidTr="003D6473">
        <w:trPr>
          <w:trHeight w:val="984"/>
        </w:trPr>
        <w:tc>
          <w:tcPr>
            <w:tcW w:w="577" w:type="pct"/>
            <w:shd w:val="clear" w:color="auto" w:fill="auto"/>
          </w:tcPr>
          <w:p w:rsidR="00893A6B" w:rsidRPr="00477EF8" w:rsidRDefault="00CC39B8" w:rsidP="00423CD2">
            <w:pPr>
              <w:tabs>
                <w:tab w:val="left" w:pos="375"/>
              </w:tabs>
              <w:spacing w:before="60" w:after="60"/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3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00</w:t>
            </w:r>
            <w:r w:rsidR="00893A6B"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 xml:space="preserve">- </w:t>
            </w: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</w:t>
            </w:r>
            <w:r w:rsidR="00F014FE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3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712" w:type="pct"/>
            <w:shd w:val="clear" w:color="auto" w:fill="auto"/>
          </w:tcPr>
          <w:p w:rsidR="00893A6B" w:rsidRPr="004C0E25" w:rsidRDefault="00BE799B" w:rsidP="00893A6B">
            <w:pPr>
              <w:pStyle w:val="Akapitzlist"/>
              <w:numPr>
                <w:ilvl w:val="0"/>
                <w:numId w:val="8"/>
              </w:num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Metodologia podziału rezerwy wykonania</w:t>
            </w:r>
            <w:r w:rsidR="004C0E25"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w ramach UP 2014-2020</w:t>
            </w:r>
          </w:p>
          <w:p w:rsidR="004C0E25" w:rsidRPr="00BE799B" w:rsidRDefault="004C0E25" w:rsidP="004C0E25">
            <w:pPr>
              <w:pStyle w:val="Akapitzlist"/>
              <w:tabs>
                <w:tab w:val="left" w:pos="375"/>
              </w:tabs>
              <w:spacing w:before="120" w:after="120"/>
              <w:ind w:left="360"/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</w:pPr>
          </w:p>
          <w:p w:rsidR="00BE799B" w:rsidRPr="00BE799B" w:rsidRDefault="00BE799B" w:rsidP="00BE799B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215868" w:themeColor="accent5" w:themeShade="80"/>
                <w:sz w:val="20"/>
                <w:szCs w:val="20"/>
                <w:lang w:eastAsia="en-US"/>
              </w:rPr>
              <w:t xml:space="preserve">Stan prac nad </w:t>
            </w:r>
            <w:r w:rsidR="004C0E25">
              <w:rPr>
                <w:rFonts w:ascii="Arial Narrow" w:eastAsiaTheme="minorHAnsi" w:hAnsi="Arial Narrow" w:cs="Arial"/>
                <w:b/>
                <w:color w:val="215868" w:themeColor="accent5" w:themeShade="80"/>
                <w:sz w:val="20"/>
                <w:szCs w:val="20"/>
                <w:lang w:eastAsia="en-US"/>
              </w:rPr>
              <w:t>procedurą podziału rezerwy wykonania</w:t>
            </w:r>
          </w:p>
          <w:p w:rsidR="00BE799B" w:rsidRPr="00FC45E9" w:rsidRDefault="004C0E25" w:rsidP="00BE799B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Główne założenie procedury podziału rezerwy wykonania </w:t>
            </w:r>
          </w:p>
          <w:p w:rsidR="00893A6B" w:rsidRPr="00CA3D0F" w:rsidRDefault="00CA3D0F" w:rsidP="00CA3D0F">
            <w:p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      </w:t>
            </w:r>
            <w:r w:rsidR="00893A6B" w:rsidRPr="00CA3D0F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Przedstawiciel DSR</w:t>
            </w:r>
          </w:p>
        </w:tc>
        <w:tc>
          <w:tcPr>
            <w:tcW w:w="711" w:type="pct"/>
            <w:shd w:val="clear" w:color="auto" w:fill="auto"/>
          </w:tcPr>
          <w:p w:rsidR="00893A6B" w:rsidRPr="00FC45E9" w:rsidRDefault="00893A6B" w:rsidP="00893A6B">
            <w:p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  <w:t>I</w:t>
            </w:r>
            <w:r w:rsidR="007B588D"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  <w:t>nformacja i </w:t>
            </w:r>
            <w:r w:rsidRPr="00FC45E9"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  <w:t>dyskusja</w:t>
            </w:r>
          </w:p>
        </w:tc>
      </w:tr>
      <w:tr w:rsidR="007B588D" w:rsidRPr="007B588D" w:rsidTr="003D6473">
        <w:trPr>
          <w:trHeight w:val="647"/>
        </w:trPr>
        <w:tc>
          <w:tcPr>
            <w:tcW w:w="577" w:type="pct"/>
            <w:shd w:val="clear" w:color="auto" w:fill="auto"/>
          </w:tcPr>
          <w:p w:rsidR="007B588D" w:rsidRPr="00477EF8" w:rsidRDefault="007B588D" w:rsidP="00423CD2">
            <w:pPr>
              <w:spacing w:before="60" w:after="60"/>
              <w:jc w:val="center"/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13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45</w:t>
            </w:r>
            <w:r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-</w:t>
            </w: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</w:t>
            </w:r>
            <w:r w:rsidR="00952C7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4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3712" w:type="pct"/>
            <w:shd w:val="clear" w:color="auto" w:fill="auto"/>
          </w:tcPr>
          <w:p w:rsidR="007B588D" w:rsidRPr="00952C72" w:rsidRDefault="007B588D" w:rsidP="007B588D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952C72"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Stosowanie kosztów uproszczonych w programach operacyjnych </w:t>
            </w:r>
          </w:p>
          <w:p w:rsidR="007B588D" w:rsidRPr="007B588D" w:rsidRDefault="007B588D" w:rsidP="007B588D">
            <w:pPr>
              <w:spacing w:before="120" w:after="120"/>
              <w:ind w:left="36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  <w:lang w:val="en-GB"/>
              </w:rPr>
            </w:pPr>
            <w:r w:rsidRPr="00CA3D0F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Przedstawiciel </w:t>
            </w:r>
            <w:r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KE</w:t>
            </w:r>
          </w:p>
        </w:tc>
        <w:tc>
          <w:tcPr>
            <w:tcW w:w="711" w:type="pct"/>
            <w:shd w:val="clear" w:color="auto" w:fill="auto"/>
          </w:tcPr>
          <w:p w:rsidR="007B588D" w:rsidRPr="007B588D" w:rsidRDefault="007B588D" w:rsidP="007B588D">
            <w:p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  <w:lang w:val="en-GB"/>
              </w:rPr>
              <w:t>Informacja i </w:t>
            </w:r>
            <w:r w:rsidRPr="007B588D"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  <w:lang w:val="en-GB"/>
              </w:rPr>
              <w:t>dyskusja</w:t>
            </w:r>
          </w:p>
        </w:tc>
      </w:tr>
      <w:tr w:rsidR="00952C72" w:rsidRPr="00922F0C" w:rsidTr="003D6473">
        <w:trPr>
          <w:trHeight w:val="647"/>
        </w:trPr>
        <w:tc>
          <w:tcPr>
            <w:tcW w:w="577" w:type="pct"/>
            <w:shd w:val="clear" w:color="auto" w:fill="auto"/>
          </w:tcPr>
          <w:p w:rsidR="00952C72" w:rsidRDefault="00952C72" w:rsidP="00423CD2">
            <w:pPr>
              <w:spacing w:before="60" w:after="60"/>
              <w:jc w:val="center"/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14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15</w:t>
            </w:r>
            <w:r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-</w:t>
            </w: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14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712" w:type="pct"/>
            <w:shd w:val="clear" w:color="auto" w:fill="auto"/>
          </w:tcPr>
          <w:p w:rsidR="00952C72" w:rsidRDefault="00423CD2" w:rsidP="00952C72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Program Przyjazna Polska – Dostępność Plus</w:t>
            </w:r>
          </w:p>
          <w:p w:rsidR="00952C72" w:rsidRPr="00FC45E9" w:rsidRDefault="00952C72" w:rsidP="00423CD2">
            <w:pPr>
              <w:spacing w:before="120" w:after="120"/>
              <w:ind w:left="36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CA3D0F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Przedstawiciel </w:t>
            </w:r>
            <w:r w:rsidR="00423CD2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MIiR</w:t>
            </w:r>
          </w:p>
        </w:tc>
        <w:tc>
          <w:tcPr>
            <w:tcW w:w="711" w:type="pct"/>
            <w:shd w:val="clear" w:color="auto" w:fill="auto"/>
          </w:tcPr>
          <w:p w:rsidR="00952C72" w:rsidRDefault="00952C72">
            <w:r w:rsidRPr="00FB4E98"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  <w:lang w:val="en-GB"/>
              </w:rPr>
              <w:t>Informacja i dyskusja</w:t>
            </w:r>
          </w:p>
        </w:tc>
      </w:tr>
      <w:tr w:rsidR="00952C72" w:rsidRPr="00922F0C" w:rsidTr="003D6473">
        <w:trPr>
          <w:trHeight w:val="647"/>
        </w:trPr>
        <w:tc>
          <w:tcPr>
            <w:tcW w:w="577" w:type="pct"/>
            <w:shd w:val="clear" w:color="auto" w:fill="auto"/>
          </w:tcPr>
          <w:p w:rsidR="00952C72" w:rsidRDefault="00952C72" w:rsidP="00423CD2">
            <w:pPr>
              <w:spacing w:before="60" w:after="60"/>
              <w:jc w:val="center"/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14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45</w:t>
            </w:r>
            <w:r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-</w:t>
            </w: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15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3712" w:type="pct"/>
            <w:shd w:val="clear" w:color="auto" w:fill="auto"/>
          </w:tcPr>
          <w:p w:rsidR="00952C72" w:rsidRDefault="00952C72" w:rsidP="007B588D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Rzecznik Funduszy Europejskich</w:t>
            </w:r>
          </w:p>
          <w:p w:rsidR="00952C72" w:rsidRPr="00FC45E9" w:rsidRDefault="00952C72" w:rsidP="00952C72">
            <w:pPr>
              <w:spacing w:before="120" w:after="120"/>
              <w:ind w:left="36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CA3D0F"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 xml:space="preserve">Przedstawiciel </w:t>
            </w:r>
            <w:r>
              <w:rPr>
                <w:rFonts w:ascii="Arial Narrow" w:hAnsi="Arial Narrow" w:cs="Arial"/>
                <w:bCs/>
                <w:i/>
                <w:color w:val="215868" w:themeColor="accent5" w:themeShade="80"/>
                <w:sz w:val="20"/>
                <w:szCs w:val="20"/>
              </w:rPr>
              <w:t>BRF</w:t>
            </w:r>
          </w:p>
        </w:tc>
        <w:tc>
          <w:tcPr>
            <w:tcW w:w="711" w:type="pct"/>
            <w:shd w:val="clear" w:color="auto" w:fill="auto"/>
          </w:tcPr>
          <w:p w:rsidR="00952C72" w:rsidRDefault="00952C72">
            <w:r w:rsidRPr="00FB4E98"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  <w:lang w:val="en-GB"/>
              </w:rPr>
              <w:t>Informacja i dyskusja</w:t>
            </w:r>
          </w:p>
        </w:tc>
      </w:tr>
      <w:tr w:rsidR="007B588D" w:rsidRPr="00922F0C" w:rsidTr="003D6473">
        <w:trPr>
          <w:trHeight w:val="647"/>
        </w:trPr>
        <w:tc>
          <w:tcPr>
            <w:tcW w:w="577" w:type="pct"/>
            <w:shd w:val="clear" w:color="auto" w:fill="auto"/>
          </w:tcPr>
          <w:p w:rsidR="007B588D" w:rsidRPr="00477EF8" w:rsidRDefault="00952C72" w:rsidP="00952C72">
            <w:pPr>
              <w:spacing w:before="60" w:after="60"/>
              <w:jc w:val="center"/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15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15</w:t>
            </w:r>
            <w:r w:rsidRPr="00477EF8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-</w:t>
            </w: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15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3</w:t>
            </w: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12" w:type="pct"/>
            <w:shd w:val="clear" w:color="auto" w:fill="auto"/>
          </w:tcPr>
          <w:p w:rsidR="007B588D" w:rsidRPr="00FC45E9" w:rsidRDefault="007B588D" w:rsidP="007B588D">
            <w:pPr>
              <w:numPr>
                <w:ilvl w:val="0"/>
                <w:numId w:val="8"/>
              </w:numPr>
              <w:spacing w:before="120" w:after="120"/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FC45E9"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Sprawy różne </w:t>
            </w:r>
          </w:p>
        </w:tc>
        <w:tc>
          <w:tcPr>
            <w:tcW w:w="711" w:type="pct"/>
            <w:shd w:val="clear" w:color="auto" w:fill="auto"/>
          </w:tcPr>
          <w:p w:rsidR="007B588D" w:rsidRPr="00FC45E9" w:rsidRDefault="007B588D" w:rsidP="007B588D">
            <w:pPr>
              <w:tabs>
                <w:tab w:val="left" w:pos="375"/>
              </w:tabs>
              <w:spacing w:before="120" w:after="120"/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  <w:t>D</w:t>
            </w:r>
            <w:r w:rsidRPr="00FC45E9"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  <w:t>yskusja</w:t>
            </w:r>
          </w:p>
        </w:tc>
      </w:tr>
      <w:tr w:rsidR="007B588D" w:rsidRPr="00922F0C" w:rsidTr="003D6473">
        <w:trPr>
          <w:trHeight w:val="557"/>
        </w:trPr>
        <w:tc>
          <w:tcPr>
            <w:tcW w:w="577" w:type="pct"/>
            <w:shd w:val="clear" w:color="auto" w:fill="auto"/>
          </w:tcPr>
          <w:p w:rsidR="007B588D" w:rsidRPr="00477EF8" w:rsidRDefault="007B588D" w:rsidP="00952C7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215868" w:themeColor="accent5" w:themeShade="80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1</w:t>
            </w:r>
            <w:r w:rsidR="00952C7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</w:rPr>
              <w:t>5</w:t>
            </w:r>
            <w:r w:rsidR="00423CD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3</w:t>
            </w:r>
            <w:r w:rsidR="00952C72">
              <w:rPr>
                <w:rFonts w:ascii="Arial Narrow" w:hAnsi="Arial Narrow" w:cs="Arial"/>
                <w:bCs/>
                <w:color w:val="215868" w:themeColor="accent5" w:themeShade="8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423" w:type="pct"/>
            <w:gridSpan w:val="2"/>
            <w:shd w:val="clear" w:color="auto" w:fill="auto"/>
          </w:tcPr>
          <w:p w:rsidR="007B588D" w:rsidRPr="00FC45E9" w:rsidRDefault="007B588D" w:rsidP="007B588D">
            <w:pPr>
              <w:tabs>
                <w:tab w:val="left" w:pos="375"/>
              </w:tabs>
              <w:spacing w:before="60" w:after="60"/>
              <w:rPr>
                <w:rFonts w:ascii="Arial Narrow" w:hAnsi="Arial Narrow" w:cs="Arial"/>
                <w:bCs/>
                <w:color w:val="215868" w:themeColor="accent5" w:themeShade="80"/>
                <w:sz w:val="20"/>
                <w:szCs w:val="20"/>
              </w:rPr>
            </w:pPr>
            <w:r w:rsidRPr="00FC45E9">
              <w:rPr>
                <w:rFonts w:ascii="Arial Narrow" w:hAnsi="Arial Narrow" w:cs="Arial"/>
                <w:b/>
                <w:bCs/>
                <w:color w:val="215868" w:themeColor="accent5" w:themeShade="80"/>
                <w:sz w:val="20"/>
                <w:szCs w:val="20"/>
              </w:rPr>
              <w:t>Lunch</w:t>
            </w:r>
          </w:p>
        </w:tc>
      </w:tr>
    </w:tbl>
    <w:p w:rsidR="000D2EA5" w:rsidRDefault="00F014FE" w:rsidP="000D2EA5">
      <w:pPr>
        <w:tabs>
          <w:tab w:val="center" w:pos="4819"/>
          <w:tab w:val="left" w:pos="7230"/>
        </w:tabs>
        <w:spacing w:before="60" w:after="60"/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 w:cs="Arial"/>
          <w:b/>
          <w:color w:val="215868" w:themeColor="accent5" w:themeShade="80"/>
          <w:sz w:val="28"/>
          <w:szCs w:val="28"/>
        </w:rPr>
        <w:t>8</w:t>
      </w:r>
      <w:r w:rsidR="00BE62FB" w:rsidRPr="0081548A">
        <w:rPr>
          <w:rFonts w:ascii="Arial Narrow" w:hAnsi="Arial Narrow" w:cs="Arial"/>
          <w:b/>
          <w:color w:val="215868" w:themeColor="accent5" w:themeShade="80"/>
          <w:sz w:val="28"/>
          <w:szCs w:val="28"/>
        </w:rPr>
        <w:t xml:space="preserve"> </w:t>
      </w:r>
      <w:r>
        <w:rPr>
          <w:rFonts w:ascii="Arial Narrow" w:hAnsi="Arial Narrow" w:cs="Arial"/>
          <w:b/>
          <w:color w:val="215868" w:themeColor="accent5" w:themeShade="80"/>
          <w:sz w:val="28"/>
          <w:szCs w:val="28"/>
        </w:rPr>
        <w:t>marca</w:t>
      </w:r>
      <w:r w:rsidR="00CC39B8">
        <w:rPr>
          <w:rFonts w:ascii="Arial Narrow" w:hAnsi="Arial Narrow" w:cs="Arial"/>
          <w:b/>
          <w:color w:val="215868" w:themeColor="accent5" w:themeShade="80"/>
          <w:sz w:val="28"/>
          <w:szCs w:val="28"/>
        </w:rPr>
        <w:t xml:space="preserve"> 2018 r. godzina 10</w:t>
      </w:r>
      <w:r w:rsidR="00E64766" w:rsidRPr="0081548A">
        <w:rPr>
          <w:rFonts w:ascii="Arial Narrow" w:hAnsi="Arial Narrow" w:cs="Arial"/>
          <w:b/>
          <w:color w:val="215868" w:themeColor="accent5" w:themeShade="80"/>
          <w:sz w:val="28"/>
          <w:szCs w:val="28"/>
        </w:rPr>
        <w:t>:</w:t>
      </w:r>
      <w:r w:rsidR="00CC39B8">
        <w:rPr>
          <w:rFonts w:ascii="Arial Narrow" w:hAnsi="Arial Narrow" w:cs="Arial"/>
          <w:b/>
          <w:color w:val="215868" w:themeColor="accent5" w:themeShade="80"/>
          <w:sz w:val="28"/>
          <w:szCs w:val="28"/>
        </w:rPr>
        <w:t>0</w:t>
      </w:r>
      <w:r w:rsidR="000D2EA5" w:rsidRPr="0081548A">
        <w:rPr>
          <w:rFonts w:ascii="Arial Narrow" w:hAnsi="Arial Narrow" w:cs="Arial"/>
          <w:b/>
          <w:color w:val="215868" w:themeColor="accent5" w:themeShade="80"/>
          <w:sz w:val="28"/>
          <w:szCs w:val="28"/>
        </w:rPr>
        <w:t>0</w:t>
      </w:r>
    </w:p>
    <w:p w:rsidR="009F1AD8" w:rsidRDefault="00F615C2"/>
    <w:sectPr w:rsidR="009F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5E"/>
    <w:multiLevelType w:val="hybridMultilevel"/>
    <w:tmpl w:val="7D58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6275"/>
    <w:multiLevelType w:val="hybridMultilevel"/>
    <w:tmpl w:val="6608DF36"/>
    <w:lvl w:ilvl="0" w:tplc="DA3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D31675"/>
    <w:multiLevelType w:val="hybridMultilevel"/>
    <w:tmpl w:val="C908E0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711C7"/>
    <w:multiLevelType w:val="hybridMultilevel"/>
    <w:tmpl w:val="6608DF36"/>
    <w:lvl w:ilvl="0" w:tplc="DA3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93B6751"/>
    <w:multiLevelType w:val="hybridMultilevel"/>
    <w:tmpl w:val="0382075E"/>
    <w:lvl w:ilvl="0" w:tplc="2416BE0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1850916"/>
    <w:multiLevelType w:val="hybridMultilevel"/>
    <w:tmpl w:val="F94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253D"/>
    <w:multiLevelType w:val="hybridMultilevel"/>
    <w:tmpl w:val="74844C5C"/>
    <w:lvl w:ilvl="0" w:tplc="041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>
    <w:nsid w:val="6C8A3373"/>
    <w:multiLevelType w:val="hybridMultilevel"/>
    <w:tmpl w:val="30AC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CA"/>
    <w:rsid w:val="00061EAB"/>
    <w:rsid w:val="00095CCA"/>
    <w:rsid w:val="000D2EA5"/>
    <w:rsid w:val="00102BC1"/>
    <w:rsid w:val="00167F18"/>
    <w:rsid w:val="00283C93"/>
    <w:rsid w:val="002C7027"/>
    <w:rsid w:val="002F0E48"/>
    <w:rsid w:val="00396409"/>
    <w:rsid w:val="003C2F22"/>
    <w:rsid w:val="003D6473"/>
    <w:rsid w:val="003F5784"/>
    <w:rsid w:val="004036B3"/>
    <w:rsid w:val="0040491B"/>
    <w:rsid w:val="00423CD2"/>
    <w:rsid w:val="00431D4D"/>
    <w:rsid w:val="00477EF8"/>
    <w:rsid w:val="004C0E25"/>
    <w:rsid w:val="004C4DB5"/>
    <w:rsid w:val="004C68F5"/>
    <w:rsid w:val="00573AE4"/>
    <w:rsid w:val="005A69A9"/>
    <w:rsid w:val="006B3F0F"/>
    <w:rsid w:val="006F0FEC"/>
    <w:rsid w:val="007B332F"/>
    <w:rsid w:val="007B588D"/>
    <w:rsid w:val="008023B2"/>
    <w:rsid w:val="00807A25"/>
    <w:rsid w:val="0081548A"/>
    <w:rsid w:val="00887F08"/>
    <w:rsid w:val="00893A6B"/>
    <w:rsid w:val="008D03BF"/>
    <w:rsid w:val="00904E11"/>
    <w:rsid w:val="009160AF"/>
    <w:rsid w:val="00922F0C"/>
    <w:rsid w:val="00952C72"/>
    <w:rsid w:val="009B4C68"/>
    <w:rsid w:val="00A35DFC"/>
    <w:rsid w:val="00A64A1F"/>
    <w:rsid w:val="00A83702"/>
    <w:rsid w:val="00BE62FB"/>
    <w:rsid w:val="00BE799B"/>
    <w:rsid w:val="00C52F83"/>
    <w:rsid w:val="00CA3D0F"/>
    <w:rsid w:val="00CC39B8"/>
    <w:rsid w:val="00D346A5"/>
    <w:rsid w:val="00D61CEA"/>
    <w:rsid w:val="00DB3D2A"/>
    <w:rsid w:val="00E12143"/>
    <w:rsid w:val="00E21857"/>
    <w:rsid w:val="00E502EE"/>
    <w:rsid w:val="00E52C0B"/>
    <w:rsid w:val="00E64766"/>
    <w:rsid w:val="00E7540D"/>
    <w:rsid w:val="00F014FE"/>
    <w:rsid w:val="00F131CA"/>
    <w:rsid w:val="00F15DFD"/>
    <w:rsid w:val="00F615C2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5E9"/>
    <w:pPr>
      <w:spacing w:before="400" w:after="200" w:line="252" w:lineRule="auto"/>
      <w:jc w:val="center"/>
      <w:outlineLvl w:val="0"/>
    </w:pPr>
    <w:rPr>
      <w:rFonts w:ascii="Arial" w:hAnsi="Arial"/>
      <w:caps/>
      <w:spacing w:val="20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A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45E9"/>
    <w:rPr>
      <w:rFonts w:ascii="Arial" w:eastAsia="Times New Roman" w:hAnsi="Arial" w:cs="Times New Roman"/>
      <w:caps/>
      <w:spacing w:val="2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5E9"/>
    <w:pPr>
      <w:spacing w:before="400" w:after="200" w:line="252" w:lineRule="auto"/>
      <w:jc w:val="center"/>
      <w:outlineLvl w:val="0"/>
    </w:pPr>
    <w:rPr>
      <w:rFonts w:ascii="Arial" w:hAnsi="Arial"/>
      <w:caps/>
      <w:spacing w:val="20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A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45E9"/>
    <w:rPr>
      <w:rFonts w:ascii="Arial" w:eastAsia="Times New Roman" w:hAnsi="Arial" w:cs="Times New Roman"/>
      <w:caps/>
      <w:spacing w:val="2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2A33-207C-46ED-8963-12C4D808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Jurkowska</dc:creator>
  <cp:lastModifiedBy>Natalia Jurkowska</cp:lastModifiedBy>
  <cp:revision>2</cp:revision>
  <cp:lastPrinted>2018-02-20T10:49:00Z</cp:lastPrinted>
  <dcterms:created xsi:type="dcterms:W3CDTF">2018-02-26T09:48:00Z</dcterms:created>
  <dcterms:modified xsi:type="dcterms:W3CDTF">2018-02-26T09:48:00Z</dcterms:modified>
</cp:coreProperties>
</file>