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245877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group id="Grupa 2" o:spid="_x0000_s1026" style="position:absolute;left:0;text-align:left;margin-left:102.5pt;margin-top:-3.3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mvuwMAAH8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C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wh0qRHoQ2pEcNOIKy/WhReB&#10;4J+9IrWQapEIgmgWiYv3400kvguRCC9FwmyvzrcAH2AjsbiJxBWRCGO9U9YigcJpi30UCbSAQ5ve&#10;gIfIHJCOm+ibSHwXIuFDZpwfN6IPuZVAN5W4ohJJGMK20qhEYA4Vp/NGEIXppBKRSY+bSphD8rvP&#10;G+YLBXzlMSeT6YuU/oz0+h7ar7+brf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OqTSa+7AwAAfxMAAA4AAAAAAAAAAAAAAAAAOgIAAGRycy9l&#10;Mm9Eb2MueG1sUEsBAi0AFAAGAAgAAAAhAFd98erUAAAArQIAABkAAAAAAAAAAAAAAAAAIQYAAGRy&#10;cy9fcmVscy9lMm9Eb2MueG1sLnJlbHNQSwECLQAUAAYACAAAACEAQQjd3+AAAAAKAQAADwAAAAAA&#10;AAAAAAAAAAAs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<v:imagedata r:id="rId9" o:title=""/>
            </v:shape>
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<v:imagedata r:id="rId10" o:title=""/>
            </v:shape>
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7rXEAAAA2gAAAA8AAABkcnMvZG93bnJldi54bWxEj0FrwkAUhO9C/8PyhN7MRqki0VVKwTSF&#10;XtRSPD6yr0kw+zZmt3HbX98tCB6HmfmGWW+DacVAvWssK5gmKQji0uqGKwUfx91kCcJ5ZI2tZVLw&#10;Qw62m4fRGjNtr7yn4eArESHsMlRQe99lUrqyJoMusR1x9L5sb9BH2VdS93iNcNPKWZoupMGG40KN&#10;Hb3UVJ4P30bBZ8iL96FjuXj6zS+nVz+X592bUo/j8LwC4Sn4e/jWLrSCOf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p7rXEAAAA2gAAAA8AAAAAAAAAAAAAAAAA&#10;nwIAAGRycy9kb3ducmV2LnhtbFBLBQYAAAAABAAEAPcAAACQAwAAAAA=&#10;">
              <v:imagedata r:id="rId11" o:title=""/>
            </v:shape>
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<v:imagedata r:id="rId12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2595D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4.9 b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FE0E44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LISTA</w:t>
      </w:r>
      <w:r w:rsidRPr="00FE0E44">
        <w:rPr>
          <w:rFonts w:ascii="Times New Roman" w:hAnsi="Times New Roman"/>
          <w:b/>
          <w:szCs w:val="22"/>
          <w:vertAlign w:val="superscript"/>
          <w:lang w:eastAsia="en-US" w:bidi="en-US"/>
        </w:rPr>
        <w:footnoteReference w:customMarkFollows="1" w:id="1"/>
        <w:sym w:font="Symbol" w:char="F02A"/>
      </w:r>
      <w:r>
        <w:rPr>
          <w:rFonts w:ascii="Times New Roman" w:hAnsi="Times New Roman"/>
          <w:b/>
          <w:szCs w:val="22"/>
          <w:vertAlign w:val="superscript"/>
          <w:lang w:eastAsia="en-US" w:bidi="en-US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PROJEKTÓW ZAKWALIFIKOWANYCH DO KOLEJNEGO ETAPU OCENY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 xml:space="preserve"> NEGOCJACJI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D9440B">
        <w:rPr>
          <w:rFonts w:ascii="Times New Roman" w:hAnsi="Times New Roman"/>
          <w:b/>
          <w:sz w:val="24"/>
          <w:szCs w:val="24"/>
          <w:lang w:eastAsia="en-US"/>
        </w:rPr>
        <w:t>RPPK.09.01.00-IP.01-18-016/17</w:t>
      </w:r>
    </w:p>
    <w:p w:rsidR="002566C1" w:rsidRPr="005526DC" w:rsidRDefault="00B314F7" w:rsidP="005526DC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 xml:space="preserve">9.1 Rozwój </w:t>
      </w:r>
      <w:r w:rsidR="00DD27A3">
        <w:rPr>
          <w:rFonts w:ascii="Times New Roman" w:eastAsia="Times New Roman" w:hAnsi="Times New Roman"/>
          <w:b/>
          <w:bCs/>
          <w:sz w:val="24"/>
          <w:szCs w:val="24"/>
        </w:rPr>
        <w:t>edukacji przedszkolne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>j</w:t>
      </w:r>
    </w:p>
    <w:tbl>
      <w:tblPr>
        <w:tblW w:w="4675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49"/>
        <w:gridCol w:w="3659"/>
        <w:gridCol w:w="2855"/>
        <w:gridCol w:w="3687"/>
      </w:tblGrid>
      <w:tr w:rsidR="0062595D" w:rsidRPr="00183879" w:rsidTr="0062595D">
        <w:trPr>
          <w:trHeight w:val="7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77FD0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="0062595D"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="0062595D"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integracyjne i żłobek "Wyspa skarbów" Sp. Z o.o.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37- 500 Pawłosiów 32C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marzeń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Radomyśl nad Sanem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Duży 7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37-455 Radomyśl nad Sanem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zabawy – utworzenie nowych miejsc przedszkolnych w gminie Radomyśl nad Sanem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ZABAWA PAWEŁ  FIRMA USŁUGOWA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Sanguszki 12 lok. 2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33-112 Tarnowiec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Miś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KÓŁ GOSPODYŃ WIEJSKICH GMINY NIWISKA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36-147 Niwiska 487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Sieć punktów przedszkolnych w Gminie Niwiska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Pysznica / Przedszkole w Pysznicy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Wolności 322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37-403 Pysznica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"Pod Wesołym Słonkiem"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Lubenia/Szkoła Podstawowa w Siedliskach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36-042 Siedliska 355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Bajkowe dzieciństwo w interaktywnym świecie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i Miasto Nisko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Plac Wolności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37-400 Nisko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Bajkowa kraina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Przeworsk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Bernardyńska 1a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37-200 Przeworsk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Mali odkrywcy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Powiat Lubaczowski, Zespół Placówek im. Jana Pawła II w Lubaczowie - Specjalny Ośrodek Szkolno-Wychowawczy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Jasna 1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Szczęsliwy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przedszkolak, zwiększenie miejsc w OWP w SOSW Lubaczów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Czudec/Szkoła Podstawowa im. ks. Jana Twardowskiego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Nowej Wsi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38-120 Nowa Wieś 152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Kreatywne maluchy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Brzyska/Zespół Szkolno-Przedszkolny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Brzyskach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38-212 Brzyska 348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Maluchy na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Gmina Zagórz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3 Maja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38-540 Zagórz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Szczęśliwe przedszkolaki w Gminie Zagórz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Wielopole Skrzyńskie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39-110 Wielopole Skrzyńskie 200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Nowa jakość edukacji w Integracyjnym Przedszkolu Krasnala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Hałabały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Inicjatyw Społeczno - Gospodarczych Gminy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Lubaczów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Jasna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Zwiększenie liczby miejsc wychowania przedszkolnego w Przedszkolu "Kraina Malucha" w Dąbkowie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Bojanów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uL.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Parkowa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37-433 Bojanów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 stumilowym lesie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Kamień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36-053 Kamień 287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Samorządowy Ośrodek Wychowania Przedszkolnego w Kamieniu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Firma Wdrożeniowa LEANKONCEPT Grzegorz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Sulisz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Kusocińskiego 11/ 70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SZCZĘŚLIWE DZIECKO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RPPK.09.0100.-18-0002/17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Mistrzowie Zabawy Stępień Jolanta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Budowlana 12,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Wiecej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miejsc w przedszkolu Mistrzowie Zabawy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Mistrzowie Zabawy Stępień Jolanta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Budowlana 12,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Mistrzowski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Narol / Przedszkole Samorządowe w Narolu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37-610 Narol 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Tęczowe przedszkole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Niepubliczne Przedszkole "Niebieski Motylek" Julia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Szargut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Mazowiecka 56A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35-324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"Niebieski Motylek" w Błażowej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Sędziszów Małopolski/Zespół Szkół w Gorze Ropczyckiej - Szkoła Podstawowa i Publiczne Przedszkole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39-120 Góra Ropczycka 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pod Buczyną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Ostrów / Publiczna Szkoła Podstawowa im. Henryka Sienkiewicza w Ostrowie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39-103 Ostrów 215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dla wszystkich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Dla Edukacji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37-755 Reczpol 150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Przedszkolaki z uśmiechem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Miejska Dynów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2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36-065 Dynów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Miejskie w Dynowie miejscem wszechstronnego rozwoju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Krzywcza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37-755 Krzywcza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Wesołe Przedszkole w Krzywczy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 Ewa Mackiewicz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al. mjr. W. Kopisto 1 lok. 214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35-315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oferta przedszkolna w Lubeni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Mariusz Antosz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Bajkolandia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J.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Szastera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30-864 Kraków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Bajkolandia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Jasło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RPPPK.09.01.00-18-0001/17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Sędziszów Małopolski/ Szkoła Podstawowa nr 2 im. Wł. Węglowskiego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Rynek 9,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39-120 Sędziszów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Radosne przedszkolaki</w:t>
            </w:r>
          </w:p>
        </w:tc>
      </w:tr>
      <w:tr w:rsidR="00D9440B" w:rsidRPr="00D9440B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P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Miro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-Trans Transport-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Spedycja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Robert 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Mirowski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Krasickiego 22a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82-500 Kwidzyn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Cyfrowe przedszkole - Utworzenie nowych miejsc opieki przedszkolnej z wykorzystaniem nowoczesnych technologii w edukacji malucha.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Kuryłówka/ Szkoła Podstawowa w Dąbrowicy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37-303 Dąbrowica 6A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Leśne przedszkole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Przyjaciele z Podwórka - Wioletta Dobrzańska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Ustrzycka 114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35-504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drugiego oddziału Niepublicznego Przedszkola Przyjaciele z Podwórka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Inicjatyw Społecznych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Wojsławska 23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jakość edukacji przedszkolnej w Mielcu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Dukla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Trakt Węgierski 11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38-450 Dukla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wychowania przedszkolnego w Przedszkolu Gminnym w Dukli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Piotr Guzik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Lwowska 6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38-400 Krosno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Guziczek - edukacja i integracja!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Wiśniowa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38-124 Wiśniowa 150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Razem Rośniemy - utworzenie nowego oddziału w Przedszkolu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Samorządowym w Wiśniowej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Prywatny żłobek "Bajkowy Zakątek" Wioletta Cabaj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Panoramiczna 1E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35-101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Pr="005526DC" w:rsidRDefault="00D9440B" w:rsidP="005526DC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26DC">
              <w:rPr>
                <w:rFonts w:ascii="Calibri" w:hAnsi="Calibri" w:cs="Calibri"/>
                <w:color w:val="000000"/>
                <w:szCs w:val="22"/>
              </w:rPr>
              <w:t xml:space="preserve">Utworzenie nowych miejsc wychowania przedszkolnego w </w:t>
            </w:r>
            <w:r w:rsidRPr="005526DC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Przedszkolu "Bajkowy Zakątek" 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Radymno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Lwowska 38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37-550 Radymno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jakość przedszkola w Gminie Radymno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Niebylec/Przedszkole Samorządowe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Niebylcu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38-114 Niebylec 18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Pierwsze kroki w przedszkolu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Polskie Towarzystwo Walki z Kalectwem Oddział w Przemyślu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Barska 15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Rozwój działalności Niepublicznego Przedszkola Specjalnego "Nad Jaworem" w Przemyślu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Strzyżów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Przecławczyka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38-100 Strzyżów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Wesoły i kreatywny przedszkolak. Utworzenie nowej placówki edukacyjnej w Strzyżowie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"Słoneczny Zakątek" Ewelina Mokrzycka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36-105 Cmolas 90C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Niepubliczne Przedszkole "Słoneczny Zakątek" 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Lubaczów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Jasna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przedszkolnych w Publicznym Przedszkolu w Baszni Dolnej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Tarnowiec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38-204 Tarnowiec 211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Rozwój edukacji przedszkolnej na terenie gminy Tarnowiec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A2 Anna Lubaś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Nieniadówka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372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nowych miejsc wychowania przedszkolnego w Przedszkolu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Maluszkowo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Powiat Ropczycko-Sędziszowski / Specjalny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Ośrodek Szkolno-Wychowawczy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Wyszyńskiego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39-100 Ropczyce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"Ogród dobrych serc - Przedszkole Promyk szansą na doświadczanie świata"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Cezary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Schiff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Kościelnicka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29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31-999 Kraków - Nowa Huta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marzeń dziecięcych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Nova Edukacja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Zamkowa 123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39-400 Tarnobrzeg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Wspieramy edukację przedszkolną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Miejska Jarosław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37-500 Jarosław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Równy start dla najmłodszych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Rodzin Katolickich Archidiecezji Przemyskiej im. Św. Józefa Sebastiana Pelczara Biskupa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Z. Krasińskiego 24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Akademia "Małego Nazaretu"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Jaśliska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38-485 Jaśliska 171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Nowoczesne Przedszkole w Gminie Jaśliska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KROK PO KROKU Spółka z ograniczoną odpowiedzialnością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Jana Twardowskiego 9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35-302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dla Strefy, Strefa dla Przedszkola!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A2 Anna Lubaś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36-052 Nienadówka 372                             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Maluszkowo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SPEAKER - ŚWIAT JĘZYKÓW OBCYCH mgr Marzena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Wianecka-Kusy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Tycznera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36-020 Tyczyn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Nowoczesne przedszkole dla dobra każdego dziecka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Grupa MPD sp. z o.o.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Bernardyńska 11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35-069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ZUZIA - Utworzenie w Strzyżowie 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Niechobrzu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przedszkoli specjalnych ze szczególnym uwzględnieniem potrzeb dzieci ze spektrum autyzmu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Zgromadzenie Sióstr Służebniczek NMP NP Prowincja Przemyska/ Ochronka Św. Maksymiliana w Sośnicy/ Przedszkole Niepubliczne im. E. Bojanowskiego w Jarosławiu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Kapitulna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Dobry start dla dzieci z przedszkoli Zgromadzenia Sióstr Służebniczek w Sośnicy i Jarosławiu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Gorzyce/Zespół Szkolno </w:t>
            </w:r>
            <w:r>
              <w:rPr>
                <w:rFonts w:ascii="Calibri" w:hAnsi="Calibri" w:cs="Calibri"/>
                <w:color w:val="000000"/>
                <w:szCs w:val="22"/>
              </w:rPr>
              <w:softHyphen/>
              <w:t xml:space="preserve"> Przedszkolny w Sokolnikach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Sandomierska 80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39-432 Sokolniki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Słoneczny świat przedszkolaka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Głogów Małopolski/Publiczne Przedszkole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Głogowie Małopolskim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kard. Stefana Wyszyńskiego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36-060 Głogów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Kreatywne przedszkolaki z Głogowa Małopolskiego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Centrum Edukacji Dziecięcej Magdalena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Pyszczuk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Jana Pawła II 191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35-317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Przedszkola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Niepublicznego"Magiczny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Świat Malucha"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i Miasto Rudnik nad Sanem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Rynek 40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37-420 Rudnik nad Sanem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Rajski zakątek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Świlcza /Szkoła Podstawowa im. Stanisława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Dąmbskiego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 Rudnej Wielkiej z oddziałami przedszkolnymi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36-054 Rudna Wielka 60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i funkcjonowanie miejsc przedszkolnych w miejscowości Rudna Wielka na lata 2017-2020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Ropczyce/Szkoła Podstawowa im. Ks. Jana Twardowskiego w Niedźwiadzie Górnej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39-107 Niedźwiada 261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marzeń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Grębów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39-410 Grębów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Nowe miejsca i ciekawe zajęcia w Przedszkolu Grębów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Ropczyce/Szkoła Podstawowa im. Prof. Tadeusza Sinki w Małej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39-107 Mała 35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na równy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Dubiecko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Przemyska 10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37-750 Dubiecko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UŚMIECHNIĘTE SKRZATY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Niepubliczne Przedszkole "Dzieciaki.pl" w Stalowej Woli Bożena Brzozowska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Ofiar Katynia 10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37-450 Stalowa Wola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Dzieciaki.pl Rosną w Siłę!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 Ewa Mackiewicz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al. mjr. W. Kopisto 1 lok. 214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35-315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Nowe przedszkole 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Drabiniance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Stalowa Wola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Wolności 7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37-450 Stalowa Wola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 w:rsidP="00DD27A3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Przedszkolaki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Stalowiaki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- Rozwój edukacji przedszkolnej w Gminie Stalowa Wola</w:t>
            </w:r>
          </w:p>
        </w:tc>
      </w:tr>
    </w:tbl>
    <w:p w:rsidR="004329BF" w:rsidRDefault="004329BF" w:rsidP="004329BF">
      <w:pPr>
        <w:rPr>
          <w:rFonts w:ascii="Times New Roman" w:hAnsi="Times New Roman"/>
        </w:rPr>
      </w:pPr>
    </w:p>
    <w:p w:rsidR="00463099" w:rsidRPr="00965B2C" w:rsidRDefault="00463099" w:rsidP="00463099">
      <w:pPr>
        <w:autoSpaceDE w:val="0"/>
        <w:autoSpaceDN w:val="0"/>
        <w:spacing w:before="0" w:line="240" w:lineRule="auto"/>
        <w:ind w:left="9912"/>
        <w:rPr>
          <w:rFonts w:ascii="Times New Roman" w:hAnsi="Times New Roman"/>
          <w:b/>
          <w:color w:val="000000"/>
        </w:rPr>
      </w:pPr>
      <w:r w:rsidRPr="00965B2C">
        <w:rPr>
          <w:rFonts w:ascii="Times New Roman" w:hAnsi="Times New Roman"/>
          <w:b/>
          <w:color w:val="000000"/>
        </w:rPr>
        <w:t xml:space="preserve">Zatwierdził: </w:t>
      </w:r>
    </w:p>
    <w:p w:rsidR="00463099" w:rsidRDefault="00463099" w:rsidP="00463099">
      <w:pPr>
        <w:spacing w:before="0" w:line="240" w:lineRule="auto"/>
        <w:ind w:left="991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Tomasz Czop</w:t>
      </w:r>
    </w:p>
    <w:p w:rsidR="00463099" w:rsidRDefault="00463099" w:rsidP="00463099">
      <w:pPr>
        <w:spacing w:before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 Wojewódzkiego Urzędu Pracy</w:t>
      </w:r>
    </w:p>
    <w:p w:rsidR="00463099" w:rsidRDefault="00463099" w:rsidP="00463099">
      <w:pPr>
        <w:spacing w:before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Rzeszów, dnia 30.10.2017 r. </w:t>
      </w:r>
    </w:p>
    <w:p w:rsidR="00463099" w:rsidRPr="001D4A33" w:rsidRDefault="00463099" w:rsidP="00463099">
      <w:pPr>
        <w:spacing w:before="0" w:line="240" w:lineRule="auto"/>
        <w:ind w:left="9912"/>
        <w:rPr>
          <w:rFonts w:ascii="Times New Roman" w:hAnsi="Times New Roman"/>
          <w:b/>
        </w:rPr>
      </w:pPr>
      <w:r w:rsidRPr="00965B2C">
        <w:rPr>
          <w:rFonts w:ascii="Times New Roman" w:hAnsi="Times New Roman"/>
          <w:b/>
        </w:rPr>
        <w:t>(data i podpis )</w:t>
      </w:r>
    </w:p>
    <w:p w:rsidR="004C28DE" w:rsidRPr="00C36C7A" w:rsidRDefault="004C28DE" w:rsidP="00463099">
      <w:pPr>
        <w:ind w:left="9912"/>
        <w:jc w:val="lef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4C28DE" w:rsidRPr="00C36C7A" w:rsidSect="005526DC">
      <w:pgSz w:w="16838" w:h="11906" w:orient="landscape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77" w:rsidRDefault="00245877" w:rsidP="00FE0E44">
      <w:pPr>
        <w:spacing w:before="0" w:line="240" w:lineRule="auto"/>
      </w:pPr>
      <w:r>
        <w:separator/>
      </w:r>
    </w:p>
  </w:endnote>
  <w:endnote w:type="continuationSeparator" w:id="0">
    <w:p w:rsidR="00245877" w:rsidRDefault="00245877" w:rsidP="00FE0E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77" w:rsidRDefault="00245877" w:rsidP="00FE0E44">
      <w:pPr>
        <w:spacing w:before="0" w:line="240" w:lineRule="auto"/>
      </w:pPr>
      <w:r>
        <w:separator/>
      </w:r>
    </w:p>
  </w:footnote>
  <w:footnote w:type="continuationSeparator" w:id="0">
    <w:p w:rsidR="00245877" w:rsidRDefault="00245877" w:rsidP="00FE0E44">
      <w:pPr>
        <w:spacing w:before="0" w:line="240" w:lineRule="auto"/>
      </w:pPr>
      <w:r>
        <w:continuationSeparator/>
      </w:r>
    </w:p>
  </w:footnote>
  <w:footnote w:id="1">
    <w:p w:rsidR="00FE0E44" w:rsidRPr="006870F7" w:rsidRDefault="00FE0E44" w:rsidP="00FE0E44">
      <w:pPr>
        <w:pStyle w:val="Tekstprzypisudolnego"/>
        <w:spacing w:after="0" w:line="240" w:lineRule="auto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45 ust. 2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90"/>
    <w:rsid w:val="00006539"/>
    <w:rsid w:val="00045059"/>
    <w:rsid w:val="00117D85"/>
    <w:rsid w:val="00183879"/>
    <w:rsid w:val="00245877"/>
    <w:rsid w:val="002566C1"/>
    <w:rsid w:val="002836EF"/>
    <w:rsid w:val="004174E0"/>
    <w:rsid w:val="004329BF"/>
    <w:rsid w:val="00463099"/>
    <w:rsid w:val="004C28DE"/>
    <w:rsid w:val="005526DC"/>
    <w:rsid w:val="00555588"/>
    <w:rsid w:val="00591510"/>
    <w:rsid w:val="0062595D"/>
    <w:rsid w:val="006431E4"/>
    <w:rsid w:val="00677FD0"/>
    <w:rsid w:val="00697F21"/>
    <w:rsid w:val="00843587"/>
    <w:rsid w:val="00B314F7"/>
    <w:rsid w:val="00B603E1"/>
    <w:rsid w:val="00C33094"/>
    <w:rsid w:val="00C36C7A"/>
    <w:rsid w:val="00C92A90"/>
    <w:rsid w:val="00D9440B"/>
    <w:rsid w:val="00DD27A3"/>
    <w:rsid w:val="00E07972"/>
    <w:rsid w:val="00E5056E"/>
    <w:rsid w:val="00EA0891"/>
    <w:rsid w:val="00EE1A4B"/>
    <w:rsid w:val="00EF56E0"/>
    <w:rsid w:val="00F22DDD"/>
    <w:rsid w:val="00F84F05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DD53-1801-4998-A7DA-79AFF19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</cp:lastModifiedBy>
  <cp:revision>3</cp:revision>
  <cp:lastPrinted>2017-10-30T07:11:00Z</cp:lastPrinted>
  <dcterms:created xsi:type="dcterms:W3CDTF">2017-10-30T07:12:00Z</dcterms:created>
  <dcterms:modified xsi:type="dcterms:W3CDTF">2017-10-30T09:04:00Z</dcterms:modified>
</cp:coreProperties>
</file>