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Pr="001B5C53" w:rsidRDefault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 w:rsidP="00CA6F45">
      <w:pPr>
        <w:jc w:val="right"/>
        <w:rPr>
          <w:rFonts w:asciiTheme="minorHAnsi" w:hAnsiTheme="minorHAnsi"/>
          <w:sz w:val="22"/>
          <w:szCs w:val="22"/>
        </w:rPr>
      </w:pPr>
      <w:bookmarkStart w:id="0" w:name="_Toc420044278"/>
      <w:r w:rsidRPr="001B5C53">
        <w:rPr>
          <w:rFonts w:asciiTheme="minorHAnsi" w:hAnsiTheme="minorHAnsi"/>
          <w:sz w:val="22"/>
          <w:szCs w:val="22"/>
        </w:rPr>
        <w:t>Załącznik nr 2 do Szczegółowego opisu osi priorytetowych RPO WD 2014-2020</w:t>
      </w:r>
      <w:r w:rsidR="008765D1" w:rsidRPr="001B5C53">
        <w:rPr>
          <w:rFonts w:asciiTheme="minorHAnsi" w:hAnsiTheme="minorHAnsi"/>
          <w:sz w:val="22"/>
          <w:szCs w:val="22"/>
        </w:rPr>
        <w:t xml:space="preserve"> </w:t>
      </w:r>
      <w:r w:rsidR="008765D1" w:rsidRPr="001B5C53">
        <w:rPr>
          <w:rFonts w:asciiTheme="minorHAnsi" w:hAnsiTheme="minorHAnsi"/>
          <w:color w:val="000000" w:themeColor="text1"/>
          <w:sz w:val="22"/>
          <w:szCs w:val="22"/>
        </w:rPr>
        <w:t>z dn</w:t>
      </w:r>
      <w:r w:rsidR="009017B2" w:rsidRPr="001B5C5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DF4507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0578B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0F2A55">
        <w:rPr>
          <w:rFonts w:asciiTheme="minorHAnsi" w:hAnsiTheme="minorHAnsi"/>
          <w:color w:val="000000" w:themeColor="text1"/>
          <w:sz w:val="22"/>
          <w:szCs w:val="22"/>
        </w:rPr>
        <w:t>26 czerwca</w:t>
      </w:r>
      <w:r w:rsidR="0060578B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23638" w:rsidRPr="001B5C53">
        <w:rPr>
          <w:rFonts w:asciiTheme="minorHAnsi" w:hAnsiTheme="minorHAnsi"/>
          <w:color w:val="000000" w:themeColor="text1"/>
          <w:sz w:val="22"/>
          <w:szCs w:val="22"/>
        </w:rPr>
        <w:t>2017</w:t>
      </w:r>
      <w:r w:rsidR="00DF4507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7038" w:rsidRPr="001B5C53">
        <w:rPr>
          <w:rFonts w:asciiTheme="minorHAnsi" w:hAnsiTheme="minorHAnsi"/>
          <w:color w:val="000000" w:themeColor="text1"/>
          <w:sz w:val="22"/>
          <w:szCs w:val="22"/>
        </w:rPr>
        <w:t>r.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0"/>
    <w:p w:rsidR="00CA6F45" w:rsidRPr="001B5C53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Tabela wskaźników rezultatu bezpośredniego i produktu </w:t>
      </w:r>
      <w:r w:rsidR="00376681" w:rsidRPr="001B5C53">
        <w:rPr>
          <w:rFonts w:asciiTheme="minorHAnsi" w:hAnsiTheme="minorHAnsi"/>
          <w:b/>
          <w:color w:val="4F81BD" w:themeColor="accent1"/>
          <w:sz w:val="22"/>
          <w:szCs w:val="22"/>
        </w:rPr>
        <w:br/>
      </w: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>dla działań i poddziałań</w:t>
      </w:r>
      <w:r w:rsidR="00744E34"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RPO WD 2014-2020</w:t>
      </w:r>
    </w:p>
    <w:p w:rsidR="00CA6F45" w:rsidRPr="001B5C53" w:rsidRDefault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>
      <w:pPr>
        <w:rPr>
          <w:rFonts w:asciiTheme="minorHAnsi" w:hAnsiTheme="minorHAnsi"/>
          <w:sz w:val="22"/>
          <w:szCs w:val="22"/>
        </w:rPr>
      </w:pPr>
    </w:p>
    <w:p w:rsidR="007700DB" w:rsidRPr="001B5C53" w:rsidRDefault="008210E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210EE">
        <w:rPr>
          <w:rFonts w:asciiTheme="minorHAnsi" w:hAnsiTheme="minorHAnsi"/>
          <w:i/>
          <w:sz w:val="22"/>
          <w:szCs w:val="22"/>
        </w:rPr>
        <w:fldChar w:fldCharType="begin"/>
      </w:r>
      <w:r w:rsidR="005C6846" w:rsidRPr="001B5C53">
        <w:rPr>
          <w:rFonts w:asciiTheme="minorHAnsi" w:hAnsiTheme="minorHAnsi"/>
          <w:i/>
          <w:sz w:val="22"/>
          <w:szCs w:val="22"/>
        </w:rPr>
        <w:instrText xml:space="preserve"> TOC \o "1-1" \h \z \u </w:instrText>
      </w:r>
      <w:r w:rsidRPr="008210EE">
        <w:rPr>
          <w:rFonts w:asciiTheme="minorHAnsi" w:hAnsiTheme="minorHAnsi"/>
          <w:i/>
          <w:sz w:val="22"/>
          <w:szCs w:val="22"/>
        </w:rPr>
        <w:fldChar w:fldCharType="separate"/>
      </w:r>
      <w:hyperlink w:anchor="_Toc446508749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1. Tabela wskaźników rezultatu bezpośredniego dla EFRR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_Toc446508749 \h </w:instrTex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2</w: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700DB" w:rsidRPr="001B5C53" w:rsidRDefault="008210E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508750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2. Tabela wskaźników produktu dla EFRR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_Toc446508750 \h </w:instrTex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18</w: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700DB" w:rsidRPr="001B5C53" w:rsidRDefault="008210E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508751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3. Tabela wskaźników rezultatu bezpośredniego dla EFS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_Toc446508751 \h </w:instrTex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42</w: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700DB" w:rsidRPr="001B5C53" w:rsidRDefault="008210E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508752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4. Tabela wskaźników produktu dla EFS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_Toc446508752 \h </w:instrTex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51</w: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F81664" w:rsidRPr="001B5C53" w:rsidRDefault="008210EE" w:rsidP="00CA6F45">
      <w:pPr>
        <w:rPr>
          <w:rFonts w:asciiTheme="minorHAnsi" w:hAnsiTheme="minorHAnsi"/>
          <w:i/>
          <w:sz w:val="22"/>
          <w:szCs w:val="22"/>
        </w:rPr>
      </w:pPr>
      <w:r w:rsidRPr="001B5C53">
        <w:rPr>
          <w:rFonts w:asciiTheme="minorHAnsi" w:hAnsiTheme="minorHAnsi"/>
          <w:i/>
          <w:sz w:val="22"/>
          <w:szCs w:val="22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1B5C53" w:rsidRDefault="00CA6F45" w:rsidP="007700DB">
      <w:pPr>
        <w:pStyle w:val="Nagwek1"/>
        <w:rPr>
          <w:rFonts w:asciiTheme="minorHAnsi" w:hAnsiTheme="minorHAnsi"/>
          <w:sz w:val="22"/>
          <w:szCs w:val="22"/>
        </w:rPr>
      </w:pPr>
      <w:bookmarkStart w:id="1" w:name="_Toc446508749"/>
      <w:r w:rsidRPr="001B5C53">
        <w:rPr>
          <w:rFonts w:asciiTheme="minorHAnsi" w:hAnsiTheme="minorHAnsi"/>
          <w:sz w:val="22"/>
          <w:szCs w:val="22"/>
        </w:rPr>
        <w:lastRenderedPageBreak/>
        <w:t>1. Tabela wskaźników rezultatu bezpośredniego dla EFRR</w:t>
      </w:r>
      <w:bookmarkEnd w:id="1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1B5C53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1B5C53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1B5C53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B70FF6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B70FF6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B70FF6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B70FF6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B70FF6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B70FF6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73365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73365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B70FF6" w:rsidRDefault="005E0167" w:rsidP="00BB3C6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B70FF6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B70FF6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B70FF6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B70FF6" w:rsidRDefault="00A62D41" w:rsidP="00BB3C6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B70FF6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B70FF6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Pr="00B70FF6" w:rsidRDefault="0055650B" w:rsidP="00BB3C6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B70FF6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B70FF6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B70FF6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B70FF6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B70FF6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B70FF6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B70FF6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B70FF6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B70FF6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B70FF6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B70FF6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B70FF6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B70FF6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B70FF6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B70FF6" w:rsidRDefault="00A921B7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B70FF6" w:rsidRDefault="00A921B7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B70FF6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B70FF6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0FF6">
              <w:rPr>
                <w:rFonts w:asciiTheme="minorHAnsi" w:hAnsiTheme="minorHAnsi"/>
                <w:sz w:val="18"/>
                <w:szCs w:val="18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18"/>
                <w:szCs w:val="18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="Calibri" w:eastAsia="Times New Roman" w:hAnsi="Calibri"/>
                <w:sz w:val="20"/>
                <w:lang w:eastAsia="pl-PL"/>
              </w:rPr>
            </w:pPr>
            <w:r w:rsidRPr="00B70FF6">
              <w:rPr>
                <w:rFonts w:ascii="Calibri" w:eastAsia="Times New Roman" w:hAnsi="Calibri"/>
                <w:sz w:val="20"/>
                <w:lang w:eastAsia="pl-PL"/>
              </w:rPr>
              <w:t>a)</w:t>
            </w:r>
            <w:r w:rsidRPr="00B70FF6">
              <w:rPr>
                <w:rFonts w:ascii="Calibri" w:eastAsia="Times New Roman" w:hAnsi="Calibr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B70FF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EPC</w:t>
            </w:r>
          </w:p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F2CF4" w:rsidRPr="00B70FF6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B70FF6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6D28A0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8A0">
              <w:rPr>
                <w:rFonts w:asciiTheme="minorHAnsi" w:hAnsiTheme="minorHAnsi"/>
                <w:sz w:val="18"/>
                <w:szCs w:val="18"/>
              </w:rPr>
              <w:t>Wartość docelowa będzie oszacowana</w:t>
            </w:r>
          </w:p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18"/>
                <w:szCs w:val="18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B70FF6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B70FF6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B70FF6" w:rsidRDefault="00404276" w:rsidP="0040427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404276" w:rsidP="0040427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B70FF6" w:rsidRDefault="00404276" w:rsidP="0040427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404276" w:rsidP="0040427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Del="00C8134C" w:rsidRDefault="001F2CF4" w:rsidP="00C8134C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6D0523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ze źródeł odnawialnych (CI 30)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F11A5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 wskaźnik agregujący:</w:t>
            </w:r>
          </w:p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135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F11A5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 wskaźnik agregujący:</w:t>
            </w:r>
          </w:p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B70FF6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B70FF6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B70FF6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 </w:t>
            </w:r>
            <w:r w:rsidRPr="00B70FF6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B70FF6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E750F6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ze źródeł odnawialnych (CI 30) wskaźnik programowy, agregujący: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0FF6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B70FF6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0FF6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06F6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0FF6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B70FF6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FF6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B70FF6">
              <w:rPr>
                <w:rFonts w:asciiTheme="minorHAnsi" w:hAnsiTheme="minorHAnsi"/>
                <w:bCs/>
                <w:sz w:val="20"/>
              </w:rPr>
              <w:t>(CI 19)</w:t>
            </w:r>
            <w:r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0FF6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B70FF6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B70FF6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B70FF6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B70FF6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B70FF6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B70FF6" w:rsidRDefault="00CA6F45" w:rsidP="00B70FF6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bookmarkStart w:id="2" w:name="_Toc446508750"/>
      <w:r w:rsidRPr="00B70FF6">
        <w:rPr>
          <w:rFonts w:asciiTheme="minorHAnsi" w:hAnsiTheme="minorHAnsi"/>
          <w:b/>
          <w:sz w:val="22"/>
          <w:szCs w:val="22"/>
        </w:rPr>
        <w:t>2. Tabela wskaźników produktu dla EFRR</w:t>
      </w:r>
      <w:bookmarkEnd w:id="2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5"/>
        <w:gridCol w:w="4508"/>
        <w:gridCol w:w="53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1B5C53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3" w:name="_Hlk479761344"/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bookmarkEnd w:id="3"/>
      <w:tr w:rsidR="00CA6F45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B70FF6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B70FF6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B70FF6" w:rsidRDefault="00AE340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B70FF6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B70FF6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B70FF6" w:rsidRDefault="000D131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B70FF6" w:rsidRDefault="00C5453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B70FF6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B70FF6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B70FF6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B70FF6" w:rsidRDefault="000D131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B70FF6" w:rsidRDefault="00C5453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B70FF6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B70FF6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B70FF6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B70FF6" w:rsidRDefault="000D131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B70FF6" w:rsidRDefault="00C5453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Przedsiębiorstwa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  <w:r w:rsidRPr="00B70FF6">
              <w:rPr>
                <w:rFonts w:asciiTheme="minorHAnsi" w:hAnsiTheme="minorHAnsi"/>
                <w:sz w:val="20"/>
              </w:rPr>
              <w:tab/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  <w:r w:rsidRPr="00B70FF6">
              <w:rPr>
                <w:rFonts w:asciiTheme="minorHAnsi" w:hAnsiTheme="minorHAnsi"/>
                <w:sz w:val="20"/>
              </w:rPr>
              <w:tab/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</w:t>
            </w:r>
            <w:r w:rsidR="00175999" w:rsidRPr="00B70FF6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  <w:r w:rsidRPr="00B70FF6">
              <w:rPr>
                <w:rFonts w:asciiTheme="minorHAnsi" w:hAnsiTheme="minorHAnsi"/>
                <w:sz w:val="20"/>
              </w:rPr>
              <w:tab/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B70FF6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B70FF6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B70FF6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zł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B70FF6" w:rsidRDefault="00BD394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B70FF6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B70FF6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B70FF6" w:rsidRDefault="00BD3949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B70FF6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B70FF6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B70FF6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B70FF6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B70FF6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B70FF6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B70FF6">
              <w:rPr>
                <w:rFonts w:asciiTheme="minorHAnsi" w:hAnsiTheme="minorHAnsi"/>
                <w:sz w:val="20"/>
              </w:rPr>
              <w:t>4</w:t>
            </w:r>
            <w:r w:rsidRPr="00B70FF6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B70FF6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B70FF6" w:rsidRDefault="004375D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B70FF6">
              <w:rPr>
                <w:rFonts w:asciiTheme="minorHAnsi" w:hAnsiTheme="minorHAnsi"/>
                <w:sz w:val="20"/>
              </w:rPr>
              <w:t>dotacje</w:t>
            </w:r>
            <w:r w:rsidR="00084CC2" w:rsidRPr="00B70FF6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CA6F45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B70FF6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B70FF6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4034DE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B70FF6" w:rsidRDefault="004034D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B70FF6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B70FF6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4034DE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B70FF6" w:rsidRDefault="004034D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B70FF6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B70FF6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4034DE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B70FF6" w:rsidRDefault="004034D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B70FF6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B70FF6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B70FF6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B70FF6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B70FF6" w:rsidRDefault="00F35CE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B70FF6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B70FF6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B70FF6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B70FF6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B70FF6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B70FF6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B70FF6" w:rsidRDefault="00B8747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B70FF6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B70FF6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B70FF6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B70FF6" w:rsidRDefault="00AA547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B70FF6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B70FF6">
              <w:rPr>
                <w:rFonts w:asciiTheme="minorHAnsi" w:hAnsiTheme="minorHAnsi"/>
                <w:sz w:val="20"/>
              </w:rPr>
              <w:t xml:space="preserve">co najmniej </w:t>
            </w:r>
            <w:r w:rsidRPr="00B70FF6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B70FF6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B70FF6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B70FF6" w:rsidRDefault="00AA547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B70FF6" w:rsidRDefault="00297660" w:rsidP="0029766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B70FF6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297660" w:rsidP="0029766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B70FF6" w:rsidRDefault="00E757E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B70FF6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F65F88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F65F88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B70FF6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B70FF6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F65F8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B70FF6" w:rsidRDefault="00F65F8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C5453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F65F88" w:rsidRPr="00B70FF6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F65F88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B70FF6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B70FF6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3746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B70FF6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B70FF6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B70FF6">
              <w:rPr>
                <w:rFonts w:asciiTheme="minorHAnsi" w:hAnsiTheme="minorHAnsi"/>
                <w:sz w:val="20"/>
              </w:rPr>
              <w:t>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B70FF6" w:rsidRDefault="007F0CA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</w:t>
            </w:r>
            <w:r w:rsidR="00F3746A" w:rsidRPr="00B70FF6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B70FF6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B70FF6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B70FF6">
              <w:rPr>
                <w:rFonts w:asciiTheme="minorHAnsi" w:hAnsiTheme="minorHAnsi"/>
                <w:sz w:val="20"/>
              </w:rPr>
              <w:t>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  <w:r w:rsidR="00BC77A2" w:rsidRPr="00B70FF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B70FF6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B70FF6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Pr="00B70FF6">
              <w:rPr>
                <w:rFonts w:asciiTheme="minorHAnsi" w:hAnsiTheme="minorHAnsi"/>
                <w:sz w:val="20"/>
              </w:rPr>
              <w:t>agregujący</w:t>
            </w:r>
            <w:r w:rsidR="00B3256C" w:rsidRPr="00B70FF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B70FF6" w:rsidRDefault="0090404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B70FF6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B70FF6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C00D8E" w:rsidRPr="00B70FF6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B70FF6" w:rsidRDefault="0090404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B70FF6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B70FF6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B70FF6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C00D8E" w:rsidRPr="00B70FF6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B70FF6" w:rsidRDefault="0090404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B70FF6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B70FF6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B70FF6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</w:t>
            </w:r>
            <w:r w:rsidR="0031354C" w:rsidRPr="00B70FF6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7E81" w:rsidRPr="00B70FF6" w:rsidTr="00AA7E81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7E81" w:rsidRPr="00B70FF6" w:rsidRDefault="00AA7E81" w:rsidP="00AA7E8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AA7E81" w:rsidRPr="00B70FF6" w:rsidRDefault="00AA7E81" w:rsidP="00AA7E8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AA7E81" w:rsidRPr="00B70FF6" w:rsidRDefault="00AA7E81" w:rsidP="00AA7E81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A7E81" w:rsidRPr="00B70FF6" w:rsidRDefault="00AA7E81" w:rsidP="00AA7E8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AA7E81" w:rsidRPr="00B70FF6" w:rsidRDefault="00904047" w:rsidP="00AA7E8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040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AA7E81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A7E81" w:rsidRPr="00B70FF6" w:rsidRDefault="00AA7E81" w:rsidP="00AA7E8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B70FF6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B5C53" w:rsidRPr="00B70FF6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B70FF6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B5C53" w:rsidRPr="00B70FF6" w:rsidRDefault="001B5C5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B5C53" w:rsidRPr="00B70FF6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B5C53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B5C53" w:rsidRPr="00B70FF6" w:rsidRDefault="001B5C53" w:rsidP="001B5C5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B5C53" w:rsidRPr="00B70FF6" w:rsidRDefault="001B5C53" w:rsidP="001B5C5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B5C53" w:rsidRPr="00B70FF6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B70FF6">
              <w:rPr>
                <w:rFonts w:asciiTheme="minorHAnsi" w:hAnsiTheme="minorHAnsi"/>
                <w:sz w:val="20"/>
              </w:rPr>
              <w:t>wskaźnik 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B70FF6">
              <w:rPr>
                <w:rFonts w:asciiTheme="minorHAnsi" w:hAnsiTheme="minorHAnsi"/>
                <w:sz w:val="20"/>
              </w:rPr>
              <w:t>wskaźnik 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</w:t>
            </w:r>
            <w:r w:rsidR="00CE36F8" w:rsidRPr="00B70FF6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B70FF6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B70FF6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B70FF6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942303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B70FF6" w:rsidRDefault="00F16CA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B70FF6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B70FF6" w:rsidRDefault="00942303" w:rsidP="0024489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B70FF6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B70FF6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942303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B70FF6" w:rsidRDefault="00F16CA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B70FF6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B70FF6" w:rsidRDefault="00942303" w:rsidP="0024489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B70FF6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B70FF6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942303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B70FF6" w:rsidRDefault="00F16CA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B70FF6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B70FF6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24489B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B70FF6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B70FF6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24489B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</w:t>
            </w:r>
            <w:r w:rsidR="006609FA" w:rsidRPr="00B70FF6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B70FF6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B70FF6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B70FF6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B70FF6" w:rsidRDefault="00142B3A" w:rsidP="00142B3A">
            <w:pPr>
              <w:spacing w:before="40" w:after="40" w:line="240" w:lineRule="auto"/>
              <w:jc w:val="both"/>
              <w:rPr>
                <w:rFonts w:ascii="Calibri" w:hAnsi="Calibr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 xml:space="preserve">Długość wspartej infrastruktury rowerowej (odpowiada wskaźnikowi w RPO Długość </w:t>
            </w:r>
            <w:r w:rsidR="00E6278E" w:rsidRPr="00B70FF6">
              <w:rPr>
                <w:rFonts w:ascii="Calibri" w:hAnsi="Calibri"/>
                <w:sz w:val="20"/>
              </w:rPr>
              <w:t>ścieżek rowerowych</w:t>
            </w:r>
            <w:bookmarkStart w:id="4" w:name="_GoBack"/>
            <w:bookmarkEnd w:id="4"/>
            <w:r w:rsidRPr="00B70FF6">
              <w:rPr>
                <w:rFonts w:ascii="Calibri" w:hAnsi="Calibri"/>
                <w:sz w:val="20"/>
              </w:rPr>
              <w:t>)</w:t>
            </w:r>
          </w:p>
          <w:p w:rsidR="004F5435" w:rsidRPr="00B70FF6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42B3A">
            <w:pPr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42B3A">
            <w:pPr>
              <w:spacing w:line="240" w:lineRule="auto"/>
              <w:rPr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42B3A">
            <w:pPr>
              <w:spacing w:line="240" w:lineRule="auto"/>
              <w:rPr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432FC" w:rsidRPr="00B70FF6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B70FF6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B70FF6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B70FF6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B70FF6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B70FF6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B70FF6" w:rsidRDefault="00FF6BC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B70FF6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B70FF6" w:rsidDel="00CD0CA0" w:rsidRDefault="008A4C82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B70FF6" w:rsidRDefault="008A4C8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B70FF6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B70FF6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B70FF6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B70FF6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B70FF6" w:rsidRDefault="00EB5F3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B70FF6" w:rsidRDefault="00FF6BC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B70FF6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Pr="00B70FF6" w:rsidRDefault="00FF6BCD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B70FF6" w:rsidRDefault="00FF6BC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B70FF6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D0CA0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B70FF6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B70FF6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B70FF6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B70FF6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B70FF6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B70FF6" w:rsidRDefault="00CD0CA0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6E721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</w:t>
            </w:r>
            <w:r w:rsidR="00CE36F8" w:rsidRPr="00B70FF6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B70FF6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6E721E" w:rsidRPr="00B70FF6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E721E" w:rsidRPr="00B70FF6" w:rsidRDefault="006E721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E721E" w:rsidRPr="00B70FF6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6E721E" w:rsidRPr="00B70FF6" w:rsidRDefault="006E721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6E721E" w:rsidRPr="00B70FF6" w:rsidRDefault="006E721E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6E721E" w:rsidRPr="00B70FF6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B70FF6">
              <w:rPr>
                <w:rFonts w:asciiTheme="minorHAnsi" w:hAnsiTheme="minorHAnsi"/>
                <w:sz w:val="20"/>
              </w:rPr>
              <w:t>ciągów transportowych</w:t>
            </w:r>
            <w:r w:rsidRPr="00B70FF6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08202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CE36F8" w:rsidRPr="00B70FF6" w:rsidRDefault="00CE36F8" w:rsidP="0008202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B70FF6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B70FF6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B70FF6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B70FF6" w:rsidRDefault="00C614F4" w:rsidP="00C614F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C73443" w:rsidRPr="00B70FF6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B70FF6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B70FF6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73443" w:rsidRPr="00B70FF6" w:rsidRDefault="00C73443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B70FF6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B70FF6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B70FF6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B70FF6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B70FF6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B70FF6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764309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B70FF6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B70FF6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B70FF6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C84B4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Długość wybudowanej lub zmodernizowanej sieci ciepłowniczej [km] – </w:t>
            </w:r>
            <w:r w:rsidR="00C84B47" w:rsidRPr="00B70FF6">
              <w:rPr>
                <w:rFonts w:asciiTheme="minorHAnsi" w:hAnsiTheme="minorHAnsi"/>
                <w:sz w:val="20"/>
              </w:rPr>
              <w:t>wskaźnik agregujący</w:t>
            </w: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84B47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B70FF6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C84B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904047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84B47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B70FF6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B70FF6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9040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76430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84B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9040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70FF6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– </w:t>
            </w:r>
            <w:r w:rsidR="00C84B47" w:rsidRPr="00B70FF6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 w:rsidRPr="00B70FF6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a)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ab/>
              <w:t>Liczba wybudowanych zakładów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b)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ab/>
              <w:t>Liczba przebudowanych zakładów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–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B70FF6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B70FF6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wybudowanej sieci wodociągowej </w:t>
            </w:r>
          </w:p>
          <w:p w:rsidR="000372D0" w:rsidRPr="00B70FF6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przebudowanej sieci wodociągowej </w:t>
            </w:r>
          </w:p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B70FF6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356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B70FF6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356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Liczba zabytków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B70FF6">
              <w:t xml:space="preserve">Liczba zabytków nieruchomych objętych wsparciem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B70FF6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Liczba instytucji kultury objętych wsparciem 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Liczba wspartych form ochrony przyrody 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B70FF6">
              <w:rPr>
                <w:rFonts w:cs="ArialNarrow"/>
              </w:rPr>
              <w:t xml:space="preserve">Długość utworzonych szlaków turystycznych </w:t>
            </w:r>
          </w:p>
          <w:p w:rsidR="000779BC" w:rsidRPr="00B70FF6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B70FF6">
              <w:rPr>
                <w:rFonts w:cs="ArialNarrow"/>
              </w:rPr>
              <w:t xml:space="preserve">Długość odnowionych szlaków turystycznych </w:t>
            </w:r>
          </w:p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2C7228">
            <w:pPr>
              <w:jc w:val="both"/>
              <w:rPr>
                <w:rFonts w:asciiTheme="minorHAnsi" w:hAnsiTheme="minorHAnsi" w:cs="ArialNarrow"/>
                <w:sz w:val="22"/>
                <w:szCs w:val="22"/>
                <w:lang w:eastAsia="pl-PL"/>
              </w:rPr>
            </w:pPr>
            <w:r w:rsidRPr="00B70FF6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Długość wspartej infrastruktury rowerowej </w:t>
            </w:r>
          </w:p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Długość sieci kanalizacji deszczowej – wskaźnik programowy, agregujący: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wybudowanej sieci kanalizacji deszczowej </w:t>
            </w:r>
          </w:p>
          <w:p w:rsidR="000779BC" w:rsidRPr="00B70FF6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przebudowanej sieci kanalizacji deszczowej </w:t>
            </w:r>
          </w:p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Pojemność obiektów małej retencji 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wybudowanych urządzeń dla celów ochrony przeciwpowodziowej </w:t>
            </w:r>
          </w:p>
          <w:p w:rsidR="000779BC" w:rsidRPr="00B70FF6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nowych dróg (CI 13) – 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Del="00585FC2" w:rsidRDefault="000779BC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1B5C53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b)</w:t>
            </w:r>
            <w:r w:rsidRPr="001B5C53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c)</w:t>
            </w:r>
            <w:r w:rsidRPr="001B5C53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przebudowanych lub zmodernizowanych dróg (CI 14) – 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1B5C53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1B5C53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1B5C53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przebudowanych lub zmodernizowanych linii kolejowych (CI 12) 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wspartych osobowych przystanków kolejowych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D9054C" w:rsidRPr="00D9054C" w:rsidRDefault="00D9054C" w:rsidP="00D9054C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D90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</w:p>
          <w:p w:rsidR="000779BC" w:rsidRPr="001B5C53" w:rsidRDefault="00D9054C" w:rsidP="00D9054C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D90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3F275D" w:rsidP="003F275D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1B5C53">
              <w:t>Liczba zakupionych jednostek taboru kolejowego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3F275D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3F275D"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1B5C53">
              <w:t>Liczba zmodernizowanych jednostek taboru kolejowego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3F275D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Pojemność zakupionych lub zmodernizowanych jednostek taboru kolejowego – wskaźnik agregujący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4 322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45"/>
              </w:numPr>
              <w:spacing w:line="240" w:lineRule="auto"/>
            </w:pPr>
            <w:r w:rsidRPr="001B5C53">
              <w:t xml:space="preserve">Pojemność zakupionych jednostek taboru kolejowego 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45"/>
              </w:numPr>
              <w:spacing w:line="240" w:lineRule="auto"/>
            </w:pPr>
            <w:r w:rsidRPr="001B5C53">
              <w:t xml:space="preserve">Pojemność zmodernizowanych jednostek taboru kolejowego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infrastruktury edukacyjnej (CI 35)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wspartych podmiotów leczniczych 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Wyremontowane budynki mieszkalne na obszarach miejskich 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Wyremontowane budynki mieszkalne na obszarach miejskich (CI 40)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 infrastruktury edukacyjnej - wskaźnik programowy</w:t>
            </w: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przedszkolnej- wskaźnik programowy</w:t>
            </w:r>
          </w:p>
          <w:p w:rsidR="000779BC" w:rsidRPr="001B5C53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edukacji ogólnej-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 infrastruktury edukacyjnej - wskaźnik programowy</w:t>
            </w: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edukacji ogólnej-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1B5C53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1B5C53">
        <w:rPr>
          <w:rFonts w:asciiTheme="minorHAnsi" w:hAnsiTheme="minorHAnsi"/>
          <w:b/>
          <w:sz w:val="22"/>
          <w:szCs w:val="22"/>
        </w:rPr>
        <w:br w:type="page"/>
      </w:r>
      <w:bookmarkStart w:id="5" w:name="_Toc446508751"/>
      <w:r w:rsidR="00CA6F45" w:rsidRPr="001B5C53">
        <w:rPr>
          <w:rFonts w:asciiTheme="minorHAnsi" w:hAnsiTheme="minorHAnsi"/>
          <w:b/>
          <w:sz w:val="22"/>
          <w:szCs w:val="22"/>
        </w:rPr>
        <w:t>3. Tabela wskaźników rezultatu bezpośredniego dla EFS</w:t>
      </w:r>
      <w:bookmarkEnd w:id="5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1B5C53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1B5C53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1B5C53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1B5C53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6D28A0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7513A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szt</w:t>
            </w:r>
            <w:r w:rsidR="007513A0" w:rsidRPr="006D28A0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6D28A0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6D28A0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6D28A0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A4A72" w:rsidRPr="006D28A0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osoby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7513A0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7513A0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6D28A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7513A0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6D28A0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</w:t>
            </w:r>
            <w:r w:rsidR="007A48B4" w:rsidRPr="006D28A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D28A0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 w:rsidP="00B06F6D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bookmarkStart w:id="6" w:name="_Toc446508752"/>
      <w:r w:rsidRPr="001B5C53">
        <w:rPr>
          <w:rFonts w:asciiTheme="minorHAnsi" w:hAnsiTheme="minorHAnsi"/>
          <w:b/>
          <w:sz w:val="22"/>
          <w:szCs w:val="22"/>
        </w:rPr>
        <w:t>4. Tabela wskaźników produktu dla EFS</w:t>
      </w:r>
      <w:bookmarkEnd w:id="6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4"/>
        <w:gridCol w:w="61"/>
        <w:gridCol w:w="932"/>
        <w:gridCol w:w="43"/>
        <w:gridCol w:w="116"/>
        <w:gridCol w:w="1268"/>
      </w:tblGrid>
      <w:tr w:rsidR="00CA6F45" w:rsidRPr="001B5C53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1B5C53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1B5C53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1B5C53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1B5C53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z niepełnosprawnościami objętych wsparciem w programie</w:t>
            </w:r>
            <w:r w:rsidR="007513A0"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2 </w:t>
            </w:r>
            <w:r w:rsidR="007513A0" w:rsidRPr="006D28A0">
              <w:rPr>
                <w:rFonts w:asciiTheme="minorHAnsi" w:hAnsiTheme="minorHAnsi"/>
                <w:szCs w:val="24"/>
              </w:rPr>
              <w:t>154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z niepełnosprawnościami objętych wsparciem w programie</w:t>
            </w:r>
            <w:r w:rsidR="007513A0"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507D5" w:rsidRPr="006D28A0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6D28A0" w:rsidRDefault="005C51A9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6D28A0" w:rsidRDefault="005C51A9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6D28A0" w:rsidRDefault="005C51A9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97</w:t>
            </w:r>
            <w:r w:rsidR="00835D52" w:rsidRPr="006D28A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507D5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BA4A72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Jednostka</w:t>
            </w:r>
            <w:r w:rsidRPr="006D28A0">
              <w:rPr>
                <w:rFonts w:asciiTheme="minorHAnsi" w:hAnsiTheme="minorHAnsi"/>
                <w:szCs w:val="24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Kategoria</w:t>
            </w:r>
            <w:r w:rsidRPr="006D28A0">
              <w:rPr>
                <w:rFonts w:asciiTheme="minorHAnsi" w:hAnsiTheme="minorHAnsi"/>
                <w:szCs w:val="24"/>
              </w:rPr>
              <w:br/>
              <w:t xml:space="preserve"> regionu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Wartość pośrednia </w:t>
            </w:r>
            <w:r w:rsidRPr="006D28A0">
              <w:rPr>
                <w:rFonts w:asciiTheme="minorHAnsi" w:hAnsiTheme="minorHAnsi"/>
                <w:szCs w:val="24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Szacowana wartość docelowa (2023)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Źródło</w:t>
            </w:r>
          </w:p>
        </w:tc>
      </w:tr>
      <w:tr w:rsidR="00BA4A72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6D28A0" w:rsidRDefault="00BA4A72" w:rsidP="00165C9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12 723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BA4A72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6D28A0" w:rsidRDefault="00210D43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6D28A0" w:rsidRDefault="00BA4A72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4 679</w:t>
                  </w:r>
                </w:p>
              </w:tc>
            </w:tr>
          </w:tbl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937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2 562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E91B8B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6 856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E91B8B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972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E91B8B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2 320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3 607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22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B45C08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45C08" w:rsidRPr="006D28A0" w:rsidRDefault="00B45C08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w wieku 50 lat i więcej objętych wsparciem w 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6D28A0" w:rsidRDefault="00A9081C" w:rsidP="00A9081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Wartość docelowa będzie oszacowana </w:t>
            </w:r>
          </w:p>
          <w:p w:rsidR="00B45C08" w:rsidRPr="006D28A0" w:rsidRDefault="00A9081C" w:rsidP="00A9081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programu.</w:t>
            </w:r>
          </w:p>
        </w:tc>
        <w:tc>
          <w:tcPr>
            <w:tcW w:w="493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  <w:r w:rsidRPr="006D28A0">
              <w:rPr>
                <w:rFonts w:asciiTheme="minorHAnsi" w:hAnsiTheme="minorHAnsi"/>
                <w:b/>
                <w:szCs w:val="24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18 905</w:t>
            </w:r>
          </w:p>
        </w:tc>
        <w:tc>
          <w:tcPr>
            <w:tcW w:w="43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3 705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5 290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6C2AF4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Podlega monitorowaniu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6C2AF4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Podlega monitorowaniu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6C2AF4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Podlega monitorowaniu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1 721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511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110</w:t>
            </w:r>
          </w:p>
        </w:tc>
        <w:tc>
          <w:tcPr>
            <w:tcW w:w="4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inicjatyw dotyczących rozwoju ekonomii społecznej sfinansowanych ze środków EFS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Wartość docelowa będzie oszacowana</w:t>
            </w:r>
          </w:p>
          <w:p w:rsidR="00961089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</w:t>
            </w:r>
          </w:p>
        </w:tc>
        <w:tc>
          <w:tcPr>
            <w:tcW w:w="4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  <w:r w:rsidRPr="006D28A0">
              <w:rPr>
                <w:rFonts w:asciiTheme="minorHAnsi" w:hAnsiTheme="minorHAnsi"/>
                <w:b/>
                <w:szCs w:val="24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11720</w:t>
            </w:r>
          </w:p>
        </w:tc>
        <w:tc>
          <w:tcPr>
            <w:tcW w:w="43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1160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3114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318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853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318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854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10255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27525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CF727D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nauczycieli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448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127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341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150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961089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uczniów objętych wsparciem stypendialnym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A9081C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Wartość docelowa będzie oszacowana</w:t>
            </w:r>
          </w:p>
          <w:p w:rsidR="00961089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6268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 4701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 4701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 6758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1067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DF6009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DF6009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DF6009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17331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961089" w:rsidRPr="00DF6009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DF6009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DF6009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>Liczba uczniów objętych wsparciem stypendialnym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A9081C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Wartość docelowa będzie oszacowana</w:t>
            </w:r>
          </w:p>
          <w:p w:rsidR="00961089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  <w:r w:rsidRPr="006D28A0">
              <w:rPr>
                <w:rFonts w:asciiTheme="minorHAnsi" w:hAnsiTheme="minorHAnsi"/>
                <w:b/>
                <w:szCs w:val="24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Del="00526B8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zakupionych urządzeń oraz elementów wyposażenia stanowiska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09" w:rsidRDefault="00DF6009" w:rsidP="00133FE0">
      <w:pPr>
        <w:spacing w:line="240" w:lineRule="auto"/>
      </w:pPr>
      <w:r>
        <w:separator/>
      </w:r>
    </w:p>
  </w:endnote>
  <w:endnote w:type="continuationSeparator" w:id="0">
    <w:p w:rsidR="00DF6009" w:rsidRDefault="00DF600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F6009" w:rsidRPr="00133FE0" w:rsidRDefault="008210EE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DF600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F2A55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DF6009" w:rsidRPr="00133FE0" w:rsidRDefault="00DF600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09" w:rsidRDefault="00DF6009" w:rsidP="00133FE0">
      <w:pPr>
        <w:spacing w:line="240" w:lineRule="auto"/>
      </w:pPr>
      <w:r>
        <w:separator/>
      </w:r>
    </w:p>
  </w:footnote>
  <w:footnote w:type="continuationSeparator" w:id="0">
    <w:p w:rsidR="00DF6009" w:rsidRDefault="00DF600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92A7F"/>
    <w:multiLevelType w:val="hybridMultilevel"/>
    <w:tmpl w:val="F2B6B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8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94BA8"/>
    <w:multiLevelType w:val="hybridMultilevel"/>
    <w:tmpl w:val="87AE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95ACB"/>
    <w:multiLevelType w:val="hybridMultilevel"/>
    <w:tmpl w:val="A936F794"/>
    <w:lvl w:ilvl="0" w:tplc="EBD6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8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D4DDD"/>
    <w:multiLevelType w:val="hybridMultilevel"/>
    <w:tmpl w:val="DD2A1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0312E"/>
    <w:multiLevelType w:val="hybridMultilevel"/>
    <w:tmpl w:val="D56E6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1"/>
  </w:num>
  <w:num w:numId="4">
    <w:abstractNumId w:val="36"/>
  </w:num>
  <w:num w:numId="5">
    <w:abstractNumId w:val="44"/>
  </w:num>
  <w:num w:numId="6">
    <w:abstractNumId w:val="21"/>
  </w:num>
  <w:num w:numId="7">
    <w:abstractNumId w:val="43"/>
  </w:num>
  <w:num w:numId="8">
    <w:abstractNumId w:val="48"/>
  </w:num>
  <w:num w:numId="9">
    <w:abstractNumId w:val="45"/>
  </w:num>
  <w:num w:numId="10">
    <w:abstractNumId w:val="24"/>
  </w:num>
  <w:num w:numId="11">
    <w:abstractNumId w:val="13"/>
  </w:num>
  <w:num w:numId="12">
    <w:abstractNumId w:val="37"/>
  </w:num>
  <w:num w:numId="13">
    <w:abstractNumId w:val="17"/>
  </w:num>
  <w:num w:numId="14">
    <w:abstractNumId w:val="8"/>
  </w:num>
  <w:num w:numId="15">
    <w:abstractNumId w:val="19"/>
  </w:num>
  <w:num w:numId="16">
    <w:abstractNumId w:val="49"/>
  </w:num>
  <w:num w:numId="17">
    <w:abstractNumId w:val="11"/>
  </w:num>
  <w:num w:numId="18">
    <w:abstractNumId w:val="23"/>
  </w:num>
  <w:num w:numId="19">
    <w:abstractNumId w:val="18"/>
  </w:num>
  <w:num w:numId="20">
    <w:abstractNumId w:val="2"/>
  </w:num>
  <w:num w:numId="21">
    <w:abstractNumId w:val="20"/>
  </w:num>
  <w:num w:numId="22">
    <w:abstractNumId w:val="22"/>
  </w:num>
  <w:num w:numId="23">
    <w:abstractNumId w:val="38"/>
  </w:num>
  <w:num w:numId="24">
    <w:abstractNumId w:val="47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34"/>
  </w:num>
  <w:num w:numId="34">
    <w:abstractNumId w:val="42"/>
  </w:num>
  <w:num w:numId="35">
    <w:abstractNumId w:val="5"/>
  </w:num>
  <w:num w:numId="36">
    <w:abstractNumId w:val="12"/>
  </w:num>
  <w:num w:numId="37">
    <w:abstractNumId w:val="35"/>
  </w:num>
  <w:num w:numId="38">
    <w:abstractNumId w:val="10"/>
  </w:num>
  <w:num w:numId="39">
    <w:abstractNumId w:val="0"/>
  </w:num>
  <w:num w:numId="40">
    <w:abstractNumId w:val="32"/>
  </w:num>
  <w:num w:numId="41">
    <w:abstractNumId w:val="4"/>
  </w:num>
  <w:num w:numId="42">
    <w:abstractNumId w:val="9"/>
  </w:num>
  <w:num w:numId="43">
    <w:abstractNumId w:val="28"/>
  </w:num>
  <w:num w:numId="44">
    <w:abstractNumId w:val="16"/>
  </w:num>
  <w:num w:numId="45">
    <w:abstractNumId w:val="26"/>
  </w:num>
  <w:num w:numId="46">
    <w:abstractNumId w:val="46"/>
  </w:num>
  <w:num w:numId="47">
    <w:abstractNumId w:val="39"/>
  </w:num>
  <w:num w:numId="48">
    <w:abstractNumId w:val="27"/>
  </w:num>
  <w:num w:numId="49">
    <w:abstractNumId w:val="6"/>
  </w:num>
  <w:num w:numId="5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Formatting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F2A55"/>
    <w:rsid w:val="001054D4"/>
    <w:rsid w:val="00106EF6"/>
    <w:rsid w:val="00110605"/>
    <w:rsid w:val="00110C1E"/>
    <w:rsid w:val="001151B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B031E"/>
    <w:rsid w:val="001B44AF"/>
    <w:rsid w:val="001B5C53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489B"/>
    <w:rsid w:val="00245F12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7A0F"/>
    <w:rsid w:val="002B1112"/>
    <w:rsid w:val="002B2BC5"/>
    <w:rsid w:val="002B304B"/>
    <w:rsid w:val="002B4F89"/>
    <w:rsid w:val="002C38CC"/>
    <w:rsid w:val="002C4D04"/>
    <w:rsid w:val="002C5417"/>
    <w:rsid w:val="002C7228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75D"/>
    <w:rsid w:val="003F2A9E"/>
    <w:rsid w:val="003F61EC"/>
    <w:rsid w:val="00400BD9"/>
    <w:rsid w:val="004015AA"/>
    <w:rsid w:val="004034DE"/>
    <w:rsid w:val="00404276"/>
    <w:rsid w:val="004058B9"/>
    <w:rsid w:val="00421AAD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77757"/>
    <w:rsid w:val="00483F83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3848"/>
    <w:rsid w:val="004C749B"/>
    <w:rsid w:val="004D2CAB"/>
    <w:rsid w:val="004D73B8"/>
    <w:rsid w:val="004E3C6E"/>
    <w:rsid w:val="004E446E"/>
    <w:rsid w:val="004E6AC9"/>
    <w:rsid w:val="004F4EE7"/>
    <w:rsid w:val="004F5435"/>
    <w:rsid w:val="004F55A5"/>
    <w:rsid w:val="00500919"/>
    <w:rsid w:val="00501F03"/>
    <w:rsid w:val="005038BE"/>
    <w:rsid w:val="00507271"/>
    <w:rsid w:val="00511C61"/>
    <w:rsid w:val="005135CF"/>
    <w:rsid w:val="005147CD"/>
    <w:rsid w:val="00515D9A"/>
    <w:rsid w:val="00517DE6"/>
    <w:rsid w:val="0052308F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8DF"/>
    <w:rsid w:val="00567EDD"/>
    <w:rsid w:val="0058322C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609FA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70300A"/>
    <w:rsid w:val="00705000"/>
    <w:rsid w:val="00707C79"/>
    <w:rsid w:val="00717CB7"/>
    <w:rsid w:val="007251FF"/>
    <w:rsid w:val="00730B4C"/>
    <w:rsid w:val="0073365A"/>
    <w:rsid w:val="00735395"/>
    <w:rsid w:val="00744E34"/>
    <w:rsid w:val="007513A0"/>
    <w:rsid w:val="00761B3A"/>
    <w:rsid w:val="00762C33"/>
    <w:rsid w:val="00764309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85F6D"/>
    <w:rsid w:val="009955FA"/>
    <w:rsid w:val="009A376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0F6A"/>
    <w:rsid w:val="00AF29C0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22D5C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56FF"/>
    <w:rsid w:val="00DA5C35"/>
    <w:rsid w:val="00DA6BF2"/>
    <w:rsid w:val="00DA7E3C"/>
    <w:rsid w:val="00DB3095"/>
    <w:rsid w:val="00DB31EA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75C8"/>
    <w:rsid w:val="00FE2D71"/>
    <w:rsid w:val="00FE2E28"/>
    <w:rsid w:val="00FE6676"/>
    <w:rsid w:val="00FE7BE4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36B7-255B-41DF-B118-EAA6C88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62</Pages>
  <Words>10471</Words>
  <Characters>62831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6</cp:revision>
  <cp:lastPrinted>2017-06-23T14:05:00Z</cp:lastPrinted>
  <dcterms:created xsi:type="dcterms:W3CDTF">2017-06-23T13:31:00Z</dcterms:created>
  <dcterms:modified xsi:type="dcterms:W3CDTF">2017-06-28T13:03:00Z</dcterms:modified>
</cp:coreProperties>
</file>