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EA" w:rsidRPr="00F634C4" w:rsidRDefault="009C51EA" w:rsidP="009C51EA">
      <w:pPr>
        <w:shd w:val="clear" w:color="auto" w:fill="FFFFFF"/>
        <w:spacing w:after="150"/>
        <w:jc w:val="center"/>
        <w:rPr>
          <w:rFonts w:ascii="Calibri" w:eastAsia="Times New Roman" w:hAnsi="Calibri" w:cs="Calibri"/>
          <w:b/>
          <w:bCs/>
          <w:color w:val="444444"/>
          <w:lang w:eastAsia="pl-PL"/>
        </w:rPr>
      </w:pPr>
      <w:bookmarkStart w:id="0" w:name="_GoBack"/>
      <w:bookmarkEnd w:id="0"/>
    </w:p>
    <w:p w:rsidR="009C51EA" w:rsidRPr="00F634C4" w:rsidRDefault="009C51EA" w:rsidP="009C51EA">
      <w:pPr>
        <w:shd w:val="clear" w:color="auto" w:fill="FFFFFF"/>
        <w:spacing w:after="150"/>
        <w:jc w:val="center"/>
        <w:rPr>
          <w:rFonts w:ascii="Calibri" w:eastAsia="Times New Roman" w:hAnsi="Calibri" w:cs="Calibri"/>
          <w:b/>
          <w:bCs/>
          <w:color w:val="444444"/>
          <w:lang w:eastAsia="pl-PL"/>
        </w:rPr>
      </w:pPr>
    </w:p>
    <w:p w:rsidR="009C51EA" w:rsidRPr="00F634C4" w:rsidRDefault="009C51EA" w:rsidP="009C51EA">
      <w:pPr>
        <w:shd w:val="clear" w:color="auto" w:fill="FFFFFF"/>
        <w:spacing w:after="150"/>
        <w:jc w:val="center"/>
        <w:rPr>
          <w:rFonts w:ascii="Calibri" w:eastAsia="Times New Roman" w:hAnsi="Calibri" w:cs="Calibri"/>
          <w:color w:val="444444"/>
          <w:lang w:eastAsia="pl-PL"/>
        </w:rPr>
      </w:pPr>
      <w:r w:rsidRPr="00F634C4">
        <w:rPr>
          <w:rFonts w:ascii="Calibri" w:eastAsia="Times New Roman" w:hAnsi="Calibri" w:cs="Calibri"/>
          <w:b/>
          <w:bCs/>
          <w:color w:val="444444"/>
          <w:lang w:eastAsia="pl-PL"/>
        </w:rPr>
        <w:t>OGŁOSZENIE O NABORZE WNIOSKÓW O UDZIELENIE WSPARCIA NA OPERACJE REALIZOWANE PRZEZ PODMIOTY INNE NIŻ LGD</w:t>
      </w:r>
    </w:p>
    <w:p w:rsidR="009C51EA" w:rsidRPr="00F634C4" w:rsidRDefault="009C51EA" w:rsidP="009C51EA">
      <w:pPr>
        <w:shd w:val="clear" w:color="auto" w:fill="FFFFFF"/>
        <w:spacing w:after="150"/>
        <w:jc w:val="center"/>
        <w:rPr>
          <w:rFonts w:ascii="Calibri" w:eastAsia="Times New Roman" w:hAnsi="Calibri" w:cs="Calibri"/>
          <w:color w:val="444444"/>
          <w:lang w:eastAsia="pl-PL"/>
        </w:rPr>
      </w:pPr>
      <w:r w:rsidRPr="00F634C4">
        <w:rPr>
          <w:rFonts w:ascii="Calibri" w:eastAsia="Times New Roman" w:hAnsi="Calibri" w:cs="Calibri"/>
          <w:b/>
          <w:bCs/>
          <w:color w:val="444444"/>
          <w:lang w:eastAsia="pl-PL"/>
        </w:rPr>
        <w:t>NABÓR nr 10/2017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w ramach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Lokalnej Strategii Rozwoju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Lokalnej Grupy Działania Biebrzański Dar Natury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center"/>
        <w:rPr>
          <w:rFonts w:ascii="Calibri" w:hAnsi="Calibri" w:cs="Calibri"/>
        </w:rPr>
      </w:pPr>
      <w:r w:rsidRPr="00F634C4">
        <w:rPr>
          <w:rFonts w:ascii="Calibri" w:eastAsia="Times New Roman" w:hAnsi="Calibri" w:cs="Calibri"/>
          <w:b/>
          <w:bCs/>
          <w:lang w:eastAsia="pl-PL"/>
        </w:rPr>
        <w:t xml:space="preserve"> CEL OGÓLNY </w:t>
      </w:r>
      <w:r w:rsidRPr="00F634C4">
        <w:rPr>
          <w:rFonts w:ascii="Calibri" w:hAnsi="Calibri" w:cs="Calibri"/>
          <w:b/>
        </w:rPr>
        <w:t>2</w:t>
      </w:r>
      <w:r w:rsidRPr="00F634C4">
        <w:rPr>
          <w:rFonts w:ascii="Calibri" w:hAnsi="Calibri" w:cs="Calibri"/>
        </w:rPr>
        <w:t xml:space="preserve"> Kształtowanie zrównoważonej i efektywnej gospodarki bogatej w miejsca pracy na obszarze LGD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634C4">
        <w:rPr>
          <w:rFonts w:ascii="Calibri" w:eastAsia="Times New Roman" w:hAnsi="Calibri" w:cs="Calibri"/>
          <w:b/>
          <w:lang w:eastAsia="pl-PL"/>
        </w:rPr>
        <w:t xml:space="preserve">CEL SZCZEGÓŁOWY 2.1 </w:t>
      </w:r>
      <w:r w:rsidRPr="00F634C4">
        <w:rPr>
          <w:rFonts w:ascii="Calibri" w:hAnsi="Calibri" w:cs="Calibri"/>
        </w:rPr>
        <w:t>Wzmocnienie lokalnej przedsiębiorczości i przetwórstwa  na terenie LGD</w:t>
      </w:r>
      <w:r w:rsidRPr="00F634C4">
        <w:rPr>
          <w:rFonts w:ascii="Calibri" w:hAnsi="Calibri" w:cs="Calibri"/>
          <w:color w:val="323E4F" w:themeColor="text2" w:themeShade="BF"/>
        </w:rPr>
        <w:t>.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b/>
          <w:bCs/>
          <w:lang w:eastAsia="pl-PL"/>
        </w:rPr>
        <w:t> PRZEDSIĘWZIĘCIE 2.2.1</w:t>
      </w:r>
      <w:r w:rsidRPr="00F634C4">
        <w:rPr>
          <w:rFonts w:ascii="Calibri" w:hAnsi="Calibri" w:cs="Calibri"/>
          <w:color w:val="323E4F" w:themeColor="text2" w:themeShade="BF"/>
        </w:rPr>
        <w:t xml:space="preserve"> </w:t>
      </w:r>
      <w:r w:rsidRPr="00F634C4">
        <w:rPr>
          <w:rFonts w:ascii="Calibri" w:hAnsi="Calibri" w:cs="Calibri"/>
        </w:rPr>
        <w:t>Bezzwrotne dotacje dla osób znajdujących się w szczególnie trudnej sytuacji na rynku pracy.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na operacje z zakresu: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634C4">
        <w:rPr>
          <w:rFonts w:ascii="Calibri" w:eastAsia="Times New Roman" w:hAnsi="Calibri" w:cs="Calibri"/>
          <w:b/>
          <w:lang w:eastAsia="pl-PL"/>
        </w:rPr>
        <w:t xml:space="preserve"> typu projektu nr 3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634C4">
        <w:rPr>
          <w:rFonts w:ascii="Calibri" w:eastAsia="Times New Roman" w:hAnsi="Calibri" w:cs="Calibri"/>
          <w:b/>
          <w:lang w:eastAsia="pl-PL"/>
        </w:rPr>
        <w:t>Bezzwrotne wsparcie dla osób zamierzających rozpocząć prowadzenie działalności gospodarczej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w ramach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Regionalnego Programu Operacyjnego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Województwa Podlaskiego na lata 2014-2020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Osi Priorytetowej IX. Rozwój lokalny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Działanie 9.1 Rewitalizacja społeczna i kształtowanie kapitału społecznego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Numer naboru w GWA2014 (EFS): RPPD.09.01.00-IZ.00-20-021/17</w:t>
      </w:r>
    </w:p>
    <w:p w:rsidR="009C51EA" w:rsidRPr="00F634C4" w:rsidRDefault="009C51EA" w:rsidP="009C51EA">
      <w:pPr>
        <w:pStyle w:val="Akapitzlist"/>
        <w:numPr>
          <w:ilvl w:val="0"/>
          <w:numId w:val="2"/>
        </w:numPr>
        <w:shd w:val="clear" w:color="auto" w:fill="FFFFFF"/>
        <w:spacing w:before="150" w:after="150" w:line="540" w:lineRule="atLeast"/>
        <w:outlineLvl w:val="4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b/>
          <w:bCs/>
          <w:lang w:eastAsia="pl-PL"/>
        </w:rPr>
        <w:t>Termin składania wniosków:</w:t>
      </w:r>
    </w:p>
    <w:p w:rsidR="009C51EA" w:rsidRPr="00F634C4" w:rsidRDefault="009C51EA" w:rsidP="009C51EA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Termin, od którego można składać wnioski w wersji papierowej oraz elektronicznej XML za pomocą aplikacji GWA2014 (EFS):</w:t>
      </w:r>
    </w:p>
    <w:p w:rsidR="009C51EA" w:rsidRPr="00F634C4" w:rsidRDefault="009C51EA" w:rsidP="009C51EA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02.06.2017 r. od godziny 08:00</w:t>
      </w:r>
    </w:p>
    <w:p w:rsidR="009C51EA" w:rsidRPr="00F634C4" w:rsidRDefault="009C51EA" w:rsidP="009C51EA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 xml:space="preserve">Termin do którego można składać wnioski w wersji papierowej oraz  elektronicznej XML za pomocą aplikacji GWA2014 (EFS): </w:t>
      </w:r>
    </w:p>
    <w:p w:rsidR="009C51EA" w:rsidRPr="00F634C4" w:rsidRDefault="009C51EA" w:rsidP="009C51EA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19.06.2017 r. do godziny 15:00</w:t>
      </w:r>
    </w:p>
    <w:p w:rsidR="009C51EA" w:rsidRPr="00F634C4" w:rsidRDefault="009C51EA" w:rsidP="009C51EA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</w:p>
    <w:p w:rsidR="009C51EA" w:rsidRPr="00F634C4" w:rsidRDefault="009C51EA" w:rsidP="009C51EA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 xml:space="preserve">Termin rozstrzygnięcia naboru: </w:t>
      </w:r>
    </w:p>
    <w:p w:rsidR="009C51EA" w:rsidRPr="00F634C4" w:rsidRDefault="009C51EA" w:rsidP="009C51EA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 xml:space="preserve">Przewidywany termin to luty 2018 r. </w:t>
      </w:r>
    </w:p>
    <w:p w:rsidR="009C51EA" w:rsidRPr="00F634C4" w:rsidRDefault="009C51EA" w:rsidP="009C51EA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</w:p>
    <w:p w:rsidR="009C51EA" w:rsidRPr="00F634C4" w:rsidRDefault="009C51EA" w:rsidP="009C51EA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</w:p>
    <w:p w:rsidR="009C51EA" w:rsidRPr="00F634C4" w:rsidRDefault="009C51EA" w:rsidP="009C51EA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</w:p>
    <w:p w:rsidR="009C51EA" w:rsidRPr="00F634C4" w:rsidRDefault="009C51EA" w:rsidP="009C51EA">
      <w:pPr>
        <w:pStyle w:val="Akapitzlist"/>
        <w:numPr>
          <w:ilvl w:val="0"/>
          <w:numId w:val="2"/>
        </w:numPr>
        <w:shd w:val="clear" w:color="auto" w:fill="FFFFFF"/>
        <w:spacing w:before="150" w:after="150" w:line="540" w:lineRule="atLeast"/>
        <w:outlineLvl w:val="4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b/>
          <w:bCs/>
          <w:lang w:eastAsia="pl-PL"/>
        </w:rPr>
        <w:t>Miejsce składania wniosków</w:t>
      </w:r>
    </w:p>
    <w:p w:rsidR="009C51EA" w:rsidRPr="00F634C4" w:rsidRDefault="009C51EA" w:rsidP="009C51E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Lokalna Grupa Działania Biebrzański Dar Natury</w:t>
      </w:r>
    </w:p>
    <w:p w:rsidR="009C51EA" w:rsidRPr="00F634C4" w:rsidRDefault="009C51EA" w:rsidP="009C51E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Wojewodzin 2,</w:t>
      </w:r>
    </w:p>
    <w:p w:rsidR="009C51EA" w:rsidRPr="00F634C4" w:rsidRDefault="009C51EA" w:rsidP="009C51E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19-200 Grajewo</w:t>
      </w:r>
    </w:p>
    <w:p w:rsidR="009C51EA" w:rsidRPr="00F634C4" w:rsidRDefault="009C51EA" w:rsidP="009C51EA">
      <w:pPr>
        <w:pStyle w:val="Akapitzlist"/>
        <w:numPr>
          <w:ilvl w:val="0"/>
          <w:numId w:val="2"/>
        </w:numPr>
        <w:shd w:val="clear" w:color="auto" w:fill="FFFFFF"/>
        <w:spacing w:before="150" w:after="150" w:line="540" w:lineRule="atLeast"/>
        <w:outlineLvl w:val="4"/>
        <w:rPr>
          <w:rFonts w:ascii="Calibri" w:eastAsia="Times New Roman" w:hAnsi="Calibri" w:cs="Calibri"/>
          <w:b/>
          <w:bCs/>
          <w:lang w:eastAsia="pl-PL"/>
        </w:rPr>
      </w:pPr>
      <w:r w:rsidRPr="00F634C4">
        <w:rPr>
          <w:rFonts w:ascii="Calibri" w:eastAsia="Times New Roman" w:hAnsi="Calibri" w:cs="Calibri"/>
          <w:b/>
          <w:bCs/>
          <w:lang w:eastAsia="pl-PL"/>
        </w:rPr>
        <w:t>Sposób składania wniosków o dofinansowanie</w:t>
      </w:r>
    </w:p>
    <w:p w:rsidR="009C51EA" w:rsidRPr="00F634C4" w:rsidRDefault="009C51EA" w:rsidP="009C51EA">
      <w:pPr>
        <w:shd w:val="clear" w:color="auto" w:fill="FFFFFF"/>
        <w:spacing w:before="150" w:after="150"/>
        <w:jc w:val="both"/>
        <w:outlineLvl w:val="4"/>
        <w:rPr>
          <w:rFonts w:ascii="Calibri" w:hAnsi="Calibri" w:cs="Calibri"/>
          <w:shd w:val="clear" w:color="auto" w:fill="FFFFFF"/>
        </w:rPr>
      </w:pPr>
      <w:r w:rsidRPr="00F634C4">
        <w:rPr>
          <w:rFonts w:ascii="Calibri" w:hAnsi="Calibri" w:cs="Calibri"/>
          <w:shd w:val="clear" w:color="auto" w:fill="FFFFFF"/>
        </w:rPr>
        <w:t>Wniosek o dofinansowanie należy wypełnić w języku polskim, zgodnie z Instrukcją wypełniania wniosku o dofinansowanie realizacji projektów w ramach Regionalnego Programu Operacyjnego Województwa Podlaskiego na lata 2014-2020 (załącznik nr 7 do ogłoszenia), dostępnej na stronie:</w:t>
      </w:r>
      <w:r w:rsidRPr="00F634C4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7" w:history="1">
        <w:r w:rsidRPr="00F634C4">
          <w:rPr>
            <w:rStyle w:val="Hipercze"/>
            <w:rFonts w:ascii="Calibri" w:hAnsi="Calibri" w:cs="Calibri"/>
            <w:color w:val="0070C0"/>
            <w:shd w:val="clear" w:color="auto" w:fill="FFFFFF"/>
          </w:rPr>
          <w:t>http://www.rpo.wrotapodlasia.pl</w:t>
        </w:r>
      </w:hyperlink>
      <w:r w:rsidRPr="00F634C4">
        <w:rPr>
          <w:rFonts w:ascii="Calibri" w:hAnsi="Calibri" w:cs="Calibri"/>
          <w:color w:val="0070C0"/>
          <w:shd w:val="clear" w:color="auto" w:fill="FFFFFF"/>
        </w:rPr>
        <w:t>)</w:t>
      </w:r>
      <w:r w:rsidRPr="00F634C4">
        <w:rPr>
          <w:rFonts w:ascii="Calibri" w:hAnsi="Calibri" w:cs="Calibri"/>
          <w:shd w:val="clear" w:color="auto" w:fill="FFFFFF"/>
        </w:rPr>
        <w:t xml:space="preserve"> oraz uwzględniając informacje zawarte w Instrukcji użytkownika GWA2014 EFS dostępną na stronie:</w:t>
      </w:r>
      <w:r w:rsidRPr="00F634C4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8" w:history="1">
        <w:r w:rsidRPr="00F634C4">
          <w:rPr>
            <w:rStyle w:val="Hipercze"/>
            <w:rFonts w:ascii="Calibri" w:hAnsi="Calibri" w:cs="Calibri"/>
            <w:color w:val="0070C0"/>
            <w:shd w:val="clear" w:color="auto" w:fill="FFFFFF"/>
          </w:rPr>
          <w:t>http://www.rpo.wrotapodlasia.pl</w:t>
        </w:r>
      </w:hyperlink>
      <w:r w:rsidRPr="00F634C4">
        <w:rPr>
          <w:rFonts w:ascii="Calibri" w:hAnsi="Calibri" w:cs="Calibri"/>
          <w:shd w:val="clear" w:color="auto" w:fill="FFFFFF"/>
        </w:rPr>
        <w:t>).</w:t>
      </w:r>
    </w:p>
    <w:p w:rsidR="009C51EA" w:rsidRPr="00F634C4" w:rsidRDefault="009C51EA" w:rsidP="009C51EA">
      <w:pPr>
        <w:jc w:val="both"/>
        <w:rPr>
          <w:rFonts w:ascii="Calibri" w:hAnsi="Calibri" w:cs="Calibri"/>
        </w:rPr>
      </w:pPr>
      <w:r w:rsidRPr="00F634C4">
        <w:rPr>
          <w:rFonts w:ascii="Calibri" w:hAnsi="Calibri" w:cs="Calibri"/>
        </w:rPr>
        <w:t xml:space="preserve">Wniosek o dofinansowanie w wersji elektronicznej XML składa się za pomocą aplikacji GWA2014EFS, która jest dostępna na stronie: </w:t>
      </w:r>
      <w:hyperlink r:id="rId9" w:history="1">
        <w:r w:rsidRPr="00F634C4">
          <w:rPr>
            <w:rStyle w:val="Hipercze"/>
            <w:rFonts w:ascii="Calibri" w:hAnsi="Calibri" w:cs="Calibri"/>
          </w:rPr>
          <w:t>http://www.rpo.wrotapodlasia.pl</w:t>
        </w:r>
      </w:hyperlink>
      <w:r w:rsidRPr="00F634C4">
        <w:rPr>
          <w:rFonts w:ascii="Calibri" w:hAnsi="Calibri" w:cs="Calibri"/>
        </w:rPr>
        <w:t xml:space="preserve">. </w:t>
      </w:r>
      <w:r w:rsidRPr="00F634C4">
        <w:rPr>
          <w:rFonts w:ascii="Calibri" w:hAnsi="Calibri" w:cs="Calibri"/>
          <w:color w:val="000000"/>
          <w:shd w:val="clear" w:color="auto" w:fill="FFFFFF"/>
        </w:rPr>
        <w:t xml:space="preserve">W przypadku wykrycia błędów uniemożliwiających poprawne przygotowanie wniosku (awaria aplikacji, błąd uniemożliwiający poprawne przygotowanie wniosku) lub chęci zgłoszenia rozwiązań poprawiających funkcjonalność GWA2014(EFS) należy zgłosić problem / przedstawić uwagi posługując się </w:t>
      </w:r>
      <w:r w:rsidRPr="00F634C4">
        <w:rPr>
          <w:rFonts w:ascii="Calibri" w:hAnsi="Calibri" w:cs="Calibri"/>
          <w:b/>
          <w:color w:val="000000"/>
          <w:shd w:val="clear" w:color="auto" w:fill="FFFFFF"/>
        </w:rPr>
        <w:t>Formularzem zgłaszania uwag</w:t>
      </w:r>
      <w:r w:rsidRPr="00F634C4">
        <w:rPr>
          <w:rFonts w:ascii="Calibri" w:hAnsi="Calibri" w:cs="Calibri"/>
          <w:color w:val="000000"/>
          <w:shd w:val="clear" w:color="auto" w:fill="FFFFFF"/>
        </w:rPr>
        <w:t xml:space="preserve"> (</w:t>
      </w:r>
      <w:r w:rsidRPr="00F634C4">
        <w:rPr>
          <w:rFonts w:ascii="Calibri" w:hAnsi="Calibri" w:cs="Calibri"/>
        </w:rPr>
        <w:t>dokument dostępny na stronie: http://www.rpo.wrotapodlasia.pl w sekcji: Dokumenty do pobrania</w:t>
      </w:r>
      <w:r w:rsidRPr="00F634C4">
        <w:rPr>
          <w:rFonts w:ascii="Calibri" w:hAnsi="Calibri" w:cs="Calibri"/>
          <w:color w:val="000000"/>
          <w:shd w:val="clear" w:color="auto" w:fill="FFFFFF"/>
        </w:rPr>
        <w:t>) na adres:</w:t>
      </w:r>
      <w:r w:rsidRPr="00F634C4"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  <w:hyperlink r:id="rId10" w:history="1">
        <w:r w:rsidRPr="00F634C4">
          <w:rPr>
            <w:rStyle w:val="Hipercze"/>
            <w:rFonts w:ascii="Calibri" w:hAnsi="Calibri" w:cs="Calibri"/>
            <w:color w:val="1256BB"/>
            <w:bdr w:val="none" w:sz="0" w:space="0" w:color="auto" w:frame="1"/>
            <w:shd w:val="clear" w:color="auto" w:fill="FFFFFF"/>
          </w:rPr>
          <w:t>gwa_efs@wrotapodlasia.pl</w:t>
        </w:r>
      </w:hyperlink>
      <w:r w:rsidRPr="00F634C4">
        <w:rPr>
          <w:rFonts w:ascii="Calibri" w:hAnsi="Calibri" w:cs="Calibri"/>
        </w:rPr>
        <w:t>.</w:t>
      </w:r>
    </w:p>
    <w:p w:rsidR="009C51EA" w:rsidRPr="00F634C4" w:rsidRDefault="009C51EA" w:rsidP="009C51EA">
      <w:pPr>
        <w:shd w:val="clear" w:color="auto" w:fill="FFFFFF"/>
        <w:spacing w:after="150"/>
        <w:jc w:val="both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Wnioski o dofinansowanie realizacji projektów składane są w terminie określonym powyżej:</w:t>
      </w:r>
    </w:p>
    <w:p w:rsidR="009C51EA" w:rsidRPr="00F634C4" w:rsidRDefault="009C51EA" w:rsidP="009C51EA">
      <w:pPr>
        <w:shd w:val="clear" w:color="auto" w:fill="FFFFFF"/>
        <w:spacing w:after="150"/>
        <w:jc w:val="both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 xml:space="preserve">– w wersji elektronicznej (plik  </w:t>
      </w:r>
      <w:proofErr w:type="spellStart"/>
      <w:r w:rsidRPr="00F634C4">
        <w:rPr>
          <w:rFonts w:ascii="Calibri" w:eastAsia="Times New Roman" w:hAnsi="Calibri" w:cs="Calibri"/>
          <w:lang w:eastAsia="pl-PL"/>
        </w:rPr>
        <w:t>xml</w:t>
      </w:r>
      <w:proofErr w:type="spellEnd"/>
      <w:r w:rsidRPr="00F634C4">
        <w:rPr>
          <w:rFonts w:ascii="Calibri" w:eastAsia="Times New Roman" w:hAnsi="Calibri" w:cs="Calibri"/>
          <w:lang w:eastAsia="pl-PL"/>
        </w:rPr>
        <w:t>) za pomocą aplikacji GWA2014 EFS wniosek o dofinansowanie projektu należy wypełnić w wersji instalacyjnej GWA2014 EFS nie starszej niż</w:t>
      </w:r>
      <w:r w:rsidRPr="00F634C4">
        <w:rPr>
          <w:rFonts w:ascii="Calibri" w:eastAsia="Times New Roman" w:hAnsi="Calibri" w:cs="Calibri"/>
          <w:bCs/>
          <w:lang w:eastAsia="pl-PL"/>
        </w:rPr>
        <w:t>  (</w:t>
      </w:r>
      <w:r w:rsidRPr="00F634C4">
        <w:rPr>
          <w:rFonts w:ascii="Calibri" w:eastAsia="Times New Roman" w:hAnsi="Calibri" w:cs="Calibri"/>
          <w:b/>
          <w:bCs/>
          <w:lang w:eastAsia="pl-PL"/>
        </w:rPr>
        <w:t>1.1.5</w:t>
      </w:r>
      <w:r w:rsidRPr="00F634C4">
        <w:rPr>
          <w:rFonts w:ascii="Calibri" w:eastAsia="Times New Roman" w:hAnsi="Calibri" w:cs="Calibri"/>
          <w:bCs/>
          <w:lang w:eastAsia="pl-PL"/>
        </w:rPr>
        <w:t>)</w:t>
      </w:r>
      <w:r w:rsidRPr="00F634C4">
        <w:rPr>
          <w:rFonts w:ascii="Calibri" w:eastAsia="Times New Roman" w:hAnsi="Calibri" w:cs="Calibri"/>
          <w:lang w:eastAsia="pl-PL"/>
        </w:rPr>
        <w:t xml:space="preserve">. </w:t>
      </w:r>
    </w:p>
    <w:p w:rsidR="009C51EA" w:rsidRPr="00F634C4" w:rsidRDefault="009C51EA" w:rsidP="009C51EA">
      <w:pPr>
        <w:shd w:val="clear" w:color="auto" w:fill="FFFFFF"/>
        <w:spacing w:after="150"/>
        <w:jc w:val="both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Co do zasady po ww. terminie nie będzie możliwe przesłanie wniosku;</w:t>
      </w:r>
    </w:p>
    <w:p w:rsidR="009C51EA" w:rsidRPr="00F634C4" w:rsidRDefault="009C51EA" w:rsidP="009C51EA">
      <w:pPr>
        <w:shd w:val="clear" w:color="auto" w:fill="FFFFFF"/>
        <w:spacing w:after="150"/>
        <w:jc w:val="both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– w wersji papierowej do siedziby LGD należy złożyć:</w:t>
      </w:r>
    </w:p>
    <w:p w:rsidR="009C51EA" w:rsidRPr="00F634C4" w:rsidRDefault="009C51EA" w:rsidP="009C51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2 egzemplarze wniosku o dofinansowanie (oryginał i kopia lub dwa oryginały),</w:t>
      </w:r>
    </w:p>
    <w:p w:rsidR="009C51EA" w:rsidRPr="00F634C4" w:rsidRDefault="009C51EA" w:rsidP="009C51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2 egzemplarze Potwierdzenia przesłania do IZ RPOWP elektronicznej wersji wniosku</w:t>
      </w:r>
      <w:r w:rsidRPr="00F634C4">
        <w:rPr>
          <w:rFonts w:ascii="Calibri" w:eastAsia="Times New Roman" w:hAnsi="Calibri" w:cs="Calibri"/>
          <w:lang w:eastAsia="pl-PL"/>
        </w:rPr>
        <w:br/>
        <w:t>o dofinansowanie,</w:t>
      </w:r>
    </w:p>
    <w:p w:rsidR="009C51EA" w:rsidRPr="00F634C4" w:rsidRDefault="009C51EA" w:rsidP="009C51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oświadczenie do LGD (załącznik nr 3 do Ogłoszenia).</w:t>
      </w:r>
    </w:p>
    <w:p w:rsidR="009C51EA" w:rsidRPr="00F634C4" w:rsidRDefault="009C51EA" w:rsidP="009C51EA">
      <w:pPr>
        <w:shd w:val="clear" w:color="auto" w:fill="FFFFFF"/>
        <w:spacing w:after="150"/>
        <w:jc w:val="both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Ponadto do wersji papierowej należy dołączyć elektroniczną wersję wniosku (PDF i XML) nagraną na nośniku elektronicznym (CD/ DVD) – 2 egzemplarze.</w:t>
      </w:r>
    </w:p>
    <w:p w:rsidR="009C51EA" w:rsidRPr="00F634C4" w:rsidRDefault="009C51EA" w:rsidP="009C51EA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F634C4">
        <w:rPr>
          <w:rFonts w:ascii="Calibri" w:hAnsi="Calibri" w:cs="Calibri"/>
          <w:sz w:val="22"/>
          <w:szCs w:val="22"/>
        </w:rPr>
        <w:t>We wniosku nie dopuszcza się odręcznych skreśleń, poprawek, adnotacji i zaznaczeń.</w:t>
      </w:r>
    </w:p>
    <w:p w:rsidR="009C51EA" w:rsidRPr="00F634C4" w:rsidRDefault="009C51EA" w:rsidP="009C51EA">
      <w:pPr>
        <w:jc w:val="both"/>
        <w:rPr>
          <w:rFonts w:ascii="Calibri" w:hAnsi="Calibri" w:cs="Calibri"/>
        </w:rPr>
      </w:pPr>
      <w:r w:rsidRPr="00F634C4">
        <w:rPr>
          <w:rFonts w:ascii="Calibri" w:hAnsi="Calibri" w:cs="Calibri"/>
        </w:rPr>
        <w:t>Wersja papierowa wniosku powinna być podpisana przez osobę (osoby) do tego upoważnioną (upoważnione) wskazaną/(wszystkie wskazane) w punkcie II.3 wniosku oraz opatrzona stosownymi pieczęciami tj.: imiennymi pieczęciami osoby (osób) podpisującej (-</w:t>
      </w:r>
      <w:proofErr w:type="spellStart"/>
      <w:r w:rsidRPr="00F634C4">
        <w:rPr>
          <w:rFonts w:ascii="Calibri" w:hAnsi="Calibri" w:cs="Calibri"/>
        </w:rPr>
        <w:t>ych</w:t>
      </w:r>
      <w:proofErr w:type="spellEnd"/>
      <w:r w:rsidRPr="00F634C4">
        <w:rPr>
          <w:rFonts w:ascii="Calibri" w:hAnsi="Calibri" w:cs="Calibri"/>
        </w:rPr>
        <w:t xml:space="preserve">) oraz pieczęcią jednostki/wnioskodawcy. W przypadku braku pieczęci imiennej, wniosek powinien być podpisany czytelnie imieniem i nazwiskiem. </w:t>
      </w:r>
    </w:p>
    <w:p w:rsidR="009C51EA" w:rsidRPr="00F634C4" w:rsidRDefault="009C51EA" w:rsidP="009C51EA">
      <w:pPr>
        <w:jc w:val="both"/>
        <w:rPr>
          <w:rFonts w:ascii="Calibri" w:hAnsi="Calibri" w:cs="Calibri"/>
        </w:rPr>
      </w:pPr>
    </w:p>
    <w:p w:rsidR="009C51EA" w:rsidRPr="00F634C4" w:rsidRDefault="009C51EA" w:rsidP="009C51EA">
      <w:pPr>
        <w:jc w:val="both"/>
        <w:rPr>
          <w:rFonts w:ascii="Calibri" w:hAnsi="Calibri" w:cs="Calibri"/>
        </w:rPr>
      </w:pPr>
    </w:p>
    <w:p w:rsidR="009C51EA" w:rsidRPr="00F634C4" w:rsidRDefault="009C51EA" w:rsidP="009C51E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</w:p>
    <w:p w:rsidR="009C51EA" w:rsidRPr="00F634C4" w:rsidRDefault="009C51EA" w:rsidP="009C51E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  <w:r w:rsidRPr="00F634C4">
        <w:rPr>
          <w:rFonts w:ascii="Calibri" w:hAnsi="Calibri" w:cs="Calibri"/>
          <w:b/>
          <w:bCs/>
          <w:sz w:val="22"/>
          <w:szCs w:val="22"/>
        </w:rPr>
        <w:t>Forma wsparcia</w:t>
      </w:r>
    </w:p>
    <w:p w:rsidR="009C51EA" w:rsidRPr="00F634C4" w:rsidRDefault="009C51EA" w:rsidP="009C51EA">
      <w:pPr>
        <w:jc w:val="both"/>
        <w:rPr>
          <w:rFonts w:ascii="Calibri" w:hAnsi="Calibri" w:cs="Calibri"/>
        </w:rPr>
      </w:pPr>
      <w:r w:rsidRPr="00F634C4">
        <w:rPr>
          <w:rFonts w:ascii="Calibri" w:hAnsi="Calibri" w:cs="Calibri"/>
        </w:rPr>
        <w:t>Dofinansowanie na operację przekazywane jest jako refundacja poniesionych i udokumentowanych wydatków kwalifikowalnych lub jako zaliczka na poczet przyszłych wydatków kwalifikowalnych.</w:t>
      </w:r>
    </w:p>
    <w:p w:rsidR="009C51EA" w:rsidRPr="00F634C4" w:rsidRDefault="009C51EA" w:rsidP="009C51EA">
      <w:pPr>
        <w:pStyle w:val="Akapitzlist"/>
        <w:numPr>
          <w:ilvl w:val="0"/>
          <w:numId w:val="2"/>
        </w:numPr>
        <w:rPr>
          <w:rFonts w:ascii="Calibri" w:hAnsi="Calibri" w:cs="Calibri"/>
          <w:lang w:eastAsia="pl-PL"/>
        </w:rPr>
      </w:pPr>
      <w:r w:rsidRPr="00F634C4">
        <w:rPr>
          <w:rFonts w:ascii="Calibri" w:hAnsi="Calibri" w:cs="Calibri"/>
          <w:b/>
          <w:bCs/>
          <w:lang w:eastAsia="pl-PL"/>
        </w:rPr>
        <w:t>Warunki udzielania wsparcia</w:t>
      </w:r>
    </w:p>
    <w:p w:rsidR="009C51EA" w:rsidRPr="00F634C4" w:rsidRDefault="009C51EA" w:rsidP="009C51EA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b/>
          <w:bCs/>
          <w:u w:val="single"/>
          <w:lang w:eastAsia="pl-PL"/>
        </w:rPr>
        <w:t>Zakres tematyczny operacji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Przedmiotem naboru jest udzielenie wsparcia projektom wpisującym się w cel główny 2:</w:t>
      </w:r>
      <w:r w:rsidRPr="00F634C4">
        <w:rPr>
          <w:rFonts w:ascii="Calibri" w:hAnsi="Calibri" w:cs="Calibri"/>
        </w:rPr>
        <w:t xml:space="preserve"> Kształtowanie zrównoważonej</w:t>
      </w:r>
      <w:r>
        <w:rPr>
          <w:rFonts w:ascii="Calibri" w:hAnsi="Calibri" w:cs="Calibri"/>
        </w:rPr>
        <w:t xml:space="preserve"> </w:t>
      </w:r>
      <w:r w:rsidRPr="00F634C4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</w:t>
      </w:r>
      <w:r w:rsidRPr="00F634C4">
        <w:rPr>
          <w:rFonts w:ascii="Calibri" w:hAnsi="Calibri" w:cs="Calibri"/>
        </w:rPr>
        <w:t xml:space="preserve"> efektywnej</w:t>
      </w:r>
      <w:r>
        <w:rPr>
          <w:rFonts w:ascii="Calibri" w:hAnsi="Calibri" w:cs="Calibri"/>
        </w:rPr>
        <w:t xml:space="preserve"> </w:t>
      </w:r>
      <w:r w:rsidRPr="00F634C4">
        <w:rPr>
          <w:rFonts w:ascii="Calibri" w:hAnsi="Calibri" w:cs="Calibri"/>
        </w:rPr>
        <w:t xml:space="preserve"> gospodarki </w:t>
      </w:r>
      <w:r>
        <w:rPr>
          <w:rFonts w:ascii="Calibri" w:hAnsi="Calibri" w:cs="Calibri"/>
        </w:rPr>
        <w:t xml:space="preserve"> </w:t>
      </w:r>
      <w:r w:rsidRPr="00F634C4">
        <w:rPr>
          <w:rFonts w:ascii="Calibri" w:hAnsi="Calibri" w:cs="Calibri"/>
        </w:rPr>
        <w:t>bogatej</w:t>
      </w:r>
      <w:r>
        <w:rPr>
          <w:rFonts w:ascii="Calibri" w:hAnsi="Calibri" w:cs="Calibri"/>
        </w:rPr>
        <w:t xml:space="preserve"> </w:t>
      </w:r>
      <w:r w:rsidRPr="00F634C4"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 xml:space="preserve"> </w:t>
      </w:r>
      <w:r w:rsidRPr="00F634C4">
        <w:rPr>
          <w:rFonts w:ascii="Calibri" w:hAnsi="Calibri" w:cs="Calibri"/>
        </w:rPr>
        <w:t>miejsca</w:t>
      </w:r>
      <w:r>
        <w:rPr>
          <w:rFonts w:ascii="Calibri" w:hAnsi="Calibri" w:cs="Calibri"/>
        </w:rPr>
        <w:t xml:space="preserve"> </w:t>
      </w:r>
      <w:r w:rsidRPr="00F634C4">
        <w:rPr>
          <w:rFonts w:ascii="Calibri" w:hAnsi="Calibri" w:cs="Calibri"/>
        </w:rPr>
        <w:t xml:space="preserve"> pracy</w:t>
      </w:r>
      <w:r>
        <w:rPr>
          <w:rFonts w:ascii="Calibri" w:hAnsi="Calibri" w:cs="Calibri"/>
        </w:rPr>
        <w:t xml:space="preserve"> </w:t>
      </w:r>
      <w:r w:rsidRPr="00F634C4">
        <w:rPr>
          <w:rFonts w:ascii="Calibri" w:hAnsi="Calibri" w:cs="Calibri"/>
        </w:rPr>
        <w:t xml:space="preserve"> na </w:t>
      </w:r>
      <w:r>
        <w:rPr>
          <w:rFonts w:ascii="Calibri" w:hAnsi="Calibri" w:cs="Calibri"/>
        </w:rPr>
        <w:t xml:space="preserve"> </w:t>
      </w:r>
      <w:r w:rsidRPr="00F634C4">
        <w:rPr>
          <w:rFonts w:ascii="Calibri" w:hAnsi="Calibri" w:cs="Calibri"/>
        </w:rPr>
        <w:t>obszarze</w:t>
      </w:r>
      <w:r>
        <w:rPr>
          <w:rFonts w:ascii="Calibri" w:hAnsi="Calibri" w:cs="Calibri"/>
        </w:rPr>
        <w:t xml:space="preserve"> </w:t>
      </w:r>
      <w:r w:rsidRPr="00F634C4">
        <w:rPr>
          <w:rFonts w:ascii="Calibri" w:hAnsi="Calibri" w:cs="Calibri"/>
        </w:rPr>
        <w:t xml:space="preserve"> LGD</w:t>
      </w:r>
      <w:r w:rsidRPr="00F634C4">
        <w:rPr>
          <w:rFonts w:ascii="Calibri" w:eastAsia="Times New Roman" w:hAnsi="Calibri" w:cs="Calibri"/>
          <w:lang w:eastAsia="pl-PL"/>
        </w:rPr>
        <w:t>, cel szczegółowy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F634C4">
        <w:rPr>
          <w:rFonts w:ascii="Calibri" w:eastAsia="Times New Roman" w:hAnsi="Calibri" w:cs="Calibri"/>
          <w:lang w:eastAsia="pl-PL"/>
        </w:rPr>
        <w:t xml:space="preserve"> 2.1</w:t>
      </w:r>
      <w:r w:rsidRPr="00F634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F634C4">
        <w:rPr>
          <w:rFonts w:ascii="Calibri" w:hAnsi="Calibri" w:cs="Calibri"/>
        </w:rPr>
        <w:t>Wzmocnienie</w:t>
      </w:r>
      <w:r>
        <w:rPr>
          <w:rFonts w:ascii="Calibri" w:hAnsi="Calibri" w:cs="Calibri"/>
        </w:rPr>
        <w:t xml:space="preserve"> </w:t>
      </w:r>
      <w:r w:rsidRPr="00F634C4">
        <w:rPr>
          <w:rFonts w:ascii="Calibri" w:hAnsi="Calibri" w:cs="Calibri"/>
        </w:rPr>
        <w:t xml:space="preserve"> lokalnej</w:t>
      </w:r>
      <w:r>
        <w:rPr>
          <w:rFonts w:ascii="Calibri" w:hAnsi="Calibri" w:cs="Calibri"/>
        </w:rPr>
        <w:t xml:space="preserve"> </w:t>
      </w:r>
      <w:r w:rsidRPr="00F634C4">
        <w:rPr>
          <w:rFonts w:ascii="Calibri" w:hAnsi="Calibri" w:cs="Calibri"/>
        </w:rPr>
        <w:t xml:space="preserve"> przedsiębiorczości</w:t>
      </w:r>
      <w:r>
        <w:rPr>
          <w:rFonts w:ascii="Calibri" w:hAnsi="Calibri" w:cs="Calibri"/>
        </w:rPr>
        <w:t xml:space="preserve"> </w:t>
      </w:r>
      <w:r w:rsidRPr="00F634C4">
        <w:rPr>
          <w:rFonts w:ascii="Calibri" w:hAnsi="Calibri" w:cs="Calibri"/>
        </w:rPr>
        <w:t xml:space="preserve"> i </w:t>
      </w:r>
      <w:r>
        <w:rPr>
          <w:rFonts w:ascii="Calibri" w:hAnsi="Calibri" w:cs="Calibri"/>
        </w:rPr>
        <w:t xml:space="preserve"> </w:t>
      </w:r>
      <w:r w:rsidRPr="00F634C4">
        <w:rPr>
          <w:rFonts w:ascii="Calibri" w:hAnsi="Calibri" w:cs="Calibri"/>
        </w:rPr>
        <w:t xml:space="preserve">przetwórstwa  na </w:t>
      </w:r>
      <w:r>
        <w:rPr>
          <w:rFonts w:ascii="Calibri" w:hAnsi="Calibri" w:cs="Calibri"/>
        </w:rPr>
        <w:t xml:space="preserve"> </w:t>
      </w:r>
      <w:r w:rsidRPr="00F634C4">
        <w:rPr>
          <w:rFonts w:ascii="Calibri" w:hAnsi="Calibri" w:cs="Calibri"/>
        </w:rPr>
        <w:t xml:space="preserve">terenie </w:t>
      </w:r>
      <w:r>
        <w:rPr>
          <w:rFonts w:ascii="Calibri" w:hAnsi="Calibri" w:cs="Calibri"/>
        </w:rPr>
        <w:t xml:space="preserve"> </w:t>
      </w:r>
      <w:r w:rsidRPr="00F634C4">
        <w:rPr>
          <w:rFonts w:ascii="Calibri" w:hAnsi="Calibri" w:cs="Calibri"/>
        </w:rPr>
        <w:t>LGD</w:t>
      </w:r>
      <w:r w:rsidRPr="00F634C4">
        <w:rPr>
          <w:rFonts w:ascii="Calibri" w:eastAsia="Times New Roman" w:hAnsi="Calibri" w:cs="Calibri"/>
          <w:lang w:eastAsia="pl-PL"/>
        </w:rPr>
        <w:t xml:space="preserve">, 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F634C4">
        <w:rPr>
          <w:rFonts w:ascii="Calibri" w:eastAsia="Times New Roman" w:hAnsi="Calibri" w:cs="Calibri"/>
          <w:lang w:eastAsia="pl-PL"/>
        </w:rPr>
        <w:t xml:space="preserve">przedsięwzięcie </w:t>
      </w:r>
      <w:r>
        <w:rPr>
          <w:rFonts w:ascii="Calibri" w:eastAsia="Times New Roman" w:hAnsi="Calibri" w:cs="Calibri"/>
          <w:lang w:eastAsia="pl-PL"/>
        </w:rPr>
        <w:t xml:space="preserve">  </w:t>
      </w:r>
      <w:r w:rsidRPr="00F634C4">
        <w:rPr>
          <w:rFonts w:ascii="Calibri" w:eastAsia="Times New Roman" w:hAnsi="Calibri" w:cs="Calibri"/>
          <w:lang w:eastAsia="pl-PL"/>
        </w:rPr>
        <w:t xml:space="preserve">2.2.1 </w:t>
      </w:r>
      <w:r w:rsidRPr="00F634C4">
        <w:rPr>
          <w:rFonts w:ascii="Calibri" w:hAnsi="Calibri" w:cs="Calibri"/>
        </w:rPr>
        <w:t xml:space="preserve"> Bezzwrotne dotacje dla osób znajdujących się w szczególnie trudnej sytuacji na rynku pracy.</w:t>
      </w:r>
    </w:p>
    <w:p w:rsidR="009C51EA" w:rsidRPr="00F634C4" w:rsidRDefault="009C51EA" w:rsidP="009C51EA">
      <w:pPr>
        <w:shd w:val="clear" w:color="auto" w:fill="FFFFFF"/>
        <w:spacing w:after="150"/>
        <w:jc w:val="both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Powyższe przedsięwzięcie  zgodnie z Lokalną Strategią Rozwoju Lokalnej Grupy Działania Biebrzański Dar Natury wpisuje się w cele szczegółowe Działania 9.1 Rewitalizacja społeczna i kształtowanie kapitału społecznego określone dla Osi Priorytetowej IX. Rozwój lokalny – typ projektu nr 3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F634C4">
        <w:rPr>
          <w:rFonts w:ascii="Calibri" w:eastAsia="Times New Roman" w:hAnsi="Calibri" w:cs="Calibri"/>
          <w:lang w:eastAsia="pl-PL"/>
        </w:rPr>
        <w:t>Bezzwrotne wsparcie dla osób zamierzających rozpocząć prowadzenie działalności gospodarczej Regionalnego Programu Operacyjnego Województwa Podlaskiego na lata 2014-2020.</w:t>
      </w:r>
    </w:p>
    <w:p w:rsidR="009C51EA" w:rsidRPr="00F634C4" w:rsidRDefault="009C51EA" w:rsidP="009C51EA">
      <w:pPr>
        <w:shd w:val="clear" w:color="auto" w:fill="FFFFFF"/>
        <w:spacing w:before="150" w:after="150" w:line="540" w:lineRule="atLeast"/>
        <w:outlineLvl w:val="4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F634C4">
        <w:rPr>
          <w:rFonts w:ascii="Calibri" w:eastAsia="Times New Roman" w:hAnsi="Calibri" w:cs="Calibri"/>
          <w:b/>
          <w:bCs/>
          <w:u w:val="single"/>
          <w:lang w:eastAsia="pl-PL"/>
        </w:rPr>
        <w:t>Kto może składać wnioski?</w:t>
      </w:r>
    </w:p>
    <w:p w:rsidR="009C51EA" w:rsidRPr="00F634C4" w:rsidRDefault="009C51EA" w:rsidP="009C51EA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 w:rsidRPr="00F634C4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W ramach Działania 9.1, zgodnie z SZOOP RPOWP 2014-2020, o dofinansowanie projektu mogą ubiegać się </w:t>
      </w:r>
      <w:r w:rsidRPr="00F634C4">
        <w:rPr>
          <w:rFonts w:ascii="Calibri" w:hAnsi="Calibri" w:cs="Calibri"/>
          <w:sz w:val="22"/>
          <w:szCs w:val="22"/>
        </w:rPr>
        <w:t xml:space="preserve">Lokalne Grupy Działania oraz inne podmioty z obszaru realizacji LSR lub realizujące projekty na obszarze LSR z wyłączeniem osób fizycznych (nie dotyczy osób prowadzących działalność gospodarczą lub oświatową na podstawie przepisów odrębnych).  </w:t>
      </w:r>
    </w:p>
    <w:p w:rsidR="009C51EA" w:rsidRPr="00F634C4" w:rsidRDefault="009C51EA" w:rsidP="009C51EA">
      <w:pPr>
        <w:spacing w:line="240" w:lineRule="auto"/>
        <w:jc w:val="both"/>
        <w:rPr>
          <w:rFonts w:ascii="Calibri" w:hAnsi="Calibri" w:cs="Calibri"/>
        </w:rPr>
      </w:pPr>
      <w:r w:rsidRPr="00F634C4">
        <w:rPr>
          <w:rFonts w:ascii="Calibri" w:hAnsi="Calibri" w:cs="Calibri"/>
        </w:rPr>
        <w:t xml:space="preserve">Forma prawna beneficjenta musi być zgodna z klasyfikacją form prawnych podmiotów gospodarki narodowej określonych w § 7 </w:t>
      </w:r>
      <w:r w:rsidRPr="00F634C4">
        <w:rPr>
          <w:rFonts w:ascii="Calibri" w:hAnsi="Calibri" w:cs="Calibri"/>
          <w:i/>
          <w:iCs/>
        </w:rPr>
        <w:t xml:space="preserve">Rozporządzenia Rady Ministrów z dnia 30 listopada 2015 r. w sprawie sposobu i metodologii prowadzenia i aktualizacji krajowego rejestru urzędowego podmiotów gospodarki narodowej, wzorów wniosków, ankiet i zaświadczeń </w:t>
      </w:r>
      <w:r w:rsidRPr="00F634C4">
        <w:rPr>
          <w:rFonts w:ascii="Calibri" w:hAnsi="Calibri" w:cs="Calibri"/>
        </w:rPr>
        <w:t>(Dz. U. 2015, poz. 2009).</w:t>
      </w:r>
    </w:p>
    <w:p w:rsidR="009C51EA" w:rsidRPr="00F634C4" w:rsidRDefault="009C51EA" w:rsidP="009C51EA">
      <w:pPr>
        <w:shd w:val="clear" w:color="auto" w:fill="FFFFFF"/>
        <w:spacing w:before="150" w:after="150" w:line="540" w:lineRule="atLeast"/>
        <w:outlineLvl w:val="4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b/>
          <w:bCs/>
          <w:lang w:eastAsia="pl-PL"/>
        </w:rPr>
        <w:t>Na co można otrzymać dofinansowanie?</w:t>
      </w:r>
    </w:p>
    <w:p w:rsidR="009C51EA" w:rsidRPr="00F634C4" w:rsidRDefault="009C51EA" w:rsidP="009C51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634C4">
        <w:rPr>
          <w:rFonts w:ascii="Calibri" w:eastAsia="Times New Roman" w:hAnsi="Calibri" w:cs="Calibri"/>
          <w:lang w:eastAsia="pl-PL"/>
        </w:rPr>
        <w:t xml:space="preserve">W ramach naboru mogą być składane projekty realizujące typ projektu nr 3 zgodnie z SZOOP RPOWP na lata 2014-2020 </w:t>
      </w:r>
      <w:r w:rsidRPr="00F634C4">
        <w:rPr>
          <w:rFonts w:ascii="Calibri" w:hAnsi="Calibri" w:cs="Calibri"/>
          <w:b/>
          <w:bCs/>
        </w:rPr>
        <w:t xml:space="preserve">Bezzwrotne wsparcie dla osób zamierzających rozpocząć prowadzenie działalności gospodarczej obejmujące: </w:t>
      </w:r>
    </w:p>
    <w:p w:rsidR="009C51EA" w:rsidRPr="00F634C4" w:rsidRDefault="009C51EA" w:rsidP="009C51EA">
      <w:pPr>
        <w:numPr>
          <w:ilvl w:val="0"/>
          <w:numId w:val="6"/>
        </w:numPr>
        <w:suppressAutoHyphens/>
        <w:spacing w:after="12"/>
        <w:jc w:val="both"/>
        <w:rPr>
          <w:rFonts w:ascii="Calibri" w:hAnsi="Calibri" w:cs="Calibri"/>
        </w:rPr>
      </w:pPr>
      <w:r w:rsidRPr="00F634C4">
        <w:rPr>
          <w:rFonts w:ascii="Calibri" w:hAnsi="Calibri" w:cs="Calibri"/>
        </w:rPr>
        <w:t>indywidualne doradztwo</w:t>
      </w:r>
      <w:r w:rsidRPr="00F634C4">
        <w:rPr>
          <w:rFonts w:ascii="Calibri" w:hAnsi="Calibri" w:cs="Calibri"/>
          <w:b/>
        </w:rPr>
        <w:t xml:space="preserve"> </w:t>
      </w:r>
      <w:r w:rsidRPr="00F634C4">
        <w:rPr>
          <w:rFonts w:ascii="Calibri" w:hAnsi="Calibri" w:cs="Calibri"/>
        </w:rPr>
        <w:t>w  zakresie przygotowania biznesplanu;</w:t>
      </w:r>
    </w:p>
    <w:p w:rsidR="009C51EA" w:rsidRPr="00F634C4" w:rsidRDefault="009C51EA" w:rsidP="009C51EA">
      <w:pPr>
        <w:numPr>
          <w:ilvl w:val="0"/>
          <w:numId w:val="6"/>
        </w:numPr>
        <w:suppressAutoHyphens/>
        <w:spacing w:after="12"/>
        <w:jc w:val="both"/>
        <w:rPr>
          <w:rFonts w:ascii="Calibri" w:hAnsi="Calibri" w:cs="Calibri"/>
          <w:b/>
        </w:rPr>
      </w:pPr>
      <w:r w:rsidRPr="00F634C4">
        <w:rPr>
          <w:rFonts w:ascii="Calibri" w:hAnsi="Calibri" w:cs="Calibri"/>
          <w:b/>
        </w:rPr>
        <w:t>dotacja inwestycyjna;</w:t>
      </w:r>
    </w:p>
    <w:p w:rsidR="009C51EA" w:rsidRPr="00F634C4" w:rsidRDefault="009C51EA" w:rsidP="009C51EA">
      <w:pPr>
        <w:pStyle w:val="Default"/>
        <w:numPr>
          <w:ilvl w:val="0"/>
          <w:numId w:val="6"/>
        </w:numPr>
        <w:spacing w:before="0" w:after="0"/>
        <w:jc w:val="both"/>
        <w:rPr>
          <w:rFonts w:ascii="Calibri" w:hAnsi="Calibri"/>
          <w:b/>
          <w:color w:val="auto"/>
          <w:sz w:val="22"/>
          <w:szCs w:val="22"/>
        </w:rPr>
      </w:pPr>
      <w:r w:rsidRPr="00F634C4">
        <w:rPr>
          <w:rFonts w:ascii="Calibri" w:hAnsi="Calibri"/>
          <w:b/>
          <w:color w:val="auto"/>
          <w:sz w:val="22"/>
          <w:szCs w:val="22"/>
        </w:rPr>
        <w:t xml:space="preserve">wsparcie pomostowe: </w:t>
      </w:r>
    </w:p>
    <w:p w:rsidR="009C51EA" w:rsidRPr="009C51EA" w:rsidRDefault="009C51EA" w:rsidP="009C51EA">
      <w:pPr>
        <w:pStyle w:val="Akapitzlist"/>
        <w:numPr>
          <w:ilvl w:val="0"/>
          <w:numId w:val="13"/>
        </w:numPr>
        <w:suppressAutoHyphens/>
        <w:spacing w:after="12"/>
        <w:jc w:val="both"/>
        <w:rPr>
          <w:rFonts w:ascii="Calibri" w:hAnsi="Calibri" w:cs="Calibri"/>
          <w:b/>
        </w:rPr>
      </w:pPr>
      <w:r w:rsidRPr="009C51EA">
        <w:rPr>
          <w:rFonts w:ascii="Calibri" w:eastAsia="+mn-ea" w:hAnsi="Calibri" w:cs="Calibri"/>
          <w:u w:val="single"/>
        </w:rPr>
        <w:t>finansowe</w:t>
      </w:r>
      <w:r w:rsidRPr="009C51EA">
        <w:rPr>
          <w:rFonts w:ascii="Calibri" w:eastAsia="+mn-ea" w:hAnsi="Calibri" w:cs="Calibri"/>
        </w:rPr>
        <w:t xml:space="preserve"> przez okres 12 miesięcy (przez pierwsze 6 m-</w:t>
      </w:r>
      <w:proofErr w:type="spellStart"/>
      <w:r w:rsidRPr="009C51EA">
        <w:rPr>
          <w:rFonts w:ascii="Calibri" w:eastAsia="+mn-ea" w:hAnsi="Calibri" w:cs="Calibri"/>
        </w:rPr>
        <w:t>cy</w:t>
      </w:r>
      <w:proofErr w:type="spellEnd"/>
      <w:r w:rsidRPr="009C51EA">
        <w:rPr>
          <w:rFonts w:ascii="Calibri" w:eastAsia="+mn-ea" w:hAnsi="Calibri" w:cs="Calibri"/>
        </w:rPr>
        <w:t xml:space="preserve">: do wysokości minimalnego wynagrodzenia obowiązującego w danym roku ogłoszenia naboru na niezbędne wydatki </w:t>
      </w:r>
    </w:p>
    <w:p w:rsidR="009C51EA" w:rsidRDefault="009C51EA" w:rsidP="009C51EA">
      <w:pPr>
        <w:suppressAutoHyphens/>
        <w:spacing w:after="12"/>
        <w:ind w:left="709"/>
        <w:jc w:val="both"/>
        <w:rPr>
          <w:rFonts w:ascii="Calibri" w:hAnsi="Calibri" w:cs="Calibri"/>
          <w:b/>
        </w:rPr>
      </w:pPr>
      <w:r w:rsidRPr="00F634C4">
        <w:rPr>
          <w:rFonts w:ascii="Calibri" w:eastAsia="+mn-ea" w:hAnsi="Calibri" w:cs="Calibri"/>
        </w:rPr>
        <w:t>związane z prowadzeniem bieżącej działalności gospodarczej – zgodnie z katalogiem wydatków; kolejne 6 m-</w:t>
      </w:r>
      <w:proofErr w:type="spellStart"/>
      <w:r w:rsidRPr="00F634C4">
        <w:rPr>
          <w:rFonts w:ascii="Calibri" w:eastAsia="+mn-ea" w:hAnsi="Calibri" w:cs="Calibri"/>
        </w:rPr>
        <w:t>cy</w:t>
      </w:r>
      <w:proofErr w:type="spellEnd"/>
      <w:r w:rsidRPr="00F634C4">
        <w:rPr>
          <w:rFonts w:ascii="Calibri" w:eastAsia="+mn-ea" w:hAnsi="Calibri" w:cs="Calibri"/>
        </w:rPr>
        <w:t xml:space="preserve">: pokrycie opłat </w:t>
      </w:r>
      <w:proofErr w:type="spellStart"/>
      <w:r w:rsidRPr="00F634C4">
        <w:rPr>
          <w:rFonts w:ascii="Calibri" w:eastAsia="+mn-ea" w:hAnsi="Calibri" w:cs="Calibri"/>
        </w:rPr>
        <w:t>publiczno</w:t>
      </w:r>
      <w:proofErr w:type="spellEnd"/>
      <w:r w:rsidRPr="00F634C4">
        <w:rPr>
          <w:rFonts w:ascii="Calibri" w:eastAsia="+mn-ea" w:hAnsi="Calibri" w:cs="Calibri"/>
        </w:rPr>
        <w:t xml:space="preserve"> – prawnych;</w:t>
      </w:r>
    </w:p>
    <w:p w:rsidR="009C51EA" w:rsidRPr="009C51EA" w:rsidRDefault="009C51EA" w:rsidP="009C51EA">
      <w:pPr>
        <w:pStyle w:val="Akapitzlist"/>
        <w:numPr>
          <w:ilvl w:val="0"/>
          <w:numId w:val="12"/>
        </w:numPr>
        <w:suppressAutoHyphens/>
        <w:spacing w:after="12"/>
        <w:jc w:val="both"/>
        <w:rPr>
          <w:rFonts w:ascii="Calibri" w:hAnsi="Calibri" w:cs="Calibri"/>
          <w:b/>
        </w:rPr>
      </w:pPr>
      <w:r w:rsidRPr="009C51EA">
        <w:rPr>
          <w:rFonts w:ascii="Calibri" w:eastAsia="+mn-ea" w:hAnsi="Calibri" w:cs="Calibri"/>
          <w:u w:val="single"/>
        </w:rPr>
        <w:t xml:space="preserve">specjalistyczne wsparcie towarzyszące </w:t>
      </w:r>
      <w:r w:rsidRPr="009C51EA">
        <w:rPr>
          <w:rFonts w:ascii="Calibri" w:eastAsia="+mn-ea" w:hAnsi="Calibri" w:cs="Calibri"/>
        </w:rPr>
        <w:t xml:space="preserve"> (indywidualne i grupowe doradztwo w zakresie zasad przedsiębiorczości, prowadzenia własnego biznesu, doradztwo inwestycyjne, w zakresie podejmowania/wdrażania działań innowacyjnych);</w:t>
      </w:r>
    </w:p>
    <w:p w:rsidR="009C51EA" w:rsidRPr="00F634C4" w:rsidRDefault="009C51EA" w:rsidP="009C51EA">
      <w:pPr>
        <w:shd w:val="clear" w:color="auto" w:fill="FFFFFF"/>
        <w:spacing w:before="150" w:after="150" w:line="540" w:lineRule="atLeast"/>
        <w:outlineLvl w:val="4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b/>
          <w:bCs/>
          <w:lang w:eastAsia="pl-PL"/>
        </w:rPr>
        <w:lastRenderedPageBreak/>
        <w:t>Kryteria wyboru projektów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Założenia operacji powinny wpisywać się w Lokalne Kryteria Wyboru Operacji, zawarte w Karcie oceny wniosku i wyboru operacji (Załącznik nr 4 do Ogłoszenia) zgodnie z którymi Rada LGD dokonuje wyboru operacji.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Minimalna liczba punktów, której uzyskanie jest warunkiem wyboru operacji to 11,4 punktów.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(Ustala się minimalną liczbę punktów koniecznych do wyboru operacji przez Radę w wysokości 30% maksymalnej liczby punktów).</w:t>
      </w:r>
    </w:p>
    <w:p w:rsidR="009C51EA" w:rsidRPr="009C51EA" w:rsidRDefault="009C51EA" w:rsidP="009C51EA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9C51EA">
        <w:rPr>
          <w:rFonts w:ascii="Calibri" w:eastAsia="Times New Roman" w:hAnsi="Calibri" w:cs="Calibri"/>
          <w:b/>
          <w:bCs/>
          <w:lang w:eastAsia="pl-PL"/>
        </w:rPr>
        <w:t>Finanse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 xml:space="preserve">Maksymalny dopuszczalny poziom dofinansowania projektu (łącznie ze środków UE)  wynosi na poziomie projektu </w:t>
      </w:r>
      <w:r w:rsidRPr="00F634C4">
        <w:rPr>
          <w:rFonts w:ascii="Calibri" w:eastAsia="Times New Roman" w:hAnsi="Calibri" w:cs="Calibri"/>
          <w:b/>
          <w:lang w:eastAsia="pl-PL"/>
        </w:rPr>
        <w:t>95%</w:t>
      </w:r>
      <w:r w:rsidRPr="00F634C4">
        <w:rPr>
          <w:rFonts w:ascii="Calibri" w:eastAsia="Times New Roman" w:hAnsi="Calibri" w:cs="Calibri"/>
          <w:lang w:eastAsia="pl-PL"/>
        </w:rPr>
        <w:t>.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 xml:space="preserve">Wnioskodawca jest zobowiązany do wniesienia wkładu własnego w wysokości co najmniej </w:t>
      </w:r>
      <w:r w:rsidRPr="00F634C4">
        <w:rPr>
          <w:rFonts w:ascii="Calibri" w:eastAsia="Times New Roman" w:hAnsi="Calibri" w:cs="Calibri"/>
          <w:b/>
          <w:lang w:eastAsia="pl-PL"/>
        </w:rPr>
        <w:t>5%</w:t>
      </w:r>
      <w:r w:rsidRPr="00F634C4">
        <w:rPr>
          <w:rFonts w:ascii="Calibri" w:eastAsia="Times New Roman" w:hAnsi="Calibri" w:cs="Calibri"/>
          <w:lang w:eastAsia="pl-PL"/>
        </w:rPr>
        <w:t xml:space="preserve"> wartości projektu.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lang w:eastAsia="pl-PL"/>
        </w:rPr>
      </w:pPr>
      <w:r w:rsidRPr="00F634C4">
        <w:rPr>
          <w:rFonts w:ascii="Calibri" w:eastAsia="Times New Roman" w:hAnsi="Calibri" w:cs="Calibri"/>
          <w:b/>
          <w:bCs/>
          <w:lang w:eastAsia="pl-PL"/>
        </w:rPr>
        <w:t xml:space="preserve">Ogólna pula środków przeznaczona na dofinansowanie projektów </w:t>
      </w:r>
      <w:r w:rsidRPr="00F634C4">
        <w:rPr>
          <w:rFonts w:ascii="Calibri" w:eastAsia="Times New Roman" w:hAnsi="Calibri" w:cs="Calibri"/>
          <w:lang w:eastAsia="pl-PL"/>
        </w:rPr>
        <w:t> </w:t>
      </w:r>
      <w:r w:rsidRPr="00F634C4">
        <w:rPr>
          <w:rFonts w:ascii="Calibri" w:eastAsia="Times New Roman" w:hAnsi="Calibri" w:cs="Calibri"/>
          <w:b/>
          <w:bCs/>
          <w:lang w:eastAsia="pl-PL"/>
        </w:rPr>
        <w:t>512 000,00 PLN</w:t>
      </w:r>
    </w:p>
    <w:p w:rsidR="009C51EA" w:rsidRDefault="009C51EA" w:rsidP="009C51E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634C4">
        <w:rPr>
          <w:rFonts w:ascii="Calibri" w:eastAsia="Times New Roman" w:hAnsi="Calibri" w:cs="Calibri"/>
          <w:lang w:eastAsia="pl-PL"/>
        </w:rPr>
        <w:t>Maksymalna wartość wydatków kwalifikowanych projektu: </w:t>
      </w:r>
      <w:r w:rsidRPr="00F634C4">
        <w:rPr>
          <w:rFonts w:ascii="Calibri" w:eastAsia="Times New Roman" w:hAnsi="Calibri" w:cs="Calibri"/>
          <w:b/>
          <w:bCs/>
          <w:lang w:eastAsia="pl-PL"/>
        </w:rPr>
        <w:t>500 000,00 PLN</w:t>
      </w:r>
    </w:p>
    <w:p w:rsidR="009C51EA" w:rsidRPr="00F634C4" w:rsidRDefault="009C51EA" w:rsidP="009C51EA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9C51EA" w:rsidRPr="009C51EA" w:rsidRDefault="009C51EA" w:rsidP="009C51EA">
      <w:pPr>
        <w:pStyle w:val="Nagwek5"/>
        <w:numPr>
          <w:ilvl w:val="0"/>
          <w:numId w:val="2"/>
        </w:numPr>
        <w:shd w:val="clear" w:color="auto" w:fill="FFFFFF"/>
        <w:spacing w:before="150" w:beforeAutospacing="0" w:after="150" w:afterAutospacing="0" w:line="276" w:lineRule="auto"/>
        <w:rPr>
          <w:rStyle w:val="Pogrubienie"/>
          <w:rFonts w:ascii="Calibri" w:hAnsi="Calibri" w:cs="Calibri"/>
          <w:b/>
          <w:bCs/>
          <w:sz w:val="22"/>
          <w:szCs w:val="22"/>
        </w:rPr>
      </w:pPr>
      <w:r w:rsidRPr="009C51EA">
        <w:rPr>
          <w:rStyle w:val="Pogrubienie"/>
          <w:rFonts w:ascii="Calibri" w:hAnsi="Calibri" w:cs="Calibri"/>
          <w:b/>
          <w:sz w:val="22"/>
          <w:szCs w:val="22"/>
        </w:rPr>
        <w:t>Niezbędne dokumenty, w tym dokumenty potwierdzające spełnienie warunków udzielenia wsparcia oraz kryteriów wyboru operacji</w:t>
      </w:r>
    </w:p>
    <w:p w:rsidR="009C51EA" w:rsidRDefault="009C51EA" w:rsidP="009C51EA">
      <w:pPr>
        <w:pStyle w:val="Nagwek5"/>
        <w:shd w:val="clear" w:color="auto" w:fill="FFFFFF"/>
        <w:spacing w:before="150" w:beforeAutospacing="0" w:after="15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F634C4">
        <w:rPr>
          <w:rStyle w:val="Pogrubienie"/>
          <w:rFonts w:ascii="Calibri" w:hAnsi="Calibri" w:cs="Calibri"/>
          <w:sz w:val="22"/>
          <w:szCs w:val="22"/>
        </w:rPr>
        <w:t xml:space="preserve">Niezbędne dokumenty, w tym dokumenty potwierdzające spełnienie warunków udzielenia wsparcia oraz kryteriów wyboru operacji znajdują się na stronie Lokalnej Grupy Działania Biebrzański  Dar Natury – </w:t>
      </w:r>
      <w:hyperlink r:id="rId11" w:history="1">
        <w:r w:rsidR="00E405EC" w:rsidRPr="00F46A01">
          <w:rPr>
            <w:rStyle w:val="Hipercze"/>
            <w:rFonts w:ascii="Calibri" w:hAnsi="Calibri" w:cs="Calibri"/>
            <w:sz w:val="22"/>
            <w:szCs w:val="22"/>
          </w:rPr>
          <w:t>http://lgd-bdn.pl</w:t>
        </w:r>
      </w:hyperlink>
    </w:p>
    <w:p w:rsidR="00E405EC" w:rsidRPr="00F634C4" w:rsidRDefault="00E405EC" w:rsidP="009C51EA">
      <w:pPr>
        <w:pStyle w:val="Nagwek5"/>
        <w:shd w:val="clear" w:color="auto" w:fill="FFFFFF"/>
        <w:spacing w:before="150" w:beforeAutospacing="0" w:after="15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p w:rsidR="009C51EA" w:rsidRPr="00E405EC" w:rsidRDefault="009C51EA" w:rsidP="00E405EC">
      <w:pPr>
        <w:spacing w:after="0"/>
        <w:ind w:firstLine="360"/>
        <w:jc w:val="both"/>
        <w:rPr>
          <w:rStyle w:val="Pogrubienie"/>
          <w:rFonts w:ascii="Calibri" w:hAnsi="Calibri" w:cs="Calibri"/>
        </w:rPr>
      </w:pPr>
      <w:r w:rsidRPr="00E405EC">
        <w:rPr>
          <w:rStyle w:val="Pogrubienie"/>
          <w:rFonts w:ascii="Calibri" w:hAnsi="Calibri" w:cs="Calibri"/>
        </w:rPr>
        <w:t>ZAŁĄCZNIKI:</w:t>
      </w:r>
    </w:p>
    <w:p w:rsidR="00E405EC" w:rsidRPr="00F634C4" w:rsidRDefault="00E405EC" w:rsidP="009C51EA">
      <w:pPr>
        <w:pStyle w:val="Akapitzlist"/>
        <w:spacing w:after="0"/>
        <w:jc w:val="both"/>
        <w:rPr>
          <w:rFonts w:ascii="Calibri" w:hAnsi="Calibri" w:cs="Calibri"/>
        </w:rPr>
      </w:pPr>
    </w:p>
    <w:p w:rsidR="009C51EA" w:rsidRPr="00E405EC" w:rsidRDefault="00E405EC" w:rsidP="00E405EC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Warunki udzielenia wsparcia na operacje realizowane przez podmioty inne niż LGD z zakresu typu projektu nr 3 Bezzwrotne wsparcie dla osób zamierzających rozpocząć prowadzenie działalności gospodarczej w ramach Regionalnego Programu Operacyjnego Województwa Podlaskiego na lata 2014-2020</w:t>
      </w:r>
    </w:p>
    <w:p w:rsidR="009C51EA" w:rsidRPr="00F634C4" w:rsidRDefault="009C51EA" w:rsidP="009C51EA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F634C4">
        <w:rPr>
          <w:rFonts w:ascii="Calibri" w:hAnsi="Calibri" w:cs="Calibri"/>
          <w:bCs/>
        </w:rPr>
        <w:t>Wzór wniosku o dofinansowanie projektu w ramach Regionalnego Programu Operacyjnego Województwa Podlaskiego na lata 2014-2020</w:t>
      </w:r>
    </w:p>
    <w:p w:rsidR="009C51EA" w:rsidRPr="00F634C4" w:rsidRDefault="009C51EA" w:rsidP="009C51EA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F634C4">
        <w:rPr>
          <w:rFonts w:ascii="Calibri" w:hAnsi="Calibri" w:cs="Calibri"/>
          <w:bCs/>
        </w:rPr>
        <w:t>Wzór oświadczenia do LGD Biebrzański Dar Natury</w:t>
      </w:r>
    </w:p>
    <w:p w:rsidR="009C51EA" w:rsidRPr="00F634C4" w:rsidRDefault="009C51EA" w:rsidP="009C51EA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F634C4">
        <w:rPr>
          <w:rFonts w:ascii="Calibri" w:hAnsi="Calibri" w:cs="Calibri"/>
          <w:bCs/>
        </w:rPr>
        <w:t>Karta oceny wniosku i wyboru operacji</w:t>
      </w:r>
    </w:p>
    <w:p w:rsidR="009C51EA" w:rsidRPr="009300E5" w:rsidRDefault="009C51EA" w:rsidP="009C51EA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9300E5">
        <w:rPr>
          <w:rFonts w:ascii="Calibri" w:hAnsi="Calibri" w:cs="Calibri"/>
          <w:bCs/>
        </w:rPr>
        <w:t xml:space="preserve">Lista warunków udzielenia wsparcia w ramach Działania 9.1 Rewitalizacja społeczna i kształtowanie kapitału społecznego w zakresie Europejskiego Funduszu Społecznego </w:t>
      </w:r>
    </w:p>
    <w:p w:rsidR="009C51EA" w:rsidRPr="00F634C4" w:rsidRDefault="009C51EA" w:rsidP="009C51EA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F634C4">
        <w:rPr>
          <w:rFonts w:ascii="Calibri" w:hAnsi="Calibri" w:cs="Calibri"/>
          <w:bCs/>
        </w:rPr>
        <w:t xml:space="preserve">Procedury wyboru i oceny operacji pozagrantowych </w:t>
      </w:r>
    </w:p>
    <w:p w:rsidR="009C51EA" w:rsidRPr="009C51EA" w:rsidRDefault="009C51EA" w:rsidP="009C51EA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F634C4">
        <w:rPr>
          <w:rFonts w:ascii="Calibri" w:hAnsi="Calibri" w:cs="Calibri"/>
          <w:bCs/>
        </w:rPr>
        <w:t>Instrukcja wypełniania wniosku o dofinansowanie realizacji projektów w ramach Regionalnego Programu Operacyjnego Województwa Podlaskiego na lata 2014-2020</w:t>
      </w:r>
    </w:p>
    <w:p w:rsidR="00E405EC" w:rsidRDefault="009C51EA" w:rsidP="009C51EA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9C51EA">
        <w:rPr>
          <w:rFonts w:ascii="Calibri" w:hAnsi="Calibri" w:cs="Calibri"/>
        </w:rPr>
        <w:t xml:space="preserve">Wykaz dopuszczalnych stawek dla towarów i usług obowiązujący dla naborów ogłaszanych przez Lokalne Grupy Działania w ramach typu operacji nr 3 w ramach Regionalnego Programu </w:t>
      </w:r>
    </w:p>
    <w:p w:rsidR="00E405EC" w:rsidRDefault="00E405EC" w:rsidP="00E405EC">
      <w:pPr>
        <w:pStyle w:val="Akapitzlist"/>
        <w:spacing w:after="0"/>
        <w:jc w:val="both"/>
        <w:rPr>
          <w:rFonts w:ascii="Calibri" w:hAnsi="Calibri" w:cs="Calibri"/>
        </w:rPr>
      </w:pPr>
    </w:p>
    <w:p w:rsidR="00E405EC" w:rsidRDefault="00E405EC" w:rsidP="00E405EC">
      <w:pPr>
        <w:pStyle w:val="Akapitzlist"/>
        <w:spacing w:after="0"/>
        <w:jc w:val="both"/>
        <w:rPr>
          <w:rFonts w:ascii="Calibri" w:hAnsi="Calibri" w:cs="Calibri"/>
        </w:rPr>
      </w:pPr>
    </w:p>
    <w:p w:rsidR="009C51EA" w:rsidRPr="009C51EA" w:rsidRDefault="009C51EA" w:rsidP="00E405EC">
      <w:pPr>
        <w:pStyle w:val="Akapitzlist"/>
        <w:spacing w:after="0"/>
        <w:jc w:val="both"/>
        <w:rPr>
          <w:rFonts w:ascii="Calibri" w:hAnsi="Calibri" w:cs="Calibri"/>
        </w:rPr>
      </w:pPr>
      <w:r w:rsidRPr="009C51EA">
        <w:rPr>
          <w:rFonts w:ascii="Calibri" w:hAnsi="Calibri" w:cs="Calibri"/>
        </w:rPr>
        <w:t>Operacyjnego Województwa Podlaskiego na lata 2014-2020 dla projektów współfinansowanych z EFS</w:t>
      </w:r>
    </w:p>
    <w:p w:rsidR="009C51EA" w:rsidRPr="00F634C4" w:rsidRDefault="009C51EA" w:rsidP="009C51EA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F634C4">
        <w:rPr>
          <w:rFonts w:ascii="Calibri" w:hAnsi="Calibri" w:cs="Calibri"/>
        </w:rPr>
        <w:t>Wzór wniosku o nadanie/zmianę/wycofanie dostępu dla osoby uprawnionej do obsługi SL2014</w:t>
      </w:r>
    </w:p>
    <w:p w:rsidR="00E405EC" w:rsidRDefault="009C51EA" w:rsidP="00E405EC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F634C4">
        <w:rPr>
          <w:rFonts w:ascii="Calibri" w:hAnsi="Calibri" w:cs="Calibri"/>
        </w:rPr>
        <w:t xml:space="preserve">Wzór minimalnego zakresu umowy o dofinansowanie projektu współfinansowanego ze środków EFS, realizowanego przez podmioty inne niż LGD </w:t>
      </w:r>
    </w:p>
    <w:p w:rsidR="009C51EA" w:rsidRPr="00E405EC" w:rsidRDefault="009C51EA" w:rsidP="00E405EC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E405EC">
        <w:rPr>
          <w:rFonts w:ascii="Calibri" w:hAnsi="Calibri" w:cs="Calibri"/>
        </w:rPr>
        <w:t xml:space="preserve">Wspólna Lista wskaźników Kluczowych 2014-2020 - EFS do Wytycznych w zakresie monitorowania postępu rzeczowego realizacji programów operacyjnych na lata 2014-2020 z dnia 22 kwietnia 2015 r. </w:t>
      </w:r>
    </w:p>
    <w:p w:rsidR="009C51EA" w:rsidRPr="00F634C4" w:rsidRDefault="009C51EA" w:rsidP="009C51EA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F634C4">
        <w:rPr>
          <w:rFonts w:ascii="Calibri" w:hAnsi="Calibri" w:cs="Calibri"/>
        </w:rPr>
        <w:t>Wzór minimalnego zakresu porozumienia o dofinansowanie projektu ze środków EFS (do umów innych niż rozliczane kwotami ryczałtowymi) - państwowe jednostki budżetowe</w:t>
      </w:r>
    </w:p>
    <w:p w:rsidR="009C51EA" w:rsidRPr="00F634C4" w:rsidRDefault="009C51EA" w:rsidP="009C51EA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F634C4">
        <w:rPr>
          <w:rFonts w:ascii="Calibri" w:hAnsi="Calibri" w:cs="Calibri"/>
        </w:rPr>
        <w:t>Wzór minimalnego zakresu porozumienia o dofinansowanie projektu ze środków EFS (do umów rozliczanych kwotami ryczałtowymi) - państwowe jednostki budżetowe</w:t>
      </w:r>
    </w:p>
    <w:p w:rsidR="009C51EA" w:rsidRPr="00F634C4" w:rsidRDefault="009C51EA" w:rsidP="009C51EA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F634C4">
        <w:rPr>
          <w:rFonts w:ascii="Calibri" w:hAnsi="Calibri" w:cs="Calibri"/>
        </w:rPr>
        <w:t>Wzór deklaracji wystawcy weksla in blanco wraz  z wekslem</w:t>
      </w:r>
    </w:p>
    <w:p w:rsidR="00D9461B" w:rsidRDefault="009C51EA" w:rsidP="00D9461B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F634C4">
        <w:rPr>
          <w:rFonts w:ascii="Calibri" w:hAnsi="Calibri" w:cs="Calibri"/>
        </w:rPr>
        <w:t>Wzór wniosku o płatność Beneficjenta w ramach projektów współfinansowanych ze środków EFS</w:t>
      </w:r>
    </w:p>
    <w:p w:rsidR="00D9461B" w:rsidRPr="00D9461B" w:rsidRDefault="00D9461B" w:rsidP="00D9461B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 w:cs="Calibri"/>
        </w:rPr>
      </w:pPr>
      <w:r w:rsidRPr="00D9461B">
        <w:rPr>
          <w:rFonts w:cs="Calibri"/>
        </w:rPr>
        <w:t>Zasady realizacji projektów + Załączniki:</w:t>
      </w:r>
    </w:p>
    <w:p w:rsidR="00D9461B" w:rsidRPr="00571A6C" w:rsidRDefault="00D9461B" w:rsidP="00D9461B">
      <w:pPr>
        <w:pStyle w:val="Akapitzlist"/>
        <w:numPr>
          <w:ilvl w:val="1"/>
          <w:numId w:val="15"/>
        </w:numPr>
        <w:tabs>
          <w:tab w:val="decimal" w:pos="851"/>
          <w:tab w:val="decimal" w:pos="1276"/>
        </w:tabs>
        <w:spacing w:after="0"/>
        <w:jc w:val="both"/>
        <w:rPr>
          <w:rFonts w:cs="Calibri"/>
        </w:rPr>
      </w:pPr>
      <w:r w:rsidRPr="00571A6C">
        <w:rPr>
          <w:rFonts w:cs="Calibri"/>
          <w:color w:val="000000"/>
        </w:rPr>
        <w:t>Wzór Regulaminu rekrutacji uczestników projektu – zakres minimalny</w:t>
      </w:r>
    </w:p>
    <w:p w:rsidR="00D9461B" w:rsidRDefault="00D9461B" w:rsidP="00D9461B">
      <w:pPr>
        <w:pStyle w:val="Akapitzlist"/>
        <w:numPr>
          <w:ilvl w:val="0"/>
          <w:numId w:val="16"/>
        </w:numPr>
        <w:spacing w:after="0"/>
        <w:jc w:val="both"/>
        <w:rPr>
          <w:rFonts w:cs="Calibri"/>
          <w:color w:val="000000"/>
        </w:rPr>
      </w:pPr>
      <w:r w:rsidRPr="00B804B3">
        <w:rPr>
          <w:rFonts w:cs="Calibri"/>
        </w:rPr>
        <w:t>Załącznik nr 1. Formularz rekrutacyjny</w:t>
      </w:r>
    </w:p>
    <w:p w:rsidR="00D9461B" w:rsidRPr="00571A6C" w:rsidRDefault="00D9461B" w:rsidP="00D9461B">
      <w:pPr>
        <w:pStyle w:val="Akapitzlist"/>
        <w:numPr>
          <w:ilvl w:val="0"/>
          <w:numId w:val="16"/>
        </w:numPr>
        <w:spacing w:after="0"/>
        <w:jc w:val="both"/>
        <w:rPr>
          <w:rFonts w:cs="Calibri"/>
          <w:color w:val="000000"/>
        </w:rPr>
      </w:pPr>
      <w:r w:rsidRPr="00571A6C">
        <w:rPr>
          <w:rFonts w:cs="Calibri"/>
        </w:rPr>
        <w:t>Załącznik nr 2. Karta oceny formularza rekrutacyjnego</w:t>
      </w:r>
    </w:p>
    <w:p w:rsidR="00D9461B" w:rsidRPr="00571A6C" w:rsidRDefault="00D9461B" w:rsidP="00D9461B">
      <w:pPr>
        <w:pStyle w:val="Akapitzlist"/>
        <w:numPr>
          <w:ilvl w:val="1"/>
          <w:numId w:val="15"/>
        </w:numPr>
        <w:tabs>
          <w:tab w:val="decimal" w:pos="851"/>
        </w:tabs>
        <w:spacing w:after="0"/>
        <w:jc w:val="both"/>
        <w:rPr>
          <w:rFonts w:cs="Calibri"/>
        </w:rPr>
      </w:pPr>
      <w:r w:rsidRPr="00571A6C">
        <w:rPr>
          <w:rFonts w:cs="Calibri"/>
        </w:rPr>
        <w:t xml:space="preserve">Wzór Regulaminu przyznawania wsparcia bezzwrotnego na rozwój przedsiębiorczości </w:t>
      </w:r>
      <w:r>
        <w:rPr>
          <w:rFonts w:cs="Calibri"/>
          <w:color w:val="000000"/>
        </w:rPr>
        <w:t>-</w:t>
      </w:r>
      <w:r w:rsidRPr="00571A6C">
        <w:rPr>
          <w:rFonts w:cs="Calibri"/>
          <w:color w:val="000000"/>
        </w:rPr>
        <w:t xml:space="preserve">zakres         minimalny </w:t>
      </w:r>
    </w:p>
    <w:p w:rsidR="00D9461B" w:rsidRDefault="00E405EC" w:rsidP="00D9461B">
      <w:pPr>
        <w:pStyle w:val="Akapitzlist"/>
        <w:numPr>
          <w:ilvl w:val="0"/>
          <w:numId w:val="17"/>
        </w:numPr>
        <w:spacing w:before="100"/>
        <w:jc w:val="both"/>
        <w:rPr>
          <w:rFonts w:cs="Calibri"/>
          <w:color w:val="000000"/>
        </w:rPr>
      </w:pPr>
      <w:r>
        <w:rPr>
          <w:rFonts w:cs="Calibri"/>
        </w:rPr>
        <w:t xml:space="preserve">Załącznik nr </w:t>
      </w:r>
      <w:r w:rsidR="00D9461B">
        <w:rPr>
          <w:rFonts w:cs="Calibri"/>
        </w:rPr>
        <w:t xml:space="preserve">1. </w:t>
      </w:r>
      <w:r w:rsidR="00D9461B" w:rsidRPr="00B804B3">
        <w:rPr>
          <w:rFonts w:cs="Calibri"/>
        </w:rPr>
        <w:t>Wzór wniosku o udzielenie dotacji inwestycyjnej oraz wsparcia pomostowego</w:t>
      </w:r>
    </w:p>
    <w:p w:rsidR="00D9461B" w:rsidRDefault="00D9461B" w:rsidP="00D9461B">
      <w:pPr>
        <w:pStyle w:val="Akapitzlist"/>
        <w:numPr>
          <w:ilvl w:val="0"/>
          <w:numId w:val="17"/>
        </w:numPr>
        <w:spacing w:before="100"/>
        <w:jc w:val="both"/>
        <w:rPr>
          <w:rFonts w:cs="Calibri"/>
          <w:color w:val="000000"/>
        </w:rPr>
      </w:pPr>
      <w:r w:rsidRPr="003336F0">
        <w:rPr>
          <w:rFonts w:cs="Calibri"/>
        </w:rPr>
        <w:t>Załącznik nr 2. Wzór biznesplanu</w:t>
      </w:r>
    </w:p>
    <w:p w:rsidR="00D9461B" w:rsidRDefault="00D9461B" w:rsidP="00D9461B">
      <w:pPr>
        <w:pStyle w:val="Akapitzlist"/>
        <w:numPr>
          <w:ilvl w:val="0"/>
          <w:numId w:val="17"/>
        </w:numPr>
        <w:spacing w:before="100"/>
        <w:jc w:val="both"/>
        <w:rPr>
          <w:rFonts w:cs="Calibri"/>
          <w:color w:val="000000"/>
        </w:rPr>
      </w:pPr>
      <w:r w:rsidRPr="003336F0">
        <w:rPr>
          <w:rFonts w:cs="Calibri"/>
        </w:rPr>
        <w:t>Załącznik nr 3. Wzór karty oceny biznesplanu</w:t>
      </w:r>
    </w:p>
    <w:p w:rsidR="00D9461B" w:rsidRPr="003336F0" w:rsidRDefault="00D9461B" w:rsidP="00D9461B">
      <w:pPr>
        <w:pStyle w:val="Akapitzlist"/>
        <w:numPr>
          <w:ilvl w:val="0"/>
          <w:numId w:val="17"/>
        </w:numPr>
        <w:spacing w:after="0"/>
        <w:jc w:val="both"/>
        <w:rPr>
          <w:rFonts w:cs="Calibri"/>
          <w:color w:val="000000"/>
        </w:rPr>
      </w:pPr>
      <w:r w:rsidRPr="003336F0">
        <w:rPr>
          <w:rFonts w:cs="Calibri"/>
        </w:rPr>
        <w:t>Załącznik nr 4. Wzór umowy o udzielenie dotacji inwestycyjnej oraz wsparcia pomostoweg</w:t>
      </w:r>
      <w:r w:rsidRPr="003336F0">
        <w:rPr>
          <w:rFonts w:cs="Calibri"/>
          <w:i/>
        </w:rPr>
        <w:t>o</w:t>
      </w:r>
    </w:p>
    <w:p w:rsidR="00D9461B" w:rsidRPr="003336F0" w:rsidRDefault="00D9461B" w:rsidP="00D9461B">
      <w:pPr>
        <w:pStyle w:val="Akapitzlist"/>
        <w:numPr>
          <w:ilvl w:val="0"/>
          <w:numId w:val="15"/>
        </w:numPr>
        <w:spacing w:after="0"/>
        <w:ind w:firstLine="6"/>
        <w:jc w:val="both"/>
        <w:rPr>
          <w:rFonts w:cs="Calibri"/>
        </w:rPr>
      </w:pPr>
      <w:r>
        <w:rPr>
          <w:rFonts w:cs="Calibri"/>
        </w:rPr>
        <w:t xml:space="preserve"> </w:t>
      </w:r>
      <w:r w:rsidRPr="00B804B3">
        <w:rPr>
          <w:rFonts w:cs="Calibri"/>
        </w:rPr>
        <w:t>Plan rozwoju przedsiębiorczości w oparciu o inteligentne specjalizacje województwa podlaskiego.</w:t>
      </w:r>
    </w:p>
    <w:p w:rsidR="00D9461B" w:rsidRPr="00B804B3" w:rsidRDefault="00D9461B" w:rsidP="00D9461B">
      <w:pPr>
        <w:pStyle w:val="Akapitzlist"/>
        <w:spacing w:after="0"/>
        <w:jc w:val="both"/>
        <w:rPr>
          <w:rFonts w:cs="Calibri"/>
        </w:rPr>
      </w:pPr>
    </w:p>
    <w:p w:rsidR="009C51EA" w:rsidRPr="00F634C4" w:rsidRDefault="009C51EA" w:rsidP="009C51EA">
      <w:pPr>
        <w:pStyle w:val="Akapitzlist"/>
        <w:spacing w:after="0"/>
        <w:jc w:val="both"/>
        <w:rPr>
          <w:rFonts w:ascii="Calibri" w:hAnsi="Calibri" w:cs="Calibri"/>
        </w:rPr>
      </w:pPr>
    </w:p>
    <w:p w:rsidR="009C51EA" w:rsidRPr="009300E5" w:rsidRDefault="009C51EA" w:rsidP="009C51EA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Calibri" w:eastAsia="Times New Roman" w:hAnsi="Calibri" w:cs="Calibri"/>
          <w:lang w:eastAsia="pl-PL"/>
        </w:rPr>
      </w:pPr>
      <w:r w:rsidRPr="009300E5">
        <w:rPr>
          <w:rFonts w:ascii="Calibri" w:eastAsia="Times New Roman" w:hAnsi="Calibri" w:cs="Calibri"/>
          <w:b/>
          <w:bCs/>
          <w:lang w:eastAsia="pl-PL"/>
        </w:rPr>
        <w:t>Inne ważne informacje</w:t>
      </w:r>
    </w:p>
    <w:p w:rsidR="009C51EA" w:rsidRPr="00F634C4" w:rsidRDefault="009C51EA" w:rsidP="009C51EA">
      <w:pPr>
        <w:pStyle w:val="Akapitzlist"/>
        <w:shd w:val="clear" w:color="auto" w:fill="FFFFFF"/>
        <w:spacing w:after="0"/>
        <w:ind w:left="750"/>
        <w:rPr>
          <w:rFonts w:ascii="Calibri" w:eastAsia="Times New Roman" w:hAnsi="Calibri" w:cs="Calibri"/>
          <w:lang w:eastAsia="pl-PL"/>
        </w:rPr>
      </w:pPr>
    </w:p>
    <w:p w:rsidR="009C51EA" w:rsidRPr="0003547C" w:rsidRDefault="009C51EA" w:rsidP="0003547C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Calibri" w:hAnsi="Calibri" w:cs="Calibri"/>
        </w:rPr>
      </w:pPr>
      <w:r w:rsidRPr="0003547C">
        <w:rPr>
          <w:rStyle w:val="Pogrubienie"/>
          <w:rFonts w:ascii="Calibri" w:hAnsi="Calibri" w:cs="Calibri"/>
        </w:rPr>
        <w:t>Zasady korzystania ze środków odwoławczych przysługujące składającemu wniosek są zawarte w:</w:t>
      </w:r>
    </w:p>
    <w:p w:rsidR="009C51EA" w:rsidRDefault="009C51EA" w:rsidP="009C51E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3114A9">
        <w:rPr>
          <w:rFonts w:ascii="Calibri" w:hAnsi="Calibri" w:cs="Calibri"/>
          <w:sz w:val="22"/>
          <w:szCs w:val="22"/>
        </w:rPr>
        <w:t>procedurach wyboru i oceny operacji w ramach LSR na lata 2014-2020 LGD Biebrzański Dar Natury,</w:t>
      </w:r>
    </w:p>
    <w:p w:rsidR="009C51EA" w:rsidRPr="009C51EA" w:rsidRDefault="009C51EA" w:rsidP="009C51E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9C51EA">
        <w:rPr>
          <w:rFonts w:ascii="Calibri" w:hAnsi="Calibri" w:cs="Calibri"/>
          <w:sz w:val="22"/>
          <w:szCs w:val="22"/>
        </w:rPr>
        <w:t xml:space="preserve">ustawie o rozwoju lokalnym z udziałem lokalnej społeczności z dnia 20 lutego 2015 r. (Dz. U. z 2015r., poz. 378 z </w:t>
      </w:r>
      <w:proofErr w:type="spellStart"/>
      <w:r w:rsidRPr="009C51EA">
        <w:rPr>
          <w:rFonts w:ascii="Calibri" w:hAnsi="Calibri" w:cs="Calibri"/>
          <w:sz w:val="22"/>
          <w:szCs w:val="22"/>
        </w:rPr>
        <w:t>póżn</w:t>
      </w:r>
      <w:proofErr w:type="spellEnd"/>
      <w:r w:rsidRPr="009C51EA">
        <w:rPr>
          <w:rFonts w:ascii="Calibri" w:hAnsi="Calibri" w:cs="Calibri"/>
          <w:sz w:val="22"/>
          <w:szCs w:val="22"/>
        </w:rPr>
        <w:t>. zm.).</w:t>
      </w:r>
    </w:p>
    <w:p w:rsidR="009C51EA" w:rsidRPr="009300E5" w:rsidRDefault="009C51EA" w:rsidP="009C51E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p w:rsidR="009C51EA" w:rsidRPr="0003547C" w:rsidRDefault="009C51EA" w:rsidP="0003547C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Calibri" w:hAnsi="Calibri" w:cs="Calibri"/>
        </w:rPr>
      </w:pPr>
      <w:r w:rsidRPr="0003547C">
        <w:rPr>
          <w:rStyle w:val="Pogrubienie"/>
          <w:rFonts w:ascii="Calibri" w:hAnsi="Calibri" w:cs="Calibri"/>
        </w:rPr>
        <w:t>Miejsce udostępnienia dokumentacji</w:t>
      </w:r>
    </w:p>
    <w:p w:rsidR="009C51EA" w:rsidRDefault="009C51EA" w:rsidP="009C51E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3114A9">
        <w:rPr>
          <w:rFonts w:ascii="Calibri" w:hAnsi="Calibri" w:cs="Calibri"/>
          <w:sz w:val="22"/>
          <w:szCs w:val="22"/>
        </w:rPr>
        <w:t>Pełna dokumentacja dotycząca naboru (w tym LSR, formularz wniosku o udzielenie wsparcia, formularz wniosku o płatność oraz formularz umowy o udzielenie wsparcia) jest udostępniona:</w:t>
      </w:r>
    </w:p>
    <w:p w:rsidR="0003547C" w:rsidRPr="003114A9" w:rsidRDefault="0003547C" w:rsidP="009C51E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p w:rsidR="009C51EA" w:rsidRDefault="009C51EA" w:rsidP="009C51E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3114A9">
        <w:rPr>
          <w:rFonts w:ascii="Calibri" w:hAnsi="Calibri" w:cs="Calibri"/>
          <w:sz w:val="22"/>
          <w:szCs w:val="22"/>
        </w:rPr>
        <w:t xml:space="preserve">w biurze Lokalnej Grupie Działania Biebrzański Dar Natury, </w:t>
      </w:r>
    </w:p>
    <w:p w:rsidR="009C51EA" w:rsidRDefault="009C51EA" w:rsidP="009C51EA">
      <w:pPr>
        <w:pStyle w:val="NormalnyWeb"/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Calibri" w:hAnsi="Calibri" w:cs="Calibri"/>
          <w:sz w:val="22"/>
          <w:szCs w:val="22"/>
        </w:rPr>
      </w:pPr>
      <w:r w:rsidRPr="003114A9">
        <w:rPr>
          <w:rFonts w:ascii="Calibri" w:hAnsi="Calibri" w:cs="Calibri"/>
          <w:sz w:val="22"/>
          <w:szCs w:val="22"/>
        </w:rPr>
        <w:t>Wojewodzin 2,</w:t>
      </w:r>
    </w:p>
    <w:p w:rsidR="009C51EA" w:rsidRPr="003114A9" w:rsidRDefault="009C51EA" w:rsidP="009C51EA">
      <w:pPr>
        <w:pStyle w:val="NormalnyWeb"/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Calibri" w:hAnsi="Calibri" w:cs="Calibri"/>
          <w:sz w:val="22"/>
          <w:szCs w:val="22"/>
        </w:rPr>
      </w:pPr>
      <w:r w:rsidRPr="003114A9">
        <w:rPr>
          <w:rFonts w:ascii="Calibri" w:hAnsi="Calibri" w:cs="Calibri"/>
          <w:sz w:val="22"/>
          <w:szCs w:val="22"/>
        </w:rPr>
        <w:t>19-200 Grajewo</w:t>
      </w:r>
    </w:p>
    <w:p w:rsidR="009C51EA" w:rsidRPr="009C51EA" w:rsidRDefault="009C51EA" w:rsidP="009C51E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  <w:r w:rsidRPr="003114A9">
        <w:rPr>
          <w:rFonts w:ascii="Calibri" w:hAnsi="Calibri" w:cs="Calibri"/>
          <w:sz w:val="22"/>
          <w:szCs w:val="22"/>
        </w:rPr>
        <w:t>na stronie </w:t>
      </w:r>
      <w:hyperlink r:id="rId12" w:history="1">
        <w:r w:rsidRPr="00F634C4">
          <w:rPr>
            <w:rStyle w:val="Hipercze"/>
            <w:rFonts w:ascii="Calibri" w:hAnsi="Calibri" w:cs="Calibri"/>
            <w:sz w:val="22"/>
            <w:szCs w:val="22"/>
          </w:rPr>
          <w:t>www.lgd-bdn.pl</w:t>
        </w:r>
      </w:hyperlink>
    </w:p>
    <w:p w:rsidR="009C51EA" w:rsidRDefault="009C51EA" w:rsidP="009C51EA">
      <w:pPr>
        <w:pStyle w:val="NormalnyWeb"/>
        <w:shd w:val="clear" w:color="auto" w:fill="FFFFFF"/>
        <w:spacing w:before="0" w:beforeAutospacing="0" w:after="0" w:afterAutospacing="0" w:line="276" w:lineRule="auto"/>
        <w:ind w:left="1440"/>
        <w:jc w:val="both"/>
        <w:rPr>
          <w:rFonts w:ascii="Calibri" w:hAnsi="Calibri" w:cs="Calibri"/>
          <w:sz w:val="22"/>
          <w:szCs w:val="22"/>
        </w:rPr>
      </w:pPr>
    </w:p>
    <w:p w:rsidR="009C51EA" w:rsidRPr="0003547C" w:rsidRDefault="009C51EA" w:rsidP="0003547C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Calibri" w:hAnsi="Calibri" w:cs="Calibri"/>
        </w:rPr>
      </w:pPr>
      <w:r w:rsidRPr="0003547C">
        <w:rPr>
          <w:rStyle w:val="Pogrubienie"/>
          <w:rFonts w:ascii="Calibri" w:hAnsi="Calibri" w:cs="Calibri"/>
        </w:rPr>
        <w:t>Wycofanie wniosku</w:t>
      </w:r>
    </w:p>
    <w:p w:rsidR="009C51EA" w:rsidRPr="009300E5" w:rsidRDefault="009C51EA" w:rsidP="009C51E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300E5">
        <w:rPr>
          <w:rFonts w:ascii="Calibri" w:eastAsia="Times New Roman" w:hAnsi="Calibri" w:cs="Times New Roman"/>
          <w:lang w:eastAsia="pl-PL"/>
        </w:rPr>
        <w:t>Na każdym etapie oceny i wyboru wniosku Wnioskodawcy przysługuje prawo do wycofania wniosku. W tym celu Wnioskodawca powinien złożyć w Biurze LGD pismo wycofujące wniosek lub inną deklarację związaną z wnioskiem podpisane przez siebie lub osoby upoważnione do reprezentacji Wnioskodawcy.</w:t>
      </w:r>
    </w:p>
    <w:p w:rsidR="009C51EA" w:rsidRPr="009300E5" w:rsidRDefault="009C51EA" w:rsidP="009C51EA">
      <w:pPr>
        <w:spacing w:after="0"/>
        <w:jc w:val="both"/>
        <w:textAlignment w:val="baseline"/>
        <w:rPr>
          <w:rFonts w:ascii="Calibri" w:eastAsia="Times New Roman" w:hAnsi="Calibri" w:cs="Times New Roman"/>
          <w:color w:val="000000"/>
          <w:bdr w:val="none" w:sz="0" w:space="0" w:color="auto" w:frame="1"/>
          <w:lang w:eastAsia="pl-PL"/>
        </w:rPr>
      </w:pPr>
      <w:r w:rsidRPr="009300E5">
        <w:rPr>
          <w:rFonts w:ascii="Calibri" w:eastAsia="Times New Roman" w:hAnsi="Calibri" w:cs="Times New Roman"/>
          <w:color w:val="000000"/>
          <w:bdr w:val="none" w:sz="0" w:space="0" w:color="auto" w:frame="1"/>
          <w:lang w:eastAsia="pl-PL"/>
        </w:rPr>
        <w:t>Procedura wniesienia protestu oraz wycofania wniosku zawarta jest w Załączniku nr 1 do Ogłoszenia: WARUNKI UDZIELENIA WSPARCIA NA OPERACJE REALIZOWANE PRZEZ PODMIOTY INNE NIŻ LGD oraz w Procedurach wyboru</w:t>
      </w:r>
      <w:r w:rsidR="00557F97">
        <w:rPr>
          <w:rFonts w:ascii="Calibri" w:eastAsia="Times New Roman" w:hAnsi="Calibri" w:cs="Times New Roman"/>
          <w:color w:val="000000"/>
          <w:bdr w:val="none" w:sz="0" w:space="0" w:color="auto" w:frame="1"/>
          <w:lang w:eastAsia="pl-PL"/>
        </w:rPr>
        <w:t xml:space="preserve"> i oceny</w:t>
      </w:r>
      <w:r w:rsidRPr="009300E5">
        <w:rPr>
          <w:rFonts w:ascii="Calibri" w:eastAsia="Times New Roman" w:hAnsi="Calibri" w:cs="Times New Roman"/>
          <w:color w:val="000000"/>
          <w:bdr w:val="none" w:sz="0" w:space="0" w:color="auto" w:frame="1"/>
          <w:lang w:eastAsia="pl-PL"/>
        </w:rPr>
        <w:t xml:space="preserve"> operacji w ramach wdrażania LSR 2014-2020 Lokalnej Grupy Działania Biebrzański Dar Natury .</w:t>
      </w:r>
    </w:p>
    <w:p w:rsidR="009C51EA" w:rsidRPr="003114A9" w:rsidRDefault="009C51EA" w:rsidP="009C51E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p w:rsidR="009C51EA" w:rsidRPr="0003547C" w:rsidRDefault="009C51EA" w:rsidP="0003547C">
      <w:pPr>
        <w:pStyle w:val="Akapitzlist"/>
        <w:numPr>
          <w:ilvl w:val="0"/>
          <w:numId w:val="18"/>
        </w:numPr>
        <w:shd w:val="clear" w:color="auto" w:fill="FFFFFF"/>
        <w:spacing w:after="0"/>
        <w:jc w:val="both"/>
        <w:rPr>
          <w:rFonts w:ascii="Calibri" w:hAnsi="Calibri" w:cs="Calibri"/>
        </w:rPr>
      </w:pPr>
      <w:r w:rsidRPr="0003547C">
        <w:rPr>
          <w:rStyle w:val="Pogrubienie"/>
          <w:rFonts w:ascii="Calibri" w:hAnsi="Calibri" w:cs="Calibri"/>
        </w:rPr>
        <w:t>Pytania i odpowiedzi</w:t>
      </w:r>
    </w:p>
    <w:p w:rsidR="009C51EA" w:rsidRPr="002518C8" w:rsidRDefault="009C51EA" w:rsidP="009C51E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518C8">
        <w:rPr>
          <w:rFonts w:ascii="Calibri" w:hAnsi="Calibri" w:cs="Calibri"/>
          <w:sz w:val="22"/>
          <w:szCs w:val="22"/>
        </w:rPr>
        <w:t xml:space="preserve">W sprawach związanych z naborem informacji  udzielają telefonicznie oraz za pomocą poczty elektronicznej pracownicy </w:t>
      </w:r>
      <w:r w:rsidRPr="002518C8">
        <w:rPr>
          <w:rFonts w:ascii="Calibri" w:hAnsi="Calibri" w:cs="Calibri"/>
          <w:b/>
          <w:sz w:val="22"/>
          <w:szCs w:val="22"/>
        </w:rPr>
        <w:t>Lokalnej Grupy Działania Biebrzański Dar Natury</w:t>
      </w:r>
    </w:p>
    <w:p w:rsidR="009C51EA" w:rsidRPr="002518C8" w:rsidRDefault="009C51EA" w:rsidP="009C51EA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2518C8">
        <w:rPr>
          <w:rFonts w:ascii="Calibri" w:hAnsi="Calibri" w:cs="Calibri"/>
          <w:sz w:val="22"/>
          <w:szCs w:val="22"/>
        </w:rPr>
        <w:t>Wojewodzin 2</w:t>
      </w:r>
    </w:p>
    <w:p w:rsidR="009C51EA" w:rsidRPr="002518C8" w:rsidRDefault="009C51EA" w:rsidP="009C51EA">
      <w:pPr>
        <w:pStyle w:val="NormalnyWeb"/>
        <w:spacing w:before="0" w:beforeAutospacing="0" w:after="0" w:afterAutospacing="0" w:line="276" w:lineRule="auto"/>
        <w:rPr>
          <w:rFonts w:ascii="Calibri" w:hAnsi="Calibri" w:cs="Calibri"/>
        </w:rPr>
      </w:pPr>
      <w:r w:rsidRPr="002518C8">
        <w:rPr>
          <w:rFonts w:ascii="Calibri" w:hAnsi="Calibri" w:cs="Calibri"/>
          <w:sz w:val="22"/>
          <w:szCs w:val="22"/>
        </w:rPr>
        <w:t>19-200 Grajewo</w:t>
      </w:r>
    </w:p>
    <w:p w:rsidR="009C51EA" w:rsidRPr="002518C8" w:rsidRDefault="009C51EA" w:rsidP="009C51EA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2518C8">
        <w:rPr>
          <w:rFonts w:ascii="Calibri" w:hAnsi="Calibri" w:cs="Calibri"/>
          <w:sz w:val="22"/>
          <w:szCs w:val="22"/>
        </w:rPr>
        <w:t>tel./fax:(86)273-80-44</w:t>
      </w:r>
      <w:r w:rsidRPr="002518C8">
        <w:rPr>
          <w:rFonts w:ascii="Calibri" w:hAnsi="Calibri" w:cs="Calibri"/>
          <w:sz w:val="22"/>
          <w:szCs w:val="22"/>
        </w:rPr>
        <w:br/>
        <w:t>e-mail: lgd.biebrza@op.pl (w tytule wiadomości należy wpisać tylko nr naboru podany w ogłoszeniu o naborze)</w:t>
      </w:r>
    </w:p>
    <w:p w:rsidR="009C51EA" w:rsidRPr="00F634C4" w:rsidRDefault="009C51EA" w:rsidP="009C51EA">
      <w:pPr>
        <w:spacing w:after="0"/>
        <w:rPr>
          <w:rFonts w:ascii="Calibri" w:eastAsia="Times New Roman" w:hAnsi="Calibri" w:cs="Calibri"/>
          <w:color w:val="444444"/>
          <w:lang w:eastAsia="pl-PL"/>
        </w:rPr>
      </w:pPr>
      <w:r w:rsidRPr="00F634C4">
        <w:rPr>
          <w:rFonts w:ascii="Calibri" w:eastAsia="Times New Roman" w:hAnsi="Calibri" w:cs="Calibri"/>
          <w:color w:val="444444"/>
          <w:lang w:eastAsia="pl-PL"/>
        </w:rPr>
        <w:t> </w:t>
      </w:r>
    </w:p>
    <w:p w:rsidR="009C51EA" w:rsidRPr="00F634C4" w:rsidRDefault="009C51EA" w:rsidP="009C51EA">
      <w:pPr>
        <w:shd w:val="clear" w:color="auto" w:fill="FFFFFF"/>
        <w:spacing w:after="0"/>
        <w:rPr>
          <w:rFonts w:ascii="Calibri" w:eastAsia="Times New Roman" w:hAnsi="Calibri" w:cs="Calibri"/>
          <w:color w:val="444444"/>
          <w:lang w:eastAsia="pl-PL"/>
        </w:rPr>
      </w:pPr>
      <w:r w:rsidRPr="00F634C4">
        <w:rPr>
          <w:rFonts w:ascii="Calibri" w:eastAsia="Times New Roman" w:hAnsi="Calibri" w:cs="Calibri"/>
          <w:color w:val="444444"/>
          <w:lang w:eastAsia="pl-PL"/>
        </w:rPr>
        <w:t> </w:t>
      </w:r>
    </w:p>
    <w:p w:rsidR="009C51EA" w:rsidRPr="00F634C4" w:rsidRDefault="009C51EA" w:rsidP="009C51EA">
      <w:pPr>
        <w:rPr>
          <w:rFonts w:ascii="Calibri" w:hAnsi="Calibri" w:cs="Calibri"/>
        </w:rPr>
      </w:pPr>
    </w:p>
    <w:p w:rsidR="00CA2B5A" w:rsidRDefault="00CA2B5A"/>
    <w:sectPr w:rsidR="00CA2B5A" w:rsidSect="0015454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E4" w:rsidRDefault="000003E4">
      <w:pPr>
        <w:spacing w:after="0" w:line="240" w:lineRule="auto"/>
      </w:pPr>
      <w:r>
        <w:separator/>
      </w:r>
    </w:p>
  </w:endnote>
  <w:endnote w:type="continuationSeparator" w:id="0">
    <w:p w:rsidR="000003E4" w:rsidRDefault="0000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E4" w:rsidRDefault="000003E4">
      <w:pPr>
        <w:spacing w:after="0" w:line="240" w:lineRule="auto"/>
      </w:pPr>
      <w:r>
        <w:separator/>
      </w:r>
    </w:p>
  </w:footnote>
  <w:footnote w:type="continuationSeparator" w:id="0">
    <w:p w:rsidR="000003E4" w:rsidRDefault="0000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09" w:rsidRDefault="009C51EA" w:rsidP="00484533">
    <w:pPr>
      <w:pStyle w:val="Nagwek"/>
    </w:pPr>
    <w:r w:rsidRPr="00E7374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81D06" wp14:editId="5C8E2294">
          <wp:simplePos x="0" y="0"/>
          <wp:positionH relativeFrom="column">
            <wp:posOffset>1306830</wp:posOffset>
          </wp:positionH>
          <wp:positionV relativeFrom="paragraph">
            <wp:posOffset>-160655</wp:posOffset>
          </wp:positionV>
          <wp:extent cx="1063625" cy="647700"/>
          <wp:effectExtent l="19050" t="0" r="3175" b="0"/>
          <wp:wrapSquare wrapText="bothSides"/>
          <wp:docPr id="4" name="Obraz 2" descr="http://bip.umwp.wrotapodlasia.pl/resource/image/2/18/750/22538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bip.umwp.wrotapodlasia.pl/resource/image/2/18/750/22538/0x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374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D178D5" wp14:editId="261560E4">
          <wp:simplePos x="0" y="0"/>
          <wp:positionH relativeFrom="column">
            <wp:posOffset>3992880</wp:posOffset>
          </wp:positionH>
          <wp:positionV relativeFrom="paragraph">
            <wp:posOffset>-160655</wp:posOffset>
          </wp:positionV>
          <wp:extent cx="2223770" cy="647700"/>
          <wp:effectExtent l="19050" t="0" r="5080" b="0"/>
          <wp:wrapSquare wrapText="bothSides"/>
          <wp:docPr id="5" name="Obraz 5" descr="C:\Users\LCOI\AppData\Local\Temp\Rar$DI04.731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COI\AppData\Local\Temp\Rar$DI04.731\EU_EFS_rgb-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374A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D32D8AE" wp14:editId="42AF5A7C">
          <wp:simplePos x="0" y="0"/>
          <wp:positionH relativeFrom="column">
            <wp:posOffset>2954655</wp:posOffset>
          </wp:positionH>
          <wp:positionV relativeFrom="paragraph">
            <wp:posOffset>-160655</wp:posOffset>
          </wp:positionV>
          <wp:extent cx="892175" cy="542925"/>
          <wp:effectExtent l="19050" t="0" r="3175" b="0"/>
          <wp:wrapSquare wrapText="bothSides"/>
          <wp:docPr id="6" name="Obraz 6" descr="C:\Users\Martyna\Desktop\logo.fw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tyna\Desktop\logo.fw_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444444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C2F27A1" wp14:editId="18102A80">
          <wp:simplePos x="0" y="0"/>
          <wp:positionH relativeFrom="column">
            <wp:posOffset>-76200</wp:posOffset>
          </wp:positionH>
          <wp:positionV relativeFrom="paragraph">
            <wp:posOffset>-259715</wp:posOffset>
          </wp:positionV>
          <wp:extent cx="1304925" cy="683895"/>
          <wp:effectExtent l="0" t="0" r="9525" b="1905"/>
          <wp:wrapSquare wrapText="bothSides"/>
          <wp:docPr id="2" name="Obraz 2" descr="C:\Users\LCOI\AppData\Local\Temp\Rar$DI02.302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OI\AppData\Local\Temp\Rar$DI02.302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6309" w:rsidRDefault="000003E4">
    <w:pPr>
      <w:pStyle w:val="Nagwek"/>
    </w:pPr>
  </w:p>
  <w:p w:rsidR="00F06309" w:rsidRDefault="000003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235B"/>
    <w:multiLevelType w:val="multilevel"/>
    <w:tmpl w:val="7716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523D7"/>
    <w:multiLevelType w:val="hybridMultilevel"/>
    <w:tmpl w:val="7C16B5E0"/>
    <w:lvl w:ilvl="0" w:tplc="B552A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719DE"/>
    <w:multiLevelType w:val="hybridMultilevel"/>
    <w:tmpl w:val="A7FC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0250"/>
    <w:multiLevelType w:val="hybridMultilevel"/>
    <w:tmpl w:val="E2F45EBA"/>
    <w:lvl w:ilvl="0" w:tplc="71CC17F0">
      <w:start w:val="1"/>
      <w:numFmt w:val="upperRoman"/>
      <w:lvlText w:val="%1."/>
      <w:lvlJc w:val="right"/>
      <w:pPr>
        <w:ind w:left="7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B896B96"/>
    <w:multiLevelType w:val="hybridMultilevel"/>
    <w:tmpl w:val="4C388FE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906D07"/>
    <w:multiLevelType w:val="hybridMultilevel"/>
    <w:tmpl w:val="FF68D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5F7760"/>
    <w:multiLevelType w:val="hybridMultilevel"/>
    <w:tmpl w:val="C1A42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A787F"/>
    <w:multiLevelType w:val="hybridMultilevel"/>
    <w:tmpl w:val="026C3134"/>
    <w:lvl w:ilvl="0" w:tplc="B552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12887"/>
    <w:multiLevelType w:val="multilevel"/>
    <w:tmpl w:val="F2AC6A44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9" w15:restartNumberingAfterBreak="0">
    <w:nsid w:val="3F5C69B1"/>
    <w:multiLevelType w:val="hybridMultilevel"/>
    <w:tmpl w:val="FBBCF2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52737C2"/>
    <w:multiLevelType w:val="hybridMultilevel"/>
    <w:tmpl w:val="74DC9044"/>
    <w:lvl w:ilvl="0" w:tplc="EBCEF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06CB1"/>
    <w:multiLevelType w:val="hybridMultilevel"/>
    <w:tmpl w:val="C8DC1482"/>
    <w:lvl w:ilvl="0" w:tplc="DEAC1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2284C"/>
    <w:multiLevelType w:val="hybridMultilevel"/>
    <w:tmpl w:val="4760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C22A3"/>
    <w:multiLevelType w:val="hybridMultilevel"/>
    <w:tmpl w:val="FD18061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FBC785A"/>
    <w:multiLevelType w:val="hybridMultilevel"/>
    <w:tmpl w:val="5CA82C44"/>
    <w:lvl w:ilvl="0" w:tplc="B552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B4FD0"/>
    <w:multiLevelType w:val="hybridMultilevel"/>
    <w:tmpl w:val="2654C50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9EB32F6"/>
    <w:multiLevelType w:val="multilevel"/>
    <w:tmpl w:val="7C0E9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2C2A81"/>
    <w:multiLevelType w:val="hybridMultilevel"/>
    <w:tmpl w:val="8146D3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10"/>
  </w:num>
  <w:num w:numId="7">
    <w:abstractNumId w:val="1"/>
  </w:num>
  <w:num w:numId="8">
    <w:abstractNumId w:val="15"/>
  </w:num>
  <w:num w:numId="9">
    <w:abstractNumId w:val="9"/>
  </w:num>
  <w:num w:numId="10">
    <w:abstractNumId w:val="5"/>
  </w:num>
  <w:num w:numId="11">
    <w:abstractNumId w:val="2"/>
  </w:num>
  <w:num w:numId="12">
    <w:abstractNumId w:val="14"/>
  </w:num>
  <w:num w:numId="13">
    <w:abstractNumId w:val="7"/>
  </w:num>
  <w:num w:numId="14">
    <w:abstractNumId w:val="12"/>
  </w:num>
  <w:num w:numId="15">
    <w:abstractNumId w:val="8"/>
  </w:num>
  <w:num w:numId="16">
    <w:abstractNumId w:val="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EA"/>
    <w:rsid w:val="000003E4"/>
    <w:rsid w:val="0003547C"/>
    <w:rsid w:val="001D437F"/>
    <w:rsid w:val="00286292"/>
    <w:rsid w:val="00557F97"/>
    <w:rsid w:val="00656AD1"/>
    <w:rsid w:val="006B1453"/>
    <w:rsid w:val="009C51EA"/>
    <w:rsid w:val="00BE2FA2"/>
    <w:rsid w:val="00CA2B5A"/>
    <w:rsid w:val="00CF38DC"/>
    <w:rsid w:val="00D6383B"/>
    <w:rsid w:val="00D9461B"/>
    <w:rsid w:val="00E31A02"/>
    <w:rsid w:val="00E4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279C4-E07B-4A7C-93F0-1FD174CF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1EA"/>
    <w:pPr>
      <w:spacing w:after="200" w:line="276" w:lineRule="auto"/>
    </w:pPr>
  </w:style>
  <w:style w:type="paragraph" w:styleId="Nagwek5">
    <w:name w:val="heading 5"/>
    <w:basedOn w:val="Normalny"/>
    <w:link w:val="Nagwek5Znak"/>
    <w:uiPriority w:val="9"/>
    <w:qFormat/>
    <w:rsid w:val="009C5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C51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C51EA"/>
    <w:rPr>
      <w:b/>
      <w:bCs/>
    </w:rPr>
  </w:style>
  <w:style w:type="paragraph" w:styleId="Akapitzlist">
    <w:name w:val="List Paragraph"/>
    <w:aliases w:val="Akapit z listą BS,Akapit z listą1"/>
    <w:basedOn w:val="Normalny"/>
    <w:link w:val="AkapitzlistZnak"/>
    <w:uiPriority w:val="34"/>
    <w:qFormat/>
    <w:rsid w:val="009C51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51EA"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9C51EA"/>
    <w:pPr>
      <w:spacing w:before="100"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C51EA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Akapit z listą1 Znak"/>
    <w:link w:val="Akapitzlist"/>
    <w:uiPriority w:val="34"/>
    <w:locked/>
    <w:rsid w:val="009C51EA"/>
  </w:style>
  <w:style w:type="character" w:styleId="Hipercze">
    <w:name w:val="Hyperlink"/>
    <w:basedOn w:val="Domylnaczcionkaakapitu"/>
    <w:uiPriority w:val="99"/>
    <w:unhideWhenUsed/>
    <w:rsid w:val="009C51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5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1EA"/>
  </w:style>
  <w:style w:type="paragraph" w:customStyle="1" w:styleId="Default">
    <w:name w:val="Default"/>
    <w:link w:val="DefaultZnak"/>
    <w:uiPriority w:val="99"/>
    <w:rsid w:val="009C51EA"/>
    <w:pPr>
      <w:autoSpaceDE w:val="0"/>
      <w:autoSpaceDN w:val="0"/>
      <w:adjustRightInd w:val="0"/>
      <w:spacing w:before="100" w:after="200" w:line="276" w:lineRule="auto"/>
    </w:pPr>
    <w:rPr>
      <w:rFonts w:eastAsiaTheme="minorEastAsia" w:cs="Calibri"/>
      <w:color w:val="000000"/>
      <w:sz w:val="24"/>
      <w:szCs w:val="24"/>
    </w:rPr>
  </w:style>
  <w:style w:type="character" w:customStyle="1" w:styleId="DefaultZnak">
    <w:name w:val="Default Znak"/>
    <w:link w:val="Default"/>
    <w:uiPriority w:val="99"/>
    <w:locked/>
    <w:rsid w:val="009C51EA"/>
    <w:rPr>
      <w:rFonts w:eastAsiaTheme="minorEastAsia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9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3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rotapodlasia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po.wrotapodlasia.pl/" TargetMode="External"/><Relationship Id="rId12" Type="http://schemas.openxmlformats.org/officeDocument/2006/relationships/hyperlink" Target="http://www.lgd-bd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gd-bdn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wa_efs@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wrotapodlas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1751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8</cp:revision>
  <cp:lastPrinted>2017-05-16T10:31:00Z</cp:lastPrinted>
  <dcterms:created xsi:type="dcterms:W3CDTF">2017-05-16T10:17:00Z</dcterms:created>
  <dcterms:modified xsi:type="dcterms:W3CDTF">2017-05-18T10:04:00Z</dcterms:modified>
</cp:coreProperties>
</file>