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65FA8" w14:textId="3FF111C2" w:rsidR="00BE3F02" w:rsidRPr="00780818" w:rsidRDefault="00BE3F02" w:rsidP="00BE3F02">
      <w:pPr>
        <w:spacing w:line="288" w:lineRule="auto"/>
        <w:jc w:val="right"/>
      </w:pPr>
      <w:r w:rsidRPr="00780818">
        <w:t>Załącznik nr 4</w:t>
      </w:r>
    </w:p>
    <w:p w14:paraId="756B7850" w14:textId="77777777" w:rsidR="00D313F5" w:rsidRPr="00780818" w:rsidRDefault="00D313F5" w:rsidP="00056E2D">
      <w:pPr>
        <w:spacing w:after="0" w:line="240" w:lineRule="auto"/>
        <w:jc w:val="center"/>
        <w:rPr>
          <w:rFonts w:cs="Times New Roman"/>
          <w:b/>
          <w:u w:val="single"/>
        </w:rPr>
      </w:pPr>
    </w:p>
    <w:p w14:paraId="14FA15AE" w14:textId="6171484A" w:rsidR="00BF73BB" w:rsidRPr="00780818" w:rsidRDefault="00E10F50" w:rsidP="00056E2D">
      <w:pPr>
        <w:spacing w:after="0" w:line="240" w:lineRule="auto"/>
        <w:jc w:val="center"/>
        <w:rPr>
          <w:rFonts w:cs="Times New Roman"/>
          <w:b/>
          <w:u w:val="single"/>
        </w:rPr>
      </w:pPr>
      <w:r w:rsidRPr="00780818">
        <w:rPr>
          <w:rFonts w:cs="Times New Roman"/>
          <w:b/>
          <w:u w:val="single"/>
        </w:rPr>
        <w:t>Lista załączników do wniosku o dofinansowanie</w:t>
      </w:r>
      <w:r w:rsidR="00C12D12" w:rsidRPr="00780818">
        <w:rPr>
          <w:rFonts w:cs="Times New Roman"/>
          <w:b/>
          <w:u w:val="single"/>
        </w:rPr>
        <w:t xml:space="preserve">   </w:t>
      </w:r>
    </w:p>
    <w:p w14:paraId="619A7AE6" w14:textId="77777777" w:rsidR="00E10F50" w:rsidRPr="00780818" w:rsidRDefault="00BF73BB" w:rsidP="00E10F50">
      <w:pPr>
        <w:spacing w:before="120" w:after="0" w:line="240" w:lineRule="auto"/>
        <w:jc w:val="center"/>
        <w:rPr>
          <w:rFonts w:cs="Times New Roman"/>
          <w:b/>
        </w:rPr>
      </w:pPr>
      <w:r w:rsidRPr="00780818">
        <w:rPr>
          <w:rFonts w:cs="Times New Roman"/>
          <w:b/>
        </w:rPr>
        <w:t xml:space="preserve">VIII Oś priorytetowa </w:t>
      </w:r>
      <w:r w:rsidR="00E10F50" w:rsidRPr="00780818">
        <w:rPr>
          <w:rFonts w:cs="Times New Roman"/>
          <w:b/>
          <w:i/>
        </w:rPr>
        <w:t>Ochrona dziedzictwa kulturowego i rozwój zasobów kultury</w:t>
      </w:r>
    </w:p>
    <w:p w14:paraId="591E7493" w14:textId="00CB0294" w:rsidR="005F7AED" w:rsidRPr="00780818" w:rsidRDefault="00BF73BB" w:rsidP="00056E2D">
      <w:pPr>
        <w:spacing w:after="0" w:line="240" w:lineRule="auto"/>
        <w:jc w:val="center"/>
        <w:rPr>
          <w:rFonts w:cs="Times New Roman"/>
          <w:b/>
        </w:rPr>
      </w:pPr>
      <w:r w:rsidRPr="00780818">
        <w:rPr>
          <w:rFonts w:cs="Times New Roman"/>
          <w:b/>
        </w:rPr>
        <w:t>P</w:t>
      </w:r>
      <w:r w:rsidR="00E10F50" w:rsidRPr="00780818">
        <w:rPr>
          <w:rFonts w:cs="Times New Roman"/>
          <w:b/>
        </w:rPr>
        <w:t xml:space="preserve">rogram </w:t>
      </w:r>
      <w:r w:rsidRPr="00780818">
        <w:rPr>
          <w:rFonts w:cs="Times New Roman"/>
          <w:b/>
        </w:rPr>
        <w:t>O</w:t>
      </w:r>
      <w:r w:rsidR="00E10F50" w:rsidRPr="00780818">
        <w:rPr>
          <w:rFonts w:cs="Times New Roman"/>
          <w:b/>
        </w:rPr>
        <w:t xml:space="preserve">peracyjny </w:t>
      </w:r>
      <w:r w:rsidR="00A17430" w:rsidRPr="00780818">
        <w:rPr>
          <w:rFonts w:cs="Times New Roman"/>
          <w:b/>
        </w:rPr>
        <w:t>I</w:t>
      </w:r>
      <w:r w:rsidR="00E10F50" w:rsidRPr="00780818">
        <w:rPr>
          <w:rFonts w:cs="Times New Roman"/>
          <w:b/>
        </w:rPr>
        <w:t xml:space="preserve">nfrastruktura </w:t>
      </w:r>
      <w:r w:rsidR="00A17430" w:rsidRPr="00780818">
        <w:rPr>
          <w:rFonts w:cs="Times New Roman"/>
          <w:b/>
        </w:rPr>
        <w:t>i</w:t>
      </w:r>
      <w:r w:rsidR="00E10F50" w:rsidRPr="00780818">
        <w:rPr>
          <w:rFonts w:cs="Times New Roman"/>
          <w:b/>
        </w:rPr>
        <w:t xml:space="preserve"> </w:t>
      </w:r>
      <w:r w:rsidR="00C44234" w:rsidRPr="00780818">
        <w:rPr>
          <w:rFonts w:cs="Times New Roman"/>
          <w:b/>
        </w:rPr>
        <w:t>Ś</w:t>
      </w:r>
      <w:r w:rsidR="00E10F50" w:rsidRPr="00780818">
        <w:rPr>
          <w:rFonts w:cs="Times New Roman"/>
          <w:b/>
        </w:rPr>
        <w:t>rodowisko</w:t>
      </w:r>
      <w:r w:rsidR="00A17430" w:rsidRPr="00780818">
        <w:rPr>
          <w:rFonts w:cs="Times New Roman"/>
          <w:b/>
        </w:rPr>
        <w:t xml:space="preserve"> 2014 – 2020</w:t>
      </w:r>
    </w:p>
    <w:p w14:paraId="006B065F" w14:textId="77777777" w:rsidR="00A333CA" w:rsidRPr="00780818" w:rsidRDefault="00A333CA" w:rsidP="00056E2D">
      <w:pPr>
        <w:spacing w:after="0" w:line="240" w:lineRule="auto"/>
        <w:jc w:val="center"/>
        <w:rPr>
          <w:rFonts w:cs="Times New Roman"/>
          <w:b/>
        </w:rPr>
      </w:pPr>
    </w:p>
    <w:p w14:paraId="5A42268A" w14:textId="77777777" w:rsidR="00E10F50" w:rsidRPr="00780818" w:rsidRDefault="00E10F50" w:rsidP="00056E2D">
      <w:pPr>
        <w:spacing w:after="0" w:line="240" w:lineRule="auto"/>
        <w:jc w:val="center"/>
        <w:rPr>
          <w:rFonts w:cs="Times New Roman"/>
          <w:b/>
        </w:rPr>
      </w:pPr>
    </w:p>
    <w:p w14:paraId="24E00B42" w14:textId="7DDC17E7" w:rsidR="00A333CA" w:rsidRPr="00780818" w:rsidRDefault="00A333CA" w:rsidP="00056E2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u w:val="single"/>
        </w:rPr>
      </w:pPr>
      <w:r w:rsidRPr="00780818">
        <w:rPr>
          <w:rFonts w:cs="Times New Roman"/>
          <w:b/>
          <w:u w:val="single"/>
        </w:rPr>
        <w:t>Załączniki</w:t>
      </w:r>
      <w:r w:rsidR="00927C4D" w:rsidRPr="00780818">
        <w:rPr>
          <w:rFonts w:cs="Times New Roman"/>
          <w:b/>
          <w:u w:val="single"/>
        </w:rPr>
        <w:t xml:space="preserve"> obowiązkowe</w:t>
      </w:r>
      <w:r w:rsidR="0002454B" w:rsidRPr="00780818">
        <w:rPr>
          <w:rFonts w:cs="Times New Roman"/>
          <w:b/>
          <w:u w:val="single"/>
        </w:rPr>
        <w:t xml:space="preserve"> dla wszystkich </w:t>
      </w:r>
      <w:r w:rsidR="00E10F50" w:rsidRPr="00780818">
        <w:rPr>
          <w:rFonts w:cs="Times New Roman"/>
          <w:b/>
          <w:u w:val="single"/>
        </w:rPr>
        <w:t>Głównych Typów Projektów</w:t>
      </w:r>
      <w:r w:rsidR="00927C4D" w:rsidRPr="00780818">
        <w:rPr>
          <w:rFonts w:cs="Times New Roman"/>
          <w:b/>
          <w:u w:val="single"/>
        </w:rPr>
        <w:t>:</w:t>
      </w:r>
    </w:p>
    <w:p w14:paraId="421CA4EA" w14:textId="77777777" w:rsidR="00924E76" w:rsidRPr="00780818" w:rsidRDefault="00924E76" w:rsidP="00311DA3">
      <w:pPr>
        <w:pStyle w:val="Akapitzlist"/>
        <w:spacing w:after="0" w:line="240" w:lineRule="auto"/>
        <w:jc w:val="both"/>
        <w:rPr>
          <w:rFonts w:cs="Times New Roman"/>
          <w:u w:val="single"/>
        </w:rPr>
      </w:pPr>
    </w:p>
    <w:p w14:paraId="5FEF845A" w14:textId="7CE451F1" w:rsidR="00927C4D" w:rsidRPr="00780818" w:rsidRDefault="00A333CA" w:rsidP="00056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t>Studium wykonalno</w:t>
      </w:r>
      <w:r w:rsidRPr="00780818">
        <w:rPr>
          <w:rFonts w:eastAsia="TimesNewRoman" w:cs="Times New Roman"/>
          <w:b/>
        </w:rPr>
        <w:t>ś</w:t>
      </w:r>
      <w:r w:rsidRPr="00780818">
        <w:rPr>
          <w:rFonts w:cs="Times New Roman"/>
          <w:b/>
        </w:rPr>
        <w:t>ci</w:t>
      </w:r>
      <w:r w:rsidR="00927C4D" w:rsidRPr="00780818">
        <w:rPr>
          <w:rStyle w:val="Odwoanieprzypisudolnego"/>
          <w:rFonts w:cs="Times New Roman"/>
        </w:rPr>
        <w:footnoteReference w:id="1"/>
      </w:r>
      <w:r w:rsidR="00B1235A" w:rsidRPr="00780818">
        <w:rPr>
          <w:rFonts w:cs="Times New Roman"/>
          <w:b/>
        </w:rPr>
        <w:t xml:space="preserve"> </w:t>
      </w:r>
      <w:r w:rsidR="00B1235A" w:rsidRPr="00780818">
        <w:rPr>
          <w:rFonts w:cs="Times New Roman"/>
        </w:rPr>
        <w:t>(również w wersji edytowalnej)</w:t>
      </w:r>
    </w:p>
    <w:p w14:paraId="02B5630A" w14:textId="77777777" w:rsidR="00960379" w:rsidRPr="00780818" w:rsidRDefault="00960379" w:rsidP="0096037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</w:rPr>
      </w:pPr>
    </w:p>
    <w:p w14:paraId="03A53128" w14:textId="77777777" w:rsidR="0002454B" w:rsidRPr="00780818" w:rsidRDefault="0002454B" w:rsidP="00056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t xml:space="preserve">Określenie </w:t>
      </w:r>
      <w:r w:rsidR="00B348AA" w:rsidRPr="00780818">
        <w:rPr>
          <w:rFonts w:cs="Times New Roman"/>
          <w:b/>
        </w:rPr>
        <w:t>Głównego Typu Projektu</w:t>
      </w:r>
      <w:r w:rsidRPr="00780818">
        <w:rPr>
          <w:rStyle w:val="Odwoanieprzypisudolnego"/>
          <w:rFonts w:cs="Times New Roman"/>
        </w:rPr>
        <w:footnoteReference w:id="2"/>
      </w:r>
      <w:r w:rsidRPr="00780818">
        <w:rPr>
          <w:rFonts w:cs="Times New Roman"/>
        </w:rPr>
        <w:t xml:space="preserve"> </w:t>
      </w:r>
    </w:p>
    <w:p w14:paraId="735B79B0" w14:textId="77777777" w:rsidR="00960379" w:rsidRPr="00780818" w:rsidRDefault="00960379" w:rsidP="009603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7584194" w14:textId="77777777" w:rsidR="00927C4D" w:rsidRPr="00780818" w:rsidRDefault="00927C4D" w:rsidP="005606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780818">
        <w:rPr>
          <w:rFonts w:cs="Times New Roman"/>
          <w:b/>
        </w:rPr>
        <w:t>Dokumenty weryfikujące kwalifikowalność wnioskodawcy</w:t>
      </w:r>
      <w:r w:rsidR="005606A9" w:rsidRPr="00780818">
        <w:rPr>
          <w:rStyle w:val="Odwoanieprzypisudolnego"/>
          <w:rFonts w:cs="Times New Roman"/>
          <w:b/>
        </w:rPr>
        <w:footnoteReference w:id="3"/>
      </w:r>
    </w:p>
    <w:p w14:paraId="2FD87DA5" w14:textId="66E655F2" w:rsidR="00A333CA" w:rsidRPr="00780818" w:rsidRDefault="00927C4D" w:rsidP="00056E2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</w:rPr>
      </w:pPr>
      <w:r w:rsidRPr="00780818">
        <w:rPr>
          <w:rFonts w:cs="Times New Roman"/>
        </w:rPr>
        <w:t>(</w:t>
      </w:r>
      <w:r w:rsidR="00A81CDF" w:rsidRPr="00780818">
        <w:rPr>
          <w:rFonts w:cs="Times New Roman"/>
        </w:rPr>
        <w:t xml:space="preserve">np. </w:t>
      </w:r>
      <w:r w:rsidRPr="00780818">
        <w:rPr>
          <w:rFonts w:cs="Times New Roman"/>
        </w:rPr>
        <w:t>aktualny</w:t>
      </w:r>
      <w:r w:rsidRPr="00780818">
        <w:rPr>
          <w:rStyle w:val="Odwoanieprzypisudolnego"/>
          <w:rFonts w:cs="Times New Roman"/>
        </w:rPr>
        <w:footnoteReference w:id="4"/>
      </w:r>
      <w:r w:rsidRPr="00780818">
        <w:rPr>
          <w:rFonts w:cs="Times New Roman"/>
        </w:rPr>
        <w:t xml:space="preserve"> wypis z właściwego rejestru np. Krajowego Rejestru Sądowego, rejestru instytucji kultury, rejestru prowadzonego przez MSWiA, potwierdzającego utworzenie kościelnej osoby prawnej, w przypadku kościołów i związków wyznaniowych dopuszcza się także zaświadczenie o posiadaniu przez podmiot wnioskujący kościelnej osobowości prawnej)</w:t>
      </w:r>
    </w:p>
    <w:p w14:paraId="1B7FE114" w14:textId="77777777" w:rsidR="00632C99" w:rsidRPr="00780818" w:rsidRDefault="00632C99" w:rsidP="00056E2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</w:rPr>
      </w:pPr>
    </w:p>
    <w:p w14:paraId="7B7AC2A5" w14:textId="04BC2730" w:rsidR="00632C99" w:rsidRPr="00780818" w:rsidRDefault="00632C99" w:rsidP="00632C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t xml:space="preserve">Statut </w:t>
      </w:r>
      <w:r w:rsidR="009C4546" w:rsidRPr="00780818">
        <w:rPr>
          <w:rFonts w:cs="Times New Roman"/>
        </w:rPr>
        <w:t>(jeśli wnioskodawca/w</w:t>
      </w:r>
      <w:r w:rsidRPr="00780818">
        <w:rPr>
          <w:rFonts w:cs="Times New Roman"/>
        </w:rPr>
        <w:t>nioskodawcy taki posiada)</w:t>
      </w:r>
    </w:p>
    <w:p w14:paraId="37EA4D84" w14:textId="77777777" w:rsidR="00632C99" w:rsidRPr="00780818" w:rsidRDefault="00632C99" w:rsidP="00632C9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</w:rPr>
      </w:pPr>
    </w:p>
    <w:p w14:paraId="1A016FC9" w14:textId="016580C3" w:rsidR="00632C99" w:rsidRPr="00780818" w:rsidRDefault="00632C99" w:rsidP="00632C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t>Uprawnienie do reprezentowania wnioskodawcy</w:t>
      </w:r>
      <w:r w:rsidRPr="00780818">
        <w:rPr>
          <w:rFonts w:cs="Times New Roman"/>
        </w:rPr>
        <w:t xml:space="preserve"> (akt powołania, mianowania, pełnomocnictwo, itp.)</w:t>
      </w:r>
    </w:p>
    <w:p w14:paraId="1F58E33B" w14:textId="77777777" w:rsidR="00960379" w:rsidRPr="00780818" w:rsidRDefault="00960379" w:rsidP="009603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3012226E" w14:textId="2BBEF1A4" w:rsidR="00A333CA" w:rsidRPr="00780818" w:rsidRDefault="00927C4D" w:rsidP="00056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780818">
        <w:rPr>
          <w:rFonts w:cs="Times New Roman"/>
          <w:b/>
        </w:rPr>
        <w:t>Informacja o posiadaniu niezb</w:t>
      </w:r>
      <w:r w:rsidRPr="00780818">
        <w:rPr>
          <w:rFonts w:eastAsia="TimesNewRoman" w:cs="Times New Roman"/>
          <w:b/>
        </w:rPr>
        <w:t>ę</w:t>
      </w:r>
      <w:r w:rsidRPr="00780818">
        <w:rPr>
          <w:rFonts w:cs="Times New Roman"/>
          <w:b/>
        </w:rPr>
        <w:t>dnych zasobów</w:t>
      </w:r>
      <w:r w:rsidRPr="00780818">
        <w:rPr>
          <w:rFonts w:cs="Times New Roman"/>
        </w:rPr>
        <w:t xml:space="preserve"> (w tym kadrowych i finansowych) do prawidłowego utrzymania i eksploatacji projektu (przedmiotu projektu) przez okres </w:t>
      </w:r>
      <w:r w:rsidR="009D3D15" w:rsidRPr="00780818">
        <w:rPr>
          <w:rFonts w:cs="Times New Roman"/>
        </w:rPr>
        <w:t>trwałości projektu</w:t>
      </w:r>
      <w:r w:rsidR="00056E2D" w:rsidRPr="00780818">
        <w:rPr>
          <w:rFonts w:cs="Times New Roman"/>
        </w:rPr>
        <w:t>, potwierdzona przez Organizatora (</w:t>
      </w:r>
      <w:r w:rsidR="00590398" w:rsidRPr="00780818">
        <w:rPr>
          <w:rFonts w:cs="Times New Roman"/>
        </w:rPr>
        <w:t xml:space="preserve">załącznik obowiązkowy dla wszystkich projektów, zaś </w:t>
      </w:r>
      <w:r w:rsidR="00E14106" w:rsidRPr="00780818">
        <w:rPr>
          <w:rFonts w:cs="Times New Roman"/>
          <w:b/>
        </w:rPr>
        <w:t xml:space="preserve">potwierdzenie przez Organizatora wymagane </w:t>
      </w:r>
      <w:r w:rsidR="00590398" w:rsidRPr="00780818">
        <w:rPr>
          <w:rFonts w:cs="Times New Roman"/>
          <w:b/>
        </w:rPr>
        <w:t xml:space="preserve">tylko </w:t>
      </w:r>
      <w:r w:rsidR="00E14106" w:rsidRPr="00780818">
        <w:rPr>
          <w:rFonts w:cs="Times New Roman"/>
          <w:b/>
        </w:rPr>
        <w:t>w przypadku projektów</w:t>
      </w:r>
      <w:r w:rsidR="00056E2D" w:rsidRPr="00780818">
        <w:rPr>
          <w:rFonts w:cs="Times New Roman"/>
          <w:b/>
        </w:rPr>
        <w:t xml:space="preserve"> instytucji kultury, archiwów państwowych, szkół i uczelni artystycznych)</w:t>
      </w:r>
    </w:p>
    <w:p w14:paraId="1C356CA3" w14:textId="77777777" w:rsidR="00BE3F02" w:rsidRPr="00780818" w:rsidRDefault="00BE3F02" w:rsidP="00BE3F0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</w:rPr>
      </w:pPr>
    </w:p>
    <w:p w14:paraId="46169866" w14:textId="5A5C8066" w:rsidR="00BE3F02" w:rsidRPr="00780818" w:rsidRDefault="00BE3F02" w:rsidP="007163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t xml:space="preserve">Oświadczenie </w:t>
      </w:r>
      <w:r w:rsidR="00632C99" w:rsidRPr="00780818">
        <w:rPr>
          <w:rFonts w:cs="Times New Roman"/>
          <w:b/>
        </w:rPr>
        <w:t>Organizatora</w:t>
      </w:r>
      <w:r w:rsidRPr="00780818">
        <w:rPr>
          <w:rFonts w:cs="Times New Roman"/>
          <w:b/>
        </w:rPr>
        <w:t xml:space="preserve">  o konieczności zapewnienia, po zakończeniu realizacji projektu, w ramach budżetu tej instytucji środków na sfinansowanie nowych miejsc pracy utworzonych w wyniku realizacji projektu</w:t>
      </w:r>
      <w:r w:rsidR="00632C99" w:rsidRPr="00780818">
        <w:rPr>
          <w:rFonts w:cs="Times New Roman"/>
          <w:b/>
        </w:rPr>
        <w:t xml:space="preserve"> </w:t>
      </w:r>
      <w:r w:rsidR="00590398" w:rsidRPr="00780818">
        <w:rPr>
          <w:rFonts w:cs="Times New Roman"/>
        </w:rPr>
        <w:t xml:space="preserve">- </w:t>
      </w:r>
      <w:r w:rsidR="000048EE" w:rsidRPr="00780818">
        <w:rPr>
          <w:rFonts w:cs="Times New Roman"/>
        </w:rPr>
        <w:t>w sytuacji gdy w wyniku realizacji projektu przewidziano utworzenie nowych miejsc prac</w:t>
      </w:r>
      <w:r w:rsidR="00590398" w:rsidRPr="00780818">
        <w:rPr>
          <w:rFonts w:cs="Times New Roman"/>
        </w:rPr>
        <w:t xml:space="preserve"> (</w:t>
      </w:r>
      <w:r w:rsidR="00590398" w:rsidRPr="00780818">
        <w:rPr>
          <w:rFonts w:cs="Times New Roman"/>
          <w:b/>
        </w:rPr>
        <w:t xml:space="preserve">załącznik dotyczy </w:t>
      </w:r>
      <w:r w:rsidR="008B6487" w:rsidRPr="00780818">
        <w:rPr>
          <w:rFonts w:cs="Times New Roman"/>
          <w:b/>
        </w:rPr>
        <w:t>projektów</w:t>
      </w:r>
      <w:r w:rsidR="00632C99" w:rsidRPr="00780818">
        <w:rPr>
          <w:rFonts w:cs="Times New Roman"/>
          <w:b/>
        </w:rPr>
        <w:t xml:space="preserve"> instytucji kultury, archiwów państwowych, szkół i uczelni artystycznych</w:t>
      </w:r>
      <w:r w:rsidR="00632C99" w:rsidRPr="00780818">
        <w:rPr>
          <w:rFonts w:cs="Times New Roman"/>
        </w:rPr>
        <w:t>)</w:t>
      </w:r>
    </w:p>
    <w:p w14:paraId="42BFA130" w14:textId="77777777" w:rsidR="00960379" w:rsidRPr="00780818" w:rsidRDefault="00960379" w:rsidP="007D6F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2741805D" w14:textId="23AB5F36" w:rsidR="008D247F" w:rsidRPr="00780818" w:rsidRDefault="008D247F" w:rsidP="00056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b/>
        </w:rPr>
        <w:t>Oświadczenie o niewspółfinansowaniu tych samych wydatków z innych instrumentów finansowych UE</w:t>
      </w:r>
      <w:r w:rsidRPr="00780818">
        <w:rPr>
          <w:rStyle w:val="Odwoanieprzypisudolnego"/>
          <w:b/>
        </w:rPr>
        <w:footnoteReference w:id="5"/>
      </w:r>
      <w:r w:rsidRPr="00780818">
        <w:rPr>
          <w:b/>
        </w:rPr>
        <w:t>.</w:t>
      </w:r>
    </w:p>
    <w:p w14:paraId="16E647E7" w14:textId="77777777" w:rsidR="008D247F" w:rsidRPr="00780818" w:rsidRDefault="008D247F" w:rsidP="008D247F">
      <w:pPr>
        <w:pStyle w:val="Akapitzlist"/>
        <w:rPr>
          <w:rFonts w:cs="Times New Roman"/>
          <w:b/>
        </w:rPr>
      </w:pPr>
    </w:p>
    <w:p w14:paraId="4C97965D" w14:textId="446ED694" w:rsidR="009D3D15" w:rsidRPr="00780818" w:rsidRDefault="009D3D15" w:rsidP="00846B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lastRenderedPageBreak/>
        <w:t>Dokument potwierdzający posiadanie przez wnioskodawcę tytułu prawnego do nieruchomości</w:t>
      </w:r>
      <w:r w:rsidRPr="00780818">
        <w:rPr>
          <w:rFonts w:cs="Times New Roman"/>
        </w:rPr>
        <w:t xml:space="preserve"> tj. aktualny odpis księgi wieczystej dotyczącej nieruchomości, na której projekt będzie realizowany</w:t>
      </w:r>
      <w:r w:rsidRPr="00780818">
        <w:rPr>
          <w:rFonts w:cs="Times New Roman"/>
          <w:vertAlign w:val="superscript"/>
        </w:rPr>
        <w:footnoteReference w:id="6"/>
      </w:r>
      <w:r w:rsidR="00D313F5" w:rsidRPr="00780818">
        <w:rPr>
          <w:rFonts w:cs="Times New Roman"/>
        </w:rPr>
        <w:t xml:space="preserve">. </w:t>
      </w:r>
      <w:r w:rsidRPr="00780818">
        <w:rPr>
          <w:rFonts w:cs="Times New Roman"/>
        </w:rPr>
        <w:t>Ponadto we wskazanych poniżej innych niż własność tytułach prawnych do nieruchomości należy dołączyć odpowiednio</w:t>
      </w:r>
      <w:r w:rsidR="002F6443" w:rsidRPr="00780818">
        <w:rPr>
          <w:rStyle w:val="Odwoanieprzypisudolnego"/>
          <w:rFonts w:cs="Times New Roman"/>
        </w:rPr>
        <w:footnoteReference w:id="7"/>
      </w:r>
      <w:r w:rsidRPr="00780818">
        <w:rPr>
          <w:rFonts w:cs="Times New Roman"/>
        </w:rPr>
        <w:t>:</w:t>
      </w:r>
    </w:p>
    <w:p w14:paraId="6E704526" w14:textId="5667CBED" w:rsidR="009D3D15" w:rsidRPr="00780818" w:rsidRDefault="009D3D15" w:rsidP="00846B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</w:rPr>
      </w:pPr>
      <w:r w:rsidRPr="00780818">
        <w:rPr>
          <w:rFonts w:cs="Times New Roman"/>
        </w:rPr>
        <w:t>kopię umowy oddającej grunt w użytkowanie wieczyste</w:t>
      </w:r>
      <w:r w:rsidRPr="00780818">
        <w:rPr>
          <w:rFonts w:cs="Times New Roman"/>
          <w:vertAlign w:val="superscript"/>
        </w:rPr>
        <w:footnoteReference w:id="8"/>
      </w:r>
      <w:r w:rsidRPr="00780818">
        <w:rPr>
          <w:rFonts w:cs="Times New Roman"/>
          <w:vertAlign w:val="superscript"/>
        </w:rPr>
        <w:t>,</w:t>
      </w:r>
    </w:p>
    <w:p w14:paraId="6419BB10" w14:textId="250D1549" w:rsidR="009D3D15" w:rsidRPr="00780818" w:rsidRDefault="009D3D15" w:rsidP="00846B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</w:rPr>
      </w:pPr>
      <w:r w:rsidRPr="00780818">
        <w:rPr>
          <w:rFonts w:cs="Times New Roman"/>
        </w:rPr>
        <w:t>kopię umowy oddającej grunt w użytkowanie</w:t>
      </w:r>
      <w:r w:rsidRPr="00780818">
        <w:rPr>
          <w:rFonts w:cs="Times New Roman"/>
          <w:vertAlign w:val="superscript"/>
        </w:rPr>
        <w:footnoteReference w:id="9"/>
      </w:r>
      <w:r w:rsidRPr="00780818">
        <w:rPr>
          <w:rFonts w:cs="Times New Roman"/>
          <w:vertAlign w:val="superscript"/>
        </w:rPr>
        <w:t>,</w:t>
      </w:r>
    </w:p>
    <w:p w14:paraId="4A2A432E" w14:textId="1F7416E1" w:rsidR="009D3D15" w:rsidRPr="00780818" w:rsidRDefault="009D3D15" w:rsidP="00846B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</w:rPr>
      </w:pPr>
      <w:r w:rsidRPr="00780818">
        <w:rPr>
          <w:rFonts w:cs="Times New Roman"/>
        </w:rPr>
        <w:t>kopię umowy dzierżawy gruntów/budynków, jeżeli wnioskodawca jest dzierżawcą tych gruntów lub budynków</w:t>
      </w:r>
      <w:r w:rsidRPr="00780818">
        <w:rPr>
          <w:rFonts w:cs="Times New Roman"/>
          <w:vertAlign w:val="superscript"/>
        </w:rPr>
        <w:footnoteReference w:id="10"/>
      </w:r>
      <w:r w:rsidRPr="00780818">
        <w:rPr>
          <w:rFonts w:cs="Times New Roman"/>
        </w:rPr>
        <w:t>,</w:t>
      </w:r>
    </w:p>
    <w:p w14:paraId="2446217E" w14:textId="2229DA40" w:rsidR="00846BCD" w:rsidRPr="00780818" w:rsidRDefault="009D3D15" w:rsidP="00846B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</w:rPr>
      </w:pPr>
      <w:r w:rsidRPr="00780818">
        <w:rPr>
          <w:rFonts w:cs="Times New Roman"/>
        </w:rPr>
        <w:t>decyzję o ustanowieniu trwałego zarządu, o ile ustanowienie trwałego zarządu nastąpiło na podstawie decyzji</w:t>
      </w:r>
      <w:r w:rsidRPr="00780818">
        <w:rPr>
          <w:vertAlign w:val="superscript"/>
        </w:rPr>
        <w:footnoteReference w:id="11"/>
      </w:r>
    </w:p>
    <w:p w14:paraId="317FAD13" w14:textId="77777777" w:rsidR="00846BCD" w:rsidRPr="00780818" w:rsidRDefault="000C6FA4" w:rsidP="00E620B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</w:rPr>
      </w:pPr>
      <w:r w:rsidRPr="00780818">
        <w:rPr>
          <w:rFonts w:cs="Times New Roman"/>
        </w:rPr>
        <w:t>kopię umowy użyczenia</w:t>
      </w:r>
      <w:r w:rsidRPr="00780818">
        <w:rPr>
          <w:rStyle w:val="Odwoanieprzypisudolnego"/>
          <w:rFonts w:cs="Times New Roman"/>
        </w:rPr>
        <w:footnoteReference w:id="12"/>
      </w:r>
    </w:p>
    <w:p w14:paraId="74A16615" w14:textId="0224C7B0" w:rsidR="00806442" w:rsidRPr="00780818" w:rsidRDefault="00806442" w:rsidP="00E620BC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</w:pPr>
    </w:p>
    <w:p w14:paraId="0CC5746C" w14:textId="745A83BA" w:rsidR="009D3D15" w:rsidRPr="00780818" w:rsidRDefault="009D3D15" w:rsidP="00056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t>Dokument potwierdzający posiadanie środków na wkład własny do projektu</w:t>
      </w:r>
      <w:r w:rsidRPr="00780818">
        <w:rPr>
          <w:rFonts w:cs="Times New Roman"/>
        </w:rPr>
        <w:t xml:space="preserve"> (na współfinansowanie kosztów kwalifikowanych). Respektowanymi dokumentami są: </w:t>
      </w:r>
    </w:p>
    <w:p w14:paraId="0E101925" w14:textId="384DB0A7" w:rsidR="000D20ED" w:rsidRPr="00780818" w:rsidRDefault="000D20ED" w:rsidP="00661B3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Wieloletni Plan Finansowy</w:t>
      </w:r>
      <w:r w:rsidR="00625BD2" w:rsidRPr="00780818">
        <w:rPr>
          <w:rFonts w:cs="Times New Roman"/>
        </w:rPr>
        <w:t xml:space="preserve">, </w:t>
      </w:r>
      <w:r w:rsidR="00AE04BB" w:rsidRPr="00780818">
        <w:rPr>
          <w:rFonts w:cs="Times New Roman"/>
        </w:rPr>
        <w:t xml:space="preserve">ze wskazaniem pozycji, w której zarezerwowano/zabezpieczono środki na realizację projektu. Ważne aby nazwa projektu była wskazana w </w:t>
      </w:r>
      <w:proofErr w:type="spellStart"/>
      <w:r w:rsidR="00AE04BB" w:rsidRPr="00780818">
        <w:rPr>
          <w:rFonts w:cs="Times New Roman"/>
        </w:rPr>
        <w:t>WPF</w:t>
      </w:r>
      <w:proofErr w:type="spellEnd"/>
      <w:r w:rsidR="00B17AC8" w:rsidRPr="00780818">
        <w:rPr>
          <w:rFonts w:cs="Times New Roman"/>
        </w:rPr>
        <w:t xml:space="preserve"> (w przypadku gdy nazwa projektu nie jest wskazana w </w:t>
      </w:r>
      <w:proofErr w:type="spellStart"/>
      <w:r w:rsidR="00B17AC8" w:rsidRPr="00780818">
        <w:rPr>
          <w:rFonts w:cs="Times New Roman"/>
        </w:rPr>
        <w:t>WPF</w:t>
      </w:r>
      <w:proofErr w:type="spellEnd"/>
      <w:r w:rsidR="00B17AC8" w:rsidRPr="00780818">
        <w:rPr>
          <w:rFonts w:cs="Times New Roman"/>
        </w:rPr>
        <w:t xml:space="preserve"> konieczne jest oświadczenie Wnioskodawcy, że w danej pozycji zostały zarezerwowane środki na realizację projektu)</w:t>
      </w:r>
    </w:p>
    <w:p w14:paraId="1AA165FA" w14:textId="551DF103" w:rsidR="000D20ED" w:rsidRDefault="000D20ED" w:rsidP="00661B3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promesa organu prowadzącego (na etapie składania wniosku o dofinansowanie)</w:t>
      </w:r>
      <w:r w:rsidR="00E14106" w:rsidRPr="00780818">
        <w:rPr>
          <w:rFonts w:cs="Times New Roman"/>
        </w:rPr>
        <w:t xml:space="preserve"> – tylko dla projektów składanych przez jednostki samorzą</w:t>
      </w:r>
      <w:r w:rsidR="009C4546" w:rsidRPr="00780818">
        <w:rPr>
          <w:rFonts w:cs="Times New Roman"/>
        </w:rPr>
        <w:t>du terytorialnego lub instytucje</w:t>
      </w:r>
      <w:r w:rsidR="00E14106" w:rsidRPr="00780818">
        <w:rPr>
          <w:rFonts w:cs="Times New Roman"/>
        </w:rPr>
        <w:t xml:space="preserve"> podległ</w:t>
      </w:r>
      <w:r w:rsidR="009C4546" w:rsidRPr="00780818">
        <w:rPr>
          <w:rFonts w:cs="Times New Roman"/>
        </w:rPr>
        <w:t>e</w:t>
      </w:r>
      <w:r w:rsidR="00E14106" w:rsidRPr="00780818">
        <w:rPr>
          <w:rFonts w:cs="Times New Roman"/>
        </w:rPr>
        <w:t xml:space="preserve"> jednostkom samorządu terytorialnego</w:t>
      </w:r>
    </w:p>
    <w:p w14:paraId="24630448" w14:textId="77777777" w:rsidR="003757D3" w:rsidRPr="003757D3" w:rsidRDefault="003757D3" w:rsidP="003757D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757D3">
        <w:rPr>
          <w:rFonts w:cs="Times New Roman"/>
        </w:rPr>
        <w:t>promesa wydana przez Społeczny Komitet Odnowy Zabytków Krakowa na finansowanie prac w obiektach zabytkowych w ramach „projektów kluczowych”</w:t>
      </w:r>
    </w:p>
    <w:p w14:paraId="4904805C" w14:textId="0B5B02B4" w:rsidR="00E14106" w:rsidRPr="00780818" w:rsidRDefault="009D3D15" w:rsidP="00E141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757D3">
        <w:rPr>
          <w:rFonts w:cs="Times New Roman"/>
        </w:rPr>
        <w:t>projekt uchwały budżetowej jednostki samorządu terytorialnego na dany rok, ze</w:t>
      </w:r>
      <w:bookmarkStart w:id="0" w:name="_GoBack"/>
      <w:bookmarkEnd w:id="0"/>
      <w:r w:rsidRPr="00780818">
        <w:rPr>
          <w:rFonts w:cs="Times New Roman"/>
        </w:rPr>
        <w:t xml:space="preserve"> wskazaniem, w której pozycji budżetowej zostały zarezerwowane fundusze na realizację projektu (na etapie </w:t>
      </w:r>
      <w:r w:rsidR="000D20ED" w:rsidRPr="00780818">
        <w:rPr>
          <w:rFonts w:cs="Times New Roman"/>
        </w:rPr>
        <w:t>składania wniosku o dofinansowanie)</w:t>
      </w:r>
    </w:p>
    <w:p w14:paraId="5D129F09" w14:textId="77777777" w:rsidR="009D3D15" w:rsidRPr="00780818" w:rsidRDefault="009D3D15" w:rsidP="00661B3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dokument potwierdzający zapewnienie wkładu własnego przez Ministra</w:t>
      </w:r>
      <w:r w:rsidR="000D20ED" w:rsidRPr="00780818">
        <w:rPr>
          <w:rFonts w:cs="Times New Roman"/>
        </w:rPr>
        <w:t xml:space="preserve"> </w:t>
      </w:r>
      <w:r w:rsidRPr="00780818">
        <w:rPr>
          <w:rFonts w:cs="Times New Roman"/>
        </w:rPr>
        <w:t>Kultury i Dziedzictwa Narodowego</w:t>
      </w:r>
      <w:r w:rsidR="000D20ED" w:rsidRPr="00780818">
        <w:rPr>
          <w:vertAlign w:val="superscript"/>
        </w:rPr>
        <w:footnoteReference w:id="13"/>
      </w:r>
    </w:p>
    <w:p w14:paraId="2E6BF80F" w14:textId="193DC71D" w:rsidR="009D3D15" w:rsidRPr="00780818" w:rsidRDefault="009D3D15" w:rsidP="00661B3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 xml:space="preserve">dokument </w:t>
      </w:r>
      <w:r w:rsidR="000D20ED" w:rsidRPr="00780818">
        <w:rPr>
          <w:rFonts w:cs="Times New Roman"/>
        </w:rPr>
        <w:t>bankowy</w:t>
      </w:r>
      <w:r w:rsidR="007D6F8C" w:rsidRPr="00780818">
        <w:rPr>
          <w:rStyle w:val="Odwoanieprzypisudolnego"/>
          <w:rFonts w:cs="Times New Roman"/>
        </w:rPr>
        <w:footnoteReference w:id="14"/>
      </w:r>
      <w:r w:rsidR="000D20ED" w:rsidRPr="00780818">
        <w:rPr>
          <w:rFonts w:cs="Times New Roman"/>
        </w:rPr>
        <w:t xml:space="preserve"> (</w:t>
      </w:r>
      <w:r w:rsidRPr="00780818">
        <w:rPr>
          <w:rFonts w:cs="Times New Roman"/>
        </w:rPr>
        <w:t>aktualny wyciąg bankowy lub zaświadczenie z banku</w:t>
      </w:r>
      <w:r w:rsidR="000D20ED" w:rsidRPr="00780818">
        <w:rPr>
          <w:rFonts w:cs="Times New Roman"/>
        </w:rPr>
        <w:t xml:space="preserve"> </w:t>
      </w:r>
      <w:r w:rsidRPr="00780818">
        <w:rPr>
          <w:rFonts w:cs="Times New Roman"/>
        </w:rPr>
        <w:t>wnioskodawcy, iż na jego koncie znajduje się odpowiednia wysokość</w:t>
      </w:r>
      <w:r w:rsidR="000D20ED" w:rsidRPr="00780818">
        <w:rPr>
          <w:rFonts w:cs="Times New Roman"/>
        </w:rPr>
        <w:t xml:space="preserve"> </w:t>
      </w:r>
      <w:r w:rsidRPr="00780818">
        <w:rPr>
          <w:rFonts w:cs="Times New Roman"/>
        </w:rPr>
        <w:t xml:space="preserve">środków finansowych </w:t>
      </w:r>
      <w:r w:rsidR="000D20ED" w:rsidRPr="00780818">
        <w:rPr>
          <w:rFonts w:cs="Times New Roman"/>
        </w:rPr>
        <w:t>na wkład własny do projektu)</w:t>
      </w:r>
      <w:r w:rsidRPr="00780818">
        <w:rPr>
          <w:rFonts w:cs="Times New Roman"/>
        </w:rPr>
        <w:t xml:space="preserve"> </w:t>
      </w:r>
    </w:p>
    <w:p w14:paraId="7F181E7A" w14:textId="77777777" w:rsidR="009D3D15" w:rsidRPr="00780818" w:rsidRDefault="000D20ED" w:rsidP="00661B3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promesa kredytowa</w:t>
      </w:r>
    </w:p>
    <w:p w14:paraId="5B563604" w14:textId="77777777" w:rsidR="009D3D15" w:rsidRPr="00780818" w:rsidRDefault="000D20ED" w:rsidP="00661B3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gwarancja bankowa</w:t>
      </w:r>
    </w:p>
    <w:p w14:paraId="15630F7F" w14:textId="77777777" w:rsidR="00960379" w:rsidRPr="00780818" w:rsidRDefault="00960379" w:rsidP="0096037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</w:rPr>
      </w:pPr>
    </w:p>
    <w:p w14:paraId="3B93B964" w14:textId="699278D7" w:rsidR="008A1A16" w:rsidRPr="00780818" w:rsidRDefault="008A1A16" w:rsidP="00056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t xml:space="preserve">Oświadczenie Wnioskodawcy o </w:t>
      </w:r>
      <w:r w:rsidR="00AE262C" w:rsidRPr="00780818">
        <w:rPr>
          <w:rFonts w:cs="Times New Roman"/>
          <w:b/>
        </w:rPr>
        <w:t>posiadaniu przez Wnioskodawcę środków na pokrycie kosztów niekwalifikowanych</w:t>
      </w:r>
      <w:r w:rsidR="000048EE" w:rsidRPr="00780818">
        <w:rPr>
          <w:rFonts w:cs="Times New Roman"/>
          <w:b/>
        </w:rPr>
        <w:t xml:space="preserve"> </w:t>
      </w:r>
      <w:r w:rsidR="000048EE" w:rsidRPr="00780818">
        <w:rPr>
          <w:rFonts w:cs="Times New Roman"/>
        </w:rPr>
        <w:t>(jeżeli w projekcie przewidziano koszty niekwalifikowane)</w:t>
      </w:r>
      <w:r w:rsidR="00AE262C" w:rsidRPr="00780818">
        <w:rPr>
          <w:rFonts w:cs="Times New Roman"/>
        </w:rPr>
        <w:t xml:space="preserve">. </w:t>
      </w:r>
      <w:r w:rsidR="007D6F8C" w:rsidRPr="00780818">
        <w:rPr>
          <w:rFonts w:cs="Times New Roman"/>
        </w:rPr>
        <w:t>W przypadku archiwów państwowych</w:t>
      </w:r>
      <w:r w:rsidR="007D6F8C" w:rsidRPr="00780818">
        <w:rPr>
          <w:rFonts w:eastAsiaTheme="minorEastAsia" w:cs="Times New Roman"/>
          <w:color w:val="404040" w:themeColor="text1" w:themeTint="BF"/>
          <w:kern w:val="24"/>
          <w:sz w:val="18"/>
          <w:szCs w:val="18"/>
        </w:rPr>
        <w:t xml:space="preserve">, </w:t>
      </w:r>
      <w:r w:rsidR="007D6F8C" w:rsidRPr="00780818">
        <w:rPr>
          <w:rFonts w:cs="Times New Roman"/>
        </w:rPr>
        <w:t xml:space="preserve">szkół i uczelni artystycznych prowadzonych i nadzorowanych przez ministra właściwego ds. kultury i ochrony dziedzictwa narodowego </w:t>
      </w:r>
      <w:r w:rsidR="007D6F8C" w:rsidRPr="00780818">
        <w:rPr>
          <w:rFonts w:cs="Times New Roman"/>
        </w:rPr>
        <w:lastRenderedPageBreak/>
        <w:t>oświadczenie o posiadaniu środków na pokrycie kosztów niekwalifikowanych musi być potwierdzone przez Organizatora.</w:t>
      </w:r>
    </w:p>
    <w:p w14:paraId="315CB32C" w14:textId="77777777" w:rsidR="00B62D81" w:rsidRPr="00780818" w:rsidRDefault="00B62D81" w:rsidP="00B62D8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</w:rPr>
      </w:pPr>
    </w:p>
    <w:p w14:paraId="40D7B58E" w14:textId="54E7165A" w:rsidR="00341352" w:rsidRPr="00780818" w:rsidRDefault="007D6F8C" w:rsidP="001625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780818">
        <w:rPr>
          <w:rFonts w:cs="Times New Roman"/>
          <w:b/>
        </w:rPr>
        <w:t>Oświadczenie o posiadaniu procedur</w:t>
      </w:r>
      <w:r w:rsidR="00B62D81" w:rsidRPr="00780818">
        <w:rPr>
          <w:rFonts w:cs="Times New Roman"/>
          <w:b/>
        </w:rPr>
        <w:t xml:space="preserve"> zawierania umów dla zadań objętych projektem</w:t>
      </w:r>
      <w:r w:rsidR="001625C8" w:rsidRPr="00780818">
        <w:rPr>
          <w:rStyle w:val="Odwoanieprzypisudolnego"/>
          <w:rFonts w:cs="Times New Roman"/>
          <w:b/>
        </w:rPr>
        <w:footnoteReference w:id="15"/>
      </w:r>
      <w:r w:rsidR="00B62D81" w:rsidRPr="00780818">
        <w:rPr>
          <w:rFonts w:cs="Times New Roman"/>
          <w:b/>
        </w:rPr>
        <w:t xml:space="preserve"> </w:t>
      </w:r>
    </w:p>
    <w:p w14:paraId="2D3C1090" w14:textId="77777777" w:rsidR="008A1A16" w:rsidRPr="00780818" w:rsidRDefault="008A1A16" w:rsidP="007163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4563F06" w14:textId="77777777" w:rsidR="009D3D15" w:rsidRPr="00780818" w:rsidRDefault="00F90917" w:rsidP="00056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t>Dokumenty określające koszty realizacji projektu</w:t>
      </w:r>
      <w:r w:rsidRPr="00780818">
        <w:rPr>
          <w:rFonts w:cs="Times New Roman"/>
        </w:rPr>
        <w:t>:</w:t>
      </w:r>
    </w:p>
    <w:p w14:paraId="4BBC9262" w14:textId="03431563" w:rsidR="0098410B" w:rsidRPr="00780818" w:rsidRDefault="0002454B" w:rsidP="00056E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Aktualny kosztorys inwestorski</w:t>
      </w:r>
      <w:r w:rsidR="005279AC" w:rsidRPr="00780818">
        <w:rPr>
          <w:rStyle w:val="Odwoanieprzypisudolnego"/>
          <w:rFonts w:cs="Times New Roman"/>
        </w:rPr>
        <w:footnoteReference w:id="16"/>
      </w:r>
      <w:r w:rsidR="00F90917" w:rsidRPr="00780818">
        <w:rPr>
          <w:rFonts w:cs="Times New Roman"/>
        </w:rPr>
        <w:t xml:space="preserve"> </w:t>
      </w:r>
    </w:p>
    <w:p w14:paraId="1C48A533" w14:textId="77777777" w:rsidR="0098410B" w:rsidRPr="00780818" w:rsidRDefault="0002454B" w:rsidP="00056E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Analiza rynku (</w:t>
      </w:r>
      <w:r w:rsidR="00F90917" w:rsidRPr="00780818">
        <w:rPr>
          <w:rFonts w:cs="Times New Roman"/>
        </w:rPr>
        <w:t>dla wszystkich kosztów nie objętych kosztorysem inwestorskim</w:t>
      </w:r>
      <w:r w:rsidRPr="00780818">
        <w:rPr>
          <w:rFonts w:cs="Times New Roman"/>
        </w:rPr>
        <w:t>)</w:t>
      </w:r>
      <w:r w:rsidRPr="00780818">
        <w:rPr>
          <w:rStyle w:val="Odwoanieprzypisudolnego"/>
          <w:rFonts w:cs="Times New Roman"/>
        </w:rPr>
        <w:footnoteReference w:id="17"/>
      </w:r>
    </w:p>
    <w:p w14:paraId="29F66913" w14:textId="55992714" w:rsidR="0002454B" w:rsidRPr="00780818" w:rsidRDefault="0002454B" w:rsidP="00056E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Tabela przedstawiająca koszty realizacji projektu z wyszczególnieniem sposobu</w:t>
      </w:r>
      <w:r w:rsidR="0098410B" w:rsidRPr="00780818">
        <w:rPr>
          <w:rFonts w:cs="Times New Roman"/>
        </w:rPr>
        <w:t xml:space="preserve"> </w:t>
      </w:r>
      <w:r w:rsidRPr="00780818">
        <w:rPr>
          <w:rFonts w:cs="Times New Roman"/>
        </w:rPr>
        <w:t>kalkulacji kosztów</w:t>
      </w:r>
      <w:r w:rsidRPr="00780818">
        <w:rPr>
          <w:rStyle w:val="Odwoanieprzypisudolnego"/>
          <w:rFonts w:cs="Times New Roman"/>
        </w:rPr>
        <w:footnoteReference w:id="18"/>
      </w:r>
      <w:r w:rsidRPr="00780818">
        <w:rPr>
          <w:rFonts w:cs="Times New Roman"/>
        </w:rPr>
        <w:t xml:space="preserve"> </w:t>
      </w:r>
      <w:r w:rsidR="00B1235A" w:rsidRPr="00780818">
        <w:rPr>
          <w:rFonts w:cs="Times New Roman"/>
        </w:rPr>
        <w:t xml:space="preserve">(również w wersji z aktywnymi </w:t>
      </w:r>
      <w:r w:rsidR="00A41618" w:rsidRPr="00780818">
        <w:rPr>
          <w:rFonts w:cs="Times New Roman"/>
        </w:rPr>
        <w:t xml:space="preserve">formułami w </w:t>
      </w:r>
      <w:r w:rsidR="00B1235A" w:rsidRPr="00780818">
        <w:rPr>
          <w:rFonts w:cs="Times New Roman"/>
        </w:rPr>
        <w:t>arkusz</w:t>
      </w:r>
      <w:r w:rsidR="00A41618" w:rsidRPr="00780818">
        <w:rPr>
          <w:rFonts w:cs="Times New Roman"/>
        </w:rPr>
        <w:t>u</w:t>
      </w:r>
      <w:r w:rsidR="00B1235A" w:rsidRPr="00780818">
        <w:rPr>
          <w:rFonts w:cs="Times New Roman"/>
        </w:rPr>
        <w:t xml:space="preserve"> kalkulacyjnym)</w:t>
      </w:r>
    </w:p>
    <w:p w14:paraId="1AAC5880" w14:textId="2E3DC181" w:rsidR="00977A66" w:rsidRPr="00780818" w:rsidRDefault="00806442" w:rsidP="00056E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P</w:t>
      </w:r>
      <w:r w:rsidR="00977A66" w:rsidRPr="00780818">
        <w:rPr>
          <w:rFonts w:cs="Times New Roman"/>
        </w:rPr>
        <w:t>reliminarz</w:t>
      </w:r>
      <w:r w:rsidRPr="00780818">
        <w:rPr>
          <w:rFonts w:cs="Times New Roman"/>
        </w:rPr>
        <w:t xml:space="preserve"> kosztów całkowitych projektu</w:t>
      </w:r>
      <w:r w:rsidRPr="00780818">
        <w:rPr>
          <w:rStyle w:val="Odwoanieprzypisudolnego"/>
          <w:rFonts w:cs="Times New Roman"/>
        </w:rPr>
        <w:footnoteReference w:id="19"/>
      </w:r>
      <w:r w:rsidR="00B1235A" w:rsidRPr="00780818">
        <w:rPr>
          <w:rFonts w:cs="Times New Roman"/>
        </w:rPr>
        <w:t xml:space="preserve"> (również w wersji z aktywnymi </w:t>
      </w:r>
      <w:r w:rsidR="00A41618" w:rsidRPr="00780818">
        <w:rPr>
          <w:rFonts w:cs="Times New Roman"/>
        </w:rPr>
        <w:t xml:space="preserve">formułami w </w:t>
      </w:r>
      <w:r w:rsidR="00B1235A" w:rsidRPr="00780818">
        <w:rPr>
          <w:rFonts w:cs="Times New Roman"/>
        </w:rPr>
        <w:t>arkusz</w:t>
      </w:r>
      <w:r w:rsidR="00A41618" w:rsidRPr="00780818">
        <w:rPr>
          <w:rFonts w:cs="Times New Roman"/>
        </w:rPr>
        <w:t>u</w:t>
      </w:r>
      <w:r w:rsidR="00B1235A" w:rsidRPr="00780818">
        <w:rPr>
          <w:rFonts w:cs="Times New Roman"/>
        </w:rPr>
        <w:t xml:space="preserve"> kalkulacyjnym)</w:t>
      </w:r>
    </w:p>
    <w:p w14:paraId="59009E68" w14:textId="77777777" w:rsidR="00A81AAE" w:rsidRPr="00780818" w:rsidRDefault="00A81AAE" w:rsidP="00B123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07C9E057" w14:textId="77777777" w:rsidR="00A81AAE" w:rsidRPr="00780818" w:rsidRDefault="00A81AAE" w:rsidP="00A81A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t>Mapa, na której wskazano obszar projektu, oraz dane geograficzne</w:t>
      </w:r>
      <w:r w:rsidRPr="00780818">
        <w:rPr>
          <w:rFonts w:cs="Times New Roman"/>
        </w:rPr>
        <w:t xml:space="preserve"> (zgodnie z wymogiem określonym w pkt </w:t>
      </w:r>
      <w:proofErr w:type="spellStart"/>
      <w:r w:rsidRPr="00780818">
        <w:rPr>
          <w:rFonts w:cs="Times New Roman"/>
        </w:rPr>
        <w:t>B.3.1</w:t>
      </w:r>
      <w:proofErr w:type="spellEnd"/>
      <w:r w:rsidRPr="00780818">
        <w:rPr>
          <w:rFonts w:cs="Times New Roman"/>
        </w:rPr>
        <w:t xml:space="preserve"> wniosku o dofinansowanie)</w:t>
      </w:r>
    </w:p>
    <w:p w14:paraId="0F12A3A7" w14:textId="77777777" w:rsidR="00851733" w:rsidRPr="00780818" w:rsidRDefault="00851733" w:rsidP="00E620B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</w:rPr>
      </w:pPr>
    </w:p>
    <w:p w14:paraId="51F9F58B" w14:textId="1258E6B0" w:rsidR="00321BDA" w:rsidRPr="00780818" w:rsidRDefault="005279AC" w:rsidP="00056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780818">
        <w:rPr>
          <w:rFonts w:cs="Times New Roman"/>
          <w:b/>
        </w:rPr>
        <w:t>Oświadczenia</w:t>
      </w:r>
      <w:r w:rsidRPr="00780818">
        <w:rPr>
          <w:rStyle w:val="Odwoanieprzypisudolnego"/>
          <w:rFonts w:cs="Times New Roman"/>
        </w:rPr>
        <w:footnoteReference w:id="20"/>
      </w:r>
    </w:p>
    <w:p w14:paraId="03BDC5BD" w14:textId="583E1B01" w:rsidR="00D313F5" w:rsidRPr="00780818" w:rsidRDefault="00F1374A" w:rsidP="008064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d</w:t>
      </w:r>
      <w:r w:rsidR="00D313F5" w:rsidRPr="00780818">
        <w:rPr>
          <w:rFonts w:cs="Times New Roman"/>
        </w:rPr>
        <w:t>otyczące trwałości projektu</w:t>
      </w:r>
    </w:p>
    <w:p w14:paraId="14A4E9AC" w14:textId="276DE044" w:rsidR="003A68C5" w:rsidRPr="00780818" w:rsidRDefault="003A68C5" w:rsidP="008064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o kwalifikowalności VAT</w:t>
      </w:r>
    </w:p>
    <w:p w14:paraId="7796A41C" w14:textId="42A273F7" w:rsidR="00806442" w:rsidRPr="00780818" w:rsidRDefault="00806442" w:rsidP="008064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o zachowaniu płynności finansowej w trakcie realizacji projektu,</w:t>
      </w:r>
    </w:p>
    <w:p w14:paraId="73F67379" w14:textId="6DBADA72" w:rsidR="00806442" w:rsidRPr="00780818" w:rsidRDefault="00806442" w:rsidP="008064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o posiadaniu aktualnej dokumentacji projektowej i kosztorysowej;</w:t>
      </w:r>
    </w:p>
    <w:p w14:paraId="6FD23151" w14:textId="0C5B5788" w:rsidR="00806442" w:rsidRPr="00780818" w:rsidRDefault="00A54E18" w:rsidP="008064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 xml:space="preserve">informujące, że dla zakresu objętego projektem nie było współfinansowania środków trwałych z </w:t>
      </w:r>
      <w:r w:rsidR="001B2F90" w:rsidRPr="00780818">
        <w:rPr>
          <w:rFonts w:cs="Times New Roman"/>
        </w:rPr>
        <w:t xml:space="preserve">UE lub </w:t>
      </w:r>
      <w:r w:rsidR="001B2F90" w:rsidRPr="00780818">
        <w:t>w ramach dotacji z krajowych środków publicznych</w:t>
      </w:r>
      <w:r w:rsidRPr="00780818">
        <w:rPr>
          <w:rFonts w:cs="Times New Roman"/>
        </w:rPr>
        <w:t xml:space="preserve"> w ciągu 7 lat poprzedzających datę dokonania zakupu przez Beneficjenta;</w:t>
      </w:r>
    </w:p>
    <w:p w14:paraId="6D37A740" w14:textId="7B5DD675" w:rsidR="00A54E18" w:rsidRPr="00780818" w:rsidRDefault="00A54E18" w:rsidP="008064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zgodę na udostępnianie dokumentacji aplikacyjnej zgodnie z ustaw</w:t>
      </w:r>
      <w:r w:rsidR="000058C1" w:rsidRPr="00780818">
        <w:rPr>
          <w:rFonts w:cs="Times New Roman"/>
        </w:rPr>
        <w:t>ą</w:t>
      </w:r>
      <w:r w:rsidRPr="00780818">
        <w:rPr>
          <w:rFonts w:cs="Times New Roman"/>
        </w:rPr>
        <w:t xml:space="preserve"> o </w:t>
      </w:r>
      <w:r w:rsidR="001B2F90" w:rsidRPr="00780818">
        <w:rPr>
          <w:rFonts w:cs="Times New Roman"/>
        </w:rPr>
        <w:t>dostępie</w:t>
      </w:r>
      <w:r w:rsidRPr="00780818">
        <w:rPr>
          <w:rFonts w:cs="Times New Roman"/>
        </w:rPr>
        <w:t xml:space="preserve"> do informacji publicznej;</w:t>
      </w:r>
    </w:p>
    <w:p w14:paraId="71F68624" w14:textId="19F6DB27" w:rsidR="00A54E18" w:rsidRPr="00780818" w:rsidRDefault="00A54E18" w:rsidP="008064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potwierdzenie zgodności treści i struktury papierowej wersji wniosku o dofinansowanie projektu i załączników do tego wniosku z treścią i struktur</w:t>
      </w:r>
      <w:r w:rsidR="00C0708F" w:rsidRPr="00780818">
        <w:rPr>
          <w:rFonts w:cs="Times New Roman"/>
        </w:rPr>
        <w:t>ą</w:t>
      </w:r>
      <w:r w:rsidRPr="00780818">
        <w:rPr>
          <w:rFonts w:cs="Times New Roman"/>
        </w:rPr>
        <w:t xml:space="preserve"> elektronicznej wersji tych dokumentów;</w:t>
      </w:r>
    </w:p>
    <w:p w14:paraId="085E21B4" w14:textId="1C06907C" w:rsidR="00A54E18" w:rsidRPr="00780818" w:rsidRDefault="00A54E18" w:rsidP="00A81AA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o niewykluczeniu z prawa o ubieganie się o dofinansowanie na podstawie art. 207 ustawy o finansach</w:t>
      </w:r>
      <w:r w:rsidR="00C0708F" w:rsidRPr="00780818">
        <w:rPr>
          <w:rFonts w:cs="Times New Roman"/>
        </w:rPr>
        <w:t xml:space="preserve"> publicznych.</w:t>
      </w:r>
    </w:p>
    <w:p w14:paraId="66FD94BB" w14:textId="77777777" w:rsidR="00E10F50" w:rsidRPr="00780818" w:rsidRDefault="00E10F50" w:rsidP="00056E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28BEDABE" w14:textId="6742438C" w:rsidR="00A333CA" w:rsidRPr="00780818" w:rsidRDefault="0002454B" w:rsidP="00056E2D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cs="Times New Roman"/>
          <w:b/>
          <w:u w:val="single"/>
        </w:rPr>
      </w:pPr>
      <w:r w:rsidRPr="00780818">
        <w:rPr>
          <w:rFonts w:cs="Times New Roman"/>
          <w:b/>
          <w:u w:val="single"/>
        </w:rPr>
        <w:t>Załączniki o</w:t>
      </w:r>
      <w:r w:rsidR="0098410B" w:rsidRPr="00780818">
        <w:rPr>
          <w:rFonts w:cs="Times New Roman"/>
          <w:b/>
          <w:u w:val="single"/>
        </w:rPr>
        <w:t>bowiązkowe</w:t>
      </w:r>
      <w:r w:rsidR="00142235" w:rsidRPr="00780818">
        <w:rPr>
          <w:rFonts w:cs="Times New Roman"/>
          <w:b/>
          <w:u w:val="single"/>
        </w:rPr>
        <w:t xml:space="preserve"> </w:t>
      </w:r>
      <w:r w:rsidR="0098410B" w:rsidRPr="00780818">
        <w:rPr>
          <w:rFonts w:cs="Times New Roman"/>
          <w:b/>
          <w:u w:val="single"/>
        </w:rPr>
        <w:t xml:space="preserve"> dla wybranych </w:t>
      </w:r>
      <w:r w:rsidR="00E10F50" w:rsidRPr="00780818">
        <w:rPr>
          <w:rFonts w:cs="Times New Roman"/>
          <w:b/>
          <w:u w:val="single"/>
        </w:rPr>
        <w:t>Głównych Typów Projektów</w:t>
      </w:r>
      <w:r w:rsidR="00142235" w:rsidRPr="00780818">
        <w:rPr>
          <w:rStyle w:val="Odwoanieprzypisudolnego"/>
          <w:rFonts w:cs="Times New Roman"/>
          <w:b/>
          <w:u w:val="single"/>
        </w:rPr>
        <w:footnoteReference w:id="21"/>
      </w:r>
    </w:p>
    <w:p w14:paraId="3CDA7AE6" w14:textId="77777777" w:rsidR="00960379" w:rsidRPr="00780818" w:rsidRDefault="00960379" w:rsidP="00960379">
      <w:pPr>
        <w:pStyle w:val="Akapitzlist"/>
        <w:spacing w:after="0" w:line="240" w:lineRule="auto"/>
        <w:jc w:val="both"/>
        <w:rPr>
          <w:rFonts w:cs="Times New Roman"/>
          <w:b/>
          <w:u w:val="single"/>
        </w:rPr>
      </w:pPr>
    </w:p>
    <w:p w14:paraId="24A99529" w14:textId="77777777" w:rsidR="0098410B" w:rsidRPr="00780818" w:rsidRDefault="00453611" w:rsidP="00056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780818">
        <w:rPr>
          <w:rFonts w:cs="Times New Roman"/>
          <w:b/>
        </w:rPr>
        <w:t>Deklaracj</w:t>
      </w:r>
      <w:r w:rsidRPr="00780818">
        <w:rPr>
          <w:rFonts w:eastAsia="TimesNewRoman" w:cs="Times New Roman"/>
          <w:b/>
        </w:rPr>
        <w:t xml:space="preserve">ą </w:t>
      </w:r>
      <w:r w:rsidRPr="00780818">
        <w:rPr>
          <w:rFonts w:cs="Times New Roman"/>
          <w:b/>
        </w:rPr>
        <w:t>organu odpowiedzialnego za monitorowanie obszarów NATURA 2000</w:t>
      </w:r>
    </w:p>
    <w:p w14:paraId="18CC03F0" w14:textId="77777777" w:rsidR="00960379" w:rsidRPr="00780818" w:rsidRDefault="00960379" w:rsidP="0096037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b/>
        </w:rPr>
      </w:pPr>
    </w:p>
    <w:p w14:paraId="4364238B" w14:textId="2AC2B463" w:rsidR="00BB2FCE" w:rsidRPr="00780818" w:rsidRDefault="00453611" w:rsidP="00056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780818">
        <w:rPr>
          <w:rFonts w:cs="Times New Roman"/>
          <w:b/>
        </w:rPr>
        <w:t xml:space="preserve">Dokumentacja </w:t>
      </w:r>
      <w:r w:rsidR="003C75F4" w:rsidRPr="00780818">
        <w:rPr>
          <w:rFonts w:cs="Times New Roman"/>
          <w:b/>
        </w:rPr>
        <w:t xml:space="preserve">wymagana w punkcie </w:t>
      </w:r>
      <w:proofErr w:type="spellStart"/>
      <w:r w:rsidR="003C75F4" w:rsidRPr="00780818">
        <w:rPr>
          <w:rFonts w:cs="Times New Roman"/>
          <w:b/>
        </w:rPr>
        <w:t>F.3</w:t>
      </w:r>
      <w:proofErr w:type="spellEnd"/>
      <w:r w:rsidR="003C75F4" w:rsidRPr="00780818">
        <w:rPr>
          <w:rFonts w:cs="Times New Roman"/>
          <w:b/>
        </w:rPr>
        <w:t xml:space="preserve"> wniosku o dofinansowanie</w:t>
      </w:r>
      <w:r w:rsidR="00BF73BB" w:rsidRPr="00780818">
        <w:rPr>
          <w:rFonts w:eastAsia="TimesNewRoman" w:cs="Times New Roman"/>
          <w:b/>
        </w:rPr>
        <w:t xml:space="preserve"> </w:t>
      </w:r>
    </w:p>
    <w:p w14:paraId="71B5F822" w14:textId="77777777" w:rsidR="00352D2E" w:rsidRPr="00780818" w:rsidRDefault="00352D2E" w:rsidP="00BB2FCE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</w:pPr>
    </w:p>
    <w:p w14:paraId="1627034A" w14:textId="07E6E947" w:rsidR="00352D2E" w:rsidRPr="00780818" w:rsidRDefault="00352D2E" w:rsidP="00056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780818">
        <w:rPr>
          <w:rFonts w:cs="Times New Roman"/>
          <w:b/>
        </w:rPr>
        <w:t>Deklaracja właściwego organu odpowiedzialnego za gospodarkę wodną</w:t>
      </w:r>
    </w:p>
    <w:p w14:paraId="280E17DC" w14:textId="77777777" w:rsidR="008B6487" w:rsidRPr="00780818" w:rsidRDefault="008B6487" w:rsidP="008B6487">
      <w:pPr>
        <w:pStyle w:val="Akapitzlist"/>
        <w:rPr>
          <w:rFonts w:cs="Times New Roman"/>
          <w:b/>
        </w:rPr>
      </w:pPr>
    </w:p>
    <w:p w14:paraId="2D441609" w14:textId="7CD8C529" w:rsidR="008B6487" w:rsidRPr="00780818" w:rsidRDefault="008B6487" w:rsidP="00056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lastRenderedPageBreak/>
        <w:t xml:space="preserve">Oświadczenie o niezaleganiu z informacją wobec rejestrów prowadzonych przez </w:t>
      </w:r>
      <w:proofErr w:type="spellStart"/>
      <w:r w:rsidRPr="00780818">
        <w:rPr>
          <w:rFonts w:cs="Times New Roman"/>
          <w:b/>
        </w:rPr>
        <w:t>GDOŚ</w:t>
      </w:r>
      <w:proofErr w:type="spellEnd"/>
      <w:r w:rsidRPr="00780818">
        <w:rPr>
          <w:rFonts w:cs="Times New Roman"/>
          <w:b/>
        </w:rPr>
        <w:t xml:space="preserve"> </w:t>
      </w:r>
      <w:r w:rsidRPr="00780818">
        <w:rPr>
          <w:rFonts w:cs="Times New Roman"/>
        </w:rPr>
        <w:t>(tylko dla projektów składanych przez jednostki samorządu terytorialnego)</w:t>
      </w:r>
    </w:p>
    <w:p w14:paraId="5A26BD49" w14:textId="77777777" w:rsidR="00960379" w:rsidRPr="00780818" w:rsidRDefault="00960379" w:rsidP="009603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61AD3B3" w14:textId="1C254662" w:rsidR="007D6F8C" w:rsidRPr="00780818" w:rsidRDefault="007D6F8C" w:rsidP="007D6F8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t xml:space="preserve">Dokumentacja fotograficzna przedmiotu projektu </w:t>
      </w:r>
      <w:r w:rsidRPr="00780818">
        <w:rPr>
          <w:rFonts w:cs="Times New Roman"/>
        </w:rPr>
        <w:t xml:space="preserve">(dotyczy projektów składanych w ramach Głównego Typu Projektu: </w:t>
      </w:r>
      <w:r w:rsidR="007167C1" w:rsidRPr="00780818">
        <w:rPr>
          <w:rFonts w:cs="Times New Roman"/>
        </w:rPr>
        <w:t>Infrastruktura zabytkowa i Infrastruktura niezabytkowa</w:t>
      </w:r>
      <w:r w:rsidRPr="00780818">
        <w:rPr>
          <w:rFonts w:cs="Times New Roman"/>
        </w:rPr>
        <w:t>)</w:t>
      </w:r>
    </w:p>
    <w:p w14:paraId="39572119" w14:textId="77777777" w:rsidR="00851733" w:rsidRPr="00780818" w:rsidRDefault="00851733" w:rsidP="00F25069">
      <w:pPr>
        <w:pStyle w:val="Akapitzlist"/>
        <w:rPr>
          <w:rFonts w:cs="Times New Roman"/>
        </w:rPr>
      </w:pPr>
    </w:p>
    <w:p w14:paraId="319EEF82" w14:textId="0861DAF3" w:rsidR="00851733" w:rsidRPr="00780818" w:rsidRDefault="00851733" w:rsidP="00F250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t>Badania wykonane przez firmę zewnętrzną określające społeczne zapotrzebowanie na dany projekt</w:t>
      </w:r>
      <w:r w:rsidRPr="00780818">
        <w:rPr>
          <w:rFonts w:cs="Times New Roman"/>
        </w:rPr>
        <w:t xml:space="preserve"> (wraz z określeniem metodologii tych badań) – </w:t>
      </w:r>
      <w:r w:rsidR="00F25069" w:rsidRPr="00780818">
        <w:rPr>
          <w:rFonts w:cs="Times New Roman"/>
        </w:rPr>
        <w:t xml:space="preserve">dotyczy projektów składanych w ramach </w:t>
      </w:r>
      <w:r w:rsidRPr="00780818">
        <w:rPr>
          <w:rFonts w:cs="Times New Roman"/>
        </w:rPr>
        <w:t>Głównego Typu Projektu: Infrastruktura zabytkowa i Infrastruktura niezabytkowa.</w:t>
      </w:r>
    </w:p>
    <w:p w14:paraId="3F3B3BEA" w14:textId="77777777" w:rsidR="00F25069" w:rsidRPr="00780818" w:rsidRDefault="00F25069" w:rsidP="00F25069">
      <w:pPr>
        <w:pStyle w:val="Akapitzlist"/>
        <w:rPr>
          <w:rFonts w:cs="Times New Roman"/>
        </w:rPr>
      </w:pPr>
    </w:p>
    <w:p w14:paraId="14F2BCA1" w14:textId="3331A415" w:rsidR="00F25069" w:rsidRPr="00780818" w:rsidRDefault="00F25069" w:rsidP="00F250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t>Audyt energetyczny</w:t>
      </w:r>
      <w:r w:rsidRPr="00780818">
        <w:rPr>
          <w:rFonts w:cs="Times New Roman"/>
        </w:rPr>
        <w:t xml:space="preserve"> (w przypadku prac w obiektach istniejących) lub </w:t>
      </w:r>
      <w:r w:rsidRPr="00780818">
        <w:rPr>
          <w:rFonts w:cs="Times New Roman"/>
          <w:b/>
        </w:rPr>
        <w:t>świadectwo charakterystyki energetycznej budynku</w:t>
      </w:r>
      <w:r w:rsidRPr="00780818">
        <w:rPr>
          <w:rFonts w:cs="Times New Roman"/>
        </w:rPr>
        <w:t xml:space="preserve"> (w przypadku rozbud</w:t>
      </w:r>
      <w:r w:rsidR="007F5321" w:rsidRPr="00780818">
        <w:rPr>
          <w:rFonts w:cs="Times New Roman"/>
        </w:rPr>
        <w:t>owy obiektów o nową powierzchnię</w:t>
      </w:r>
      <w:r w:rsidRPr="00780818">
        <w:rPr>
          <w:rFonts w:cs="Times New Roman"/>
        </w:rPr>
        <w:t>)</w:t>
      </w:r>
    </w:p>
    <w:p w14:paraId="2E385EBB" w14:textId="77777777" w:rsidR="007D6F8C" w:rsidRPr="00780818" w:rsidRDefault="007D6F8C" w:rsidP="007D6F8C">
      <w:pPr>
        <w:pStyle w:val="Akapitzlist"/>
        <w:rPr>
          <w:rFonts w:cs="Times New Roman"/>
          <w:b/>
        </w:rPr>
      </w:pPr>
    </w:p>
    <w:p w14:paraId="1B386FC4" w14:textId="77777777" w:rsidR="0098410B" w:rsidRPr="00780818" w:rsidRDefault="0098410B" w:rsidP="00056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t xml:space="preserve">Dokumenty potwierdzające </w:t>
      </w:r>
      <w:r w:rsidR="00B709CC" w:rsidRPr="00780818">
        <w:rPr>
          <w:rFonts w:cs="Times New Roman"/>
          <w:b/>
        </w:rPr>
        <w:t>uznanie za zabytek</w:t>
      </w:r>
      <w:r w:rsidR="004F77A3" w:rsidRPr="00780818">
        <w:rPr>
          <w:rFonts w:cs="Times New Roman"/>
          <w:b/>
        </w:rPr>
        <w:t>/objęcie ochroną</w:t>
      </w:r>
      <w:r w:rsidR="00B709CC" w:rsidRPr="00780818">
        <w:rPr>
          <w:rFonts w:cs="Times New Roman"/>
        </w:rPr>
        <w:t>:</w:t>
      </w:r>
    </w:p>
    <w:p w14:paraId="5F24684D" w14:textId="69AED019" w:rsidR="00B709CC" w:rsidRPr="00780818" w:rsidRDefault="00B709CC" w:rsidP="00056E2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d</w:t>
      </w:r>
      <w:r w:rsidR="0098410B" w:rsidRPr="00780818">
        <w:rPr>
          <w:rFonts w:cs="Times New Roman"/>
        </w:rPr>
        <w:t>ecyzja o wpisie obiektu/obiektów</w:t>
      </w:r>
      <w:r w:rsidR="00941E24" w:rsidRPr="00780818">
        <w:rPr>
          <w:rFonts w:cs="Times New Roman"/>
        </w:rPr>
        <w:t>/obszaru</w:t>
      </w:r>
      <w:r w:rsidR="0098410B" w:rsidRPr="00780818">
        <w:rPr>
          <w:rFonts w:cs="Times New Roman"/>
        </w:rPr>
        <w:t xml:space="preserve"> na Listę Światowego Dziedzictwa UNESCO</w:t>
      </w:r>
    </w:p>
    <w:p w14:paraId="3EEC52AA" w14:textId="01DBD24D" w:rsidR="00B709CC" w:rsidRPr="00780818" w:rsidRDefault="00941E24" w:rsidP="00056E2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 xml:space="preserve">decyzja o uznaniu </w:t>
      </w:r>
      <w:r w:rsidR="00D313F5" w:rsidRPr="00780818">
        <w:rPr>
          <w:rFonts w:cs="Times New Roman"/>
        </w:rPr>
        <w:t>obiektu</w:t>
      </w:r>
      <w:r w:rsidRPr="00780818">
        <w:rPr>
          <w:rFonts w:cs="Times New Roman"/>
        </w:rPr>
        <w:t>/obszaru</w:t>
      </w:r>
      <w:r w:rsidR="00B709CC" w:rsidRPr="00780818">
        <w:rPr>
          <w:rFonts w:cs="Times New Roman"/>
        </w:rPr>
        <w:t xml:space="preserve"> </w:t>
      </w:r>
      <w:r w:rsidR="00590398" w:rsidRPr="00780818">
        <w:rPr>
          <w:rFonts w:cs="Times New Roman"/>
        </w:rPr>
        <w:t xml:space="preserve">przez </w:t>
      </w:r>
      <w:r w:rsidR="00B709CC" w:rsidRPr="00780818">
        <w:rPr>
          <w:rFonts w:cs="Times New Roman"/>
        </w:rPr>
        <w:t>Prezydenta RP</w:t>
      </w:r>
      <w:r w:rsidR="00590398" w:rsidRPr="00780818">
        <w:rPr>
          <w:rFonts w:cs="Times New Roman"/>
        </w:rPr>
        <w:t xml:space="preserve"> za Pomnik Historii</w:t>
      </w:r>
    </w:p>
    <w:p w14:paraId="13EBBA16" w14:textId="12352A96" w:rsidR="00A81CDF" w:rsidRPr="00780818" w:rsidRDefault="00A81CDF" w:rsidP="00056E2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 xml:space="preserve">decyzja o wpisie zabytku do </w:t>
      </w:r>
      <w:r w:rsidR="00BD55A8" w:rsidRPr="00780818">
        <w:rPr>
          <w:rFonts w:cs="Times New Roman"/>
        </w:rPr>
        <w:t xml:space="preserve">Rejestru </w:t>
      </w:r>
      <w:r w:rsidRPr="00780818">
        <w:rPr>
          <w:rFonts w:cs="Times New Roman"/>
        </w:rPr>
        <w:t>zabytków prowadzonego przez Wojewódzkiego Konserwatora Zabytków</w:t>
      </w:r>
    </w:p>
    <w:p w14:paraId="61FC61D5" w14:textId="2A421759" w:rsidR="007167C1" w:rsidRPr="00780818" w:rsidRDefault="007167C1" w:rsidP="00056E2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wpis na Listę Skarbów Dziedzictwa</w:t>
      </w:r>
    </w:p>
    <w:p w14:paraId="5CF904D1" w14:textId="77777777" w:rsidR="001746D5" w:rsidRPr="00780818" w:rsidRDefault="001746D5" w:rsidP="00056E2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informacja o wpisie do inwentarza muzeum</w:t>
      </w:r>
    </w:p>
    <w:p w14:paraId="39EAF1C7" w14:textId="77777777" w:rsidR="00960379" w:rsidRPr="00780818" w:rsidRDefault="00960379" w:rsidP="00960379">
      <w:pPr>
        <w:pStyle w:val="Akapitzlist"/>
        <w:ind w:left="1440"/>
      </w:pPr>
    </w:p>
    <w:p w14:paraId="41014D20" w14:textId="1B42497B" w:rsidR="00625BD2" w:rsidRPr="00780818" w:rsidRDefault="00625BD2" w:rsidP="003413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t xml:space="preserve">Opinia Wojewódzkiego Konserwatora Zabytków o stanie zachowania zabytku </w:t>
      </w:r>
      <w:r w:rsidRPr="00780818">
        <w:rPr>
          <w:rFonts w:cs="Times New Roman"/>
        </w:rPr>
        <w:t xml:space="preserve">(dotyczy tylko projektów składanych w ramach Głównego Typu Projektu: Infrastruktura zabytkowa). Opinia powinna zawierać krótki opis stanu zachowania zabytków. W przypadku zabytków bardzo zdegradowanych, zagrożonych całkowitą degradacją bez interwencji – informacja ta musi zostać </w:t>
      </w:r>
      <w:r w:rsidR="00A41618" w:rsidRPr="00780818">
        <w:rPr>
          <w:rFonts w:cs="Times New Roman"/>
        </w:rPr>
        <w:t xml:space="preserve">jednoznacznie </w:t>
      </w:r>
      <w:r w:rsidRPr="00780818">
        <w:rPr>
          <w:rFonts w:cs="Times New Roman"/>
        </w:rPr>
        <w:t xml:space="preserve">zawarta w opinii. </w:t>
      </w:r>
    </w:p>
    <w:p w14:paraId="65C8939C" w14:textId="77777777" w:rsidR="00625BD2" w:rsidRPr="00780818" w:rsidRDefault="00625BD2" w:rsidP="00625BD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b/>
        </w:rPr>
      </w:pPr>
    </w:p>
    <w:p w14:paraId="60751DFD" w14:textId="77777777" w:rsidR="00341352" w:rsidRPr="00780818" w:rsidRDefault="00341352" w:rsidP="003413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780818">
        <w:rPr>
          <w:rFonts w:cs="Times New Roman"/>
          <w:b/>
        </w:rPr>
        <w:t>Dokument/Oświadczenie dotyczące dysponowania zabytkami ruchomymi będącymi przedmiotem wniosku.</w:t>
      </w:r>
    </w:p>
    <w:p w14:paraId="1A4BD145" w14:textId="77777777" w:rsidR="00341352" w:rsidRPr="00780818" w:rsidRDefault="00341352" w:rsidP="00341352">
      <w:pPr>
        <w:pStyle w:val="Akapitzlist"/>
        <w:ind w:left="1080"/>
        <w:rPr>
          <w:b/>
        </w:rPr>
      </w:pPr>
    </w:p>
    <w:p w14:paraId="054A3F48" w14:textId="3F5470B9" w:rsidR="00B709CC" w:rsidRPr="00780818" w:rsidRDefault="00B709CC" w:rsidP="00D313F5">
      <w:pPr>
        <w:pStyle w:val="Akapitzlist"/>
        <w:numPr>
          <w:ilvl w:val="0"/>
          <w:numId w:val="7"/>
        </w:numPr>
        <w:jc w:val="both"/>
      </w:pPr>
      <w:r w:rsidRPr="00780818">
        <w:rPr>
          <w:b/>
        </w:rPr>
        <w:t>Pozwolenie wojewódzkiego konserwatora zabytków na prowadzenie prac objętych wnioskiem wraz z programem prac konserwatorskich</w:t>
      </w:r>
      <w:r w:rsidR="00960379" w:rsidRPr="00780818">
        <w:rPr>
          <w:b/>
        </w:rPr>
        <w:t>.</w:t>
      </w:r>
      <w:r w:rsidR="007167C1" w:rsidRPr="00780818">
        <w:rPr>
          <w:b/>
        </w:rPr>
        <w:t xml:space="preserve"> </w:t>
      </w:r>
      <w:r w:rsidR="007167C1" w:rsidRPr="00780818">
        <w:t xml:space="preserve">Termin wykonania prac wskazany w decyzji </w:t>
      </w:r>
      <w:proofErr w:type="spellStart"/>
      <w:r w:rsidR="007167C1" w:rsidRPr="00780818">
        <w:t>WKZ</w:t>
      </w:r>
      <w:proofErr w:type="spellEnd"/>
      <w:r w:rsidR="007167C1" w:rsidRPr="00780818">
        <w:t xml:space="preserve"> powinien umożliwiać realizację tych prac w terminach wskazanych we wniosku o dofinansowanie. </w:t>
      </w:r>
    </w:p>
    <w:p w14:paraId="0C6A546C" w14:textId="77777777" w:rsidR="00960379" w:rsidRPr="00780818" w:rsidRDefault="00960379" w:rsidP="00960379">
      <w:pPr>
        <w:pStyle w:val="Akapitzlist"/>
        <w:ind w:left="1080"/>
        <w:rPr>
          <w:b/>
        </w:rPr>
      </w:pPr>
    </w:p>
    <w:p w14:paraId="66356D9A" w14:textId="21253DDA" w:rsidR="001746D5" w:rsidRPr="00780818" w:rsidRDefault="009C4546" w:rsidP="001746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t>P</w:t>
      </w:r>
      <w:r w:rsidR="00B709CC" w:rsidRPr="00780818">
        <w:rPr>
          <w:rFonts w:cs="Times New Roman"/>
          <w:b/>
        </w:rPr>
        <w:t>ozwolenie na budowę</w:t>
      </w:r>
      <w:r w:rsidRPr="00780818">
        <w:rPr>
          <w:rFonts w:cs="Times New Roman"/>
          <w:b/>
        </w:rPr>
        <w:t xml:space="preserve"> z potwierdzeniem wykonalności wydanym przez właściwy organ</w:t>
      </w:r>
      <w:r w:rsidR="00B709CC" w:rsidRPr="00780818">
        <w:rPr>
          <w:rFonts w:cs="Times New Roman"/>
          <w:b/>
        </w:rPr>
        <w:t xml:space="preserve"> lub zgłoszenie budowy</w:t>
      </w:r>
      <w:r w:rsidR="001746D5" w:rsidRPr="00780818">
        <w:rPr>
          <w:rFonts w:cs="Times New Roman"/>
          <w:b/>
        </w:rPr>
        <w:t xml:space="preserve"> oraz dokument potwierdzający ważność pozwolenia na budowę</w:t>
      </w:r>
      <w:r w:rsidR="001746D5" w:rsidRPr="00780818">
        <w:rPr>
          <w:rFonts w:cs="Times New Roman"/>
        </w:rPr>
        <w:t>, w przypadku gdy pozwolenie na budowę zostało wydane wcześniej niż 3 lata przed terminem złożenia wniosku</w:t>
      </w:r>
    </w:p>
    <w:p w14:paraId="2ABA99E5" w14:textId="77777777" w:rsidR="00B709CC" w:rsidRPr="00780818" w:rsidRDefault="00B709CC" w:rsidP="001746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53AE9DB6" w14:textId="77777777" w:rsidR="00EC377C" w:rsidRPr="00780818" w:rsidRDefault="00EC377C" w:rsidP="00056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780818">
        <w:rPr>
          <w:rFonts w:cs="Times New Roman"/>
          <w:b/>
        </w:rPr>
        <w:t xml:space="preserve">Inne </w:t>
      </w:r>
      <w:r w:rsidR="00F139ED" w:rsidRPr="00780818">
        <w:rPr>
          <w:rFonts w:cs="Times New Roman"/>
          <w:b/>
        </w:rPr>
        <w:t>pozwolenia administracyjno-prawne</w:t>
      </w:r>
      <w:r w:rsidRPr="00780818">
        <w:rPr>
          <w:rFonts w:cs="Times New Roman"/>
          <w:b/>
        </w:rPr>
        <w:t xml:space="preserve"> niezbędne do realizacji projektu</w:t>
      </w:r>
    </w:p>
    <w:p w14:paraId="293FAE57" w14:textId="77777777" w:rsidR="00E10F50" w:rsidRPr="00780818" w:rsidRDefault="00E10F50" w:rsidP="009603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6B3557AF" w14:textId="3A9E2DAA" w:rsidR="004A2849" w:rsidRPr="00780818" w:rsidRDefault="005279AC" w:rsidP="004A28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t>Zestawienie pozwoleń administracyjnych dla projektu</w:t>
      </w:r>
      <w:r w:rsidRPr="00780818">
        <w:rPr>
          <w:rStyle w:val="Odwoanieprzypisudolnego"/>
          <w:rFonts w:cs="Times New Roman"/>
        </w:rPr>
        <w:footnoteReference w:id="22"/>
      </w:r>
      <w:r w:rsidRPr="00780818">
        <w:rPr>
          <w:rFonts w:cs="Times New Roman"/>
        </w:rPr>
        <w:t xml:space="preserve"> </w:t>
      </w:r>
    </w:p>
    <w:p w14:paraId="12AEFD18" w14:textId="77777777" w:rsidR="004A2849" w:rsidRPr="00780818" w:rsidRDefault="004A2849" w:rsidP="004A28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C76F9D2" w14:textId="29622F96" w:rsidR="004A2849" w:rsidRPr="00780818" w:rsidRDefault="004A2849" w:rsidP="007163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780818">
        <w:rPr>
          <w:rFonts w:cs="Times New Roman"/>
          <w:b/>
        </w:rPr>
        <w:t>Umowa partnerstwa zawiązanego w celu realizacji projektu</w:t>
      </w:r>
    </w:p>
    <w:p w14:paraId="05B63102" w14:textId="77777777" w:rsidR="004A2849" w:rsidRPr="00780818" w:rsidRDefault="004A2849" w:rsidP="004A28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25774206" w14:textId="77777777" w:rsidR="008B6487" w:rsidRPr="00780818" w:rsidRDefault="00B90C78" w:rsidP="008B64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780818">
        <w:rPr>
          <w:rFonts w:cs="Times New Roman"/>
          <w:b/>
        </w:rPr>
        <w:t>Umowa/porozumienie Wnioskodawcy w związku z upoważnieniem innego podmiotu do ponos</w:t>
      </w:r>
      <w:r w:rsidR="00E3266D" w:rsidRPr="00780818">
        <w:rPr>
          <w:rFonts w:cs="Times New Roman"/>
          <w:b/>
        </w:rPr>
        <w:t>zenia wydatków kwalifikowanych</w:t>
      </w:r>
    </w:p>
    <w:p w14:paraId="2D900780" w14:textId="77777777" w:rsidR="008B6487" w:rsidRPr="00780818" w:rsidRDefault="008B6487" w:rsidP="008B6487">
      <w:pPr>
        <w:pStyle w:val="Akapitzlist"/>
        <w:rPr>
          <w:rFonts w:cs="Times New Roman"/>
          <w:b/>
        </w:rPr>
      </w:pPr>
    </w:p>
    <w:p w14:paraId="4C49780A" w14:textId="7BE7CB8B" w:rsidR="008B6487" w:rsidRPr="00780818" w:rsidRDefault="008B6487" w:rsidP="008B64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  <w:b/>
        </w:rPr>
        <w:t xml:space="preserve">Informacje, o których mowa w art. 37 ustawy z dnia 30 kwietnia 2004 r. </w:t>
      </w:r>
      <w:r w:rsidRPr="00780818">
        <w:rPr>
          <w:rFonts w:cs="Times New Roman"/>
          <w:b/>
          <w:i/>
        </w:rPr>
        <w:t>o postępowaniu w sprawach dotyczących pomocy publicznej</w:t>
      </w:r>
      <w:r w:rsidRPr="00780818">
        <w:rPr>
          <w:rFonts w:cs="Times New Roman"/>
          <w:b/>
        </w:rPr>
        <w:t xml:space="preserve"> – </w:t>
      </w:r>
      <w:r w:rsidRPr="00780818">
        <w:rPr>
          <w:rFonts w:cs="Times New Roman"/>
        </w:rPr>
        <w:t xml:space="preserve">zgodnie ze wzorem określonym w Rozporządzeniu Rady Ministrów z dnia 2 lutego 2016 r. zmieniającym rozporządzenie w sprawie zakresu informacji przedstawianych przez podmiot ubiegający się o pomoc inną niż pomoc de </w:t>
      </w:r>
      <w:proofErr w:type="spellStart"/>
      <w:r w:rsidRPr="00780818">
        <w:rPr>
          <w:rFonts w:cs="Times New Roman"/>
        </w:rPr>
        <w:t>minimis</w:t>
      </w:r>
      <w:proofErr w:type="spellEnd"/>
      <w:r w:rsidRPr="00780818">
        <w:rPr>
          <w:rFonts w:cs="Times New Roman"/>
        </w:rPr>
        <w:t xml:space="preserve"> lub pomoc de </w:t>
      </w:r>
      <w:proofErr w:type="spellStart"/>
      <w:r w:rsidRPr="00780818">
        <w:rPr>
          <w:rFonts w:cs="Times New Roman"/>
        </w:rPr>
        <w:t>minimis</w:t>
      </w:r>
      <w:proofErr w:type="spellEnd"/>
      <w:r w:rsidRPr="00780818">
        <w:rPr>
          <w:rFonts w:cs="Times New Roman"/>
        </w:rPr>
        <w:t xml:space="preserve"> w rolnictwie lub rybołówstwie (tylko dla projektów objętych zasadami pomocy publicznej)</w:t>
      </w:r>
    </w:p>
    <w:p w14:paraId="57771EA3" w14:textId="77777777" w:rsidR="00AE04BB" w:rsidRPr="00780818" w:rsidRDefault="00AE04BB" w:rsidP="00AE04BB">
      <w:pPr>
        <w:pStyle w:val="Akapitzlist"/>
        <w:rPr>
          <w:rFonts w:cs="Times New Roman"/>
        </w:rPr>
      </w:pPr>
    </w:p>
    <w:p w14:paraId="7E74874A" w14:textId="177EBB74" w:rsidR="00AE04BB" w:rsidRPr="00780818" w:rsidRDefault="00AE04BB" w:rsidP="00AE04BB">
      <w:pPr>
        <w:pStyle w:val="Akapitzlist"/>
        <w:numPr>
          <w:ilvl w:val="0"/>
          <w:numId w:val="7"/>
        </w:numPr>
        <w:jc w:val="both"/>
        <w:rPr>
          <w:b/>
        </w:rPr>
      </w:pPr>
      <w:r w:rsidRPr="00780818">
        <w:rPr>
          <w:b/>
        </w:rPr>
        <w:t xml:space="preserve">Określenie maksymalnej kwoty dofinansowania projektów z zakresu VIII osi priorytetowej PO </w:t>
      </w:r>
      <w:proofErr w:type="spellStart"/>
      <w:r w:rsidRPr="00780818">
        <w:rPr>
          <w:b/>
        </w:rPr>
        <w:t>IiŚ</w:t>
      </w:r>
      <w:proofErr w:type="spellEnd"/>
      <w:r w:rsidRPr="00780818">
        <w:rPr>
          <w:b/>
        </w:rPr>
        <w:t xml:space="preserve"> 2014-2020 „Ochrona dziedzictwa kulturowego i rozwój zasobów kultury” objętych pomocą publiczną</w:t>
      </w:r>
      <w:r w:rsidR="00B17AC8" w:rsidRPr="00780818">
        <w:rPr>
          <w:rStyle w:val="Odwoanieprzypisudolnego"/>
          <w:b/>
        </w:rPr>
        <w:footnoteReference w:id="23"/>
      </w:r>
    </w:p>
    <w:p w14:paraId="3D9B8C11" w14:textId="77777777" w:rsidR="008B6487" w:rsidRPr="00780818" w:rsidRDefault="008B6487" w:rsidP="008B6487">
      <w:pPr>
        <w:pStyle w:val="Akapitzlist"/>
        <w:rPr>
          <w:rFonts w:cs="Times New Roman"/>
          <w:b/>
        </w:rPr>
      </w:pPr>
    </w:p>
    <w:p w14:paraId="483ED27D" w14:textId="398EFD63" w:rsidR="005279AC" w:rsidRPr="00780818" w:rsidRDefault="005279AC" w:rsidP="008B64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780818">
        <w:rPr>
          <w:rFonts w:cs="Times New Roman"/>
          <w:b/>
        </w:rPr>
        <w:t>Inne dokumenty</w:t>
      </w:r>
      <w:r w:rsidRPr="00780818">
        <w:rPr>
          <w:rFonts w:cs="Times New Roman"/>
        </w:rPr>
        <w:t>, które w opinii wnioskodawcy s</w:t>
      </w:r>
      <w:r w:rsidRPr="00780818">
        <w:rPr>
          <w:rFonts w:eastAsia="TimesNewRoman" w:cs="Times New Roman"/>
        </w:rPr>
        <w:t xml:space="preserve">ą </w:t>
      </w:r>
      <w:r w:rsidRPr="00780818">
        <w:rPr>
          <w:rFonts w:cs="Times New Roman"/>
        </w:rPr>
        <w:t>istotne dla oceny projektu</w:t>
      </w:r>
    </w:p>
    <w:p w14:paraId="2D1DDEA7" w14:textId="77777777" w:rsidR="005279AC" w:rsidRPr="00780818" w:rsidRDefault="005279AC" w:rsidP="00056E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b/>
        </w:rPr>
      </w:pPr>
    </w:p>
    <w:p w14:paraId="718BDDE6" w14:textId="77777777" w:rsidR="00887B18" w:rsidRPr="00780818" w:rsidRDefault="00887B18" w:rsidP="00887B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u w:val="single"/>
        </w:rPr>
      </w:pPr>
    </w:p>
    <w:p w14:paraId="3A8AF5E5" w14:textId="128EA39B" w:rsidR="00960379" w:rsidRPr="00780818" w:rsidRDefault="005279AC" w:rsidP="00AA33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u w:val="single"/>
        </w:rPr>
      </w:pPr>
      <w:r w:rsidRPr="00780818">
        <w:rPr>
          <w:rFonts w:cs="Times New Roman"/>
          <w:b/>
          <w:bCs/>
          <w:u w:val="single"/>
        </w:rPr>
        <w:t>Dokumenty niezb</w:t>
      </w:r>
      <w:r w:rsidRPr="00780818">
        <w:rPr>
          <w:rFonts w:eastAsia="TimesNewRoman" w:cs="Times New Roman"/>
          <w:u w:val="single"/>
        </w:rPr>
        <w:t>ę</w:t>
      </w:r>
      <w:r w:rsidRPr="00780818">
        <w:rPr>
          <w:rFonts w:cs="Times New Roman"/>
          <w:b/>
          <w:bCs/>
          <w:u w:val="single"/>
        </w:rPr>
        <w:t>dne na etapie podpisania umowy o dofinansowaniu:</w:t>
      </w:r>
    </w:p>
    <w:p w14:paraId="05273FB0" w14:textId="77777777" w:rsidR="00E10F50" w:rsidRPr="00780818" w:rsidRDefault="00E10F50" w:rsidP="00E10F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u w:val="single"/>
        </w:rPr>
      </w:pPr>
    </w:p>
    <w:p w14:paraId="69FB30D6" w14:textId="4E26BB72" w:rsidR="00C0708F" w:rsidRPr="00780818" w:rsidRDefault="005279AC" w:rsidP="00530A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eastAsia="TimesNewRoman" w:cs="Times New Roman"/>
          <w:b/>
        </w:rPr>
        <w:t>Oś</w:t>
      </w:r>
      <w:r w:rsidRPr="00780818">
        <w:rPr>
          <w:rFonts w:cs="Times New Roman"/>
          <w:b/>
        </w:rPr>
        <w:t>wiadczenie o niezaleganiu z nale</w:t>
      </w:r>
      <w:r w:rsidRPr="00780818">
        <w:rPr>
          <w:rFonts w:eastAsia="TimesNewRoman" w:cs="Times New Roman"/>
          <w:b/>
        </w:rPr>
        <w:t>ż</w:t>
      </w:r>
      <w:r w:rsidRPr="00780818">
        <w:rPr>
          <w:rFonts w:cs="Times New Roman"/>
          <w:b/>
        </w:rPr>
        <w:t>no</w:t>
      </w:r>
      <w:r w:rsidRPr="00780818">
        <w:rPr>
          <w:rFonts w:eastAsia="TimesNewRoman" w:cs="Times New Roman"/>
          <w:b/>
        </w:rPr>
        <w:t>ś</w:t>
      </w:r>
      <w:r w:rsidRPr="00780818">
        <w:rPr>
          <w:rFonts w:cs="Times New Roman"/>
          <w:b/>
        </w:rPr>
        <w:t>ciami wobec Skarbu Pa</w:t>
      </w:r>
      <w:r w:rsidRPr="00780818">
        <w:rPr>
          <w:rFonts w:eastAsia="TimesNewRoman" w:cs="Times New Roman"/>
          <w:b/>
        </w:rPr>
        <w:t>ń</w:t>
      </w:r>
      <w:r w:rsidRPr="00780818">
        <w:rPr>
          <w:rFonts w:cs="Times New Roman"/>
          <w:b/>
        </w:rPr>
        <w:t>stwa</w:t>
      </w:r>
      <w:r w:rsidRPr="00780818">
        <w:rPr>
          <w:rStyle w:val="Odwoanieprzypisudolnego"/>
          <w:rFonts w:cs="Times New Roman"/>
        </w:rPr>
        <w:footnoteReference w:id="24"/>
      </w:r>
    </w:p>
    <w:p w14:paraId="199FCDFD" w14:textId="77777777" w:rsidR="00C0708F" w:rsidRPr="00780818" w:rsidRDefault="00C0708F" w:rsidP="0071632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</w:rPr>
      </w:pPr>
    </w:p>
    <w:p w14:paraId="7481FAAB" w14:textId="6EA54F91" w:rsidR="00DA43F5" w:rsidRPr="00780818" w:rsidRDefault="001746D5" w:rsidP="00530A7A">
      <w:pPr>
        <w:pStyle w:val="Akapitzlist"/>
        <w:numPr>
          <w:ilvl w:val="0"/>
          <w:numId w:val="7"/>
        </w:numPr>
        <w:rPr>
          <w:b/>
        </w:rPr>
      </w:pPr>
      <w:r w:rsidRPr="00780818">
        <w:rPr>
          <w:b/>
        </w:rPr>
        <w:t>Upoważnienie państwowych jednostek budżetowych do zaciągania zobowiązań związanych z realizacją projektu</w:t>
      </w:r>
      <w:r w:rsidR="00960379" w:rsidRPr="00780818">
        <w:rPr>
          <w:b/>
        </w:rPr>
        <w:t>.</w:t>
      </w:r>
    </w:p>
    <w:p w14:paraId="6DAEF94F" w14:textId="77777777" w:rsidR="002F6443" w:rsidRPr="00780818" w:rsidRDefault="002F6443" w:rsidP="002F6443">
      <w:pPr>
        <w:pStyle w:val="Akapitzlist"/>
        <w:rPr>
          <w:b/>
        </w:rPr>
      </w:pPr>
    </w:p>
    <w:p w14:paraId="6EF2A4F3" w14:textId="5A2C2BAF" w:rsidR="002F6443" w:rsidRPr="00780818" w:rsidRDefault="002F6443" w:rsidP="00530A7A">
      <w:pPr>
        <w:pStyle w:val="Akapitzlist"/>
        <w:numPr>
          <w:ilvl w:val="0"/>
          <w:numId w:val="7"/>
        </w:numPr>
        <w:rPr>
          <w:b/>
        </w:rPr>
      </w:pPr>
      <w:r w:rsidRPr="00780818">
        <w:rPr>
          <w:b/>
        </w:rPr>
        <w:t>Upoważnienie dla szkół artystycznych prowadzonych przez jednostki samorządu terytorialnego do zaciągania zobowiązań związanych z realizacją projektu</w:t>
      </w:r>
    </w:p>
    <w:p w14:paraId="44EA8876" w14:textId="77777777" w:rsidR="00DA43F5" w:rsidRPr="00780818" w:rsidRDefault="00DA43F5" w:rsidP="00716327">
      <w:pPr>
        <w:pStyle w:val="Akapitzlist"/>
        <w:ind w:left="1080"/>
      </w:pPr>
    </w:p>
    <w:p w14:paraId="4AB42675" w14:textId="1FAC0EEA" w:rsidR="00C0708F" w:rsidRPr="00780818" w:rsidRDefault="00924E76" w:rsidP="00364D0C">
      <w:pPr>
        <w:pStyle w:val="Akapitzlist"/>
        <w:numPr>
          <w:ilvl w:val="0"/>
          <w:numId w:val="7"/>
        </w:numPr>
      </w:pPr>
      <w:r w:rsidRPr="00780818">
        <w:rPr>
          <w:b/>
        </w:rPr>
        <w:t>U</w:t>
      </w:r>
      <w:r w:rsidR="005606A9" w:rsidRPr="00780818">
        <w:rPr>
          <w:b/>
        </w:rPr>
        <w:t>chwała budżetowa jednostki samorządu terytorialnego na dany rok, ze wskazaniem, w której pozycji budżetowej zostały zarezerwowane fundusze na realizację projektu</w:t>
      </w:r>
      <w:r w:rsidR="00364D0C" w:rsidRPr="00780818">
        <w:rPr>
          <w:b/>
        </w:rPr>
        <w:t xml:space="preserve">, </w:t>
      </w:r>
      <w:r w:rsidR="00C0708F" w:rsidRPr="00780818">
        <w:rPr>
          <w:b/>
        </w:rPr>
        <w:t>Wieloletni Plan Finansowy</w:t>
      </w:r>
      <w:r w:rsidR="00C0708F" w:rsidRPr="00780818">
        <w:t xml:space="preserve"> (w sytuacji gdy na etapie wniosku o dofinansowanie złożono promesę organu prowadzącego lub projekt uchwały budżetowej jednostki samorządu terytorialnego na dany rok)</w:t>
      </w:r>
      <w:r w:rsidR="00DA43F5" w:rsidRPr="00780818">
        <w:t>.</w:t>
      </w:r>
    </w:p>
    <w:p w14:paraId="455C25FC" w14:textId="77777777" w:rsidR="00563FDF" w:rsidRPr="00780818" w:rsidRDefault="00563FDF" w:rsidP="00056E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B2A1CD8" w14:textId="77777777" w:rsidR="0094153C" w:rsidRPr="00780818" w:rsidRDefault="001B50E6" w:rsidP="00056E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780818">
        <w:rPr>
          <w:rFonts w:cs="Times New Roman"/>
          <w:b/>
          <w:u w:val="single"/>
        </w:rPr>
        <w:t>UWAGA:</w:t>
      </w:r>
    </w:p>
    <w:p w14:paraId="7CB12C3B" w14:textId="77777777" w:rsidR="00B90C78" w:rsidRPr="00780818" w:rsidRDefault="00563FDF" w:rsidP="00056E2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Wszystkie</w:t>
      </w:r>
      <w:r w:rsidR="0094153C" w:rsidRPr="00780818">
        <w:rPr>
          <w:rFonts w:cs="Times New Roman"/>
        </w:rPr>
        <w:t xml:space="preserve"> załączniki należy dostarczyć w wersji elektronicznej</w:t>
      </w:r>
      <w:r w:rsidR="00B90C78" w:rsidRPr="00780818">
        <w:rPr>
          <w:rFonts w:cs="Times New Roman"/>
        </w:rPr>
        <w:t>.</w:t>
      </w:r>
    </w:p>
    <w:p w14:paraId="2327DD7D" w14:textId="4C6F20FB" w:rsidR="009669FF" w:rsidRPr="00780818" w:rsidRDefault="00B90C78" w:rsidP="00E22C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 xml:space="preserve">Dodatkowo </w:t>
      </w:r>
      <w:r w:rsidR="005A437F" w:rsidRPr="00780818">
        <w:rPr>
          <w:rFonts w:cs="Times New Roman"/>
        </w:rPr>
        <w:t>w wersji papierowej należy złożyć</w:t>
      </w:r>
      <w:r w:rsidR="00CD4A8C" w:rsidRPr="00780818">
        <w:rPr>
          <w:rFonts w:cs="Times New Roman"/>
        </w:rPr>
        <w:t xml:space="preserve"> </w:t>
      </w:r>
      <w:r w:rsidR="005A437F" w:rsidRPr="00780818">
        <w:rPr>
          <w:rFonts w:cs="Times New Roman"/>
        </w:rPr>
        <w:t>załączniki n</w:t>
      </w:r>
      <w:r w:rsidR="009669FF" w:rsidRPr="00780818">
        <w:rPr>
          <w:rFonts w:cs="Times New Roman"/>
        </w:rPr>
        <w:t>ume</w:t>
      </w:r>
      <w:r w:rsidR="005A437F" w:rsidRPr="00780818">
        <w:rPr>
          <w:rFonts w:cs="Times New Roman"/>
        </w:rPr>
        <w:t xml:space="preserve">r: </w:t>
      </w:r>
    </w:p>
    <w:p w14:paraId="40289DAA" w14:textId="333137ED" w:rsidR="00283ABD" w:rsidRPr="00780818" w:rsidRDefault="009669FF" w:rsidP="00283ABD">
      <w:pPr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 xml:space="preserve">na etapie składania wniosku o dofinansowanie: </w:t>
      </w:r>
      <w:proofErr w:type="spellStart"/>
      <w:r w:rsidR="005A437F" w:rsidRPr="00780818">
        <w:rPr>
          <w:rFonts w:cs="Times New Roman"/>
        </w:rPr>
        <w:t>I.2</w:t>
      </w:r>
      <w:proofErr w:type="spellEnd"/>
      <w:r w:rsidR="005A437F" w:rsidRPr="00780818">
        <w:rPr>
          <w:rFonts w:cs="Times New Roman"/>
        </w:rPr>
        <w:t>,</w:t>
      </w:r>
      <w:r w:rsidR="00D313F5" w:rsidRPr="00780818">
        <w:rPr>
          <w:rFonts w:cs="Times New Roman"/>
        </w:rPr>
        <w:t xml:space="preserve"> </w:t>
      </w:r>
      <w:proofErr w:type="spellStart"/>
      <w:r w:rsidR="00D313F5" w:rsidRPr="00780818">
        <w:rPr>
          <w:rFonts w:cs="Times New Roman"/>
        </w:rPr>
        <w:t>I.5</w:t>
      </w:r>
      <w:proofErr w:type="spellEnd"/>
      <w:r w:rsidR="00D313F5" w:rsidRPr="00780818">
        <w:rPr>
          <w:rFonts w:cs="Times New Roman"/>
        </w:rPr>
        <w:t xml:space="preserve">, </w:t>
      </w:r>
      <w:proofErr w:type="spellStart"/>
      <w:r w:rsidR="005A437F" w:rsidRPr="00780818">
        <w:rPr>
          <w:rFonts w:cs="Times New Roman"/>
        </w:rPr>
        <w:t>I.</w:t>
      </w:r>
      <w:r w:rsidR="00E3266D" w:rsidRPr="00780818">
        <w:rPr>
          <w:rFonts w:cs="Times New Roman"/>
        </w:rPr>
        <w:t>6</w:t>
      </w:r>
      <w:proofErr w:type="spellEnd"/>
      <w:r w:rsidR="005A437F" w:rsidRPr="00780818">
        <w:rPr>
          <w:rFonts w:cs="Times New Roman"/>
        </w:rPr>
        <w:t xml:space="preserve">, </w:t>
      </w:r>
      <w:proofErr w:type="spellStart"/>
      <w:r w:rsidR="005A437F" w:rsidRPr="00780818">
        <w:rPr>
          <w:rFonts w:cs="Times New Roman"/>
        </w:rPr>
        <w:t>I.</w:t>
      </w:r>
      <w:r w:rsidR="00E3266D" w:rsidRPr="00780818">
        <w:rPr>
          <w:rFonts w:cs="Times New Roman"/>
        </w:rPr>
        <w:t>7</w:t>
      </w:r>
      <w:proofErr w:type="spellEnd"/>
      <w:r w:rsidR="00DA43F5" w:rsidRPr="00780818">
        <w:rPr>
          <w:rFonts w:cs="Times New Roman"/>
        </w:rPr>
        <w:t>,</w:t>
      </w:r>
      <w:r w:rsidR="00EC43C6" w:rsidRPr="00780818">
        <w:rPr>
          <w:rFonts w:cs="Times New Roman"/>
        </w:rPr>
        <w:t xml:space="preserve"> </w:t>
      </w:r>
      <w:proofErr w:type="spellStart"/>
      <w:r w:rsidR="00EC43C6" w:rsidRPr="00780818">
        <w:rPr>
          <w:rFonts w:cs="Times New Roman"/>
        </w:rPr>
        <w:t>I.8</w:t>
      </w:r>
      <w:proofErr w:type="spellEnd"/>
      <w:r w:rsidR="00EC43C6" w:rsidRPr="00780818">
        <w:rPr>
          <w:rFonts w:cs="Times New Roman"/>
        </w:rPr>
        <w:t xml:space="preserve">, </w:t>
      </w:r>
      <w:proofErr w:type="spellStart"/>
      <w:r w:rsidR="00DA43F5" w:rsidRPr="00780818">
        <w:rPr>
          <w:rFonts w:cs="Times New Roman"/>
        </w:rPr>
        <w:t>I.</w:t>
      </w:r>
      <w:r w:rsidR="00E3266D" w:rsidRPr="00780818">
        <w:rPr>
          <w:rFonts w:cs="Times New Roman"/>
        </w:rPr>
        <w:t>10</w:t>
      </w:r>
      <w:proofErr w:type="spellEnd"/>
      <w:r w:rsidR="00364D0C" w:rsidRPr="00780818">
        <w:rPr>
          <w:rFonts w:cs="Times New Roman"/>
        </w:rPr>
        <w:t xml:space="preserve">, </w:t>
      </w:r>
      <w:proofErr w:type="spellStart"/>
      <w:r w:rsidR="00364D0C" w:rsidRPr="00780818">
        <w:rPr>
          <w:rFonts w:cs="Times New Roman"/>
        </w:rPr>
        <w:t>I.11</w:t>
      </w:r>
      <w:proofErr w:type="spellEnd"/>
      <w:r w:rsidR="00DA43F5" w:rsidRPr="00780818">
        <w:rPr>
          <w:rFonts w:cs="Times New Roman"/>
        </w:rPr>
        <w:t>;</w:t>
      </w:r>
      <w:r w:rsidR="005A437F" w:rsidRPr="00780818">
        <w:rPr>
          <w:rFonts w:cs="Times New Roman"/>
        </w:rPr>
        <w:t xml:space="preserve"> </w:t>
      </w:r>
    </w:p>
    <w:p w14:paraId="646BC493" w14:textId="69EACE31" w:rsidR="0094153C" w:rsidRPr="00780818" w:rsidRDefault="009669FF" w:rsidP="00283ABD">
      <w:pPr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na etapie podpisywania umowy o dofinansowanie:</w:t>
      </w:r>
      <w:r w:rsidR="00D313F5" w:rsidRPr="00780818">
        <w:rPr>
          <w:rFonts w:cs="Times New Roman"/>
        </w:rPr>
        <w:t xml:space="preserve"> </w:t>
      </w:r>
      <w:proofErr w:type="spellStart"/>
      <w:r w:rsidR="00364D0C" w:rsidRPr="00780818">
        <w:rPr>
          <w:rFonts w:cs="Times New Roman"/>
        </w:rPr>
        <w:t>III.</w:t>
      </w:r>
      <w:r w:rsidR="00F25069" w:rsidRPr="00780818">
        <w:rPr>
          <w:rFonts w:cs="Times New Roman"/>
        </w:rPr>
        <w:t>35</w:t>
      </w:r>
      <w:proofErr w:type="spellEnd"/>
      <w:r w:rsidR="00364D0C" w:rsidRPr="00780818">
        <w:rPr>
          <w:rFonts w:cs="Times New Roman"/>
        </w:rPr>
        <w:t xml:space="preserve">, </w:t>
      </w:r>
      <w:proofErr w:type="spellStart"/>
      <w:r w:rsidR="00364D0C" w:rsidRPr="00780818">
        <w:rPr>
          <w:rFonts w:cs="Times New Roman"/>
        </w:rPr>
        <w:t>III</w:t>
      </w:r>
      <w:r w:rsidR="005A437F" w:rsidRPr="00780818">
        <w:rPr>
          <w:rFonts w:cs="Times New Roman"/>
        </w:rPr>
        <w:t>.</w:t>
      </w:r>
      <w:r w:rsidR="00F25069" w:rsidRPr="00780818">
        <w:rPr>
          <w:rFonts w:cs="Times New Roman"/>
        </w:rPr>
        <w:t>36</w:t>
      </w:r>
      <w:proofErr w:type="spellEnd"/>
      <w:r w:rsidR="00364D0C" w:rsidRPr="00780818">
        <w:rPr>
          <w:rFonts w:cs="Times New Roman"/>
        </w:rPr>
        <w:t xml:space="preserve">, </w:t>
      </w:r>
      <w:proofErr w:type="spellStart"/>
      <w:r w:rsidR="00364D0C" w:rsidRPr="00780818">
        <w:rPr>
          <w:rFonts w:cs="Times New Roman"/>
        </w:rPr>
        <w:t>III.</w:t>
      </w:r>
      <w:r w:rsidR="00F25069" w:rsidRPr="00780818">
        <w:rPr>
          <w:rFonts w:cs="Times New Roman"/>
        </w:rPr>
        <w:t>37</w:t>
      </w:r>
      <w:proofErr w:type="spellEnd"/>
      <w:r w:rsidR="00364D0C" w:rsidRPr="00780818">
        <w:rPr>
          <w:rFonts w:cs="Times New Roman"/>
        </w:rPr>
        <w:t xml:space="preserve">, </w:t>
      </w:r>
      <w:proofErr w:type="spellStart"/>
      <w:r w:rsidR="00364D0C" w:rsidRPr="00780818">
        <w:rPr>
          <w:rFonts w:cs="Times New Roman"/>
        </w:rPr>
        <w:t>III.</w:t>
      </w:r>
      <w:r w:rsidR="00F25069" w:rsidRPr="00780818">
        <w:rPr>
          <w:rFonts w:cs="Times New Roman"/>
        </w:rPr>
        <w:t>38</w:t>
      </w:r>
      <w:proofErr w:type="spellEnd"/>
      <w:r w:rsidR="00E22C99" w:rsidRPr="00780818">
        <w:rPr>
          <w:rFonts w:cs="Times New Roman"/>
        </w:rPr>
        <w:t>.</w:t>
      </w:r>
    </w:p>
    <w:p w14:paraId="1561328B" w14:textId="32F4DF91" w:rsidR="008D70AB" w:rsidRPr="00780818" w:rsidRDefault="008D70AB" w:rsidP="00056E2D">
      <w:pPr>
        <w:spacing w:after="0" w:line="240" w:lineRule="auto"/>
        <w:ind w:firstLine="360"/>
        <w:jc w:val="both"/>
        <w:rPr>
          <w:rFonts w:cs="Times New Roman"/>
          <w:u w:val="single"/>
        </w:rPr>
      </w:pPr>
    </w:p>
    <w:p w14:paraId="3F9816F6" w14:textId="77777777" w:rsidR="00E620BC" w:rsidRPr="00780818" w:rsidRDefault="00E620BC" w:rsidP="00056E2D">
      <w:pPr>
        <w:spacing w:after="0" w:line="240" w:lineRule="auto"/>
        <w:ind w:firstLine="360"/>
        <w:jc w:val="both"/>
        <w:rPr>
          <w:rFonts w:cs="Times New Roman"/>
          <w:u w:val="single"/>
        </w:rPr>
      </w:pPr>
    </w:p>
    <w:p w14:paraId="48B5A459" w14:textId="77777777" w:rsidR="00E620BC" w:rsidRPr="00780818" w:rsidRDefault="00E620BC" w:rsidP="00056E2D">
      <w:pPr>
        <w:spacing w:after="0" w:line="240" w:lineRule="auto"/>
        <w:ind w:firstLine="360"/>
        <w:jc w:val="both"/>
        <w:rPr>
          <w:rFonts w:cs="Times New Roman"/>
          <w:u w:val="single"/>
        </w:rPr>
      </w:pPr>
    </w:p>
    <w:p w14:paraId="5A8B8997" w14:textId="77777777" w:rsidR="00924E76" w:rsidRPr="00780818" w:rsidRDefault="00924E76" w:rsidP="00056E2D">
      <w:pPr>
        <w:spacing w:after="0" w:line="240" w:lineRule="auto"/>
        <w:ind w:firstLine="360"/>
        <w:jc w:val="both"/>
        <w:rPr>
          <w:rFonts w:cs="Times New Roman"/>
          <w:u w:val="single"/>
        </w:rPr>
      </w:pPr>
    </w:p>
    <w:p w14:paraId="362A57D3" w14:textId="77777777" w:rsidR="008D70AB" w:rsidRPr="00780818" w:rsidRDefault="008D70AB" w:rsidP="00056E2D">
      <w:pPr>
        <w:spacing w:after="0" w:line="240" w:lineRule="auto"/>
        <w:ind w:firstLine="360"/>
        <w:jc w:val="both"/>
        <w:rPr>
          <w:rFonts w:cs="Times New Roman"/>
          <w:u w:val="single"/>
        </w:rPr>
      </w:pPr>
      <w:r w:rsidRPr="00780818">
        <w:rPr>
          <w:rFonts w:cs="Times New Roman"/>
          <w:u w:val="single"/>
        </w:rPr>
        <w:t>Wersja elektroniczna dokumentacji aplikacyjnej powinna spełniać następujące warunki:</w:t>
      </w:r>
    </w:p>
    <w:p w14:paraId="1177F7B2" w14:textId="77777777" w:rsidR="008D70AB" w:rsidRPr="00780818" w:rsidRDefault="008D70AB" w:rsidP="00056E2D">
      <w:pPr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pliki powinny być uporządkowane i podzielone na katalogi (osobno wniosek, osobno załączniki);</w:t>
      </w:r>
    </w:p>
    <w:p w14:paraId="50E13A1B" w14:textId="417EE056" w:rsidR="00A81AAE" w:rsidRPr="00780818" w:rsidRDefault="004409BB" w:rsidP="00056E2D">
      <w:pPr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poszczególne kosztorysy powinny być zeskanowane w oddzielne pliki i zamieszone w jednym katalogi. Nazwa pliku z kosztorysem powinna umożliwiać identyfikację danego kosztorysu;</w:t>
      </w:r>
    </w:p>
    <w:p w14:paraId="5AC83BAE" w14:textId="77777777" w:rsidR="00352D2E" w:rsidRPr="00780818" w:rsidRDefault="008D70AB" w:rsidP="00056E2D">
      <w:pPr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nazwy plików oraz katalogów powinny wskazywać na ich zawartość i nie mogą zawierać skrótów i polskich znaków;</w:t>
      </w:r>
      <w:r w:rsidR="00352D2E" w:rsidRPr="00780818">
        <w:t xml:space="preserve"> </w:t>
      </w:r>
    </w:p>
    <w:p w14:paraId="42662A6D" w14:textId="03ACC5A5" w:rsidR="00563FDF" w:rsidRPr="00780818" w:rsidRDefault="00352D2E" w:rsidP="00056E2D">
      <w:pPr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r w:rsidRPr="00780818">
        <w:t>pliki powinny nagrane w taki sposób, aby umożliwiały swobodne przekopiowanie całości plików;</w:t>
      </w:r>
    </w:p>
    <w:p w14:paraId="098DF877" w14:textId="6FF50FCE" w:rsidR="00352D2E" w:rsidRPr="00780818" w:rsidRDefault="008D70AB" w:rsidP="00056E2D">
      <w:pPr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 xml:space="preserve">pliki nie mogą być zarchiwizowane w żadnym formacie (zip, </w:t>
      </w:r>
      <w:proofErr w:type="spellStart"/>
      <w:r w:rsidRPr="00780818">
        <w:rPr>
          <w:rFonts w:cs="Times New Roman"/>
        </w:rPr>
        <w:t>rar</w:t>
      </w:r>
      <w:proofErr w:type="spellEnd"/>
      <w:r w:rsidR="00A41618" w:rsidRPr="00780818">
        <w:rPr>
          <w:rFonts w:cs="Times New Roman"/>
        </w:rPr>
        <w:t>, itp.</w:t>
      </w:r>
      <w:r w:rsidRPr="00780818">
        <w:rPr>
          <w:rFonts w:cs="Times New Roman"/>
        </w:rPr>
        <w:t>)</w:t>
      </w:r>
      <w:r w:rsidR="00563FDF" w:rsidRPr="00780818">
        <w:rPr>
          <w:rFonts w:cs="Times New Roman"/>
        </w:rPr>
        <w:t xml:space="preserve">, </w:t>
      </w:r>
      <w:r w:rsidR="00A41618" w:rsidRPr="00780818">
        <w:rPr>
          <w:rFonts w:cs="Times New Roman"/>
        </w:rPr>
        <w:t xml:space="preserve">dopuszczone </w:t>
      </w:r>
      <w:r w:rsidR="00563FDF" w:rsidRPr="00780818">
        <w:rPr>
          <w:rFonts w:cs="Times New Roman"/>
        </w:rPr>
        <w:t>formaty dokumentów (RTF</w:t>
      </w:r>
      <w:r w:rsidR="00A41618" w:rsidRPr="00780818">
        <w:rPr>
          <w:rFonts w:cs="Times New Roman"/>
        </w:rPr>
        <w:t xml:space="preserve">, </w:t>
      </w:r>
      <w:proofErr w:type="spellStart"/>
      <w:r w:rsidR="00A41618" w:rsidRPr="00780818">
        <w:rPr>
          <w:rFonts w:cs="Times New Roman"/>
        </w:rPr>
        <w:t>DOC</w:t>
      </w:r>
      <w:proofErr w:type="spellEnd"/>
      <w:r w:rsidR="00A41618" w:rsidRPr="00780818">
        <w:rPr>
          <w:rFonts w:cs="Times New Roman"/>
        </w:rPr>
        <w:t xml:space="preserve">, </w:t>
      </w:r>
      <w:proofErr w:type="spellStart"/>
      <w:r w:rsidR="00A41618" w:rsidRPr="00780818">
        <w:rPr>
          <w:rFonts w:cs="Times New Roman"/>
        </w:rPr>
        <w:t>DOCX</w:t>
      </w:r>
      <w:proofErr w:type="spellEnd"/>
      <w:r w:rsidR="00563FDF" w:rsidRPr="00780818">
        <w:rPr>
          <w:rFonts w:cs="Times New Roman"/>
        </w:rPr>
        <w:t xml:space="preserve"> - dla dokumentów tekstowych; PDF, JPG – </w:t>
      </w:r>
      <w:r w:rsidR="005A437F" w:rsidRPr="00780818">
        <w:rPr>
          <w:rFonts w:cs="Times New Roman"/>
        </w:rPr>
        <w:t xml:space="preserve">skany </w:t>
      </w:r>
      <w:r w:rsidR="00563FDF" w:rsidRPr="00780818">
        <w:rPr>
          <w:rFonts w:cs="Times New Roman"/>
        </w:rPr>
        <w:t>dokumentów, mapy, zdjęcia, itp.; X</w:t>
      </w:r>
      <w:r w:rsidR="00352D2E" w:rsidRPr="00780818">
        <w:rPr>
          <w:rFonts w:cs="Times New Roman"/>
        </w:rPr>
        <w:t xml:space="preserve">LS- </w:t>
      </w:r>
      <w:r w:rsidR="00A41618" w:rsidRPr="00780818">
        <w:rPr>
          <w:rFonts w:cs="Times New Roman"/>
        </w:rPr>
        <w:t xml:space="preserve">arkusze kalkulacyjne, </w:t>
      </w:r>
      <w:r w:rsidR="00352D2E" w:rsidRPr="00780818">
        <w:rPr>
          <w:rFonts w:cs="Times New Roman"/>
        </w:rPr>
        <w:t>tabele finansowe)</w:t>
      </w:r>
    </w:p>
    <w:p w14:paraId="64766B5E" w14:textId="6B7DFF28" w:rsidR="00563FDF" w:rsidRPr="00780818" w:rsidRDefault="00352D2E" w:rsidP="00056E2D">
      <w:pPr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 xml:space="preserve">dodatkowo wniosek o dofinansowanie i studium wykonalności powinny być zapisane w wersji edytowalnej oraz </w:t>
      </w:r>
      <w:r w:rsidR="00563FDF" w:rsidRPr="00780818">
        <w:rPr>
          <w:rFonts w:cs="Times New Roman"/>
        </w:rPr>
        <w:t>arkusze kalkulacyjne muszą być aktywne tzn. posiadać odblokowane formuły, aby można było prześledzić</w:t>
      </w:r>
      <w:r w:rsidRPr="00780818">
        <w:rPr>
          <w:rFonts w:cs="Times New Roman"/>
        </w:rPr>
        <w:t xml:space="preserve"> poprawność dokonanych obliczeń;</w:t>
      </w:r>
    </w:p>
    <w:p w14:paraId="2E01D1D6" w14:textId="56892D17" w:rsidR="008D70AB" w:rsidRPr="00780818" w:rsidRDefault="008D70AB" w:rsidP="00056E2D">
      <w:pPr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płyta CD</w:t>
      </w:r>
      <w:r w:rsidR="00E10F50" w:rsidRPr="00780818">
        <w:rPr>
          <w:rFonts w:cs="Times New Roman"/>
        </w:rPr>
        <w:t>/DVD</w:t>
      </w:r>
      <w:r w:rsidRPr="00780818">
        <w:rPr>
          <w:rFonts w:cs="Times New Roman"/>
        </w:rPr>
        <w:t xml:space="preserve"> i jej opakowanie powinny być opisane;</w:t>
      </w:r>
    </w:p>
    <w:p w14:paraId="16DBCCAC" w14:textId="276C4228" w:rsidR="008D70AB" w:rsidRPr="00780818" w:rsidRDefault="008D70AB" w:rsidP="00056E2D">
      <w:pPr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dokumentacja w wersji elektronicznej (</w:t>
      </w:r>
      <w:r w:rsidR="00A41618" w:rsidRPr="00780818">
        <w:rPr>
          <w:rFonts w:cs="Times New Roman"/>
        </w:rPr>
        <w:t>skan</w:t>
      </w:r>
      <w:r w:rsidRPr="00780818">
        <w:rPr>
          <w:rFonts w:cs="Times New Roman"/>
        </w:rPr>
        <w:t xml:space="preserve"> wniosku o dofinansowanie, skany załączników) powinny być poświadczone za zgodność z oryginałem według zasad opisanych </w:t>
      </w:r>
      <w:r w:rsidR="00716327" w:rsidRPr="00780818">
        <w:rPr>
          <w:rFonts w:cs="Times New Roman"/>
        </w:rPr>
        <w:t>poniżej</w:t>
      </w:r>
      <w:r w:rsidRPr="00780818">
        <w:rPr>
          <w:rFonts w:cs="Times New Roman"/>
        </w:rPr>
        <w:t>.</w:t>
      </w:r>
    </w:p>
    <w:p w14:paraId="7E2921E1" w14:textId="77777777" w:rsidR="00053057" w:rsidRPr="00780818" w:rsidRDefault="00053057" w:rsidP="00056E2D">
      <w:pPr>
        <w:spacing w:after="0" w:line="240" w:lineRule="auto"/>
        <w:jc w:val="both"/>
        <w:rPr>
          <w:rFonts w:cs="Times New Roman"/>
          <w:u w:val="single"/>
        </w:rPr>
      </w:pPr>
    </w:p>
    <w:p w14:paraId="4DC2F643" w14:textId="77777777" w:rsidR="00E10F50" w:rsidRPr="00780818" w:rsidRDefault="00E10F50" w:rsidP="00056E2D">
      <w:pPr>
        <w:spacing w:after="0" w:line="240" w:lineRule="auto"/>
        <w:jc w:val="both"/>
        <w:rPr>
          <w:rFonts w:cs="Times New Roman"/>
          <w:u w:val="single"/>
        </w:rPr>
      </w:pPr>
    </w:p>
    <w:p w14:paraId="19C6D640" w14:textId="77777777" w:rsidR="0094153C" w:rsidRPr="00780818" w:rsidRDefault="0094153C" w:rsidP="00056E2D">
      <w:pPr>
        <w:spacing w:after="0" w:line="240" w:lineRule="auto"/>
        <w:jc w:val="both"/>
        <w:rPr>
          <w:rFonts w:cs="Times New Roman"/>
          <w:u w:val="single"/>
        </w:rPr>
      </w:pPr>
      <w:r w:rsidRPr="00780818">
        <w:rPr>
          <w:rFonts w:cs="Times New Roman"/>
          <w:u w:val="single"/>
        </w:rPr>
        <w:t xml:space="preserve">Dodatkowe informacje: </w:t>
      </w:r>
    </w:p>
    <w:p w14:paraId="66625B62" w14:textId="77777777" w:rsidR="00E620BC" w:rsidRPr="00780818" w:rsidRDefault="00E620BC" w:rsidP="003F1AA2">
      <w:pPr>
        <w:spacing w:line="24" w:lineRule="atLeast"/>
        <w:jc w:val="both"/>
        <w:rPr>
          <w:rFonts w:cs="Times New Roman"/>
        </w:rPr>
      </w:pPr>
    </w:p>
    <w:p w14:paraId="30392DF9" w14:textId="05C322CE" w:rsidR="003F1AA2" w:rsidRPr="00780818" w:rsidRDefault="003F1AA2" w:rsidP="003F1AA2">
      <w:pPr>
        <w:spacing w:line="24" w:lineRule="atLeast"/>
        <w:jc w:val="both"/>
        <w:rPr>
          <w:rFonts w:cs="Arial"/>
        </w:rPr>
      </w:pPr>
      <w:r w:rsidRPr="00780818">
        <w:rPr>
          <w:rFonts w:cs="Times New Roman"/>
        </w:rPr>
        <w:t>Wszystkie strony wniosku o dofinansowanie powinny być parafowane przez osobę/osoby</w:t>
      </w:r>
      <w:r w:rsidRPr="00780818">
        <w:rPr>
          <w:rFonts w:cs="Arial"/>
        </w:rPr>
        <w:t xml:space="preserve"> upoważnioną/upoważnione do reprezentowania beneficjenta (stosowne upoważnienie należy załączyć do wniosku). Kopie załączników muszą być poświadczone za zgodność z oryginałem w następującej formie: </w:t>
      </w:r>
    </w:p>
    <w:p w14:paraId="7C160E44" w14:textId="2F229266" w:rsidR="0094153C" w:rsidRPr="00780818" w:rsidRDefault="0094153C" w:rsidP="003F1AA2">
      <w:pPr>
        <w:numPr>
          <w:ilvl w:val="0"/>
          <w:numId w:val="19"/>
        </w:numPr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 xml:space="preserve">w przypadku, gdy  dany załącznik posiada ponumerowane strony, na pierwszej stronie kopii powinien znaleźć się zapis „za zgodność z oryginałem od strony… do strony…” oraz czytelny podpis lub pieczątka imienna i parafa osoby podpisującej </w:t>
      </w:r>
      <w:r w:rsidR="003F1AA2" w:rsidRPr="00780818">
        <w:rPr>
          <w:rFonts w:cs="Times New Roman"/>
        </w:rPr>
        <w:t>dokument</w:t>
      </w:r>
      <w:r w:rsidRPr="00780818">
        <w:rPr>
          <w:rFonts w:cs="Times New Roman"/>
        </w:rPr>
        <w:t xml:space="preserve"> lub innej osoby posiadającej upoważnienie do potwierdzenia zgodności dokumentów z oryginałem (pisemne upoważnienie dla takiej osoby dołączane jest do wniosku);</w:t>
      </w:r>
    </w:p>
    <w:p w14:paraId="752E4FAB" w14:textId="77777777" w:rsidR="0094153C" w:rsidRPr="00780818" w:rsidRDefault="0094153C" w:rsidP="003F1AA2">
      <w:pPr>
        <w:numPr>
          <w:ilvl w:val="0"/>
          <w:numId w:val="19"/>
        </w:numPr>
        <w:spacing w:after="0" w:line="240" w:lineRule="auto"/>
        <w:jc w:val="both"/>
        <w:rPr>
          <w:rFonts w:cs="Times New Roman"/>
        </w:rPr>
      </w:pPr>
      <w:r w:rsidRPr="00780818">
        <w:rPr>
          <w:rFonts w:cs="Times New Roman"/>
        </w:rPr>
        <w:t>w sytuacji, w której dokument nie posiada numeracji stron, poświadczona „za zgodność z oryginałem” musi być każda strona dokumentu, w sposób analogiczny jak powyżej.</w:t>
      </w:r>
    </w:p>
    <w:p w14:paraId="069C2593" w14:textId="77777777" w:rsidR="006B1217" w:rsidRPr="00780818" w:rsidRDefault="006B1217" w:rsidP="003F1AA2">
      <w:pPr>
        <w:spacing w:after="0" w:line="240" w:lineRule="auto"/>
        <w:ind w:left="720"/>
        <w:jc w:val="both"/>
        <w:rPr>
          <w:rFonts w:cs="Arial"/>
          <w:b/>
        </w:rPr>
      </w:pPr>
    </w:p>
    <w:p w14:paraId="0CB354D3" w14:textId="2A1AF0F5" w:rsidR="0094153C" w:rsidRPr="00780818" w:rsidRDefault="006B1217" w:rsidP="003F1AA2">
      <w:pPr>
        <w:spacing w:after="0" w:line="240" w:lineRule="auto"/>
        <w:ind w:left="720"/>
        <w:jc w:val="both"/>
        <w:rPr>
          <w:rFonts w:cs="Times New Roman"/>
        </w:rPr>
      </w:pPr>
      <w:r w:rsidRPr="00780818">
        <w:rPr>
          <w:rFonts w:cs="Times New Roman"/>
        </w:rPr>
        <w:t xml:space="preserve">Wymagane jest również podawanie daty przy parafie osoby podpisującej lub innej osoby posiadającej upoważnienie do potwierdzenia zgodności dokumentów z oryginałem. W sytuacji, w której dokument nie posiada numeracji stron, data powinna znajdować się przy pierwszej parafie. </w:t>
      </w:r>
    </w:p>
    <w:p w14:paraId="2FD6B97C" w14:textId="77777777" w:rsidR="006B1217" w:rsidRPr="00780818" w:rsidRDefault="006B1217" w:rsidP="003F1AA2">
      <w:pPr>
        <w:spacing w:after="0" w:line="240" w:lineRule="auto"/>
        <w:ind w:left="720"/>
        <w:jc w:val="both"/>
        <w:rPr>
          <w:rFonts w:cs="Times New Roman"/>
        </w:rPr>
      </w:pPr>
    </w:p>
    <w:p w14:paraId="3A6ED9EB" w14:textId="49D1A6A3" w:rsidR="001A6DBB" w:rsidRPr="003F1AA2" w:rsidRDefault="0094153C" w:rsidP="00780818">
      <w:pPr>
        <w:spacing w:line="24" w:lineRule="atLeast"/>
        <w:jc w:val="both"/>
        <w:rPr>
          <w:rFonts w:cs="Times New Roman"/>
        </w:rPr>
      </w:pPr>
      <w:r w:rsidRPr="00780818">
        <w:rPr>
          <w:rFonts w:cs="Times New Roman"/>
        </w:rPr>
        <w:t xml:space="preserve">Na żądanie IP wnioskodawca jest zobowiązany przedstawić oryginał dokumentu do wglądu lub kopię poświadczoną za zgodność z oryginałem </w:t>
      </w:r>
      <w:r w:rsidR="00AA7E50" w:rsidRPr="00780818">
        <w:rPr>
          <w:rFonts w:cs="Arial"/>
        </w:rPr>
        <w:t>przez osobę/osoby upoważnioną/upoważnione do reprezentowania beneficjenta.</w:t>
      </w:r>
    </w:p>
    <w:sectPr w:rsidR="001A6DBB" w:rsidRPr="003F1AA2" w:rsidSect="005F7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BFDC0" w14:textId="77777777" w:rsidR="006E338E" w:rsidRDefault="006E338E" w:rsidP="001675D2">
      <w:pPr>
        <w:spacing w:after="0" w:line="240" w:lineRule="auto"/>
      </w:pPr>
      <w:r>
        <w:separator/>
      </w:r>
    </w:p>
  </w:endnote>
  <w:endnote w:type="continuationSeparator" w:id="0">
    <w:p w14:paraId="58AB6352" w14:textId="77777777" w:rsidR="006E338E" w:rsidRDefault="006E338E" w:rsidP="0016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DA3F5" w14:textId="77777777" w:rsidR="00E22C99" w:rsidRDefault="00E22C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3C880" w14:textId="09208714" w:rsidR="00321BDA" w:rsidRDefault="00E22C99" w:rsidP="00311DA3">
    <w:pPr>
      <w:pStyle w:val="Nagwek"/>
      <w:tabs>
        <w:tab w:val="center" w:pos="4465"/>
      </w:tabs>
    </w:pPr>
    <w:r>
      <w:rPr>
        <w:noProof/>
      </w:rPr>
      <w:tab/>
    </w:r>
    <w:r>
      <w:rPr>
        <w:noProof/>
        <w:lang w:eastAsia="pl-PL"/>
      </w:rPr>
      <w:drawing>
        <wp:inline distT="0" distB="0" distL="0" distR="0" wp14:anchorId="330F61AC" wp14:editId="3E2E1B6B">
          <wp:extent cx="3867150" cy="6904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5298" cy="713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21BDA">
      <w:rPr>
        <w:noProof/>
      </w:rPr>
      <w:tab/>
    </w:r>
    <w:r w:rsidR="00321BDA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D381" w14:textId="77777777" w:rsidR="00E22C99" w:rsidRDefault="00E22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E757B" w14:textId="77777777" w:rsidR="006E338E" w:rsidRDefault="006E338E" w:rsidP="001675D2">
      <w:pPr>
        <w:spacing w:after="0" w:line="240" w:lineRule="auto"/>
      </w:pPr>
      <w:r>
        <w:separator/>
      </w:r>
    </w:p>
  </w:footnote>
  <w:footnote w:type="continuationSeparator" w:id="0">
    <w:p w14:paraId="16D45F99" w14:textId="77777777" w:rsidR="006E338E" w:rsidRDefault="006E338E" w:rsidP="001675D2">
      <w:pPr>
        <w:spacing w:after="0" w:line="240" w:lineRule="auto"/>
      </w:pPr>
      <w:r>
        <w:continuationSeparator/>
      </w:r>
    </w:p>
  </w:footnote>
  <w:footnote w:id="1">
    <w:p w14:paraId="530F62E3" w14:textId="77777777" w:rsidR="00321BDA" w:rsidRPr="00BE3F02" w:rsidRDefault="00321BDA" w:rsidP="000822DA">
      <w:pPr>
        <w:pStyle w:val="Tekstprzypisudolnego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BE3F0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E3F02">
        <w:rPr>
          <w:rFonts w:asciiTheme="minorHAnsi" w:hAnsiTheme="minorHAnsi"/>
          <w:sz w:val="18"/>
          <w:szCs w:val="18"/>
        </w:rPr>
        <w:t xml:space="preserve"> przygotowane zgodnie z Wytycznymi IP</w:t>
      </w:r>
    </w:p>
  </w:footnote>
  <w:footnote w:id="2">
    <w:p w14:paraId="10518725" w14:textId="77777777" w:rsidR="00321BDA" w:rsidRPr="00BE3F02" w:rsidRDefault="00321BDA" w:rsidP="000822DA">
      <w:pPr>
        <w:pStyle w:val="Tekstprzypisudolnego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BE3F0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E3F02">
        <w:rPr>
          <w:rFonts w:asciiTheme="minorHAnsi" w:hAnsiTheme="minorHAnsi"/>
          <w:sz w:val="18"/>
          <w:szCs w:val="18"/>
        </w:rPr>
        <w:t xml:space="preserve"> Zgodne z wzorem IP</w:t>
      </w:r>
    </w:p>
  </w:footnote>
  <w:footnote w:id="3">
    <w:p w14:paraId="22BA4067" w14:textId="7F32B6CB" w:rsidR="00321BDA" w:rsidRPr="00BE3F02" w:rsidRDefault="00321BDA" w:rsidP="00560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BE3F02">
        <w:rPr>
          <w:rFonts w:cs="Times New Roman"/>
          <w:sz w:val="18"/>
          <w:szCs w:val="18"/>
        </w:rPr>
        <w:footnoteRef/>
      </w:r>
      <w:r w:rsidRPr="00BE3F02">
        <w:rPr>
          <w:rFonts w:cs="Times New Roman"/>
          <w:sz w:val="18"/>
          <w:szCs w:val="18"/>
        </w:rPr>
        <w:t xml:space="preserve"> Tylko w sytuacji, gdy dane w tym zakresie nie są dostępne w Internecie</w:t>
      </w:r>
      <w:r w:rsidR="00341352">
        <w:rPr>
          <w:rFonts w:cs="Times New Roman"/>
          <w:sz w:val="18"/>
          <w:szCs w:val="18"/>
        </w:rPr>
        <w:t>. W przypadku udostepnienia tych danych w Internecie należy</w:t>
      </w:r>
      <w:r w:rsidR="00C34D81">
        <w:rPr>
          <w:rFonts w:cs="Times New Roman"/>
          <w:sz w:val="18"/>
          <w:szCs w:val="18"/>
        </w:rPr>
        <w:t xml:space="preserve"> </w:t>
      </w:r>
      <w:r w:rsidR="00BE3F02">
        <w:rPr>
          <w:rFonts w:cs="Times New Roman"/>
          <w:sz w:val="18"/>
          <w:szCs w:val="18"/>
        </w:rPr>
        <w:t xml:space="preserve">wskazać pod jakim adresem </w:t>
      </w:r>
      <w:r w:rsidR="00A41618">
        <w:rPr>
          <w:rFonts w:cs="Times New Roman"/>
          <w:sz w:val="18"/>
          <w:szCs w:val="18"/>
        </w:rPr>
        <w:t xml:space="preserve">strony internetowej </w:t>
      </w:r>
      <w:r w:rsidR="00341352">
        <w:rPr>
          <w:rFonts w:cs="Times New Roman"/>
          <w:sz w:val="18"/>
          <w:szCs w:val="18"/>
        </w:rPr>
        <w:t xml:space="preserve">są </w:t>
      </w:r>
      <w:r w:rsidR="00EB220A">
        <w:rPr>
          <w:rFonts w:cs="Times New Roman"/>
          <w:sz w:val="18"/>
          <w:szCs w:val="18"/>
        </w:rPr>
        <w:t>dostępne</w:t>
      </w:r>
      <w:r w:rsidR="00A41618">
        <w:rPr>
          <w:rFonts w:cs="Times New Roman"/>
          <w:sz w:val="18"/>
          <w:szCs w:val="18"/>
        </w:rPr>
        <w:t xml:space="preserve"> (należy podać link)</w:t>
      </w:r>
    </w:p>
  </w:footnote>
  <w:footnote w:id="4">
    <w:p w14:paraId="5E457E77" w14:textId="77777777" w:rsidR="00321BDA" w:rsidRPr="009C4546" w:rsidRDefault="00321BDA" w:rsidP="009C4546">
      <w:pPr>
        <w:pStyle w:val="Tekstprzypisudolnego"/>
        <w:spacing w:after="0" w:line="240" w:lineRule="auto"/>
        <w:rPr>
          <w:rFonts w:asciiTheme="minorHAnsi" w:hAnsiTheme="minorHAnsi"/>
          <w:sz w:val="18"/>
          <w:szCs w:val="18"/>
        </w:rPr>
      </w:pPr>
      <w:r w:rsidRPr="00BE3F02">
        <w:rPr>
          <w:sz w:val="18"/>
          <w:szCs w:val="18"/>
        </w:rPr>
        <w:footnoteRef/>
      </w:r>
      <w:r w:rsidRPr="00BE3F02">
        <w:rPr>
          <w:sz w:val="18"/>
          <w:szCs w:val="18"/>
        </w:rPr>
        <w:t xml:space="preserve"> Konieczne jest załączenie aktualnego wypisu z właściwego rejestru, wydanego nie wcześniej niż trzy miesiące przed datą </w:t>
      </w:r>
      <w:r w:rsidRPr="009C4546">
        <w:rPr>
          <w:rFonts w:asciiTheme="minorHAnsi" w:hAnsiTheme="minorHAnsi"/>
          <w:sz w:val="18"/>
          <w:szCs w:val="18"/>
        </w:rPr>
        <w:t>złożenia wniosku</w:t>
      </w:r>
    </w:p>
  </w:footnote>
  <w:footnote w:id="5">
    <w:p w14:paraId="00705E82" w14:textId="21250495" w:rsidR="008D247F" w:rsidRDefault="008D247F" w:rsidP="009C4546">
      <w:pPr>
        <w:pStyle w:val="Tekstprzypisudolnego"/>
        <w:spacing w:after="0" w:line="240" w:lineRule="auto"/>
      </w:pPr>
      <w:r w:rsidRPr="009C4546">
        <w:rPr>
          <w:rFonts w:asciiTheme="minorHAnsi" w:hAnsiTheme="minorHAnsi"/>
          <w:sz w:val="18"/>
          <w:szCs w:val="18"/>
        </w:rPr>
        <w:footnoteRef/>
      </w:r>
      <w:r w:rsidRPr="009C4546">
        <w:rPr>
          <w:rFonts w:asciiTheme="minorHAnsi" w:hAnsiTheme="minorHAnsi"/>
          <w:sz w:val="18"/>
          <w:szCs w:val="18"/>
        </w:rPr>
        <w:t xml:space="preserve"> Zgodnie z wzorem </w:t>
      </w:r>
      <w:r w:rsidR="00A92184" w:rsidRPr="00A92184">
        <w:rPr>
          <w:rFonts w:asciiTheme="minorHAnsi" w:hAnsiTheme="minorHAnsi"/>
          <w:sz w:val="18"/>
          <w:szCs w:val="18"/>
        </w:rPr>
        <w:t>w załączniku 9 do wniosku o dofinansowanie</w:t>
      </w:r>
      <w:r w:rsidR="00A92184" w:rsidRPr="00A92184" w:rsidDel="00A92184">
        <w:rPr>
          <w:rFonts w:asciiTheme="minorHAnsi" w:hAnsiTheme="minorHAnsi"/>
          <w:sz w:val="18"/>
          <w:szCs w:val="18"/>
        </w:rPr>
        <w:t xml:space="preserve"> </w:t>
      </w:r>
    </w:p>
  </w:footnote>
  <w:footnote w:id="6">
    <w:p w14:paraId="2B118D46" w14:textId="0110EDCB" w:rsidR="00321BDA" w:rsidRPr="00BE3F02" w:rsidRDefault="00321BDA" w:rsidP="009C45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620BC">
        <w:rPr>
          <w:rFonts w:cs="Times New Roman"/>
          <w:sz w:val="18"/>
          <w:szCs w:val="18"/>
          <w:vertAlign w:val="superscript"/>
        </w:rPr>
        <w:footnoteRef/>
      </w:r>
      <w:r w:rsidRPr="00BE3F02">
        <w:rPr>
          <w:rFonts w:cs="Times New Roman"/>
          <w:sz w:val="18"/>
          <w:szCs w:val="18"/>
        </w:rPr>
        <w:t xml:space="preserve"> Konieczne jest załączenie aktualnego wypisu z księgi wieczystej, wydanego nie wcześniej niż trzy miesiące przed datą złożenia wniosku; przypadku wielu działek i/lub nieruchomości konieczne jest załączeni</w:t>
      </w:r>
      <w:r w:rsidR="00E620BC">
        <w:rPr>
          <w:rFonts w:cs="Times New Roman"/>
          <w:sz w:val="18"/>
          <w:szCs w:val="18"/>
        </w:rPr>
        <w:t xml:space="preserve">e wszystkich ksiąg wieczystych (do każdej działki i/lub nieruchomości) i </w:t>
      </w:r>
      <w:r w:rsidRPr="00BE3F02">
        <w:rPr>
          <w:rFonts w:cs="Times New Roman"/>
          <w:sz w:val="18"/>
          <w:szCs w:val="18"/>
        </w:rPr>
        <w:t>zestawienia wszystkich nieruchomości i dokumentów.</w:t>
      </w:r>
    </w:p>
  </w:footnote>
  <w:footnote w:id="7">
    <w:p w14:paraId="6E6E6E0D" w14:textId="371AE981" w:rsidR="002F6443" w:rsidRDefault="002F6443" w:rsidP="009C4546">
      <w:pPr>
        <w:pStyle w:val="Tekstprzypisudolnego"/>
        <w:spacing w:after="0" w:line="240" w:lineRule="auto"/>
      </w:pPr>
      <w:r w:rsidRPr="00364D0C">
        <w:rPr>
          <w:rStyle w:val="Odwoanieprzypisudolnego"/>
        </w:rPr>
        <w:footnoteRef/>
      </w:r>
      <w:r w:rsidRPr="00364D0C">
        <w:t xml:space="preserve"> </w:t>
      </w:r>
      <w:r w:rsidRPr="00364D0C">
        <w:rPr>
          <w:sz w:val="18"/>
          <w:szCs w:val="18"/>
        </w:rPr>
        <w:t>O rodzaju umowy przesądza nie jej nazwa lecz treść zapisów</w:t>
      </w:r>
    </w:p>
  </w:footnote>
  <w:footnote w:id="8">
    <w:p w14:paraId="5B657B70" w14:textId="58BBEB25" w:rsidR="00321BDA" w:rsidRPr="00BE3F02" w:rsidRDefault="00321BDA" w:rsidP="009C45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BE3F02">
        <w:rPr>
          <w:rFonts w:cs="Times New Roman"/>
          <w:sz w:val="18"/>
          <w:szCs w:val="18"/>
          <w:vertAlign w:val="superscript"/>
        </w:rPr>
        <w:footnoteRef/>
      </w:r>
      <w:r w:rsidRPr="00BE3F02">
        <w:rPr>
          <w:rFonts w:cs="Times New Roman"/>
          <w:sz w:val="18"/>
          <w:szCs w:val="18"/>
        </w:rPr>
        <w:t xml:space="preserve"> Umowa powinna być zawarta na minimum </w:t>
      </w:r>
      <w:r w:rsidR="00E10F50">
        <w:rPr>
          <w:rFonts w:cs="Times New Roman"/>
          <w:sz w:val="18"/>
          <w:szCs w:val="18"/>
        </w:rPr>
        <w:t>okres</w:t>
      </w:r>
      <w:r w:rsidRPr="00BE3F02">
        <w:rPr>
          <w:rFonts w:cs="Times New Roman"/>
          <w:sz w:val="18"/>
          <w:szCs w:val="18"/>
        </w:rPr>
        <w:t xml:space="preserve"> trwałości.</w:t>
      </w:r>
    </w:p>
  </w:footnote>
  <w:footnote w:id="9">
    <w:p w14:paraId="5F3D5CB0" w14:textId="6B5702B3" w:rsidR="00321BDA" w:rsidRPr="00BE3F02" w:rsidRDefault="00321BDA" w:rsidP="009C45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BE3F02">
        <w:rPr>
          <w:rFonts w:cs="Times New Roman"/>
          <w:sz w:val="18"/>
          <w:szCs w:val="18"/>
          <w:vertAlign w:val="superscript"/>
        </w:rPr>
        <w:footnoteRef/>
      </w:r>
      <w:r w:rsidRPr="00BE3F02">
        <w:rPr>
          <w:rFonts w:cs="Times New Roman"/>
          <w:sz w:val="18"/>
          <w:szCs w:val="18"/>
        </w:rPr>
        <w:t xml:space="preserve"> Umowa powinna być zawarta na minimum </w:t>
      </w:r>
      <w:r w:rsidR="00E10F50">
        <w:rPr>
          <w:rFonts w:cs="Times New Roman"/>
          <w:sz w:val="18"/>
          <w:szCs w:val="18"/>
        </w:rPr>
        <w:t>okres</w:t>
      </w:r>
      <w:r w:rsidRPr="00BE3F02">
        <w:rPr>
          <w:rFonts w:cs="Times New Roman"/>
          <w:sz w:val="18"/>
          <w:szCs w:val="18"/>
        </w:rPr>
        <w:t xml:space="preserve"> </w:t>
      </w:r>
      <w:r w:rsidR="009B715A" w:rsidRPr="00BE3F02">
        <w:rPr>
          <w:rFonts w:cs="Times New Roman"/>
          <w:sz w:val="18"/>
          <w:szCs w:val="18"/>
        </w:rPr>
        <w:t>trwałości</w:t>
      </w:r>
      <w:r w:rsidRPr="00BE3F02">
        <w:rPr>
          <w:rFonts w:cs="Times New Roman"/>
          <w:sz w:val="18"/>
          <w:szCs w:val="18"/>
        </w:rPr>
        <w:t>.</w:t>
      </w:r>
    </w:p>
  </w:footnote>
  <w:footnote w:id="10">
    <w:p w14:paraId="5019C672" w14:textId="3BD2D1F3" w:rsidR="00321BDA" w:rsidRPr="00E10F50" w:rsidRDefault="00321BDA" w:rsidP="009C45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BE3F02">
        <w:rPr>
          <w:rFonts w:cs="Times New Roman"/>
          <w:sz w:val="18"/>
          <w:szCs w:val="18"/>
          <w:vertAlign w:val="superscript"/>
        </w:rPr>
        <w:footnoteRef/>
      </w:r>
      <w:r w:rsidRPr="00BE3F02">
        <w:rPr>
          <w:rFonts w:cs="Times New Roman"/>
          <w:sz w:val="18"/>
          <w:szCs w:val="18"/>
        </w:rPr>
        <w:t xml:space="preserve"> </w:t>
      </w:r>
      <w:r w:rsidRPr="00E10F50">
        <w:rPr>
          <w:rFonts w:cs="Times New Roman"/>
          <w:sz w:val="18"/>
          <w:szCs w:val="18"/>
        </w:rPr>
        <w:t xml:space="preserve">Umowa powinna być zawarta na minimum </w:t>
      </w:r>
      <w:r w:rsidR="00E10F50">
        <w:rPr>
          <w:rFonts w:cs="Times New Roman"/>
          <w:sz w:val="18"/>
          <w:szCs w:val="18"/>
        </w:rPr>
        <w:t>okres</w:t>
      </w:r>
      <w:r w:rsidRPr="00E10F50">
        <w:rPr>
          <w:rFonts w:cs="Times New Roman"/>
          <w:sz w:val="18"/>
          <w:szCs w:val="18"/>
        </w:rPr>
        <w:t xml:space="preserve"> trwałości.</w:t>
      </w:r>
    </w:p>
  </w:footnote>
  <w:footnote w:id="11">
    <w:p w14:paraId="07DEDC95" w14:textId="52257AF0" w:rsidR="00321BDA" w:rsidRPr="00E10F50" w:rsidRDefault="00321BDA" w:rsidP="009C4546">
      <w:pPr>
        <w:pStyle w:val="Tekstprzypisudolnego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E10F5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10F50">
        <w:rPr>
          <w:rFonts w:asciiTheme="minorHAnsi" w:hAnsiTheme="minorHAnsi"/>
          <w:sz w:val="18"/>
          <w:szCs w:val="18"/>
        </w:rPr>
        <w:t xml:space="preserve"> Trwały zarz</w:t>
      </w:r>
      <w:r w:rsidRPr="00E10F50">
        <w:rPr>
          <w:rFonts w:asciiTheme="minorHAnsi" w:eastAsia="TimesNewRoman" w:hAnsiTheme="minorHAnsi"/>
          <w:sz w:val="18"/>
          <w:szCs w:val="18"/>
        </w:rPr>
        <w:t>ą</w:t>
      </w:r>
      <w:r w:rsidRPr="00E10F50">
        <w:rPr>
          <w:rFonts w:asciiTheme="minorHAnsi" w:hAnsiTheme="minorHAnsi"/>
          <w:sz w:val="18"/>
          <w:szCs w:val="18"/>
        </w:rPr>
        <w:t>d powinien by</w:t>
      </w:r>
      <w:r w:rsidRPr="00E10F50">
        <w:rPr>
          <w:rFonts w:asciiTheme="minorHAnsi" w:eastAsia="TimesNewRoman" w:hAnsiTheme="minorHAnsi"/>
          <w:sz w:val="18"/>
          <w:szCs w:val="18"/>
        </w:rPr>
        <w:t xml:space="preserve">ć </w:t>
      </w:r>
      <w:r w:rsidRPr="00E10F50">
        <w:rPr>
          <w:rFonts w:asciiTheme="minorHAnsi" w:hAnsiTheme="minorHAnsi"/>
          <w:sz w:val="18"/>
          <w:szCs w:val="18"/>
        </w:rPr>
        <w:t>ustanowiony na czas nieokre</w:t>
      </w:r>
      <w:r w:rsidRPr="00E10F50">
        <w:rPr>
          <w:rFonts w:asciiTheme="minorHAnsi" w:eastAsia="TimesNewRoman" w:hAnsiTheme="minorHAnsi"/>
          <w:sz w:val="18"/>
          <w:szCs w:val="18"/>
        </w:rPr>
        <w:t>ś</w:t>
      </w:r>
      <w:r w:rsidRPr="00E10F50">
        <w:rPr>
          <w:rFonts w:asciiTheme="minorHAnsi" w:hAnsiTheme="minorHAnsi"/>
          <w:sz w:val="18"/>
          <w:szCs w:val="18"/>
        </w:rPr>
        <w:t>lony lub na czas okre</w:t>
      </w:r>
      <w:r w:rsidRPr="00E10F50">
        <w:rPr>
          <w:rFonts w:asciiTheme="minorHAnsi" w:eastAsia="TimesNewRoman" w:hAnsiTheme="minorHAnsi"/>
          <w:sz w:val="18"/>
          <w:szCs w:val="18"/>
        </w:rPr>
        <w:t>ś</w:t>
      </w:r>
      <w:r w:rsidRPr="00E10F50">
        <w:rPr>
          <w:rFonts w:asciiTheme="minorHAnsi" w:hAnsiTheme="minorHAnsi"/>
          <w:sz w:val="18"/>
          <w:szCs w:val="18"/>
        </w:rPr>
        <w:t>lony na okres minimum okresu trwałości</w:t>
      </w:r>
    </w:p>
  </w:footnote>
  <w:footnote w:id="12">
    <w:p w14:paraId="3C6B0543" w14:textId="368B80B7" w:rsidR="000C6FA4" w:rsidRPr="000C6FA4" w:rsidRDefault="000C6FA4" w:rsidP="009C45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10F50">
        <w:rPr>
          <w:rFonts w:cs="Times New Roman"/>
          <w:sz w:val="18"/>
          <w:szCs w:val="18"/>
        </w:rPr>
        <w:t xml:space="preserve">Umowa powinna być zawarta na minimum </w:t>
      </w:r>
      <w:r>
        <w:rPr>
          <w:rFonts w:cs="Times New Roman"/>
          <w:sz w:val="18"/>
          <w:szCs w:val="18"/>
        </w:rPr>
        <w:t>okres</w:t>
      </w:r>
      <w:r w:rsidRPr="00E10F50">
        <w:rPr>
          <w:rFonts w:cs="Times New Roman"/>
          <w:sz w:val="18"/>
          <w:szCs w:val="18"/>
        </w:rPr>
        <w:t xml:space="preserve"> trwałości.</w:t>
      </w:r>
    </w:p>
  </w:footnote>
  <w:footnote w:id="13">
    <w:p w14:paraId="0BC0F974" w14:textId="154E1119" w:rsidR="00321BDA" w:rsidRPr="00780818" w:rsidRDefault="00321BDA" w:rsidP="009C4546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10F50">
        <w:rPr>
          <w:rStyle w:val="Odwoanieprzypisudolnego"/>
          <w:rFonts w:cs="Times New Roman"/>
          <w:sz w:val="18"/>
          <w:szCs w:val="18"/>
        </w:rPr>
        <w:footnoteRef/>
      </w:r>
      <w:r w:rsidRPr="00E10F50">
        <w:rPr>
          <w:rFonts w:cs="Times New Roman"/>
          <w:sz w:val="18"/>
          <w:szCs w:val="18"/>
        </w:rPr>
        <w:t xml:space="preserve"> dotyczy instytucji kultury </w:t>
      </w:r>
      <w:r w:rsidRPr="00E10F50">
        <w:rPr>
          <w:rFonts w:eastAsiaTheme="minorEastAsia" w:cs="Times New Roman"/>
          <w:color w:val="404040" w:themeColor="text1" w:themeTint="BF"/>
          <w:kern w:val="24"/>
          <w:sz w:val="18"/>
          <w:szCs w:val="18"/>
        </w:rPr>
        <w:t xml:space="preserve">(państwowych oraz współprowadzonych </w:t>
      </w:r>
      <w:r w:rsidR="00C0708F" w:rsidRPr="00E10F50">
        <w:rPr>
          <w:rFonts w:eastAsiaTheme="minorEastAsia" w:cs="Times New Roman"/>
          <w:color w:val="404040" w:themeColor="text1" w:themeTint="BF"/>
          <w:kern w:val="24"/>
          <w:sz w:val="18"/>
          <w:szCs w:val="18"/>
        </w:rPr>
        <w:t xml:space="preserve">(jeśli dotyczy) </w:t>
      </w:r>
      <w:r w:rsidRPr="00E10F50">
        <w:rPr>
          <w:rFonts w:eastAsiaTheme="minorEastAsia" w:cs="Times New Roman"/>
          <w:color w:val="404040" w:themeColor="text1" w:themeTint="BF"/>
          <w:kern w:val="24"/>
          <w:sz w:val="18"/>
          <w:szCs w:val="18"/>
        </w:rPr>
        <w:t xml:space="preserve">przez ministra właściwego ds. kultury i ochrony dziedzictwa narodowego), Naczelnej Dyrekcji Archiwów Państwowych oraz archiwów państwowych, </w:t>
      </w:r>
      <w:r w:rsidRPr="00E10F50">
        <w:rPr>
          <w:rFonts w:eastAsia="+mn-ea" w:cs="Times New Roman"/>
          <w:color w:val="404040"/>
          <w:kern w:val="24"/>
          <w:sz w:val="18"/>
          <w:szCs w:val="18"/>
          <w:lang w:eastAsia="pl-PL"/>
        </w:rPr>
        <w:t>szkół i uczelni artystycznych prowadzonych i nadzorowanych przez</w:t>
      </w:r>
      <w:r w:rsidRPr="00E10F50">
        <w:rPr>
          <w:rFonts w:eastAsiaTheme="minorEastAsia" w:cs="Times New Roman"/>
          <w:color w:val="404040" w:themeColor="text1" w:themeTint="BF"/>
          <w:kern w:val="24"/>
          <w:sz w:val="18"/>
          <w:szCs w:val="18"/>
        </w:rPr>
        <w:t xml:space="preserve"> ministra </w:t>
      </w:r>
      <w:r w:rsidRPr="00780818">
        <w:rPr>
          <w:rFonts w:eastAsiaTheme="minorEastAsia" w:cs="Times New Roman"/>
          <w:color w:val="404040" w:themeColor="text1" w:themeTint="BF"/>
          <w:kern w:val="24"/>
          <w:sz w:val="18"/>
          <w:szCs w:val="18"/>
        </w:rPr>
        <w:t>właściwego ds. kultury i ochrony dziedzictwa narodowego</w:t>
      </w:r>
      <w:r w:rsidR="002F6443" w:rsidRPr="00780818">
        <w:rPr>
          <w:rFonts w:eastAsiaTheme="minorEastAsia" w:cs="Times New Roman"/>
          <w:color w:val="404040" w:themeColor="text1" w:themeTint="BF"/>
          <w:kern w:val="24"/>
          <w:sz w:val="18"/>
          <w:szCs w:val="18"/>
        </w:rPr>
        <w:t>. Wkład własny nie może pochodzić z Programów Ministra Kultury i Dziedzictwa Narodowego</w:t>
      </w:r>
    </w:p>
  </w:footnote>
  <w:footnote w:id="14">
    <w:p w14:paraId="720C63AC" w14:textId="447F2AE1" w:rsidR="007D6F8C" w:rsidRPr="007D6F8C" w:rsidRDefault="007D6F8C" w:rsidP="009C45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780818">
        <w:rPr>
          <w:rFonts w:cs="Times New Roman"/>
          <w:sz w:val="18"/>
          <w:szCs w:val="18"/>
          <w:vertAlign w:val="superscript"/>
        </w:rPr>
        <w:footnoteRef/>
      </w:r>
      <w:r w:rsidRPr="00780818">
        <w:rPr>
          <w:rFonts w:cs="Times New Roman"/>
          <w:sz w:val="18"/>
          <w:szCs w:val="18"/>
          <w:vertAlign w:val="superscript"/>
        </w:rPr>
        <w:t xml:space="preserve"> </w:t>
      </w:r>
      <w:r w:rsidRPr="00780818">
        <w:rPr>
          <w:rFonts w:cs="Times New Roman"/>
          <w:sz w:val="18"/>
          <w:szCs w:val="18"/>
        </w:rPr>
        <w:t>Data sporządzenia dokumentu nie może być wcześniejsza niż dzień ogłoszenia naboru</w:t>
      </w:r>
    </w:p>
  </w:footnote>
  <w:footnote w:id="15">
    <w:p w14:paraId="3A2EC01C" w14:textId="3591241D" w:rsidR="001625C8" w:rsidRPr="00E10F50" w:rsidRDefault="001625C8" w:rsidP="00E10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E10F50">
        <w:rPr>
          <w:rStyle w:val="Odwoanieprzypisudolnego"/>
          <w:sz w:val="18"/>
          <w:szCs w:val="18"/>
        </w:rPr>
        <w:footnoteRef/>
      </w:r>
      <w:r w:rsidRPr="00E10F50">
        <w:rPr>
          <w:sz w:val="18"/>
          <w:szCs w:val="18"/>
        </w:rPr>
        <w:t xml:space="preserve"> </w:t>
      </w:r>
      <w:r w:rsidRPr="00E10F50">
        <w:rPr>
          <w:rFonts w:cs="Times New Roman"/>
          <w:sz w:val="18"/>
          <w:szCs w:val="18"/>
        </w:rPr>
        <w:t xml:space="preserve">zgodnie z rozdz. </w:t>
      </w:r>
      <w:r w:rsidR="00794802">
        <w:rPr>
          <w:rFonts w:cs="Times New Roman"/>
          <w:sz w:val="18"/>
          <w:szCs w:val="18"/>
        </w:rPr>
        <w:t xml:space="preserve">6.2.1 i </w:t>
      </w:r>
      <w:r w:rsidRPr="00E10F50">
        <w:rPr>
          <w:rFonts w:cs="Times New Roman"/>
          <w:sz w:val="18"/>
          <w:szCs w:val="18"/>
        </w:rPr>
        <w:t xml:space="preserve">6.5 Wytycznych w zakresie kwalifikowalności wydatków w ramach Programu Operacyjnego Infrastruktura i Środowisko na lata 2014-2020. </w:t>
      </w:r>
    </w:p>
  </w:footnote>
  <w:footnote w:id="16">
    <w:p w14:paraId="052E88E6" w14:textId="19698C11" w:rsidR="00321BDA" w:rsidRPr="00E10F50" w:rsidRDefault="00321BDA" w:rsidP="00E10F50">
      <w:pPr>
        <w:pStyle w:val="Tekstprzypisudolnego"/>
        <w:spacing w:after="0" w:line="240" w:lineRule="auto"/>
        <w:rPr>
          <w:rFonts w:asciiTheme="minorHAnsi" w:hAnsiTheme="minorHAnsi"/>
          <w:sz w:val="18"/>
          <w:szCs w:val="18"/>
        </w:rPr>
      </w:pPr>
      <w:r w:rsidRPr="00E10F5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10F50">
        <w:rPr>
          <w:rFonts w:asciiTheme="minorHAnsi" w:hAnsiTheme="minorHAnsi"/>
          <w:sz w:val="18"/>
          <w:szCs w:val="18"/>
        </w:rPr>
        <w:t xml:space="preserve"> </w:t>
      </w:r>
      <w:r w:rsidRPr="00E10F50">
        <w:rPr>
          <w:rFonts w:asciiTheme="minorHAnsi" w:eastAsiaTheme="minorHAnsi" w:hAnsiTheme="minorHAnsi"/>
          <w:sz w:val="18"/>
          <w:szCs w:val="18"/>
        </w:rPr>
        <w:t xml:space="preserve">sporządzony nie wcześniej niż 6 miesięcy przed złożeniem wniosku </w:t>
      </w:r>
      <w:r w:rsidR="00BB2FCE">
        <w:rPr>
          <w:rFonts w:asciiTheme="minorHAnsi" w:eastAsiaTheme="minorHAnsi" w:hAnsiTheme="minorHAnsi"/>
          <w:sz w:val="18"/>
          <w:szCs w:val="18"/>
        </w:rPr>
        <w:t>o dofinansowanie</w:t>
      </w:r>
      <w:r w:rsidR="00BB2FCE" w:rsidRPr="00E10F50">
        <w:rPr>
          <w:rFonts w:asciiTheme="minorHAnsi" w:eastAsiaTheme="minorHAnsi" w:hAnsiTheme="minorHAnsi"/>
          <w:sz w:val="18"/>
          <w:szCs w:val="18"/>
        </w:rPr>
        <w:t xml:space="preserve"> </w:t>
      </w:r>
      <w:r w:rsidR="0098044D">
        <w:rPr>
          <w:rFonts w:asciiTheme="minorHAnsi" w:eastAsiaTheme="minorHAnsi" w:hAnsiTheme="minorHAnsi"/>
          <w:sz w:val="18"/>
          <w:szCs w:val="18"/>
        </w:rPr>
        <w:t xml:space="preserve">oraz </w:t>
      </w:r>
      <w:r w:rsidRPr="00E10F50">
        <w:rPr>
          <w:rFonts w:asciiTheme="minorHAnsi" w:eastAsiaTheme="minorHAnsi" w:hAnsiTheme="minorHAnsi"/>
          <w:sz w:val="18"/>
          <w:szCs w:val="18"/>
        </w:rPr>
        <w:t>zgodnie z obowiązującymi przepisami w sprawie określenia metod i podstaw sporządzania kosztorysu inwestorskiego</w:t>
      </w:r>
    </w:p>
  </w:footnote>
  <w:footnote w:id="17">
    <w:p w14:paraId="6546840B" w14:textId="77777777" w:rsidR="00321BDA" w:rsidRPr="00E10F50" w:rsidRDefault="00321BDA" w:rsidP="00E10F50">
      <w:pPr>
        <w:pStyle w:val="Tekstprzypisudolnego"/>
        <w:spacing w:after="0" w:line="240" w:lineRule="auto"/>
        <w:rPr>
          <w:rFonts w:asciiTheme="minorHAnsi" w:hAnsiTheme="minorHAnsi"/>
          <w:sz w:val="18"/>
          <w:szCs w:val="18"/>
        </w:rPr>
      </w:pPr>
      <w:r w:rsidRPr="00E10F5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10F50">
        <w:rPr>
          <w:rFonts w:asciiTheme="minorHAnsi" w:hAnsiTheme="minorHAnsi"/>
          <w:sz w:val="18"/>
          <w:szCs w:val="18"/>
        </w:rPr>
        <w:t xml:space="preserve"> Zgodnie ze wzorem IP </w:t>
      </w:r>
    </w:p>
  </w:footnote>
  <w:footnote w:id="18">
    <w:p w14:paraId="5D448571" w14:textId="77777777" w:rsidR="00321BDA" w:rsidRPr="00E10F50" w:rsidRDefault="00321BDA" w:rsidP="00E10F50">
      <w:pPr>
        <w:pStyle w:val="Tekstprzypisudolnego"/>
        <w:spacing w:after="0" w:line="240" w:lineRule="auto"/>
        <w:rPr>
          <w:rFonts w:asciiTheme="minorHAnsi" w:hAnsiTheme="minorHAnsi"/>
          <w:sz w:val="18"/>
          <w:szCs w:val="18"/>
        </w:rPr>
      </w:pPr>
      <w:r w:rsidRPr="00E10F5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10F50">
        <w:rPr>
          <w:rFonts w:asciiTheme="minorHAnsi" w:hAnsiTheme="minorHAnsi"/>
          <w:sz w:val="18"/>
          <w:szCs w:val="18"/>
        </w:rPr>
        <w:t xml:space="preserve"> Zgodnie ze wzorem IP </w:t>
      </w:r>
    </w:p>
  </w:footnote>
  <w:footnote w:id="19">
    <w:p w14:paraId="0E56D916" w14:textId="693ACA85" w:rsidR="00806442" w:rsidRPr="00E10F50" w:rsidRDefault="00806442" w:rsidP="00E10F50">
      <w:pPr>
        <w:pStyle w:val="Tekstprzypisudolnego"/>
        <w:spacing w:after="0" w:line="240" w:lineRule="auto"/>
        <w:rPr>
          <w:rFonts w:asciiTheme="minorHAnsi" w:hAnsiTheme="minorHAnsi"/>
          <w:sz w:val="18"/>
          <w:szCs w:val="18"/>
        </w:rPr>
      </w:pPr>
      <w:r w:rsidRPr="00E10F5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10F50">
        <w:rPr>
          <w:rFonts w:asciiTheme="minorHAnsi" w:hAnsiTheme="minorHAnsi"/>
          <w:sz w:val="18"/>
          <w:szCs w:val="18"/>
        </w:rPr>
        <w:t xml:space="preserve"> Zgodnie z wzorem IP</w:t>
      </w:r>
    </w:p>
  </w:footnote>
  <w:footnote w:id="20">
    <w:p w14:paraId="28C02C06" w14:textId="77777777" w:rsidR="00321BDA" w:rsidRPr="00364D0C" w:rsidRDefault="00321BDA" w:rsidP="005279AC">
      <w:pPr>
        <w:pStyle w:val="Tekstprzypisudolnego"/>
        <w:spacing w:after="0" w:line="240" w:lineRule="auto"/>
        <w:rPr>
          <w:rFonts w:asciiTheme="minorHAnsi" w:hAnsiTheme="minorHAnsi"/>
          <w:sz w:val="18"/>
          <w:szCs w:val="18"/>
        </w:rPr>
      </w:pPr>
      <w:r w:rsidRPr="005279AC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279AC">
        <w:rPr>
          <w:rFonts w:ascii="Times New Roman" w:hAnsi="Times New Roman"/>
          <w:sz w:val="18"/>
          <w:szCs w:val="18"/>
        </w:rPr>
        <w:t xml:space="preserve"> </w:t>
      </w:r>
      <w:r w:rsidRPr="00364D0C">
        <w:rPr>
          <w:rFonts w:asciiTheme="minorHAnsi" w:hAnsiTheme="minorHAnsi"/>
          <w:sz w:val="18"/>
          <w:szCs w:val="18"/>
        </w:rPr>
        <w:t>Zgodnie ze wzorem IP</w:t>
      </w:r>
    </w:p>
  </w:footnote>
  <w:footnote w:id="21">
    <w:p w14:paraId="6F65B233" w14:textId="77777777" w:rsidR="00321BDA" w:rsidRPr="00E10F50" w:rsidRDefault="00321BDA" w:rsidP="00B348AA">
      <w:pPr>
        <w:spacing w:after="0" w:line="240" w:lineRule="auto"/>
        <w:jc w:val="both"/>
        <w:rPr>
          <w:rFonts w:eastAsia="+mn-ea" w:cs="Times New Roman"/>
          <w:color w:val="404040"/>
          <w:kern w:val="24"/>
          <w:sz w:val="18"/>
          <w:szCs w:val="18"/>
          <w:lang w:eastAsia="pl-PL"/>
        </w:rPr>
      </w:pPr>
      <w:r w:rsidRPr="00364D0C">
        <w:rPr>
          <w:rStyle w:val="Odwoanieprzypisudolnego"/>
          <w:rFonts w:eastAsia="Calibri"/>
          <w:sz w:val="20"/>
          <w:szCs w:val="20"/>
        </w:rPr>
        <w:footnoteRef/>
      </w:r>
      <w:r w:rsidRPr="00364D0C">
        <w:rPr>
          <w:rStyle w:val="Odwoanieprzypisudolnego"/>
          <w:rFonts w:eastAsia="Calibri"/>
          <w:sz w:val="20"/>
          <w:szCs w:val="20"/>
        </w:rPr>
        <w:t xml:space="preserve"> </w:t>
      </w:r>
      <w:r w:rsidRPr="00E10F50">
        <w:rPr>
          <w:rFonts w:eastAsia="+mn-ea" w:cs="Times New Roman"/>
          <w:color w:val="404040"/>
          <w:kern w:val="24"/>
          <w:sz w:val="18"/>
          <w:szCs w:val="18"/>
          <w:lang w:eastAsia="pl-PL"/>
        </w:rPr>
        <w:t>Wskazane załączniki są obowiązkowe dla projektu wtedy gdy dla danego projektu lub jego części są wymagane zgodnie z przepisami prawa.</w:t>
      </w:r>
    </w:p>
  </w:footnote>
  <w:footnote w:id="22">
    <w:p w14:paraId="5B37AE32" w14:textId="77777777" w:rsidR="00321BDA" w:rsidRPr="00E10F50" w:rsidRDefault="00321BDA" w:rsidP="005279AC">
      <w:pPr>
        <w:pStyle w:val="Tekstprzypisudolnego"/>
        <w:spacing w:after="0" w:line="240" w:lineRule="auto"/>
        <w:rPr>
          <w:rFonts w:asciiTheme="minorHAnsi" w:hAnsiTheme="minorHAnsi"/>
          <w:sz w:val="18"/>
          <w:szCs w:val="18"/>
        </w:rPr>
      </w:pPr>
      <w:r w:rsidRPr="00E10F5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10F50">
        <w:rPr>
          <w:rFonts w:asciiTheme="minorHAnsi" w:hAnsiTheme="minorHAnsi"/>
          <w:sz w:val="18"/>
          <w:szCs w:val="18"/>
        </w:rPr>
        <w:t xml:space="preserve"> Zgodnie z wzorem IP</w:t>
      </w:r>
    </w:p>
  </w:footnote>
  <w:footnote w:id="23">
    <w:p w14:paraId="73EA213C" w14:textId="0F747039" w:rsidR="00B17AC8" w:rsidRDefault="00B17AC8" w:rsidP="00B17AC8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Zgodnie z wzorem IP</w:t>
      </w:r>
    </w:p>
  </w:footnote>
  <w:footnote w:id="24">
    <w:p w14:paraId="0222A503" w14:textId="77777777" w:rsidR="00321BDA" w:rsidRPr="00E10F50" w:rsidRDefault="00321BDA" w:rsidP="00B17AC8">
      <w:pPr>
        <w:pStyle w:val="Tekstprzypisudolnego"/>
        <w:spacing w:after="0" w:line="240" w:lineRule="auto"/>
        <w:rPr>
          <w:rFonts w:asciiTheme="minorHAnsi" w:hAnsiTheme="minorHAnsi"/>
          <w:sz w:val="18"/>
          <w:szCs w:val="18"/>
        </w:rPr>
      </w:pPr>
      <w:r w:rsidRPr="00E10F5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10F50">
        <w:rPr>
          <w:rFonts w:asciiTheme="minorHAnsi" w:hAnsiTheme="minorHAnsi"/>
          <w:sz w:val="18"/>
          <w:szCs w:val="18"/>
        </w:rPr>
        <w:t xml:space="preserve"> dla podmiotów spoza sektora finansów publicznych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8778D" w14:textId="77777777" w:rsidR="00E22C99" w:rsidRDefault="00E22C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931D8" w14:textId="77777777" w:rsidR="00E22C99" w:rsidRDefault="00E22C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F71E4" w14:textId="77777777" w:rsidR="00E22C99" w:rsidRDefault="00E22C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459"/>
    <w:multiLevelType w:val="hybridMultilevel"/>
    <w:tmpl w:val="687233A4"/>
    <w:lvl w:ilvl="0" w:tplc="958E0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488"/>
    <w:multiLevelType w:val="hybridMultilevel"/>
    <w:tmpl w:val="9DEA8116"/>
    <w:lvl w:ilvl="0" w:tplc="10DAE6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A756B"/>
    <w:multiLevelType w:val="hybridMultilevel"/>
    <w:tmpl w:val="BCF20C46"/>
    <w:lvl w:ilvl="0" w:tplc="958E0B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F8589D"/>
    <w:multiLevelType w:val="hybridMultilevel"/>
    <w:tmpl w:val="8E48D904"/>
    <w:lvl w:ilvl="0" w:tplc="10DAE6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532942"/>
    <w:multiLevelType w:val="hybridMultilevel"/>
    <w:tmpl w:val="FD0E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54D1"/>
    <w:multiLevelType w:val="hybridMultilevel"/>
    <w:tmpl w:val="2C587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B5094"/>
    <w:multiLevelType w:val="hybridMultilevel"/>
    <w:tmpl w:val="146010DE"/>
    <w:lvl w:ilvl="0" w:tplc="56849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CC4493"/>
    <w:multiLevelType w:val="hybridMultilevel"/>
    <w:tmpl w:val="8340A964"/>
    <w:lvl w:ilvl="0" w:tplc="F4E47A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5B3540"/>
    <w:multiLevelType w:val="hybridMultilevel"/>
    <w:tmpl w:val="452616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177A3A"/>
    <w:multiLevelType w:val="multilevel"/>
    <w:tmpl w:val="A280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F14CD"/>
    <w:multiLevelType w:val="hybridMultilevel"/>
    <w:tmpl w:val="5448C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47B5D"/>
    <w:multiLevelType w:val="hybridMultilevel"/>
    <w:tmpl w:val="146010DE"/>
    <w:lvl w:ilvl="0" w:tplc="56849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25199"/>
    <w:multiLevelType w:val="hybridMultilevel"/>
    <w:tmpl w:val="FE4C6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145D3"/>
    <w:multiLevelType w:val="hybridMultilevel"/>
    <w:tmpl w:val="1A3A7F5E"/>
    <w:lvl w:ilvl="0" w:tplc="56849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3F1087"/>
    <w:multiLevelType w:val="hybridMultilevel"/>
    <w:tmpl w:val="855A75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711AC2"/>
    <w:multiLevelType w:val="hybridMultilevel"/>
    <w:tmpl w:val="924622CC"/>
    <w:lvl w:ilvl="0" w:tplc="6132321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2B28D5"/>
    <w:multiLevelType w:val="hybridMultilevel"/>
    <w:tmpl w:val="6EEAAAD4"/>
    <w:lvl w:ilvl="0" w:tplc="27D0C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0A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C8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23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C6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07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2B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06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B41DA"/>
    <w:multiLevelType w:val="hybridMultilevel"/>
    <w:tmpl w:val="667E71D6"/>
    <w:lvl w:ilvl="0" w:tplc="56849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1E7457"/>
    <w:multiLevelType w:val="multilevel"/>
    <w:tmpl w:val="1598E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AA61F3"/>
    <w:multiLevelType w:val="hybridMultilevel"/>
    <w:tmpl w:val="46604476"/>
    <w:lvl w:ilvl="0" w:tplc="607E1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10A3848"/>
    <w:multiLevelType w:val="hybridMultilevel"/>
    <w:tmpl w:val="A1968D66"/>
    <w:lvl w:ilvl="0" w:tplc="958E0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1502A"/>
    <w:multiLevelType w:val="hybridMultilevel"/>
    <w:tmpl w:val="924622CC"/>
    <w:lvl w:ilvl="0" w:tplc="6132321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D77F84"/>
    <w:multiLevelType w:val="hybridMultilevel"/>
    <w:tmpl w:val="700883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B5885"/>
    <w:multiLevelType w:val="hybridMultilevel"/>
    <w:tmpl w:val="8D068C22"/>
    <w:lvl w:ilvl="0" w:tplc="56849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F9114B"/>
    <w:multiLevelType w:val="hybridMultilevel"/>
    <w:tmpl w:val="5A40BF9A"/>
    <w:lvl w:ilvl="0" w:tplc="10DAE6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87334D"/>
    <w:multiLevelType w:val="hybridMultilevel"/>
    <w:tmpl w:val="BFC0C434"/>
    <w:lvl w:ilvl="0" w:tplc="958E0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812981"/>
    <w:multiLevelType w:val="hybridMultilevel"/>
    <w:tmpl w:val="FF449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6"/>
  </w:num>
  <w:num w:numId="4">
    <w:abstractNumId w:val="19"/>
  </w:num>
  <w:num w:numId="5">
    <w:abstractNumId w:val="12"/>
  </w:num>
  <w:num w:numId="6">
    <w:abstractNumId w:val="22"/>
  </w:num>
  <w:num w:numId="7">
    <w:abstractNumId w:val="13"/>
  </w:num>
  <w:num w:numId="8">
    <w:abstractNumId w:val="23"/>
  </w:num>
  <w:num w:numId="9">
    <w:abstractNumId w:val="0"/>
  </w:num>
  <w:num w:numId="10">
    <w:abstractNumId w:val="25"/>
  </w:num>
  <w:num w:numId="11">
    <w:abstractNumId w:val="16"/>
  </w:num>
  <w:num w:numId="12">
    <w:abstractNumId w:val="15"/>
  </w:num>
  <w:num w:numId="13">
    <w:abstractNumId w:val="7"/>
  </w:num>
  <w:num w:numId="14">
    <w:abstractNumId w:val="9"/>
  </w:num>
  <w:num w:numId="15">
    <w:abstractNumId w:val="8"/>
  </w:num>
  <w:num w:numId="16">
    <w:abstractNumId w:val="11"/>
  </w:num>
  <w:num w:numId="17">
    <w:abstractNumId w:val="6"/>
  </w:num>
  <w:num w:numId="18">
    <w:abstractNumId w:val="10"/>
  </w:num>
  <w:num w:numId="19">
    <w:abstractNumId w:val="20"/>
  </w:num>
  <w:num w:numId="20">
    <w:abstractNumId w:val="2"/>
  </w:num>
  <w:num w:numId="21">
    <w:abstractNumId w:val="18"/>
  </w:num>
  <w:num w:numId="22">
    <w:abstractNumId w:val="24"/>
  </w:num>
  <w:num w:numId="23">
    <w:abstractNumId w:val="21"/>
  </w:num>
  <w:num w:numId="24">
    <w:abstractNumId w:val="1"/>
  </w:num>
  <w:num w:numId="25">
    <w:abstractNumId w:val="17"/>
  </w:num>
  <w:num w:numId="26">
    <w:abstractNumId w:val="14"/>
  </w:num>
  <w:num w:numId="2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Krzyżanowska-Piróg">
    <w15:presenceInfo w15:providerId="AD" w15:userId="S-1-5-21-888239153-1836652211-2255672584-13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56"/>
    <w:rsid w:val="000048EE"/>
    <w:rsid w:val="000058C1"/>
    <w:rsid w:val="0002454B"/>
    <w:rsid w:val="0004299D"/>
    <w:rsid w:val="0004321A"/>
    <w:rsid w:val="00053057"/>
    <w:rsid w:val="00053FCE"/>
    <w:rsid w:val="00056E2D"/>
    <w:rsid w:val="00070EDB"/>
    <w:rsid w:val="000822DA"/>
    <w:rsid w:val="00084CC7"/>
    <w:rsid w:val="00085ECB"/>
    <w:rsid w:val="0008777E"/>
    <w:rsid w:val="0009248A"/>
    <w:rsid w:val="000B2FAD"/>
    <w:rsid w:val="000C6FA4"/>
    <w:rsid w:val="000D20ED"/>
    <w:rsid w:val="000F1A5B"/>
    <w:rsid w:val="0010053D"/>
    <w:rsid w:val="001104B1"/>
    <w:rsid w:val="00117F19"/>
    <w:rsid w:val="00121BDD"/>
    <w:rsid w:val="00142235"/>
    <w:rsid w:val="00144876"/>
    <w:rsid w:val="00145106"/>
    <w:rsid w:val="00154BD4"/>
    <w:rsid w:val="001576DB"/>
    <w:rsid w:val="001625C8"/>
    <w:rsid w:val="001675D2"/>
    <w:rsid w:val="001746D5"/>
    <w:rsid w:val="001769D8"/>
    <w:rsid w:val="00190570"/>
    <w:rsid w:val="001A52C6"/>
    <w:rsid w:val="001A6DBB"/>
    <w:rsid w:val="001A750C"/>
    <w:rsid w:val="001B2F90"/>
    <w:rsid w:val="001B50E6"/>
    <w:rsid w:val="001E2F79"/>
    <w:rsid w:val="00203DB6"/>
    <w:rsid w:val="00212346"/>
    <w:rsid w:val="00242CDE"/>
    <w:rsid w:val="00245399"/>
    <w:rsid w:val="00264FDF"/>
    <w:rsid w:val="00275988"/>
    <w:rsid w:val="00283ABD"/>
    <w:rsid w:val="002C0543"/>
    <w:rsid w:val="002C35FA"/>
    <w:rsid w:val="002E6225"/>
    <w:rsid w:val="002F6443"/>
    <w:rsid w:val="003039AF"/>
    <w:rsid w:val="00311DA3"/>
    <w:rsid w:val="00316975"/>
    <w:rsid w:val="00321BDA"/>
    <w:rsid w:val="003406E6"/>
    <w:rsid w:val="00340AFB"/>
    <w:rsid w:val="00341352"/>
    <w:rsid w:val="00352D2E"/>
    <w:rsid w:val="00357809"/>
    <w:rsid w:val="003617D4"/>
    <w:rsid w:val="00364D0C"/>
    <w:rsid w:val="00375025"/>
    <w:rsid w:val="003757D3"/>
    <w:rsid w:val="003806EB"/>
    <w:rsid w:val="00381DC0"/>
    <w:rsid w:val="003A68C5"/>
    <w:rsid w:val="003C5B45"/>
    <w:rsid w:val="003C75F4"/>
    <w:rsid w:val="003D3DB8"/>
    <w:rsid w:val="003F1AA2"/>
    <w:rsid w:val="003F5575"/>
    <w:rsid w:val="0042147A"/>
    <w:rsid w:val="0042546D"/>
    <w:rsid w:val="004409BB"/>
    <w:rsid w:val="004415E5"/>
    <w:rsid w:val="00453611"/>
    <w:rsid w:val="00466503"/>
    <w:rsid w:val="00470BF6"/>
    <w:rsid w:val="00471104"/>
    <w:rsid w:val="00473EA5"/>
    <w:rsid w:val="00493891"/>
    <w:rsid w:val="00495F12"/>
    <w:rsid w:val="004A2849"/>
    <w:rsid w:val="004A4AAF"/>
    <w:rsid w:val="004F41E7"/>
    <w:rsid w:val="004F77A3"/>
    <w:rsid w:val="005279AC"/>
    <w:rsid w:val="00530A7A"/>
    <w:rsid w:val="00531610"/>
    <w:rsid w:val="00543EA0"/>
    <w:rsid w:val="005460C1"/>
    <w:rsid w:val="005606A9"/>
    <w:rsid w:val="00563FDF"/>
    <w:rsid w:val="00572056"/>
    <w:rsid w:val="005853D3"/>
    <w:rsid w:val="00590398"/>
    <w:rsid w:val="005A33D2"/>
    <w:rsid w:val="005A3B48"/>
    <w:rsid w:val="005A437F"/>
    <w:rsid w:val="005A710B"/>
    <w:rsid w:val="005B0551"/>
    <w:rsid w:val="005B46E2"/>
    <w:rsid w:val="005C7520"/>
    <w:rsid w:val="005D007B"/>
    <w:rsid w:val="005D575F"/>
    <w:rsid w:val="005F77A8"/>
    <w:rsid w:val="005F7AED"/>
    <w:rsid w:val="00613D7C"/>
    <w:rsid w:val="00625BD2"/>
    <w:rsid w:val="00632AE3"/>
    <w:rsid w:val="00632C99"/>
    <w:rsid w:val="00633932"/>
    <w:rsid w:val="00633B2E"/>
    <w:rsid w:val="006532FF"/>
    <w:rsid w:val="00661B3F"/>
    <w:rsid w:val="00665BC3"/>
    <w:rsid w:val="006667A8"/>
    <w:rsid w:val="00674A21"/>
    <w:rsid w:val="006B1217"/>
    <w:rsid w:val="006B78D2"/>
    <w:rsid w:val="006C17C0"/>
    <w:rsid w:val="006D49C1"/>
    <w:rsid w:val="006D4B46"/>
    <w:rsid w:val="006E338E"/>
    <w:rsid w:val="00716327"/>
    <w:rsid w:val="007167C1"/>
    <w:rsid w:val="00716BE9"/>
    <w:rsid w:val="0073451D"/>
    <w:rsid w:val="007406E8"/>
    <w:rsid w:val="00740E60"/>
    <w:rsid w:val="007466E5"/>
    <w:rsid w:val="00756B6E"/>
    <w:rsid w:val="007576C4"/>
    <w:rsid w:val="00780818"/>
    <w:rsid w:val="007922D7"/>
    <w:rsid w:val="00794802"/>
    <w:rsid w:val="0079554A"/>
    <w:rsid w:val="007966B1"/>
    <w:rsid w:val="007A0B46"/>
    <w:rsid w:val="007A7186"/>
    <w:rsid w:val="007B5473"/>
    <w:rsid w:val="007C18EF"/>
    <w:rsid w:val="007C3F55"/>
    <w:rsid w:val="007D6F8C"/>
    <w:rsid w:val="007D78C8"/>
    <w:rsid w:val="007F1E13"/>
    <w:rsid w:val="007F5321"/>
    <w:rsid w:val="00802397"/>
    <w:rsid w:val="00806442"/>
    <w:rsid w:val="00835F56"/>
    <w:rsid w:val="00846BCD"/>
    <w:rsid w:val="00851733"/>
    <w:rsid w:val="00855CDF"/>
    <w:rsid w:val="00886E8C"/>
    <w:rsid w:val="00887B18"/>
    <w:rsid w:val="00896875"/>
    <w:rsid w:val="008A1A16"/>
    <w:rsid w:val="008A1CCE"/>
    <w:rsid w:val="008B6487"/>
    <w:rsid w:val="008D247F"/>
    <w:rsid w:val="008D70AB"/>
    <w:rsid w:val="009012E2"/>
    <w:rsid w:val="009014E6"/>
    <w:rsid w:val="00902879"/>
    <w:rsid w:val="00902D8C"/>
    <w:rsid w:val="00904B9A"/>
    <w:rsid w:val="00924E76"/>
    <w:rsid w:val="00927C4D"/>
    <w:rsid w:val="00931B90"/>
    <w:rsid w:val="0094153C"/>
    <w:rsid w:val="00941E24"/>
    <w:rsid w:val="00942C2D"/>
    <w:rsid w:val="00960379"/>
    <w:rsid w:val="009665F3"/>
    <w:rsid w:val="009669FF"/>
    <w:rsid w:val="00973D66"/>
    <w:rsid w:val="00974D9B"/>
    <w:rsid w:val="009753F9"/>
    <w:rsid w:val="00977A66"/>
    <w:rsid w:val="0098044D"/>
    <w:rsid w:val="0098410B"/>
    <w:rsid w:val="009B40D2"/>
    <w:rsid w:val="009B715A"/>
    <w:rsid w:val="009C4546"/>
    <w:rsid w:val="009D3D15"/>
    <w:rsid w:val="009F2B8B"/>
    <w:rsid w:val="009F57ED"/>
    <w:rsid w:val="00A16027"/>
    <w:rsid w:val="00A17430"/>
    <w:rsid w:val="00A2027F"/>
    <w:rsid w:val="00A20D45"/>
    <w:rsid w:val="00A31FB6"/>
    <w:rsid w:val="00A333CA"/>
    <w:rsid w:val="00A41618"/>
    <w:rsid w:val="00A427C6"/>
    <w:rsid w:val="00A54E18"/>
    <w:rsid w:val="00A70641"/>
    <w:rsid w:val="00A81AAE"/>
    <w:rsid w:val="00A81CDF"/>
    <w:rsid w:val="00A92184"/>
    <w:rsid w:val="00A94D85"/>
    <w:rsid w:val="00AA1D2E"/>
    <w:rsid w:val="00AA3330"/>
    <w:rsid w:val="00AA7E50"/>
    <w:rsid w:val="00AD2F71"/>
    <w:rsid w:val="00AD5928"/>
    <w:rsid w:val="00AE04BB"/>
    <w:rsid w:val="00AE1D07"/>
    <w:rsid w:val="00AE262C"/>
    <w:rsid w:val="00AF2BD5"/>
    <w:rsid w:val="00B1091E"/>
    <w:rsid w:val="00B1235A"/>
    <w:rsid w:val="00B17AC8"/>
    <w:rsid w:val="00B348AA"/>
    <w:rsid w:val="00B62D81"/>
    <w:rsid w:val="00B709CC"/>
    <w:rsid w:val="00B800FD"/>
    <w:rsid w:val="00B90C78"/>
    <w:rsid w:val="00BA721B"/>
    <w:rsid w:val="00BB2FCE"/>
    <w:rsid w:val="00BC6962"/>
    <w:rsid w:val="00BD55A8"/>
    <w:rsid w:val="00BE3F02"/>
    <w:rsid w:val="00BF2C60"/>
    <w:rsid w:val="00BF6D37"/>
    <w:rsid w:val="00BF73BB"/>
    <w:rsid w:val="00C0708F"/>
    <w:rsid w:val="00C12D12"/>
    <w:rsid w:val="00C34D81"/>
    <w:rsid w:val="00C44234"/>
    <w:rsid w:val="00C53999"/>
    <w:rsid w:val="00C77A73"/>
    <w:rsid w:val="00C86E2C"/>
    <w:rsid w:val="00C951E1"/>
    <w:rsid w:val="00CA31B3"/>
    <w:rsid w:val="00CD4A8C"/>
    <w:rsid w:val="00CD7F19"/>
    <w:rsid w:val="00CE701E"/>
    <w:rsid w:val="00D03888"/>
    <w:rsid w:val="00D044FA"/>
    <w:rsid w:val="00D12F6F"/>
    <w:rsid w:val="00D313F5"/>
    <w:rsid w:val="00D758BD"/>
    <w:rsid w:val="00D77FF0"/>
    <w:rsid w:val="00D825B1"/>
    <w:rsid w:val="00D95648"/>
    <w:rsid w:val="00D973CF"/>
    <w:rsid w:val="00D97C8C"/>
    <w:rsid w:val="00DA43F5"/>
    <w:rsid w:val="00DA5A61"/>
    <w:rsid w:val="00DB6520"/>
    <w:rsid w:val="00DC67E2"/>
    <w:rsid w:val="00DF1DC9"/>
    <w:rsid w:val="00E10F50"/>
    <w:rsid w:val="00E11FEF"/>
    <w:rsid w:val="00E14106"/>
    <w:rsid w:val="00E22C99"/>
    <w:rsid w:val="00E3266D"/>
    <w:rsid w:val="00E34297"/>
    <w:rsid w:val="00E620BC"/>
    <w:rsid w:val="00E62593"/>
    <w:rsid w:val="00EB220A"/>
    <w:rsid w:val="00EB5D74"/>
    <w:rsid w:val="00EC377C"/>
    <w:rsid w:val="00EC43C6"/>
    <w:rsid w:val="00EC462C"/>
    <w:rsid w:val="00EC7122"/>
    <w:rsid w:val="00ED1B94"/>
    <w:rsid w:val="00ED795D"/>
    <w:rsid w:val="00F03F6B"/>
    <w:rsid w:val="00F0591E"/>
    <w:rsid w:val="00F13631"/>
    <w:rsid w:val="00F1374A"/>
    <w:rsid w:val="00F139ED"/>
    <w:rsid w:val="00F25069"/>
    <w:rsid w:val="00F25EBA"/>
    <w:rsid w:val="00F367EA"/>
    <w:rsid w:val="00F4135D"/>
    <w:rsid w:val="00F44C1F"/>
    <w:rsid w:val="00F52C4C"/>
    <w:rsid w:val="00F53F7B"/>
    <w:rsid w:val="00F70687"/>
    <w:rsid w:val="00F716FD"/>
    <w:rsid w:val="00F742ED"/>
    <w:rsid w:val="00F90917"/>
    <w:rsid w:val="00FA34B3"/>
    <w:rsid w:val="00FB4B36"/>
    <w:rsid w:val="00FB6B9E"/>
    <w:rsid w:val="00FC47E4"/>
    <w:rsid w:val="00FC50E5"/>
    <w:rsid w:val="00FD371E"/>
    <w:rsid w:val="00FD596F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20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1743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65B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5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B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BC3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ußnote,Footnote,Podrozdzia3,Tekst przypisu dolnego-poligrafia,Znak1,Znak,Tekst przypisu,Tekst przypisu Znak,-E Fuﬂnotentext,Fuﬂnotentext Ursprung,Fußnotentext Ursprung,-E Fußnotentext,Footnote text,Footnote Text OCR"/>
    <w:basedOn w:val="Normalny"/>
    <w:link w:val="TekstprzypisudolnegoZnak"/>
    <w:unhideWhenUsed/>
    <w:rsid w:val="001675D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Tekst przypisu dolnego-poligrafia Znak,Znak1 Znak,Znak Znak,Tekst przypisu Znak1,Tekst przypisu Znak Znak,-E Fuﬂnotentext Znak,Fuﬂnotentext Ursprung Znak"/>
    <w:basedOn w:val="Domylnaczcionkaakapitu"/>
    <w:link w:val="Tekstprzypisudolnego"/>
    <w:rsid w:val="001675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nhideWhenUsed/>
    <w:rsid w:val="001675D2"/>
    <w:rPr>
      <w:vertAlign w:val="superscript"/>
    </w:rPr>
  </w:style>
  <w:style w:type="paragraph" w:customStyle="1" w:styleId="Style28">
    <w:name w:val="Style28"/>
    <w:basedOn w:val="Normalny"/>
    <w:rsid w:val="0019057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6">
    <w:name w:val="Font Style56"/>
    <w:rsid w:val="00190570"/>
    <w:rPr>
      <w:rFonts w:ascii="Times New Roman" w:hAnsi="Times New Roman" w:cs="Times New Roman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63F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FDF"/>
    <w:pPr>
      <w:widowControl w:val="0"/>
      <w:shd w:val="clear" w:color="auto" w:fill="FFFFFF"/>
      <w:spacing w:before="3120" w:after="0" w:line="278" w:lineRule="exact"/>
      <w:ind w:hanging="5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Tytu">
    <w:name w:val="Title"/>
    <w:basedOn w:val="Normalny"/>
    <w:next w:val="Normalny"/>
    <w:link w:val="TytuZnak"/>
    <w:qFormat/>
    <w:rsid w:val="00056E2D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056E2D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35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7809"/>
  </w:style>
  <w:style w:type="paragraph" w:styleId="Stopka">
    <w:name w:val="footer"/>
    <w:basedOn w:val="Normalny"/>
    <w:link w:val="StopkaZnak"/>
    <w:uiPriority w:val="99"/>
    <w:unhideWhenUsed/>
    <w:rsid w:val="0035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09"/>
  </w:style>
  <w:style w:type="character" w:customStyle="1" w:styleId="h2">
    <w:name w:val="h2"/>
    <w:basedOn w:val="Domylnaczcionkaakapitu"/>
    <w:rsid w:val="00FF622A"/>
  </w:style>
  <w:style w:type="paragraph" w:styleId="Poprawka">
    <w:name w:val="Revision"/>
    <w:hidden/>
    <w:uiPriority w:val="99"/>
    <w:semiHidden/>
    <w:rsid w:val="0071632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99"/>
    <w:locked/>
    <w:rsid w:val="00887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5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BF131-25A6-4CFB-B8E3-2A3C0E85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6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DFE-XVI</cp:lastModifiedBy>
  <cp:revision>111</cp:revision>
  <cp:lastPrinted>2017-02-23T07:52:00Z</cp:lastPrinted>
  <dcterms:created xsi:type="dcterms:W3CDTF">2015-07-22T12:19:00Z</dcterms:created>
  <dcterms:modified xsi:type="dcterms:W3CDTF">2017-03-01T08:28:00Z</dcterms:modified>
</cp:coreProperties>
</file>