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8A" w:rsidRPr="0019284F" w:rsidRDefault="00AF008A" w:rsidP="00AF008A">
      <w:pPr>
        <w:autoSpaceDE w:val="0"/>
        <w:autoSpaceDN w:val="0"/>
        <w:adjustRightInd w:val="0"/>
        <w:spacing w:after="0"/>
        <w:ind w:left="10773"/>
        <w:rPr>
          <w:rFonts w:cs="Arial"/>
          <w:sz w:val="16"/>
          <w:szCs w:val="16"/>
        </w:rPr>
      </w:pPr>
      <w:r w:rsidRPr="0019284F">
        <w:rPr>
          <w:rFonts w:cs="Arial"/>
          <w:sz w:val="16"/>
          <w:szCs w:val="16"/>
        </w:rPr>
        <w:t>Lista wybranych projektów zgodnie</w:t>
      </w:r>
    </w:p>
    <w:p w:rsidR="00AF008A" w:rsidRPr="0019284F" w:rsidRDefault="00AF008A" w:rsidP="00AF008A">
      <w:pPr>
        <w:autoSpaceDE w:val="0"/>
        <w:autoSpaceDN w:val="0"/>
        <w:adjustRightInd w:val="0"/>
        <w:spacing w:after="0"/>
        <w:ind w:left="10773"/>
        <w:rPr>
          <w:rFonts w:cs="Arial"/>
          <w:sz w:val="16"/>
          <w:szCs w:val="16"/>
        </w:rPr>
      </w:pPr>
      <w:r w:rsidRPr="0019284F">
        <w:rPr>
          <w:rFonts w:cs="Arial"/>
          <w:sz w:val="16"/>
          <w:szCs w:val="16"/>
        </w:rPr>
        <w:t xml:space="preserve">z Uchwałą Nr   </w:t>
      </w:r>
      <w:bookmarkStart w:id="0" w:name="_GoBack"/>
      <w:bookmarkEnd w:id="0"/>
      <w:r w:rsidR="0019284F" w:rsidRPr="0019284F">
        <w:rPr>
          <w:rFonts w:cs="Arial"/>
          <w:sz w:val="16"/>
          <w:szCs w:val="16"/>
        </w:rPr>
        <w:t>923/169/16</w:t>
      </w:r>
    </w:p>
    <w:p w:rsidR="00AF008A" w:rsidRPr="0019284F" w:rsidRDefault="00AF008A" w:rsidP="00AF008A">
      <w:pPr>
        <w:autoSpaceDE w:val="0"/>
        <w:autoSpaceDN w:val="0"/>
        <w:adjustRightInd w:val="0"/>
        <w:spacing w:after="0"/>
        <w:ind w:left="10773"/>
        <w:rPr>
          <w:rFonts w:cs="Arial"/>
          <w:sz w:val="16"/>
          <w:szCs w:val="16"/>
        </w:rPr>
      </w:pPr>
      <w:r w:rsidRPr="0019284F">
        <w:rPr>
          <w:rFonts w:cs="Arial"/>
          <w:sz w:val="16"/>
          <w:szCs w:val="16"/>
        </w:rPr>
        <w:t>Zarządu Województwa Pomorskiego</w:t>
      </w:r>
    </w:p>
    <w:p w:rsidR="00AF008A" w:rsidRPr="0019284F" w:rsidRDefault="00AF008A" w:rsidP="00AF008A">
      <w:pPr>
        <w:spacing w:after="0" w:line="360" w:lineRule="auto"/>
        <w:ind w:left="10773"/>
        <w:rPr>
          <w:rFonts w:cs="Arial"/>
          <w:b/>
          <w:bCs/>
          <w:sz w:val="16"/>
          <w:szCs w:val="16"/>
        </w:rPr>
      </w:pPr>
      <w:r w:rsidRPr="0019284F">
        <w:rPr>
          <w:rFonts w:cs="Arial"/>
          <w:sz w:val="16"/>
          <w:szCs w:val="16"/>
        </w:rPr>
        <w:t>z dnia 8 września  2016 roku</w:t>
      </w:r>
    </w:p>
    <w:p w:rsidR="002704F2" w:rsidRDefault="002704F2" w:rsidP="002704F2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p w:rsidR="00AF008A" w:rsidRDefault="002704F2" w:rsidP="002704F2">
      <w:pPr>
        <w:spacing w:after="0" w:line="36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2704F2">
        <w:rPr>
          <w:rFonts w:ascii="Calibri" w:eastAsia="Times New Roman" w:hAnsi="Calibri" w:cs="Arial"/>
          <w:b/>
          <w:bCs/>
          <w:sz w:val="28"/>
          <w:szCs w:val="28"/>
          <w:lang w:eastAsia="pl-PL"/>
        </w:rPr>
        <w:t xml:space="preserve">LISTA PROJEKTÓW, KTÓRE UZYSKAŁY WYMAGANĄ LICZBĘ PUNKTÓW, Z WYRÓŻNIENIEM PROJEKTÓW WYBRANYCH DO DOFINANSOWANIA W RAMACH </w:t>
      </w:r>
      <w:r w:rsidRPr="002704F2">
        <w:rPr>
          <w:rFonts w:ascii="Calibri" w:hAnsi="Calibri" w:cs="Arial"/>
          <w:b/>
          <w:sz w:val="28"/>
          <w:szCs w:val="28"/>
        </w:rPr>
        <w:t xml:space="preserve">KONKURSU NUMER RPPM.03.02.01-IZ.01-22-001/15  </w:t>
      </w:r>
      <w:r w:rsidRPr="002704F2">
        <w:rPr>
          <w:rFonts w:ascii="Calibri" w:eastAsia="Times New Roman" w:hAnsi="Calibri" w:cs="Arial"/>
          <w:b/>
          <w:sz w:val="28"/>
          <w:szCs w:val="28"/>
          <w:lang w:eastAsia="pl-PL"/>
        </w:rPr>
        <w:t>WSPÓŁFINANSOWANEGO Z EUROPEJSKIEGO FUNDUSZU SPOŁECZNEGO</w:t>
      </w:r>
      <w:r w:rsidRPr="002704F2">
        <w:rPr>
          <w:rFonts w:ascii="Calibri" w:hAnsi="Calibri" w:cs="Arial"/>
          <w:b/>
          <w:sz w:val="28"/>
          <w:szCs w:val="28"/>
        </w:rPr>
        <w:t xml:space="preserve"> </w:t>
      </w:r>
      <w:r w:rsidRPr="002704F2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W RAMACH  REGIONALNEGO PROGRAMU OPERACYJNEGO WOJEWÓDZTWA POMORSKIEGO NA LATA 2014-2020 </w:t>
      </w:r>
    </w:p>
    <w:p w:rsidR="002704F2" w:rsidRDefault="002704F2" w:rsidP="002704F2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p w:rsidR="002704F2" w:rsidRPr="002704F2" w:rsidRDefault="002704F2" w:rsidP="002704F2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pl-PL"/>
        </w:rPr>
      </w:pPr>
    </w:p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869"/>
        <w:gridCol w:w="2126"/>
        <w:gridCol w:w="1843"/>
        <w:gridCol w:w="2268"/>
        <w:gridCol w:w="1559"/>
        <w:gridCol w:w="1559"/>
        <w:gridCol w:w="1276"/>
        <w:gridCol w:w="1843"/>
      </w:tblGrid>
      <w:tr w:rsidR="00AF008A" w:rsidRPr="00AF008A" w:rsidTr="00AF008A">
        <w:trPr>
          <w:trHeight w:val="63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Adresy Lista Rankingowa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Koszty ogółem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Wnioskowana kwota dofinansowania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Liczba otrzymanych punktów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Wynik oceny </w:t>
            </w:r>
          </w:p>
        </w:tc>
      </w:tr>
      <w:tr w:rsidR="00AF008A" w:rsidRPr="00AF008A" w:rsidTr="00AF008A">
        <w:trPr>
          <w:trHeight w:val="22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Borzytuchom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Innowacyjne nauczanie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Gminie Borzytuchom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Borzytuchom                                                      ul. Zwycięstwa 56                                    77-141 Borzytuchom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RPPM.03.02.01-22-0003/15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762 050,63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723 948,10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Zblewo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Poznawanie przez działanie kluczem do sukcesu – wyrównywanie szans edukacyjno- rozwojowych uczniów szkół Gminy Zblewo.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Zblewo                                                                               ul. Główna 40                                                           83-210 Zblewo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RPPM.03.02.01-22-0016/15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1 982 040,00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1 882 938,00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113,5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Miasto i Gmina Debrzno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Uczeń z małej szkoły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wielkim świecie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Miasto i Gmina Debrzno                                              ul. Romualda Traugutta 2                     77-310 Debrzno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RPPM.03.02.01-22-0153/15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2 631 290,17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2 499 725,66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112,75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Nowa Karczma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Na fali wiedzy - program rozwojowy dla szkół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Gminie Nowa Karczma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Nowa Karczma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ul. Kościerska 9                                                      83-404 Nowa Karczma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RPPM.03.02.01-22-0027/15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2 781 850,00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2 642 757,50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Ryjewo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Pasjonaci nauki - program wsparcia dla szkół z Gminy Ryjewo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Ryjewo                                                     ul. Lipowa 1                                                                             82-420 Ryjewo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RPPM.03.02.01-22-0096/15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1 749 000,00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1 661 550,00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Somonino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„Pełni kompetencji!”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– realizacja zajęć dodatkowych w szkołach w Gminie Somonino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Somonino                                                       ul. Ceynowy 21                                                               83-314 Somonino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RPPM.03.02.01-22-0067/15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2 913 012,43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2 767 361,81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Dębnica Kaszubska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Moja stara - nowa szkoła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Gmina  Dębnica Kaszubska                                   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ul. Zjednoczenia 16A                                                         76-248  Dębnica Kaszubska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 xml:space="preserve">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RPPM.03.02.01-22-0097/15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1 797 977,62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1 708 078,74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Puck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Dziś nauka - jutro praca! Podniesienie jakości kształcenia ogólnego w 15 szkołach podstawowych i 4 gimnazjach z terenu Gminy Puck.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Puck                                                                           ul. 10 Lutego 29                                                     84-100 Puck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RPPM.03.02.01-22-0031/15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6 550 366,90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6 222 848,55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110,75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Władysławowo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Wiedza i kompetencje. Program podnoszenia jakości oferty edukacyjnej w Gminie Władysławowo.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Władysławowa                            ul. Gen. J. Hallera 19                                  84-120 Władysławowo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RPPM.03.02.01-22-0022/15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1 971 630,00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1 873 048,50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109,5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Koczała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Kreatywnie ku przyszłości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Koczała                           ul. Człuchowska 27                                                      77-220 Koczała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RPPM.03.02.01-22-0098/15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908 000,00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862 600,00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109,5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Sadlinki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LABORATORIUM KOMPETENCJI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- Podniesienie jakości edukacji ogólnej wiejskiej Gminy Sadlinki poprzez wsparcie uczniów oraz nauczycieli w rozwijaniu kompetencji kluczowych wymaganych na rynku pracy.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Sadlinki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 xml:space="preserve"> ul. Kwidzyńska 12                                           82-522 Sadlinki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RPPM.03.02.01-22-0012/15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1 830 895,25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1 739 350,49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107,5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Bytów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Stawiamy na wysoką jakość edukacji w szkołach gminy Bytów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Bytów                                                                                   ul. 1 Maja 15                                                                   77-100 Bytów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RPPM.03.02.01-22-0071/15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1 693 841,83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1 609 149,74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106,75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Potęgowo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Nowoczesna Edukacja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Gminie Potęgowo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Potęgowo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ul. Kościuszki 5                                             76-230 Potęgowo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RPPM.03.02.01-22-0164/15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775 800,00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737 010,00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Katolicka Fundacja Oświatowa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Kompetencje kluczowe XXI wieku w oparciu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o pedagogikę Montessori.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Katolicka Fundacja Oświatowa</w:t>
            </w:r>
            <w:r w:rsidRPr="002704F2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  <w:t>ul. Siostry Faustyny 14                                                  80-180 Kowale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RPPM.03.02.01-22-0157/15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273 405,34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259 735,07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105,75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Człuchów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Brawo My ! - kompleksowe wsparcie placówek oświatowych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z terenu Gminy Człuchów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Człuchów                                                        ul. Szczecińska 33                                   77-300 Człuchów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RPPM.03.02.01-22-0107/15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1 386 782,50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1 317 443,37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104,5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Miasto Ustka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Rozwińmy żagle szans ! - podniesienie jakości edukacji ogólnej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 Szkołach Podstawowych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 w Szkole Gimnazjalnej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Mieście Ustka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Gmina Miasto Ustka                                     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 xml:space="preserve">ul. kard. Wyszyńskiego 3             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76-200 Ustka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RPPM.03.02.01-22-0160/15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1 976 654,46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1 877 821,74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104,5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Przywidz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WIDZIEĆ I WIEDZIEĆ WIĘCEJ - nowoczesna edukacja w Gminie Przywidz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Gmina Przywidz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ul. Gdańska 7                        83-047 Przywidz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RPPM.03.02.01-22-0110/15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975 689,02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926 904,57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103,25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Pelplin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Edukacyjny Pelplin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- równamy do najlepszych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Pelplin                                                      pl. Grunwaldzki 4                                                          83-130 Pelplin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RPPM.03.02.01-22-0172/15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2 850 840,85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2 708 298,81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103,25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Ustka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Kierunek - Nowoczesna Edukacja w Szkołach Gminy Ustka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Ustka                                                                        ul. Piotra Dunina 24                                            76-270 Ustka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RPPM.03.02.01-22-0043/15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563 518,45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535 342,53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Powiat Lęborski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OTWARTE UMYSŁY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Powiat Lęborski                                                              ul. Czołgistów 5                                                       84-300 Lębork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RPPM.03.02.01-22-0023/15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4 267 680,05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4 054 296,05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101,5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Miejska Człuchów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Edukacja drogą do sukcesu w Gminie Człuchów.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Miejska Człuchów                                                al. Wojska Polskiego 1                                          77-300 Człuchów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RPPM.03.02.01-22-0125/15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1 006 500,00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956 175,00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101,5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Linia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Lepszy start - lepsza przyszłość. Wyrównywanie szans edukacyjnych uczniów z Gminy Linia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Linia                                         ul. Turystyczna 15                                                    84-223 Linia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RPPM.03.02.01-22-0007/15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1 776 166,27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1 687 357,96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Miejska Starogard Gdański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Widzę, doświadczam, rozumiem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 Miejska Starogard Gdański                                                                      ul. Gdańska 6                                                        83-200 Starogard Gdański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RPPM.03.02.01-22-0034/15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2 758 092,22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2 620 187,61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Stary Dzierzgoń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Wiem, umiem , doświadczam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Stary Dzierzgoń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Stary Dzierzgoń 71                                                        82-450 Stary Dzierzgoń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RPPM.03.02.01-22-0060/15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1 182 681,89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1 123 547,80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100,25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Morzeszczyn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 pasją do nauki - kompleksowy program rozwojowy dla szkół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Gminie Morzeszczyn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Morzeszczyn                                                             ul. 22 Lipca 4                                                              83-132 Morzeszczyn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RPPM.03.02.01-22-0033/15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1 268 475,00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1 205 051,25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Powiat Nowodworski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Żuławska Akademia </w:t>
            </w:r>
            <w:proofErr w:type="spellStart"/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EduTIKacji</w:t>
            </w:r>
            <w:proofErr w:type="spellEnd"/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Powiat Nowodworski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ul. gen. Władysława Sikorskiego 23                               82-100 Nowy Dwór Gdańsk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RPPM.03.02.01-22-0085/15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2 694 787,53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2 560 048,15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Fundacja Pomocy Dzieciom Poszkodowanym w Wypadkach Komunikacyjnych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Zobacz, co mówię. Komunikacja alternatywna w rozwoju kluczowych kompetencji o charakterze społecznym uczniów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z niepełnosprawnością sprzężoną.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Fundacja  Pomocy Dzieciom Poszkodowanym 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w Wypadkach Komunikacyjnych                                                              ul. Gdańska 1                                                          82-103 Jantar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RPPM.03.02.01-22-0135/15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382 790,00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363 650,50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Żukowo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Dzieciaki Bystrzaki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Żukowo                                                           ul. Gdańska 52                                                                        83-330 Żukowo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RPPM.03.02.01-22-0082/15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3 503 935,00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3 328 738,25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Ostaszewo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Nowoczesny i innowacyjny Zespół Szkół w Ostaszewie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Ostaszewo                                         ul. Kościuszki 51                                                   82-112 Ostaszewo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RPPM.03.02.01-22-0112/15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913 716,80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868 030,96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5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Sierakowice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Interaktywne metody nauczania i wyrównywanie szans edukacyjnych uczniów sposobem na rozwoju kompetencji kluczowych w szkołach Gminy Sierakowice.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Sierakowice                               ul. Lęborska 30                                         83-340 Sierakowice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RPPM.03.02.01-22-0011/15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1 588 336,10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1 508 919,29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PSZCZÓŁKI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MĄDRE PSZCZÓŁKI = PYSZNY MIÓD - program kompleksowego wsparcia edukacji na terenie gminy Pszczółki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Pszczółki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ul. Pomorska 18                                                         83-032 Pszczółki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RPPM.03.02.01-22-0036/15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1 474 306,09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1 400 590,79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06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Lipusz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Szlakiem nauki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Lipusz                                                        ul. Wybickiego 27                                                 83-424 Lipusz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RPPM.03.02.01-22-0152/15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892 987,50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848 338,12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3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Powiat Tczewski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Wiedza to potęga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- poprawa jakości edukacji ogólnej w szkołach Powiatu Tczewskiego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Powiat Tczewski                        ul. Piaskowa 2                                                          83-110 Tczew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RPPM.03.02.01-22-0037/15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3 109 944,80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2 954 447,56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Miasto Gdańsk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Szkolimy Uczniów Przedsiębiorczych Empatycznych Rozsądnych. Gdańskie Szkoły Podstawowe.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Miasto Gdańsk                                 ul. Nowe Ogrody 8/12                                                80-803 Gdańsk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RPPM.03.02.01-22-0149/15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23 864 484,83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22 671 260,59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Krokowa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Uczeń na 6+, nauczyciel na medal.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Krokowa                                                     ul. Szkolna 2                                                                   84-110 Krokowa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RPPM.03.02.01-22-0053/15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1 775 714,47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1 686 928,75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Miasta Gdyni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"Rozwiń skrzydła- program kompleksowego wsparcia gimnazjów w Gdyni"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Miasta Gdyni                       al. marsz. Piłsudskiego 52/54                                                    81-382 Gdynia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RPPM.03.02.01-22-0116/15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6 807 541,21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6 467 164,15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Miasta Gdyni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Małe skrzydła, wysokie loty- program kompleksowego wsparcia szkół podstawowych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Gdyni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Miasta Gdyni                   al. marsz. Piłsudskiego 52/54                                  81-382 Gdynia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RPPM.03.02.01-22-0117/15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9 037 774,90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8 585 886,15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Gdańska Fundacja Oświatowa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Kreatywni i innowacyjni uczniowie konkurencyjni na rynku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Gdańska Fundacja Oświatowa                 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ul. Sucha 29                                                        80-531 Gdańsk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RPPM.03.02.01-22-0118/15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1 922 550,00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1 826 422,50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008A" w:rsidRPr="00AF008A" w:rsidTr="00AF008A">
        <w:trPr>
          <w:trHeight w:val="699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8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Zgromadzenie Braci Szkół Chrześcijańskich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"Młodzi Naukowcy"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– projekt rozwoju kompetencji kluczowych oraz wsparcia w zakresie specjalnych potrzeb edukacyjnych uczniów szkoły podstawowej oraz gimnazjum w ramach Szkół prowadzonych przez Zgromadzenie Braci Szkół Chrześcijańskich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Gdańsku.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Zgromadzenie Braci Szkół Chrześcijańskich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ul. Salezjańska 4                                                    42-125 Kopiec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RPPM.03.02.01-22-0051/15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566 595,00 zł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538 265,25 zł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93,75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Lichnowy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Wyższe kwalifikacje dla lepszych perspektyw. Podniesienie jakości edukacji ogólnej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szkołach podstawowych i gimnazjach gminy Lichnowy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Lichnowy                                                      ul. Tczewska 6                                                            82-224 Lichnowy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RPPM.03.02.01-22-0054/15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792 275,23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752 661,47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Miasto Słupsk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Szansa na sukces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-podniesienie jakości edukacji ogólnej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słupskich szkołach podstawowych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Miasto Słupsk                             pl. Zwycięstwa 3                                                     76-200 Słupsk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RPPM.03.02.01-22-0159/15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4 390 288,99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4 170 774,54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Malbork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Edukacja bez barier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Malbork                                                                ul. Ceglana 7                                                           82-200 Malbork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RPPM.03.02.01-22-0020/15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737 025,06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700 173,81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Tczew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Przygody z nauką - program rozwojowy dla szkół z Gminy Tczew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Tczew                                                                                        ul. Lecha 12                                               83-110 Tczew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RPPM.03.02.01-22-0081/15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3 226 900,00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3 065 555,00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Główczyce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Zajęcia dodatkowe dla uczniów szkół z terenu gminy Główczyce.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Główczyce                                    ul. Tadeusza Kościuszki 8                                   76-220 Główczyce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RPPM.03.02.01-22-0141/15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1 296 903,54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1 232 058,36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Stara Kiszewa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Nowoczesna edukacja szansą na lepszy start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Stara Kiszewa ul. Ogrodowa 1                                                            83-430 Stara Kiszewa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RPPM.03.02.01-22-0074/15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1 956 039,14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1 858 237,18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Przodkowo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Skrzydła wiedzy.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Przodkowo                                      ul. Kartuska 21                                                               83-304 Przodkowo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RPPM.03.02.01-22-0137/15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2 178 739,98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2 069 802,98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Smołdzino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Rozwijanie kompetencji kluczowych wśród uczniów Szkoły Podstawowej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i Gimnazjum z Gminy Smołdzino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Gmina Smołdzino                 ul. Tadeusza Kościuszki 3                               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76-214 Smołdzino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RPPM.03.02.01-22-0002/15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668 445,88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635 023,59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Diecezja Pelplińska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Nowoczesna Szkoła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Diecezja Pelplińskiej                                                              ul. Biskupa Dominika 11                                                       83-130 Pelplin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RPPM.03.02.01-22-0014/15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1 982 379,58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1 883 260,60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49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Parchowo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Rozwojowe szkoły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gminie Parchowo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Parchowo                                                ul. Krótka 2                                                            77-124 Parchowo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RPPM.03.02.01-22-0039/15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951 191,11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903 631,55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Starogard Gdański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Postaw na własny rozwój - wzmocnienie kompetencji kluczowych niezbędnych na rynku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Starogard Gdański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ul. Sikorskiego 9                                                             83-200 Starogard Gdański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RPPM.03.02.01-22-0038/15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1 635 510,00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1 553 734,50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Miasto Gdańsk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Rozwijamy kompetencje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i programujemy przyszłość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Miasto Gdańsk                                 ul. Nowe Ogrody 8/12                                                80-803 Gdańsk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RPPM.03.02.01-22-0150/15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21 948 680,11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20 851 246,10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Chmielno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Poprawa jakości edukacji na terenie Gminy Chmielno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Chmielno                                         ul. Gryfa Pomorskiego 22                                        83-333 Chmielno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RPPM.03.02.01-22-0173/15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3 241 412,82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3 079 342,18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Karsin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Akademia możliwości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Karsin                                                                             ul. Długa 222                                                              83-440 Karsin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RPPM.03.02.01-22-0134/15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1 511 238,86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1 435 676,92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89,75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Trzebielino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Szkoła równych szans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Gmina Trzebielino                                    </w:t>
            </w:r>
            <w:proofErr w:type="spellStart"/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Trzebielino</w:t>
            </w:r>
            <w:proofErr w:type="spellEnd"/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7a                                                   77-235 Trzebielino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RPPM.03.02.01-22-0015/15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840 340,49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798 323,47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55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Kwidzyn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Kompetentni = gotowi na lepszą przyszłość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Kwidzyn                                                                 ul. Grudziądzka 30                                                   82-500 Kwidzyn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RPPM.03.02.01-22-0073/15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2 340 134,86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2 223 128,12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Towarzystwo Szkolne Leśna Góra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GOTOWI NA PRZYSZŁOŚĆ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Towarzystwo  Szkolne  Leśna Góra                              ul. Juliusza Słowackiego 83                                         80-257 Gdańsk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RPPM.03.02.01-22-0088/15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445 433,34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423 161,67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Miejska Tczew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Sięgnijmy po więcej- rozwój kompetencji kluczowych uczniów szkół podstawowych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i gimnazjalnych z terenu Gminy Miejskiej Tczew.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Miejska Tczew                                             pl. marsz. Józefa Piłsudskiego 1                                                          83-110 Tczew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RPPM.03.02.01-22-0167/15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2 798 319,76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2 658 403,77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Pruszcz Gdański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Wsparcie procesu kształtowania kompetencji kluczowych u uczniów poprzez wdrożenie kreatywnych i innowacyjnych form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 metod nauczania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szkołach Gminy Pruszcz Gdański.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Gmina Pruszcz Gdański                 ul. Wojska Polskiego 30                                       83-000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Pruszcz Gdański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RPPM.03.02.01-22-0017/15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1 996 860,60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1 897 017,57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Tuchomie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Nowoczesna edukacja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Gminie Tuchomie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Tuchomie                                                           ul. Jana III Sobieskiego 16                                       77-133 Tuchomie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RPPM.03.02.01-22-0077/15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1 716 037,25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1 630 235,39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Czarna Woda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Dobra Edukacja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Gmina Czarna Wody                 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ul. Adama Mickiewicza 7                                        83-262 Czarna Woda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RPPM.03.02.01-22-0122/15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950 466,66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902 943,33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88,25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61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Liniewo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Edukacja w Gminie Liniewo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Liniewo                                                              ul. Dworcowa 3                                            83-421 Liniewo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RPPM.03.02.01-22-0042/15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1 000 322,40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950 306,28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Miejska Kościerzyna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„Edukacja kluczem do przyszłości – podniesienie kompetencji kościerskich uczniów”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Miejska Kościerzyna                                                       ul. 3 Maja 9 a                                                                  83-400 Kościerzyna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RPPM.03.02.01-22-0175/15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987 177,77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937 818,88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Osiek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Osiek rozwija skrzydła edukacji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Osiek                                                                        ul. Kwiatowa 30                                                  83-221 Osiek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RPPM.03.02.01-22-0019/15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689 767,95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655 279,55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Brusy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Szansa dla uczniów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uczennic - kompleksowy program wsparcia dla dzieci i młodzieży z terenu gminy Brusy w zakresie rozwoju kompetencji kluczowych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Gmina Brusy  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ul. Na Zaborach 1                                                              89-632 Brusy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RPPM.03.02.01-22-0126/15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2 108 599,75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2 003 169,76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Miasto Słupsk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Rozwój kompetencji kluczowych, ścieżką do sukcesu edukacji w 5-ciu LO w Słupsku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Miasto Słupsk                             pl. Zwycięstwa 3                                                     76-200 Słupsk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RPPM.03.02.01-22-0158/15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2 155 500,20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2 047 725,19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Gardeja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Wykształcenie jest w cenie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Gardeja                                                              ul. Kwidzyńska 27                                                           82-520 Gardeja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RPPM.03.02.01-22-0069/15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1 193 127,67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1 133 471,29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67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Skórcz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Inwestycja w edukację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- bramą do sukcesu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Gminie Skórcz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Skórcz                                                 ul. Dworcowa 6                                                              83-220 Skórcz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RPPM.03.02.01-22-0083/15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1 474 165,70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1 400 457,41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Stowarzyszenie Przyjaciół Gdańskiego Liceum Ogólnokształcącego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WYŻSZE KOMPETENCJE, LEPSZE PERSPEKTYWY. Podniesienie jakości edukacji ogólnej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Gdańskiej Szkole Podstawowej, Gdańskim Gimnazjum i Gdańskim Liceum Ogólnokształcącym, poprzez wsparcie uczniów i nauczycieli w zakresie kompetencji kluczowych niezbędnych na rynku pracy.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Stowarzyszenie Przyjaciół Gdańskiego Liceum Ogólnokształcącego                                ul.  Małomiejska 58                                                          80-037 Gdańsk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RPPM.03.02.01-22-0040/15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287 622,38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273 241,26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Miasto Reda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Poprawa jakości edukacji ogólnej inwestycją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przyszłość.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Miasto Reda                           ul. Gdańska 33                                                          84-240 Reda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RPPM.03.02.01-22-0050/15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1 850 229,06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1 757 717,61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Kołczygłowy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Akademia Bystrzaków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Kołczygłowy                  ul. Słupska 56                                                                 77-140 Kołczygłowy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RPPM.03.02.01-22-0143/15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929 962,50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883 464,37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Miasto Słupsk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Smart Gimnazjalista,  czyli zajęcia rozwijająco - doskonalące dla uczniów szkół gimnazjalnych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Miasto Słupsk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 xml:space="preserve"> pl. Zwycięstwa 3                                                         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RPPM.03.02.01-22-0129/15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1 986 633,66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1 887 301,98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82,75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Sulęczyno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kręgu nauki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Sulęczyno                                                       ul. Kaszubska 26                                                            83-320 Sulęczyno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RPPM.03.02.01-22-0121/15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1 458 750,43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1 385 812,91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Stare Pole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"Także na Żuławach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 każdym drzemie ukryty potencjał" - rozwijanie umiejętności w zakresie kompetencji kluczowych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 zakresu przedmiotów </w:t>
            </w:r>
            <w:proofErr w:type="spellStart"/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matematyczno</w:t>
            </w:r>
            <w:proofErr w:type="spellEnd"/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- przyrodniczych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 wspieranie uczniów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z niepełnosprawnościami na terenie Gminy Stare Pole.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Gmina Stare Pole                        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ul. Marynarki Wojennej 6                                         82-220 Stare Pole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RPPM.03.02.01-22-0165/15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689 274,26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654 810,55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Społeczne Towarzystwo Oświatowe Samodzielne Koło Terenowe nr 68 w Słupsku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STO marzeń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Społeczne Towarzystwo Oświatowe Samodzielne Koło Terenowe nr 68 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w Słupsku                                  ul. Stefana Banacha 10                                         76-200 Słupsk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RPPM.03.02.01-22-0093/15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964 461,86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916 238,77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Powiat Bytowski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Kompetentni na starcie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Powiat Bytowski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ul. ks. dr. Bolesława Domańskiego 2                                        77-100 Bytów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RPPM.03.02.01-22-0044/15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1 969 428,00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1 870 956,60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Powiat Kościerski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Kompetencje na +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Powiat Kościerski                                                            ul. 3 Maja 9C</w:t>
            </w:r>
            <w:r w:rsidRPr="002704F2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  <w:t>83-400 Kościerzyna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RPPM.03.02.01-22-0048/15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1 203 120,00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1 142 964,00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Miejska Skórcz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Edukacyjne wsparcie uczniów w mieście Skórcz - kuźnią rozwoju.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Miejska Skórcz                                                     ul. Główna 40                                             83-220 Skórcz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RPPM.03.02.01-22-0061/15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669 752,85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636 265,21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Kolbudy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Cztery razy K-Kompetencje Kluczowe Kluczem do Kariery uczniów ze szkół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z terenu Gminy Kolbudy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Gmina Kolbudy                       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ul. Staromłyńska 1                                                       83-050 Kolbudy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RPPM.03.02.01-22-0119/15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2 540 933,97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2 413 887,27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Mikołajki Pomorskie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Aktywny uczeń, lepszy pracownik - edukacja w zespole szkół w Gminie Mikołajki Pomorskie.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Mikołajki Pomorskie                                               ul. Dzierzgońska 2                                        82-433 Mikołajki Pomorskie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RPPM.03.02.01-22-0021/15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839 350,94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797 383,39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Czarna Dąbrówka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Akademia Otwartych Umysłów - wzrost jakości edukacji ogólnej w Gminie Czarna Dąbrówka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Czarna Dąbrówka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 xml:space="preserve"> ul. Gdańska 5                                                              77-116 Czarna Dąbrówka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RPPM.03.02.01-22-0045/15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1 184 490,05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1 125 265,55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Damnica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Od diagnozy do metamorfozy - poprawa jakości edukacji ogólnej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Gminie Damnica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Damnica                                               ul. Górna 1                                                                       76-231 Damnica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RPPM.03.02.01-22-0095/15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968 400,06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919 980,06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Miłoradz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Podnosimy jakość edukacji w Gminie Miłoradz.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Miłoradz                                            ul. Żuławska 9                                            82-213 Miłoradz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RPPM.03.02.01-22-0005/15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758 080,00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720 176,00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83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FONTANNA MARZEŃ Emil Ochocki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WODOSPAD MARZEŃ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- kompleksowy program rozwoju edukacji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 Prywatnej Szkole Fontanna Marzeń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Tczewie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Fontanna Marzeń                                       Emil Ochocki                                                                         ul. Spacerowa 48                                                             83-100 </w:t>
            </w:r>
            <w:proofErr w:type="spellStart"/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Knybawa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RPPM.03.02.01-22-0065/15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201 367,50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191 299,12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Miejska Rumia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Pociąg do edukacji - podniesienie jakości edukacji poprzez wzrost poziomu kompetencji kluczowych wśród uczniów i kwalifikacji nauczycieli.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Miejska Rumia                                         ul. Sobieskiego 7                                                           84-230 Rumia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RPPM.03.02.01-22-0090/15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2 666 758,00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2 533 420,10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Dziemiany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Akademia nauki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Gmina Dziemiany  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ul. 8 Marca 3                                                                       83-425 Dziemiany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RPPM.03.02.01-22-0092/15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999 762,50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949 774,37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3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Miasto Lębork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Na piątkę z plusem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- wzmacnianie kluczowych kompetencji wśród uczniów lęborskich szkół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Miasta Lęborka ul. Armii Krajowej 14                                            84-300 Lębork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RPPM.03.02.01-22-0035/15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1 920 840,00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1 824 798,00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Prywatne Centrum Edukacyjne MARMOŁOWSKI s.c. Alicja </w:t>
            </w:r>
            <w:proofErr w:type="spellStart"/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Marmołowska</w:t>
            </w:r>
            <w:proofErr w:type="spellEnd"/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, Ewa </w:t>
            </w:r>
            <w:proofErr w:type="spellStart"/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Marmołowska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Nowoczesna edukacja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Prywatne Centrum Edukacyjne MARMOŁOWSKI s.c.                                                             ul. 11 Listopada 1                                                            77-100 Bytów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RPPM.03.02.01-22-0120/15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699 265,74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664 302,45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Nowa Wieś Lęborska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Naukowy zawrót głowy - edukacja na najwyższym poziomie w Gminie Nowa Wieś Lęborska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Gminy Nowa Wieś Lęborska                                                  ul. Grunwaldzka 24                                                       84-351 Nowa Wieś Lęborska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RPPM.03.02.01-22-0064/15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1 855 836,00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1 763 044,20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89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MIEJSKA CHOJNICE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Wiem więcej - mogę więcej. Podniesienie jakości edukacji ogólnej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Gminie Miejskiej Chojnice.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Miejska Chojnice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Stary Rynek 1                                              89-600 Chojnice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RPPM.03.02.01-22-0091/15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1 897 644,00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1 802 761,80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Miasto i Gmina Sztum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Naukowy zawrót głowy. Myśl i twórz współpracując czyli trwała poprawa jakości kształcenia szkół podstawowych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i gimnazjów z terenu Miasta i Gminy Sztum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Miasto i Gmina Sztum                              ul. Mickiewicza 39                                                       82-400 Sztum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RPPM.03.02.01-22-0131/15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3 475 600,00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3 301 820,00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Studzienice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Równe szanse- rozwój kompetencji kluczowych wśród uczniów z Gminy Studzienice.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Gmina Studzienice         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ul. Kaszubska 9                                                                    77-143 Studzienice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RPPM.03.02.01-22-0145/15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601 346,66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571 279,33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Lipnica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Równe szanse na starcie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Gmina Lipnica                 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ul. Józefa Słomińskiego 19                                   77-130 Lipnica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RPPM.03.02.01-22-0139/15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1 345 373,64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1 278 104,96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Samorząd Województwa Pomorskiego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Rozwój kompetencji kluczowych niezbędnych na rynku pracy u uczniów Młodzieżowego Ośrodka Wychowawczego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 Kwidzynie i Specjalnego Ośrodka Szkolno-Wychowawczego nr 2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 Wejherowie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Samorząd Województwa Pomorskiego       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ul. Okopowa 21/27                                              80-810 Gdańsk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RPPM.03.02.01-22-0010/15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707 559,19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672 181,23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73,25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94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Choczewo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SPEAK-TIK. Poprawa jakości kształcenia ogólnego w Gminie Choczewo.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Gmina Choczewo                                                 ul. Pierwszych Osadników 17              84-210 Choczewo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RPPM.03.02.01-22-0059/15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1 279 430,64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1 215 459,11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Powiat Chojnicki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Szkoła Przyszłości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- zwiększenie kompetencji kluczowych uczniów powiatu chojnickiego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Powiat Chojnicki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ul. 31 Stycznia 56                                                       89-600 Chojnice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RPPM.03.02.01-22-0046/15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5 794 995,73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5 505 245,94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Lubichowo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Na skrzydłach wiedzy.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Lubichowo                                                       ul. Zblewska 8                                                                83-240 Lubichowo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RPPM.03.02.01-22-0099/15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1 218 407,40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1 157 487,03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Cedry Wielkie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LEPSZY START MŁODEGO ŻUŁAWIAKA!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Cedry Wielkie                                                      ul. M. Płażyńskiego 16                                        83-020 Cedry Wielkie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RPPM.03.02.01-22-0029/15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2 658 381,24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2 525 462,18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Kaliska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Innowacyjna edukacja - wzmacnianie kompetencji kluczowych uczniów szkół podstawowych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i gimnazjum w gminie Kaliska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Kaliska                                                      ul. Nowowiejska 2                                                         83-260 Kaliska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RPPM.03.02.01-22-0079/15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471 380,00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447 811,00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Stowarzyszenie In </w:t>
            </w:r>
            <w:proofErr w:type="spellStart"/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gremio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Jestem SOBĄ w mojej szkole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In </w:t>
            </w:r>
            <w:proofErr w:type="spellStart"/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gremio</w:t>
            </w:r>
            <w:proofErr w:type="spellEnd"/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             ul. Strażacka 15                                                           81-616 Gdynia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RPPM.03.02.01-22-0168/15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904 345,14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859 127,88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Fundacja Edukacyjno-Wychowawcza Arka Noego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Szkoła Marzeń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Fundacja Edukacyjno-Wychowawcza Arka Noego                                               ul. Stanisława Konarskiego 8a/6                                                   83-110 Tczew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RPPM.03.02.01-22-0001/15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157 509,34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149 633,87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Miasta Krynica Morska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Edukacja szansą na sukces.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Miasta Krynica Morska                                                                ul. Górników 15                                                        82-120 Krynica Morska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RPPM.03.02.01-22-0086/15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189 793,34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180 303,67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Wicko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Kompetencje kluczowe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- nasz przepis na sukces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Gmina Wicko                                           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Wicko</w:t>
            </w:r>
            <w:proofErr w:type="spellEnd"/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60                                                                              84-352 Wicko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RPPM.03.02.01-22-0170/15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1 088 400,00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1 033 980,00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Smętowo Graniczne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Akademia Smętowska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Smętowo Graniczne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 xml:space="preserve"> ul. Dworcowa 10                                                            83-230 Smętowo Graniczne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RPPM.03.02.01-22-0166/15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1 928 259,94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1 831 846,94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66,5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Niepubliczna Szkoła Podstawowa Akademia Montessori s.c.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Uczę się przez działanie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- odkrywam i rozwijam swoje potencjały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Niepubliczna Szkoła Podstawowa Akademia Montessori s.c.                     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ul. Adama Mickiewicza 7                                                     83-000 Pruszcz Gdański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RPPM.03.02.01-22-0094/15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208 590,44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198 160,92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Gniew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Dziecko najlepsza inwestycja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Gniew                                        Plac Grunwaldzki 1                                    83-140 Gniew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RPPM.03.02.01-22-0006/15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1 674 119,92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1 590 413,91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Szemud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3.2.1 START! - Podnosimy jakość edukacji ogólnej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w Gminie Szemud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Gmina Szemud                                                  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ul. Kartuska 13                                            84-217 Szemud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RPPM.03.02.01-22-0076/15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2 445 521,00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2 323 244,95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Miastko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Warsztaty EDUKO 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- podniesienie jakości kształcenia szkół podstawowych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i gimnazjalnych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w Gminie Miastko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Miastko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ul. Grunwaldzka 1                                                         77-200 Miastko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RPPM.03.02.01-22-0154/15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1 290 066,01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1 225 562,71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Osieczna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Paszport do lepszej przyszłości.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Osieczna                                                Plac 1000-lecia 1                                                            83-242 Osieczna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RPPM.03.02.01-22-0127/15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788 587,98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749 158,58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Wejherowo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Nowe horyzonty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- zachęcenie dzieci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z terenu Wiejskiej Gminy Wejherowo do rozpoczęcia studiów technicznych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Wejherowo                                                                  os. Przyjaźni 6                                                           84-200 Wejherowo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RPPM.03.02.01-22-0026/15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2 487 500,03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2 363 125,03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2704F2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Miasta Sopotu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Droga do sukcesu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Gmina Miasta Sopotu                  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ul. Tadeusza Kościuszki 25/29                               81-704 Sopot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RPPM.03.02.01-22-0068/15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686 995,55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652 645,77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2704F2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Gmina Kartuzy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Szkoła nowych możliwości - rozwój kompetencji kluczowych niezbędnych na rynku pracy uczniów </w:t>
            </w:r>
          </w:p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i nauczycieli gminy Kartuzy.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Gmina Kartuzy         </w:t>
            </w: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ul. gen. Józefa Hallera 1/1                                              83-300 Kartuzy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RPPM.03.02.01-22-0009/15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7 135 152,75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6 778 395,11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63,25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2704F2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704F2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Wniosek oceniony  pozytywnie/ wybrany do dofinansowania</w:t>
            </w:r>
          </w:p>
        </w:tc>
      </w:tr>
      <w:tr w:rsidR="00AF008A" w:rsidRPr="00AF008A" w:rsidTr="002704F2">
        <w:trPr>
          <w:trHeight w:val="1200"/>
        </w:trPr>
        <w:tc>
          <w:tcPr>
            <w:tcW w:w="8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112</w:t>
            </w:r>
          </w:p>
        </w:tc>
        <w:tc>
          <w:tcPr>
            <w:tcW w:w="186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Gmina Skarszewy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Razem ku lepszej przyszłości!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Gmina Skarszewy                                               pl. gen. Hallera 18                                                    83-250 Skarszewy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RPPM.03.02.01-22-0063/15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4 627 552,86 zł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4 396 175,22 zł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62,5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Wniosek oceniony  pozytywnie/ brak środków</w:t>
            </w:r>
          </w:p>
        </w:tc>
      </w:tr>
      <w:tr w:rsidR="00AF008A" w:rsidRPr="00AF008A" w:rsidTr="00AF008A">
        <w:trPr>
          <w:trHeight w:val="16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Fundacja Edukacji </w:t>
            </w:r>
          </w:p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 Wspierania Rodziny BRAMA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Uczeń KSN na przyszłym rynku pracy.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Fundacja Edukacji                         i Wspierania Rodziny BRAMA                                           ul. Wojska Polskiego 8                              83-000 Pruszcz Gdański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RPPM.03.02.01-22-0004/15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306 239,95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290 927,95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Wniosek oceniony  pozytywnie/ brak środków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Gmina Nowy Staw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SZKOŁA MARZEŃ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Gmina Nowy Staw                    ul. gen. Józefa Bema 1                                              82-230 Nowy Staw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RPPM.03.02.01-22-0114/15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1 756 236,44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1 668 424,62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Wniosek oceniony  pozytywnie/ brak środków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Gmina Jastarnia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Edukacja to nasza przyszłość - rozwijanie kompetencji kluczowych </w:t>
            </w:r>
          </w:p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gminie Jastarnia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Gmina  Jastarnia                   ul. Portowa 24                                                            84-140 Jastarnia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RPPM.03.02.01-22-0133/15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391 760,00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372 172,00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Wniosek oceniony  pozytywnie/ brak środków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Powiat Człuchowski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Dzisiaj tworzymy przyszłość – program rozwijania kompetencji kluczowych w powiecie człuchowskim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Powiat Człuchowski           </w:t>
            </w: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al. Wojska Polskiego 1                                             77-300 Człuchowski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RPPM.03.02.01-22-0138/15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3 069 436,76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2 915 964,92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Wniosek oceniony  pozytywnie/ brak środków</w:t>
            </w:r>
          </w:p>
        </w:tc>
      </w:tr>
      <w:tr w:rsidR="00AF008A" w:rsidRPr="00AF008A" w:rsidTr="00AF008A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Familijny Poznań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Wielcy Mistrzowie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Familijny Poznań         </w:t>
            </w: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ul. Stanisława Staszica 15                                       60-526 Poznań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RPPM.03.02.01-22-0148/15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305 677,14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290 393,28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Wniosek oceniony  pozytywnie/ brak środków</w:t>
            </w:r>
          </w:p>
        </w:tc>
      </w:tr>
      <w:tr w:rsidR="00AF008A" w:rsidRPr="00AF008A" w:rsidTr="00AF008A">
        <w:trPr>
          <w:trHeight w:val="1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118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Gmina Chojnice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Stawiamy na Edukację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Gmina Chojnice                                                         ul. 31 Stycznia 56a                                           89-600 Chojnice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RPPM.03.02.01-22-0032/15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3 769 872,04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3 581 378,44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08A" w:rsidRPr="00AF008A" w:rsidRDefault="00AF008A" w:rsidP="00AF008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AF008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Wniosek oceniony  pozytywnie/ brak środków</w:t>
            </w:r>
          </w:p>
        </w:tc>
      </w:tr>
      <w:tr w:rsidR="00AF008A" w:rsidRPr="00AF008A" w:rsidTr="00AF008A">
        <w:trPr>
          <w:trHeight w:val="849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F008A" w:rsidRPr="00AF008A" w:rsidRDefault="00AF008A" w:rsidP="00AF008A">
            <w:pPr>
              <w:jc w:val="center"/>
              <w:rPr>
                <w:bCs/>
                <w:sz w:val="18"/>
                <w:szCs w:val="18"/>
              </w:rPr>
            </w:pPr>
            <w:r w:rsidRPr="00AF008A">
              <w:rPr>
                <w:rFonts w:ascii="Calibri" w:hAnsi="Calibri"/>
                <w:b/>
                <w:color w:val="000000"/>
                <w:sz w:val="20"/>
                <w:szCs w:val="20"/>
              </w:rPr>
              <w:br/>
              <w:t>Łączna wnioskowana kwota dofinansowania projektów wybranych do dofinansowania: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08A" w:rsidRPr="00AF008A" w:rsidRDefault="00AF008A" w:rsidP="00AF008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F008A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  <w:t>242 904 592,44 zł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08A" w:rsidRPr="00AF008A" w:rsidRDefault="00AF008A" w:rsidP="00AF008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F008A" w:rsidRPr="00AF008A" w:rsidRDefault="00AF008A" w:rsidP="00AF008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F008A" w:rsidRPr="00AF008A" w:rsidRDefault="00AF008A" w:rsidP="00AF00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F008A" w:rsidRPr="00AF008A" w:rsidRDefault="00AF008A" w:rsidP="00AF00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008A" w:rsidRPr="00AF008A" w:rsidRDefault="00AF008A" w:rsidP="00AF00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008A" w:rsidRPr="00AF008A" w:rsidRDefault="00AF008A" w:rsidP="00AF00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F008A" w:rsidRPr="00AF008A" w:rsidRDefault="00AF008A" w:rsidP="00AF008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528F2" w:rsidRDefault="008528F2"/>
    <w:sectPr w:rsidR="008528F2" w:rsidSect="00AF008A">
      <w:footerReference w:type="default" r:id="rId7"/>
      <w:headerReference w:type="first" r:id="rId8"/>
      <w:footerReference w:type="first" r:id="rId9"/>
      <w:pgSz w:w="16838" w:h="11906" w:orient="landscape" w:code="9"/>
      <w:pgMar w:top="1985" w:right="181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F6" w:rsidRDefault="002704F2">
      <w:pPr>
        <w:spacing w:after="0" w:line="240" w:lineRule="auto"/>
      </w:pPr>
      <w:r>
        <w:separator/>
      </w:r>
    </w:p>
  </w:endnote>
  <w:endnote w:type="continuationSeparator" w:id="0">
    <w:p w:rsidR="008452F6" w:rsidRDefault="0027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596437"/>
      <w:docPartObj>
        <w:docPartGallery w:val="Page Numbers (Bottom of Page)"/>
        <w:docPartUnique/>
      </w:docPartObj>
    </w:sdtPr>
    <w:sdtEndPr/>
    <w:sdtContent>
      <w:p w:rsidR="00AF008A" w:rsidRDefault="00AF00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84F">
          <w:rPr>
            <w:noProof/>
          </w:rPr>
          <w:t>2</w:t>
        </w:r>
        <w:r>
          <w:fldChar w:fldCharType="end"/>
        </w:r>
      </w:p>
    </w:sdtContent>
  </w:sdt>
  <w:p w:rsidR="00AF008A" w:rsidRDefault="00AF00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734106"/>
      <w:docPartObj>
        <w:docPartGallery w:val="Page Numbers (Bottom of Page)"/>
        <w:docPartUnique/>
      </w:docPartObj>
    </w:sdtPr>
    <w:sdtEndPr/>
    <w:sdtContent>
      <w:p w:rsidR="00AF008A" w:rsidRDefault="00AF00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84F">
          <w:rPr>
            <w:noProof/>
          </w:rPr>
          <w:t>1</w:t>
        </w:r>
        <w:r>
          <w:fldChar w:fldCharType="end"/>
        </w:r>
      </w:p>
    </w:sdtContent>
  </w:sdt>
  <w:p w:rsidR="00AF008A" w:rsidRPr="00B01F08" w:rsidRDefault="00AF008A" w:rsidP="00AF0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F6" w:rsidRDefault="002704F2">
      <w:pPr>
        <w:spacing w:after="0" w:line="240" w:lineRule="auto"/>
      </w:pPr>
      <w:r>
        <w:separator/>
      </w:r>
    </w:p>
  </w:footnote>
  <w:footnote w:type="continuationSeparator" w:id="0">
    <w:p w:rsidR="008452F6" w:rsidRDefault="0027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08A" w:rsidRDefault="00AF008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5231E46" wp14:editId="7F4D27F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5715" b="2540"/>
          <wp:wrapNone/>
          <wp:docPr id="1" name="Obraz 1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8A"/>
    <w:rsid w:val="0019284F"/>
    <w:rsid w:val="002704F2"/>
    <w:rsid w:val="008452F6"/>
    <w:rsid w:val="008528F2"/>
    <w:rsid w:val="00A32961"/>
    <w:rsid w:val="00A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955B4-7B48-42B8-891B-7999021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F008A"/>
  </w:style>
  <w:style w:type="paragraph" w:styleId="Nagwek">
    <w:name w:val="header"/>
    <w:basedOn w:val="Normalny"/>
    <w:link w:val="NagwekZnak"/>
    <w:rsid w:val="00AF008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F008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08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08A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F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F008A"/>
  </w:style>
  <w:style w:type="paragraph" w:styleId="Tekstdymka">
    <w:name w:val="Balloon Text"/>
    <w:basedOn w:val="Normalny"/>
    <w:link w:val="TekstdymkaZnak"/>
    <w:uiPriority w:val="99"/>
    <w:semiHidden/>
    <w:unhideWhenUsed/>
    <w:rsid w:val="00AF008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0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DA07-93D7-420E-A297-1C009F9E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6003</Words>
  <Characters>36020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 Magdalena</dc:creator>
  <cp:keywords/>
  <dc:description/>
  <cp:lastModifiedBy>Rak Magdalena</cp:lastModifiedBy>
  <cp:revision>3</cp:revision>
  <dcterms:created xsi:type="dcterms:W3CDTF">2016-09-08T07:42:00Z</dcterms:created>
  <dcterms:modified xsi:type="dcterms:W3CDTF">2016-09-08T12:12:00Z</dcterms:modified>
</cp:coreProperties>
</file>