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11" w:rsidRDefault="00C72811" w:rsidP="00820EFC">
      <w:pPr>
        <w:jc w:val="right"/>
        <w:rPr>
          <w:rFonts w:ascii="Arial" w:hAnsi="Arial" w:cs="Arial"/>
          <w:sz w:val="18"/>
          <w:szCs w:val="18"/>
        </w:rPr>
      </w:pPr>
      <w:bookmarkStart w:id="0" w:name="_Toc409557654"/>
      <w:bookmarkStart w:id="1" w:name="_Toc409557777"/>
      <w:bookmarkStart w:id="2" w:name="_Toc410652366"/>
      <w:bookmarkStart w:id="3" w:name="_Toc375316632"/>
    </w:p>
    <w:p w:rsidR="00C72811" w:rsidRDefault="00C72811" w:rsidP="001327E0">
      <w:pPr>
        <w:jc w:val="center"/>
        <w:rPr>
          <w:rFonts w:ascii="Arial" w:hAnsi="Arial" w:cs="Arial"/>
          <w:sz w:val="18"/>
          <w:szCs w:val="18"/>
        </w:rPr>
      </w:pPr>
    </w:p>
    <w:p w:rsidR="00C72811" w:rsidRDefault="00C72811" w:rsidP="00820EFC">
      <w:pPr>
        <w:jc w:val="right"/>
        <w:rPr>
          <w:rFonts w:ascii="Arial" w:hAnsi="Arial" w:cs="Arial"/>
          <w:sz w:val="18"/>
          <w:szCs w:val="18"/>
        </w:rPr>
      </w:pPr>
    </w:p>
    <w:p w:rsidR="00C72811" w:rsidRPr="00D738DC" w:rsidRDefault="00C72811" w:rsidP="00820EFC">
      <w:pPr>
        <w:jc w:val="right"/>
        <w:rPr>
          <w:rFonts w:ascii="Arial" w:hAnsi="Arial" w:cs="Arial"/>
          <w:sz w:val="22"/>
          <w:szCs w:val="22"/>
        </w:rPr>
      </w:pPr>
    </w:p>
    <w:p w:rsidR="00200076" w:rsidRPr="00CB639F" w:rsidRDefault="0031474B" w:rsidP="00200076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</w:t>
      </w:r>
      <w:r w:rsidR="00D806DD">
        <w:rPr>
          <w:rFonts w:ascii="Arial" w:hAnsi="Arial" w:cs="Arial"/>
          <w:sz w:val="18"/>
          <w:szCs w:val="18"/>
        </w:rPr>
        <w:t xml:space="preserve">5 </w:t>
      </w:r>
      <w:r>
        <w:rPr>
          <w:rFonts w:ascii="Arial" w:hAnsi="Arial" w:cs="Arial"/>
          <w:sz w:val="18"/>
          <w:szCs w:val="18"/>
        </w:rPr>
        <w:t xml:space="preserve">do Regulaminu </w:t>
      </w:r>
      <w:r>
        <w:rPr>
          <w:rFonts w:ascii="Arial" w:hAnsi="Arial" w:cs="Arial"/>
          <w:sz w:val="18"/>
          <w:szCs w:val="18"/>
        </w:rPr>
        <w:br/>
      </w:r>
      <w:r w:rsidRPr="00CB639F">
        <w:rPr>
          <w:rFonts w:ascii="Arial" w:hAnsi="Arial" w:cs="Arial"/>
          <w:sz w:val="18"/>
          <w:szCs w:val="18"/>
        </w:rPr>
        <w:t xml:space="preserve">konkursu </w:t>
      </w:r>
      <w:r w:rsidR="00200076" w:rsidRPr="00CB639F">
        <w:rPr>
          <w:rFonts w:ascii="Arial" w:hAnsi="Arial" w:cs="Arial"/>
          <w:sz w:val="18"/>
          <w:szCs w:val="18"/>
        </w:rPr>
        <w:t>nr RPWM.</w:t>
      </w:r>
      <w:r w:rsidR="004A6A2B" w:rsidRPr="00CB639F">
        <w:rPr>
          <w:rFonts w:ascii="Arial" w:hAnsi="Arial" w:cs="Arial"/>
          <w:sz w:val="18"/>
          <w:szCs w:val="18"/>
        </w:rPr>
        <w:t>05</w:t>
      </w:r>
      <w:r w:rsidR="00200076" w:rsidRPr="00CB639F">
        <w:rPr>
          <w:rFonts w:ascii="Arial" w:hAnsi="Arial" w:cs="Arial"/>
          <w:sz w:val="18"/>
          <w:szCs w:val="18"/>
        </w:rPr>
        <w:t>.</w:t>
      </w:r>
      <w:r w:rsidR="004A6A2B" w:rsidRPr="00CB639F">
        <w:rPr>
          <w:rFonts w:ascii="Arial" w:hAnsi="Arial" w:cs="Arial"/>
          <w:sz w:val="18"/>
          <w:szCs w:val="18"/>
        </w:rPr>
        <w:t>0</w:t>
      </w:r>
      <w:r w:rsidR="00BC2D77" w:rsidRPr="00CB639F">
        <w:rPr>
          <w:rFonts w:ascii="Arial" w:hAnsi="Arial" w:cs="Arial"/>
          <w:sz w:val="18"/>
          <w:szCs w:val="18"/>
        </w:rPr>
        <w:t>2</w:t>
      </w:r>
      <w:r w:rsidR="00200076" w:rsidRPr="00CB639F">
        <w:rPr>
          <w:rFonts w:ascii="Arial" w:hAnsi="Arial" w:cs="Arial"/>
          <w:sz w:val="18"/>
          <w:szCs w:val="18"/>
        </w:rPr>
        <w:t>.00-IP.02-28-</w:t>
      </w:r>
      <w:r w:rsidR="008C3902" w:rsidRPr="00CB639F">
        <w:rPr>
          <w:rFonts w:ascii="Arial" w:hAnsi="Arial" w:cs="Arial"/>
          <w:sz w:val="18"/>
          <w:szCs w:val="18"/>
        </w:rPr>
        <w:t>002</w:t>
      </w:r>
      <w:r w:rsidR="00200076" w:rsidRPr="00CB639F">
        <w:rPr>
          <w:rFonts w:ascii="Arial" w:hAnsi="Arial" w:cs="Arial"/>
          <w:sz w:val="18"/>
          <w:szCs w:val="18"/>
        </w:rPr>
        <w:t xml:space="preserve">/16(…) </w:t>
      </w:r>
    </w:p>
    <w:p w:rsidR="00200076" w:rsidRPr="00EA2E4A" w:rsidRDefault="00200076" w:rsidP="00200076">
      <w:pPr>
        <w:tabs>
          <w:tab w:val="left" w:pos="1843"/>
          <w:tab w:val="left" w:pos="6237"/>
          <w:tab w:val="left" w:pos="6379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 w:rsidRPr="00CB639F">
        <w:rPr>
          <w:rFonts w:ascii="Arial" w:hAnsi="Arial" w:cs="Arial"/>
          <w:sz w:val="18"/>
          <w:szCs w:val="18"/>
        </w:rPr>
        <w:t xml:space="preserve">z dnia </w:t>
      </w:r>
      <w:r w:rsidR="00CB639F">
        <w:rPr>
          <w:rFonts w:ascii="Arial" w:hAnsi="Arial" w:cs="Arial"/>
          <w:sz w:val="18"/>
          <w:szCs w:val="18"/>
        </w:rPr>
        <w:t>29.</w:t>
      </w:r>
      <w:r w:rsidR="00CC75BB" w:rsidRPr="00CB639F">
        <w:rPr>
          <w:rFonts w:ascii="Arial" w:hAnsi="Arial" w:cs="Arial"/>
          <w:sz w:val="18"/>
          <w:szCs w:val="18"/>
        </w:rPr>
        <w:t>0</w:t>
      </w:r>
      <w:r w:rsidR="00BC2D77" w:rsidRPr="00CB639F">
        <w:rPr>
          <w:rFonts w:ascii="Arial" w:hAnsi="Arial" w:cs="Arial"/>
          <w:sz w:val="18"/>
          <w:szCs w:val="18"/>
        </w:rPr>
        <w:t>8</w:t>
      </w:r>
      <w:r w:rsidR="00CC75BB" w:rsidRPr="00CB639F">
        <w:rPr>
          <w:rFonts w:ascii="Arial" w:hAnsi="Arial" w:cs="Arial"/>
          <w:sz w:val="18"/>
          <w:szCs w:val="18"/>
        </w:rPr>
        <w:t>.</w:t>
      </w:r>
      <w:r w:rsidRPr="00CB639F">
        <w:rPr>
          <w:rFonts w:ascii="Arial" w:hAnsi="Arial" w:cs="Arial"/>
          <w:sz w:val="18"/>
          <w:szCs w:val="18"/>
        </w:rPr>
        <w:t>2016 r.</w:t>
      </w:r>
    </w:p>
    <w:p w:rsidR="00B17745" w:rsidRPr="00534B35" w:rsidRDefault="00A654BB" w:rsidP="00707C8B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center"/>
        <w:outlineLvl w:val="1"/>
        <w:rPr>
          <w:rFonts w:ascii="Arial" w:hAnsi="Arial" w:cs="Arial"/>
          <w:b/>
        </w:rPr>
      </w:pPr>
      <w:r w:rsidRPr="00534B35">
        <w:rPr>
          <w:rFonts w:ascii="Arial" w:hAnsi="Arial" w:cs="Arial"/>
          <w:b/>
        </w:rPr>
        <w:t>K</w:t>
      </w:r>
      <w:r w:rsidR="0031474B" w:rsidRPr="00534B35">
        <w:rPr>
          <w:rFonts w:ascii="Arial" w:hAnsi="Arial" w:cs="Arial"/>
          <w:b/>
        </w:rPr>
        <w:t>arta</w:t>
      </w:r>
      <w:r w:rsidR="00B17745" w:rsidRPr="00534B35">
        <w:rPr>
          <w:rFonts w:ascii="Arial" w:hAnsi="Arial" w:cs="Arial"/>
          <w:b/>
        </w:rPr>
        <w:t xml:space="preserve"> </w:t>
      </w:r>
      <w:r w:rsidR="006D4B9F" w:rsidRPr="00534B35">
        <w:rPr>
          <w:rFonts w:ascii="Arial" w:hAnsi="Arial" w:cs="Arial"/>
          <w:b/>
        </w:rPr>
        <w:t xml:space="preserve">z definicjami </w:t>
      </w:r>
      <w:r w:rsidR="0031474B" w:rsidRPr="00534B35">
        <w:rPr>
          <w:rFonts w:ascii="Arial" w:hAnsi="Arial" w:cs="Arial"/>
          <w:b/>
        </w:rPr>
        <w:t>wymog</w:t>
      </w:r>
      <w:r w:rsidR="00E831D0" w:rsidRPr="00534B35">
        <w:rPr>
          <w:rFonts w:ascii="Arial" w:hAnsi="Arial" w:cs="Arial"/>
          <w:b/>
        </w:rPr>
        <w:t>ów</w:t>
      </w:r>
      <w:r w:rsidR="00B17745" w:rsidRPr="00534B35">
        <w:rPr>
          <w:rFonts w:ascii="Arial" w:hAnsi="Arial" w:cs="Arial"/>
          <w:b/>
        </w:rPr>
        <w:t xml:space="preserve"> </w:t>
      </w:r>
      <w:r w:rsidR="00162015" w:rsidRPr="00534B35">
        <w:rPr>
          <w:rFonts w:ascii="Arial" w:hAnsi="Arial" w:cs="Arial"/>
          <w:b/>
        </w:rPr>
        <w:t>formalnych</w:t>
      </w:r>
      <w:r w:rsidR="00B17745" w:rsidRPr="00534B35">
        <w:rPr>
          <w:rFonts w:ascii="Arial" w:hAnsi="Arial" w:cs="Arial"/>
          <w:b/>
        </w:rPr>
        <w:t xml:space="preserve"> </w:t>
      </w:r>
      <w:bookmarkEnd w:id="0"/>
      <w:bookmarkEnd w:id="1"/>
      <w:bookmarkEnd w:id="2"/>
      <w:bookmarkEnd w:id="3"/>
      <w:r w:rsidR="00B17745" w:rsidRPr="00534B35">
        <w:rPr>
          <w:rFonts w:ascii="Arial" w:hAnsi="Arial" w:cs="Arial"/>
          <w:b/>
        </w:rPr>
        <w:t xml:space="preserve">wyboru projektów </w:t>
      </w:r>
      <w:r w:rsidR="003F6E05" w:rsidRPr="00534B35">
        <w:rPr>
          <w:rFonts w:ascii="Arial" w:hAnsi="Arial" w:cs="Arial"/>
          <w:b/>
        </w:rPr>
        <w:t xml:space="preserve">w ramach </w:t>
      </w:r>
      <w:r w:rsidR="00410BCE" w:rsidRPr="00410BCE">
        <w:rPr>
          <w:rFonts w:ascii="Arial" w:hAnsi="Arial" w:cs="Arial"/>
          <w:b/>
        </w:rPr>
        <w:t xml:space="preserve">Działania </w:t>
      </w:r>
      <w:r w:rsidR="00BC2D77">
        <w:rPr>
          <w:rFonts w:ascii="Arial" w:hAnsi="Arial" w:cs="Arial"/>
          <w:b/>
        </w:rPr>
        <w:t xml:space="preserve">5.2 Gospodarka wodno-ściekowa </w:t>
      </w:r>
      <w:r w:rsidR="00410BCE" w:rsidRPr="00410BCE">
        <w:rPr>
          <w:rFonts w:ascii="Arial" w:hAnsi="Arial" w:cs="Arial"/>
          <w:b/>
        </w:rPr>
        <w:t>Regionalnego Programu Operacyjnego Województwa Warmińsko-Mazurskiego na lata 2014-2020</w:t>
      </w:r>
    </w:p>
    <w:p w:rsidR="00C72811" w:rsidRPr="0031474B" w:rsidRDefault="00C72811" w:rsidP="00303CE0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953"/>
        <w:gridCol w:w="4397"/>
      </w:tblGrid>
      <w:tr w:rsidR="00B17745" w:rsidRPr="00534B35" w:rsidTr="008215AE">
        <w:trPr>
          <w:trHeight w:val="561"/>
        </w:trPr>
        <w:tc>
          <w:tcPr>
            <w:tcW w:w="1414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7745" w:rsidRPr="00534B35" w:rsidRDefault="003B692C" w:rsidP="005044BE">
            <w:pPr>
              <w:jc w:val="center"/>
              <w:rPr>
                <w:rFonts w:ascii="Arial" w:hAnsi="Arial" w:cs="Arial"/>
                <w:b/>
              </w:rPr>
            </w:pPr>
            <w:bookmarkStart w:id="4" w:name="OLE_LINK1"/>
            <w:bookmarkStart w:id="5" w:name="OLE_LINK2"/>
            <w:r w:rsidRPr="00534B35">
              <w:rPr>
                <w:rFonts w:ascii="Arial" w:hAnsi="Arial" w:cs="Arial"/>
                <w:b/>
              </w:rPr>
              <w:t>WYMOGI</w:t>
            </w:r>
            <w:r w:rsidR="00B17745" w:rsidRPr="00534B35">
              <w:rPr>
                <w:rFonts w:ascii="Arial" w:hAnsi="Arial" w:cs="Arial"/>
                <w:b/>
              </w:rPr>
              <w:t xml:space="preserve"> </w:t>
            </w:r>
            <w:bookmarkEnd w:id="4"/>
            <w:bookmarkEnd w:id="5"/>
            <w:r w:rsidR="005044BE" w:rsidRPr="00534B35">
              <w:rPr>
                <w:rFonts w:ascii="Arial" w:hAnsi="Arial" w:cs="Arial"/>
                <w:b/>
              </w:rPr>
              <w:t>FORMALNE</w:t>
            </w:r>
          </w:p>
        </w:tc>
      </w:tr>
      <w:tr w:rsidR="00B17745" w:rsidRPr="00534B35" w:rsidTr="00D738DC">
        <w:trPr>
          <w:trHeight w:val="409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17745" w:rsidRPr="00534B35" w:rsidRDefault="00B17745" w:rsidP="008215AE">
            <w:pPr>
              <w:jc w:val="center"/>
              <w:rPr>
                <w:rFonts w:ascii="Arial" w:hAnsi="Arial" w:cs="Arial"/>
                <w:b/>
              </w:rPr>
            </w:pPr>
            <w:r w:rsidRPr="00534B3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17745" w:rsidRPr="00534B35" w:rsidRDefault="00B17745" w:rsidP="003B692C">
            <w:pPr>
              <w:jc w:val="center"/>
              <w:rPr>
                <w:rFonts w:ascii="Arial" w:hAnsi="Arial" w:cs="Arial"/>
                <w:b/>
              </w:rPr>
            </w:pPr>
            <w:r w:rsidRPr="00534B35">
              <w:rPr>
                <w:rFonts w:ascii="Arial" w:hAnsi="Arial" w:cs="Arial"/>
                <w:b/>
              </w:rPr>
              <w:t xml:space="preserve">Nazwa </w:t>
            </w:r>
            <w:r w:rsidR="003B692C" w:rsidRPr="00534B35">
              <w:rPr>
                <w:rFonts w:ascii="Arial" w:hAnsi="Arial" w:cs="Arial"/>
                <w:b/>
              </w:rPr>
              <w:t>wymogu</w:t>
            </w:r>
          </w:p>
        </w:tc>
        <w:tc>
          <w:tcPr>
            <w:tcW w:w="5953" w:type="dxa"/>
            <w:shd w:val="clear" w:color="auto" w:fill="F2F2F2" w:themeFill="background1" w:themeFillShade="F2"/>
            <w:vAlign w:val="center"/>
          </w:tcPr>
          <w:p w:rsidR="00B17745" w:rsidRPr="00534B35" w:rsidRDefault="00B17745" w:rsidP="003B692C">
            <w:pPr>
              <w:jc w:val="center"/>
              <w:rPr>
                <w:rFonts w:ascii="Arial" w:hAnsi="Arial" w:cs="Arial"/>
                <w:b/>
              </w:rPr>
            </w:pPr>
            <w:r w:rsidRPr="00534B35">
              <w:rPr>
                <w:rFonts w:ascii="Arial" w:hAnsi="Arial" w:cs="Arial"/>
                <w:b/>
              </w:rPr>
              <w:t xml:space="preserve">Definicja </w:t>
            </w:r>
            <w:r w:rsidR="003B692C" w:rsidRPr="00534B35">
              <w:rPr>
                <w:rFonts w:ascii="Arial" w:hAnsi="Arial" w:cs="Arial"/>
                <w:b/>
              </w:rPr>
              <w:t>wymogu</w:t>
            </w:r>
          </w:p>
        </w:tc>
        <w:tc>
          <w:tcPr>
            <w:tcW w:w="4397" w:type="dxa"/>
            <w:shd w:val="clear" w:color="auto" w:fill="F2F2F2" w:themeFill="background1" w:themeFillShade="F2"/>
            <w:vAlign w:val="center"/>
          </w:tcPr>
          <w:p w:rsidR="00B17745" w:rsidRPr="00534B35" w:rsidRDefault="00B17745" w:rsidP="003B692C">
            <w:pPr>
              <w:jc w:val="center"/>
              <w:rPr>
                <w:rFonts w:ascii="Arial" w:hAnsi="Arial" w:cs="Arial"/>
                <w:b/>
              </w:rPr>
            </w:pPr>
            <w:r w:rsidRPr="00534B35">
              <w:rPr>
                <w:rFonts w:ascii="Arial" w:hAnsi="Arial" w:cs="Arial"/>
                <w:b/>
              </w:rPr>
              <w:t xml:space="preserve">Opis </w:t>
            </w:r>
            <w:r w:rsidR="003B692C" w:rsidRPr="00534B35">
              <w:rPr>
                <w:rFonts w:ascii="Arial" w:hAnsi="Arial" w:cs="Arial"/>
                <w:b/>
              </w:rPr>
              <w:t>wymogu</w:t>
            </w:r>
          </w:p>
        </w:tc>
      </w:tr>
      <w:tr w:rsidR="00826D61" w:rsidRPr="00826D61" w:rsidTr="009C4EFB">
        <w:trPr>
          <w:trHeight w:val="561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26D61" w:rsidRPr="00826D61" w:rsidRDefault="00826D61" w:rsidP="00C77588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  <w:b/>
                <w:iCs/>
              </w:rPr>
            </w:pPr>
            <w:r w:rsidRPr="00826D61">
              <w:rPr>
                <w:rFonts w:ascii="Arial" w:hAnsi="Arial" w:cs="Arial"/>
                <w:b/>
                <w:iCs/>
              </w:rPr>
              <w:t>1.</w:t>
            </w:r>
          </w:p>
        </w:tc>
        <w:tc>
          <w:tcPr>
            <w:tcW w:w="2977" w:type="dxa"/>
            <w:vAlign w:val="center"/>
          </w:tcPr>
          <w:p w:rsidR="00826D61" w:rsidRPr="00826D61" w:rsidRDefault="00826D61" w:rsidP="00C77588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26D61">
              <w:rPr>
                <w:rFonts w:ascii="Arial" w:hAnsi="Arial" w:cs="Arial"/>
                <w:color w:val="auto"/>
                <w:sz w:val="22"/>
                <w:szCs w:val="22"/>
              </w:rPr>
              <w:t>Kompletność wniosku</w:t>
            </w:r>
          </w:p>
        </w:tc>
        <w:tc>
          <w:tcPr>
            <w:tcW w:w="5953" w:type="dxa"/>
            <w:vAlign w:val="center"/>
          </w:tcPr>
          <w:p w:rsidR="00826D61" w:rsidRPr="00826D61" w:rsidRDefault="00826D61" w:rsidP="00C77588">
            <w:pPr>
              <w:rPr>
                <w:rFonts w:ascii="Arial" w:hAnsi="Arial" w:cs="Arial"/>
              </w:rPr>
            </w:pPr>
            <w:r w:rsidRPr="00826D61">
              <w:rPr>
                <w:rFonts w:ascii="Arial" w:hAnsi="Arial" w:cs="Arial"/>
              </w:rPr>
              <w:t xml:space="preserve">Wniosek o dofinansowanie jest kompletny, spójny i sporządzony zgodnie z instrukcją wypełniania wniosku o dofinansowanie </w:t>
            </w:r>
          </w:p>
          <w:p w:rsidR="00826D61" w:rsidRPr="00826D61" w:rsidRDefault="00826D61" w:rsidP="00C77588">
            <w:pPr>
              <w:pStyle w:val="Default"/>
              <w:ind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26D61">
              <w:rPr>
                <w:rFonts w:ascii="Arial" w:hAnsi="Arial" w:cs="Arial"/>
                <w:color w:val="auto"/>
                <w:sz w:val="22"/>
                <w:szCs w:val="22"/>
              </w:rPr>
              <w:t>i regulaminem konkursu.</w:t>
            </w:r>
          </w:p>
        </w:tc>
        <w:tc>
          <w:tcPr>
            <w:tcW w:w="4397" w:type="dxa"/>
            <w:vAlign w:val="center"/>
          </w:tcPr>
          <w:p w:rsidR="00826D61" w:rsidRPr="00826D61" w:rsidRDefault="00826D61" w:rsidP="00C77588">
            <w:pPr>
              <w:jc w:val="both"/>
              <w:rPr>
                <w:rFonts w:ascii="Arial" w:hAnsi="Arial" w:cs="Arial"/>
              </w:rPr>
            </w:pPr>
            <w:r w:rsidRPr="00826D61">
              <w:rPr>
                <w:rFonts w:ascii="Arial" w:hAnsi="Arial" w:cs="Arial"/>
              </w:rPr>
              <w:t>Wymóg formalny zerojedynkowy.</w:t>
            </w:r>
          </w:p>
          <w:p w:rsidR="00826D61" w:rsidRPr="00826D61" w:rsidRDefault="00826D61" w:rsidP="00C77588">
            <w:pPr>
              <w:jc w:val="both"/>
              <w:rPr>
                <w:rFonts w:ascii="Arial" w:hAnsi="Arial" w:cs="Arial"/>
              </w:rPr>
            </w:pPr>
          </w:p>
          <w:p w:rsidR="00826D61" w:rsidRPr="00826D61" w:rsidRDefault="00826D61" w:rsidP="00C77588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u w:val="single"/>
                <w:lang w:eastAsia="pl-PL"/>
              </w:rPr>
            </w:pPr>
            <w:r w:rsidRPr="00826D61">
              <w:rPr>
                <w:rFonts w:ascii="Arial" w:hAnsi="Arial" w:cs="Arial"/>
                <w:b w:val="0"/>
                <w:lang w:eastAsia="pl-PL"/>
              </w:rPr>
              <w:t>Ocena spełniania wymogu polega na przypisaniu wartości logicznych „tak” lub „nie”.</w:t>
            </w:r>
            <w:bookmarkStart w:id="6" w:name="_GoBack"/>
            <w:bookmarkEnd w:id="6"/>
          </w:p>
        </w:tc>
      </w:tr>
      <w:tr w:rsidR="00826D61" w:rsidRPr="00826D61" w:rsidTr="009C4EFB">
        <w:trPr>
          <w:trHeight w:val="561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826D61" w:rsidRPr="00826D61" w:rsidRDefault="00826D61" w:rsidP="00C77588">
            <w:pPr>
              <w:keepNext/>
              <w:tabs>
                <w:tab w:val="left" w:pos="435"/>
              </w:tabs>
              <w:snapToGrid w:val="0"/>
              <w:spacing w:before="120" w:after="120"/>
              <w:rPr>
                <w:rFonts w:ascii="Arial" w:hAnsi="Arial" w:cs="Arial"/>
                <w:b/>
                <w:iCs/>
              </w:rPr>
            </w:pPr>
            <w:r w:rsidRPr="00826D61">
              <w:rPr>
                <w:rFonts w:ascii="Arial" w:hAnsi="Arial" w:cs="Arial"/>
                <w:b/>
                <w:iCs/>
              </w:rPr>
              <w:t>2.</w:t>
            </w:r>
          </w:p>
        </w:tc>
        <w:tc>
          <w:tcPr>
            <w:tcW w:w="2977" w:type="dxa"/>
            <w:vAlign w:val="center"/>
          </w:tcPr>
          <w:p w:rsidR="00826D61" w:rsidRPr="00826D61" w:rsidRDefault="00826D61" w:rsidP="00826D61">
            <w:pPr>
              <w:pStyle w:val="Default"/>
              <w:ind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26D61">
              <w:rPr>
                <w:rFonts w:ascii="Arial" w:hAnsi="Arial" w:cs="Arial"/>
                <w:color w:val="auto"/>
                <w:sz w:val="22"/>
                <w:szCs w:val="22"/>
              </w:rPr>
              <w:t>Kompletność załączników</w:t>
            </w:r>
          </w:p>
        </w:tc>
        <w:tc>
          <w:tcPr>
            <w:tcW w:w="5953" w:type="dxa"/>
            <w:vAlign w:val="center"/>
          </w:tcPr>
          <w:p w:rsidR="00826D61" w:rsidRPr="00826D61" w:rsidRDefault="00826D61" w:rsidP="00C77588">
            <w:pPr>
              <w:pStyle w:val="Default"/>
              <w:ind w:firstLine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26D61">
              <w:rPr>
                <w:rFonts w:ascii="Arial" w:hAnsi="Arial" w:cs="Arial"/>
                <w:color w:val="auto"/>
                <w:sz w:val="22"/>
                <w:szCs w:val="22"/>
              </w:rPr>
              <w:t>Załączniki do wniosku o dofinansowanie są kompletne, spójne i sporządzone zgodnie z instrukcją wypełniania załączników i regulaminem konkursu</w:t>
            </w:r>
          </w:p>
        </w:tc>
        <w:tc>
          <w:tcPr>
            <w:tcW w:w="4397" w:type="dxa"/>
            <w:vAlign w:val="center"/>
          </w:tcPr>
          <w:p w:rsidR="00826D61" w:rsidRPr="00826D61" w:rsidRDefault="00826D61" w:rsidP="00C77588">
            <w:pPr>
              <w:jc w:val="both"/>
              <w:rPr>
                <w:rFonts w:ascii="Arial" w:hAnsi="Arial" w:cs="Arial"/>
              </w:rPr>
            </w:pPr>
            <w:r w:rsidRPr="00826D61">
              <w:rPr>
                <w:rFonts w:ascii="Arial" w:hAnsi="Arial" w:cs="Arial"/>
              </w:rPr>
              <w:t>Wymóg formalny zerojedynkowy.</w:t>
            </w:r>
          </w:p>
          <w:p w:rsidR="00826D61" w:rsidRPr="00826D61" w:rsidRDefault="00826D61" w:rsidP="00C77588">
            <w:pPr>
              <w:jc w:val="both"/>
              <w:rPr>
                <w:rFonts w:ascii="Arial" w:hAnsi="Arial" w:cs="Arial"/>
              </w:rPr>
            </w:pPr>
          </w:p>
          <w:p w:rsidR="00826D61" w:rsidRPr="00826D61" w:rsidRDefault="00826D61" w:rsidP="00C77588">
            <w:pPr>
              <w:pStyle w:val="Tekstpodstawowy"/>
              <w:keepNext/>
              <w:tabs>
                <w:tab w:val="left" w:pos="435"/>
              </w:tabs>
              <w:snapToGrid w:val="0"/>
              <w:jc w:val="left"/>
              <w:rPr>
                <w:rFonts w:ascii="Arial" w:hAnsi="Arial" w:cs="Arial"/>
                <w:b w:val="0"/>
                <w:bCs/>
                <w:u w:val="single"/>
                <w:lang w:eastAsia="pl-PL"/>
              </w:rPr>
            </w:pPr>
            <w:r w:rsidRPr="00826D61">
              <w:rPr>
                <w:rFonts w:ascii="Arial" w:hAnsi="Arial" w:cs="Arial"/>
                <w:b w:val="0"/>
                <w:lang w:eastAsia="pl-PL"/>
              </w:rPr>
              <w:t>Ocena spełniania wymogu polega na przypisaniu  wartości logicznych „tak” lub „nie”.</w:t>
            </w:r>
          </w:p>
        </w:tc>
      </w:tr>
    </w:tbl>
    <w:p w:rsidR="00E10EDD" w:rsidRPr="0031474B" w:rsidRDefault="00E10EDD" w:rsidP="00564D4F">
      <w:pPr>
        <w:rPr>
          <w:sz w:val="22"/>
          <w:szCs w:val="22"/>
        </w:rPr>
      </w:pPr>
    </w:p>
    <w:p w:rsidR="0031474B" w:rsidRPr="0031474B" w:rsidRDefault="0031474B">
      <w:pPr>
        <w:rPr>
          <w:sz w:val="22"/>
          <w:szCs w:val="22"/>
        </w:rPr>
      </w:pPr>
    </w:p>
    <w:sectPr w:rsidR="0031474B" w:rsidRPr="0031474B" w:rsidSect="00686D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2F7" w:rsidRDefault="00A002F7" w:rsidP="00874EF2">
      <w:r>
        <w:separator/>
      </w:r>
    </w:p>
  </w:endnote>
  <w:endnote w:type="continuationSeparator" w:id="0">
    <w:p w:rsidR="00A002F7" w:rsidRDefault="00A002F7" w:rsidP="0087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4F" w:rsidRDefault="000347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22180"/>
      <w:docPartObj>
        <w:docPartGallery w:val="Page Numbers (Bottom of Page)"/>
        <w:docPartUnique/>
      </w:docPartObj>
    </w:sdtPr>
    <w:sdtEndPr/>
    <w:sdtContent>
      <w:p w:rsidR="003B1B9D" w:rsidRDefault="000F515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63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24BE" w:rsidRPr="00F17EA9" w:rsidRDefault="00A002F7" w:rsidP="006E2DB1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4F" w:rsidRDefault="000347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2F7" w:rsidRDefault="00A002F7" w:rsidP="00874EF2">
      <w:r>
        <w:separator/>
      </w:r>
    </w:p>
  </w:footnote>
  <w:footnote w:type="continuationSeparator" w:id="0">
    <w:p w:rsidR="00A002F7" w:rsidRDefault="00A002F7" w:rsidP="00874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4F" w:rsidRDefault="000347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4F" w:rsidRDefault="00185B19">
    <w:pPr>
      <w:pStyle w:val="Nagwek"/>
    </w:pPr>
    <w:r>
      <w:rPr>
        <w:noProof/>
      </w:rPr>
      <w:drawing>
        <wp:inline distT="0" distB="0" distL="0" distR="0" wp14:anchorId="13F2C01E" wp14:editId="62C10242">
          <wp:extent cx="8892540" cy="92225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74F" w:rsidRDefault="000347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3C51"/>
    <w:multiLevelType w:val="hybridMultilevel"/>
    <w:tmpl w:val="6A327EAA"/>
    <w:lvl w:ilvl="0" w:tplc="A0A8F4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AA2526"/>
    <w:multiLevelType w:val="hybridMultilevel"/>
    <w:tmpl w:val="A0BE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11134"/>
    <w:multiLevelType w:val="hybridMultilevel"/>
    <w:tmpl w:val="60786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0B0744"/>
    <w:multiLevelType w:val="hybridMultilevel"/>
    <w:tmpl w:val="D3DA12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05818"/>
    <w:multiLevelType w:val="hybridMultilevel"/>
    <w:tmpl w:val="9FFACDB8"/>
    <w:lvl w:ilvl="0" w:tplc="5A48F3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B11812"/>
    <w:multiLevelType w:val="hybridMultilevel"/>
    <w:tmpl w:val="5556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04770"/>
    <w:multiLevelType w:val="hybridMultilevel"/>
    <w:tmpl w:val="98E8A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745"/>
    <w:rsid w:val="0003474F"/>
    <w:rsid w:val="000813BD"/>
    <w:rsid w:val="000820F2"/>
    <w:rsid w:val="00090870"/>
    <w:rsid w:val="000B7BC1"/>
    <w:rsid w:val="000C1C1C"/>
    <w:rsid w:val="000F515D"/>
    <w:rsid w:val="00100A19"/>
    <w:rsid w:val="001327E0"/>
    <w:rsid w:val="00136D26"/>
    <w:rsid w:val="00162015"/>
    <w:rsid w:val="001678BC"/>
    <w:rsid w:val="00185B19"/>
    <w:rsid w:val="001A5DA5"/>
    <w:rsid w:val="00200076"/>
    <w:rsid w:val="00221361"/>
    <w:rsid w:val="002318F3"/>
    <w:rsid w:val="002371F8"/>
    <w:rsid w:val="0024798C"/>
    <w:rsid w:val="0028611F"/>
    <w:rsid w:val="002A64F4"/>
    <w:rsid w:val="002D37C7"/>
    <w:rsid w:val="002D5C7A"/>
    <w:rsid w:val="002D7EB9"/>
    <w:rsid w:val="002E4404"/>
    <w:rsid w:val="00303183"/>
    <w:rsid w:val="00303CE0"/>
    <w:rsid w:val="0031474B"/>
    <w:rsid w:val="0034123A"/>
    <w:rsid w:val="00352AD2"/>
    <w:rsid w:val="00360214"/>
    <w:rsid w:val="00363BB3"/>
    <w:rsid w:val="0037309D"/>
    <w:rsid w:val="00381135"/>
    <w:rsid w:val="003B1B9D"/>
    <w:rsid w:val="003B692C"/>
    <w:rsid w:val="003E15DC"/>
    <w:rsid w:val="003F6E05"/>
    <w:rsid w:val="00410BCE"/>
    <w:rsid w:val="00441506"/>
    <w:rsid w:val="004570A4"/>
    <w:rsid w:val="00464DEE"/>
    <w:rsid w:val="00477494"/>
    <w:rsid w:val="004A05CE"/>
    <w:rsid w:val="004A6A2B"/>
    <w:rsid w:val="004B00A2"/>
    <w:rsid w:val="004B1B79"/>
    <w:rsid w:val="004E7C1D"/>
    <w:rsid w:val="005044BE"/>
    <w:rsid w:val="00507FF8"/>
    <w:rsid w:val="0051075F"/>
    <w:rsid w:val="00534B35"/>
    <w:rsid w:val="00564D4F"/>
    <w:rsid w:val="00581B49"/>
    <w:rsid w:val="00606E54"/>
    <w:rsid w:val="006072E5"/>
    <w:rsid w:val="00634468"/>
    <w:rsid w:val="006720A4"/>
    <w:rsid w:val="00676D28"/>
    <w:rsid w:val="00686D4F"/>
    <w:rsid w:val="006D4B9F"/>
    <w:rsid w:val="006E2DB1"/>
    <w:rsid w:val="00707C8B"/>
    <w:rsid w:val="00715B52"/>
    <w:rsid w:val="007B5A7B"/>
    <w:rsid w:val="00820EFC"/>
    <w:rsid w:val="00826D61"/>
    <w:rsid w:val="008477B4"/>
    <w:rsid w:val="00852B78"/>
    <w:rsid w:val="00874EF2"/>
    <w:rsid w:val="008A209C"/>
    <w:rsid w:val="008A3683"/>
    <w:rsid w:val="008C1372"/>
    <w:rsid w:val="008C3902"/>
    <w:rsid w:val="008D0E31"/>
    <w:rsid w:val="00967B96"/>
    <w:rsid w:val="00987C0E"/>
    <w:rsid w:val="00997E6F"/>
    <w:rsid w:val="00A002F7"/>
    <w:rsid w:val="00A5343F"/>
    <w:rsid w:val="00A654BB"/>
    <w:rsid w:val="00AB6628"/>
    <w:rsid w:val="00AC35A0"/>
    <w:rsid w:val="00B17745"/>
    <w:rsid w:val="00B2520D"/>
    <w:rsid w:val="00B52D0B"/>
    <w:rsid w:val="00B6353C"/>
    <w:rsid w:val="00B867C3"/>
    <w:rsid w:val="00BB22B6"/>
    <w:rsid w:val="00BC2D77"/>
    <w:rsid w:val="00BC4614"/>
    <w:rsid w:val="00BE0975"/>
    <w:rsid w:val="00C02FF7"/>
    <w:rsid w:val="00C272B8"/>
    <w:rsid w:val="00C35122"/>
    <w:rsid w:val="00C72811"/>
    <w:rsid w:val="00C9523D"/>
    <w:rsid w:val="00CB639F"/>
    <w:rsid w:val="00CC6D3F"/>
    <w:rsid w:val="00CC75BB"/>
    <w:rsid w:val="00D04415"/>
    <w:rsid w:val="00D44360"/>
    <w:rsid w:val="00D738DC"/>
    <w:rsid w:val="00D806DD"/>
    <w:rsid w:val="00DA2ACE"/>
    <w:rsid w:val="00DC0F65"/>
    <w:rsid w:val="00DF016E"/>
    <w:rsid w:val="00E045DB"/>
    <w:rsid w:val="00E10EDD"/>
    <w:rsid w:val="00E831D0"/>
    <w:rsid w:val="00EC2AB5"/>
    <w:rsid w:val="00F17EA9"/>
    <w:rsid w:val="00F721A7"/>
    <w:rsid w:val="00F96A22"/>
    <w:rsid w:val="00FC6B8B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26D61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  <w:lang w:eastAsia="ko-KR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26D61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  <w:lang w:eastAsia="ko-KR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26D61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B1774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table" w:styleId="Tabela-Siatka">
    <w:name w:val="Table Grid"/>
    <w:basedOn w:val="Standardowy"/>
    <w:uiPriority w:val="59"/>
    <w:rsid w:val="00B17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177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7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728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28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55CF"/>
    <w:pPr>
      <w:ind w:left="720"/>
      <w:contextualSpacing/>
    </w:pPr>
  </w:style>
  <w:style w:type="paragraph" w:customStyle="1" w:styleId="Default">
    <w:name w:val="Default"/>
    <w:rsid w:val="00826D61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826D61"/>
    <w:rPr>
      <w:rFonts w:ascii="Cambria" w:eastAsia="Times New Roman" w:hAnsi="Cambria" w:cs="Times New Roman"/>
      <w:b/>
      <w:bCs/>
      <w:i/>
      <w:iCs/>
      <w:color w:val="9BBB59"/>
      <w:sz w:val="20"/>
      <w:szCs w:val="20"/>
      <w:lang w:eastAsia="ko-KR"/>
    </w:rPr>
  </w:style>
  <w:style w:type="character" w:customStyle="1" w:styleId="Nagwek2Znak">
    <w:name w:val="Nagłówek 2 Znak"/>
    <w:basedOn w:val="Domylnaczcionkaakapitu"/>
    <w:link w:val="Nagwek2"/>
    <w:uiPriority w:val="99"/>
    <w:rsid w:val="00826D61"/>
    <w:rPr>
      <w:rFonts w:ascii="Cambria" w:eastAsia="Times New Roman" w:hAnsi="Cambria" w:cs="Times New Roman"/>
      <w:color w:val="365F91"/>
      <w:sz w:val="24"/>
      <w:szCs w:val="24"/>
      <w:lang w:eastAsia="ko-KR"/>
    </w:rPr>
  </w:style>
  <w:style w:type="character" w:customStyle="1" w:styleId="Nagwek7Znak">
    <w:name w:val="Nagłówek 7 Znak"/>
    <w:basedOn w:val="Domylnaczcionkaakapitu"/>
    <w:link w:val="Nagwek7"/>
    <w:uiPriority w:val="99"/>
    <w:rsid w:val="00826D61"/>
    <w:rPr>
      <w:rFonts w:ascii="Cambria" w:eastAsia="Times New Roman" w:hAnsi="Cambria" w:cs="Times New Roman"/>
      <w:b/>
      <w:bCs/>
      <w:color w:val="9BBB59"/>
      <w:sz w:val="20"/>
      <w:szCs w:val="20"/>
      <w:lang w:eastAsia="ko-KR"/>
    </w:rPr>
  </w:style>
  <w:style w:type="character" w:customStyle="1" w:styleId="TekstpodstawowyZnak">
    <w:name w:val="Tekst podstawowy Znak"/>
    <w:aliases w:val="bt Znak,b Znak,Tekst podstawowy Znak Znak Znak Znak Znak Znak Znak Znak Znak,block style Znak,aga Znak,Tekst podstawowyG Znak,szaro Znak,wypunktowanie Znak,Tekst podstawowy-bold Znak,numerowany Znak,b1 Znak,(F2) Znak,anita1 Znak"/>
    <w:link w:val="Tekstpodstawowy"/>
    <w:uiPriority w:val="99"/>
    <w:locked/>
    <w:rsid w:val="00826D61"/>
    <w:rPr>
      <w:b/>
      <w:sz w:val="24"/>
    </w:rPr>
  </w:style>
  <w:style w:type="paragraph" w:styleId="Tekstpodstawowy">
    <w:name w:val="Body Text"/>
    <w:aliases w:val="bt,b,Tekst podstawowy Znak Znak Znak Znak Znak Znak Znak Znak,block style,aga,Tekst podstawowyG,szaro,wypunktowanie,Tekst podstawowy-bold,numerowany,b1,Tekst podstawowy Znak Znak Znak Znak Znak,(F2),anita1"/>
    <w:basedOn w:val="Normalny"/>
    <w:link w:val="TekstpodstawowyZnak"/>
    <w:uiPriority w:val="99"/>
    <w:rsid w:val="00826D61"/>
    <w:pPr>
      <w:jc w:val="center"/>
    </w:pPr>
    <w:rPr>
      <w:rFonts w:asciiTheme="minorHAnsi" w:eastAsiaTheme="minorHAnsi" w:hAnsiTheme="minorHAnsi" w:cstheme="minorBidi"/>
      <w:b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826D6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7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7E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8205C-478D-46C7-A83A-9CCCB0AB4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czarkowska</dc:creator>
  <cp:keywords/>
  <dc:description/>
  <cp:lastModifiedBy>Piotr Bogacki</cp:lastModifiedBy>
  <cp:revision>69</cp:revision>
  <cp:lastPrinted>2015-11-06T14:07:00Z</cp:lastPrinted>
  <dcterms:created xsi:type="dcterms:W3CDTF">2015-09-09T07:36:00Z</dcterms:created>
  <dcterms:modified xsi:type="dcterms:W3CDTF">2016-08-30T06:11:00Z</dcterms:modified>
</cp:coreProperties>
</file>