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bookmarkStart w:id="0" w:name="_GoBack"/>
      <w:bookmarkEnd w:id="0"/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E9749A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0D4346" w:rsidP="0097000D">
      <w:pPr>
        <w:pStyle w:val="Podtytu"/>
      </w:pPr>
      <w:r>
        <w:t>Linia tematyczna 6.2</w:t>
      </w:r>
      <w:r w:rsidR="006424D1" w:rsidRPr="009C535A">
        <w:t xml:space="preserve"> – </w:t>
      </w:r>
      <w:r w:rsidR="006424D1" w:rsidRPr="0097000D">
        <w:t>Projekty</w:t>
      </w:r>
      <w:r w:rsidR="006424D1" w:rsidRPr="009C535A">
        <w:t xml:space="preserve"> </w:t>
      </w:r>
      <w:r w:rsidR="0005510F">
        <w:t>radiowe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236335">
              <w:rPr>
                <w:rFonts w:cstheme="minorHAnsi"/>
                <w:szCs w:val="20"/>
              </w:rPr>
              <w:t>15.04</w:t>
            </w:r>
            <w:r w:rsidRPr="00F4040A">
              <w:rPr>
                <w:rFonts w:cstheme="minorHAnsi"/>
                <w:szCs w:val="20"/>
              </w:rPr>
              <w:t>.2016 r. do 15.12.2016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E27E6B" w:rsidP="006424D1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700 000 zł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E9749A">
      <w:pPr>
        <w:pStyle w:val="Nagwek2"/>
        <w:numPr>
          <w:ilvl w:val="1"/>
          <w:numId w:val="1"/>
        </w:numPr>
        <w:spacing w:before="120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E9749A">
      <w:pPr>
        <w:pStyle w:val="Nagwek2"/>
        <w:numPr>
          <w:ilvl w:val="1"/>
          <w:numId w:val="1"/>
        </w:numPr>
        <w:spacing w:before="120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E9749A">
      <w:pPr>
        <w:pStyle w:val="Nagwek2"/>
        <w:numPr>
          <w:ilvl w:val="1"/>
          <w:numId w:val="1"/>
        </w:numPr>
        <w:spacing w:before="120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9C11E7">
        <w:rPr>
          <w:b w:val="0"/>
          <w:sz w:val="20"/>
          <w:szCs w:val="22"/>
        </w:rPr>
        <w:t xml:space="preserve"> ……………………………………………………</w:t>
      </w:r>
    </w:p>
    <w:p w:rsidR="00895A29" w:rsidRPr="0097000D" w:rsidRDefault="00895A29" w:rsidP="00E9749A">
      <w:pPr>
        <w:pStyle w:val="Nagwek2"/>
        <w:numPr>
          <w:ilvl w:val="1"/>
          <w:numId w:val="1"/>
        </w:numPr>
        <w:spacing w:before="120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</w:t>
      </w:r>
      <w:r w:rsidR="009C11E7">
        <w:rPr>
          <w:b w:val="0"/>
          <w:sz w:val="20"/>
          <w:szCs w:val="22"/>
        </w:rPr>
        <w:t>lica, miejscowość, kod pocztowy)</w:t>
      </w:r>
      <w:r w:rsidRPr="0097000D">
        <w:rPr>
          <w:b w:val="0"/>
          <w:sz w:val="20"/>
          <w:szCs w:val="22"/>
        </w:rPr>
        <w:t>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</w:t>
      </w:r>
      <w:r w:rsidR="000E4A0E" w:rsidRPr="0097000D">
        <w:rPr>
          <w:b w:val="0"/>
          <w:sz w:val="20"/>
          <w:szCs w:val="22"/>
        </w:rPr>
        <w:t>.......................................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E9749A">
      <w:pPr>
        <w:pStyle w:val="Nagwek2"/>
        <w:numPr>
          <w:ilvl w:val="1"/>
          <w:numId w:val="1"/>
        </w:numPr>
        <w:spacing w:before="120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E9749A">
      <w:pPr>
        <w:pStyle w:val="Nagwek2"/>
        <w:numPr>
          <w:ilvl w:val="1"/>
          <w:numId w:val="1"/>
        </w:numPr>
        <w:spacing w:before="120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E9749A" w:rsidRPr="00E9749A" w:rsidRDefault="00E9749A" w:rsidP="00E9749A">
      <w:pPr>
        <w:pStyle w:val="Akapitzlist"/>
        <w:numPr>
          <w:ilvl w:val="1"/>
          <w:numId w:val="1"/>
        </w:numPr>
        <w:spacing w:before="12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297A5B" w:rsidRPr="00297A5B" w:rsidRDefault="00AE10CA" w:rsidP="00297A5B">
      <w:pPr>
        <w:pStyle w:val="Nagwek2"/>
        <w:numPr>
          <w:ilvl w:val="2"/>
          <w:numId w:val="1"/>
        </w:numPr>
      </w:pPr>
      <w:r>
        <w:t>Krótka charakterystyka grupy docelowej projektu:</w:t>
      </w:r>
    </w:p>
    <w:p w:rsidR="00AE10CA" w:rsidRDefault="00AE10CA" w:rsidP="00AE10CA">
      <w:pPr>
        <w:ind w:left="1134"/>
        <w:rPr>
          <w:i/>
        </w:rPr>
      </w:pPr>
      <w:r>
        <w:rPr>
          <w:i/>
        </w:rPr>
        <w:t>Sylwetka przeci</w:t>
      </w:r>
      <w:r w:rsidR="0062412C">
        <w:rPr>
          <w:i/>
        </w:rPr>
        <w:t>ętnego odbiorcy projektu</w:t>
      </w:r>
      <w:r>
        <w:rPr>
          <w:i/>
        </w:rPr>
        <w:t xml:space="preserve"> z uwzględnieniem jego potrzeb informacyjnych w zakresie Funduszy Europejskich</w:t>
      </w:r>
      <w:r w:rsidR="0013705A">
        <w:rPr>
          <w:i/>
        </w:rPr>
        <w:t xml:space="preserve">. Krótka informacja o strukturze </w:t>
      </w:r>
      <w:r w:rsidR="00E27E6B">
        <w:rPr>
          <w:i/>
        </w:rPr>
        <w:t>słuchaczy</w:t>
      </w:r>
      <w:r w:rsidR="0013705A">
        <w:rPr>
          <w:i/>
        </w:rPr>
        <w:t xml:space="preserve"> stacji </w:t>
      </w:r>
      <w:r w:rsidR="00E27E6B">
        <w:rPr>
          <w:i/>
        </w:rPr>
        <w:t>radiowej (pasma radiowego</w:t>
      </w:r>
      <w:r w:rsidR="0013705A">
        <w:rPr>
          <w:i/>
        </w:rPr>
        <w:t>), w której nastąpi emisja audycji.</w:t>
      </w:r>
    </w:p>
    <w:p w:rsidR="00AE10CA" w:rsidRDefault="00DC7DD9" w:rsidP="00AE10CA">
      <w:pPr>
        <w:pStyle w:val="Nagwek2"/>
        <w:numPr>
          <w:ilvl w:val="2"/>
          <w:numId w:val="1"/>
        </w:numPr>
      </w:pPr>
      <w:r>
        <w:t>Charakterystyka projektu</w:t>
      </w:r>
      <w:r w:rsidR="002331FC">
        <w:t>:</w:t>
      </w:r>
    </w:p>
    <w:p w:rsidR="00EA7408" w:rsidRPr="00EA7408" w:rsidRDefault="00705033" w:rsidP="00EA7408">
      <w:pPr>
        <w:pStyle w:val="Nagwek3"/>
      </w:pPr>
      <w:r>
        <w:t>Koncept projektu i jego opis</w:t>
      </w:r>
      <w:r w:rsidR="002331FC">
        <w:t>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OPIS PROJEKTU, w szczególności:</w:t>
      </w:r>
    </w:p>
    <w:p w:rsidR="00705033" w:rsidRDefault="00705033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ogólna liczba audycji i powtórek (jeżeli dotyczy)</w:t>
      </w:r>
    </w:p>
    <w:p w:rsidR="00705033" w:rsidRDefault="00705033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konwencja i tematyka</w:t>
      </w:r>
      <w:r w:rsidR="002E4F4A">
        <w:rPr>
          <w:i/>
        </w:rPr>
        <w:t xml:space="preserve"> wszystkich audycji (ze szczególnym uwzględnieniem tematów związanych bezpośrednio z Funduszami Europejskimi, w tym listy programów operacyjnych prezentowanych w projekcie)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prowadzący/a </w:t>
      </w:r>
      <w:r w:rsidR="00E27E6B">
        <w:rPr>
          <w:i/>
        </w:rPr>
        <w:t>audycje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sposób prezentowania komunikatów, o których mowa w pkt 2.2. Regulaminu konkursu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koncepcja działań prom</w:t>
      </w:r>
      <w:r w:rsidR="00E9749A">
        <w:rPr>
          <w:i/>
        </w:rPr>
        <w:t>ujących akcję</w:t>
      </w:r>
      <w:r>
        <w:rPr>
          <w:i/>
        </w:rPr>
        <w:t xml:space="preserve"> Dni Otwarte Funduszy Europejskich (zgodnie z pkt 2.4. Regulaminu konkursu, jeżeli dotyczy)</w:t>
      </w:r>
    </w:p>
    <w:p w:rsidR="00E27E6B" w:rsidRDefault="00E27E6B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działania uzupełniające (np. w działania w innych mediach)</w:t>
      </w:r>
    </w:p>
    <w:p w:rsidR="0013705A" w:rsidRDefault="0013705A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promocja audycji</w:t>
      </w:r>
      <w:r w:rsidR="00E9749A">
        <w:rPr>
          <w:i/>
        </w:rPr>
        <w:t xml:space="preserve"> (rodzaje działań promocyjnych, ich częstotliwość itp.)</w:t>
      </w:r>
    </w:p>
    <w:p w:rsidR="00B86F7A" w:rsidRPr="009C11E7" w:rsidRDefault="00297A5B" w:rsidP="009C11E7">
      <w:pPr>
        <w:pStyle w:val="Nagwek3"/>
        <w:rPr>
          <w:i/>
        </w:rPr>
      </w:pPr>
      <w:r w:rsidRPr="00EE6D09">
        <w:t xml:space="preserve">Szczegółowy </w:t>
      </w:r>
      <w:r w:rsidR="00E27E6B">
        <w:t xml:space="preserve">opis audycji lub </w:t>
      </w:r>
      <w:r w:rsidR="00E9749A">
        <w:t xml:space="preserve">przykładowy </w:t>
      </w:r>
      <w:r w:rsidR="00E27E6B">
        <w:t>scenariusz np. 2 wybranych odcinków</w:t>
      </w:r>
      <w:r w:rsidR="00F76353">
        <w:rPr>
          <w:rStyle w:val="Odwoanieprzypisudolnego"/>
        </w:rPr>
        <w:footnoteReference w:customMarkFollows="1" w:id="1"/>
        <w:t>*</w:t>
      </w:r>
      <w:r w:rsidR="00E27E6B" w:rsidRPr="00E71F5D">
        <w:rPr>
          <w:u w:val="none"/>
        </w:rPr>
        <w:t>:</w:t>
      </w:r>
      <w:r w:rsidR="009C11E7" w:rsidRPr="00E71F5D">
        <w:rPr>
          <w:u w:val="none"/>
        </w:rPr>
        <w:t xml:space="preserve"> </w:t>
      </w:r>
      <w:r w:rsidR="00516BE7" w:rsidRPr="00E71F5D">
        <w:rPr>
          <w:u w:val="none"/>
        </w:rPr>
        <w:t>..............................</w:t>
      </w:r>
      <w:r w:rsidR="00E9749A">
        <w:rPr>
          <w:u w:val="none"/>
        </w:rPr>
        <w:t>..................................................................................................</w:t>
      </w: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>Emisja audycji</w:t>
      </w:r>
      <w:r w:rsidR="002331FC">
        <w:t>: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 xml:space="preserve">Nazwa stacji </w:t>
      </w:r>
      <w:r w:rsidR="00E27E6B">
        <w:rPr>
          <w:i/>
        </w:rPr>
        <w:t>radiowej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>Całkowity okres emisji audycji</w:t>
      </w:r>
      <w:r w:rsidR="00E27E6B">
        <w:rPr>
          <w:i/>
        </w:rPr>
        <w:t xml:space="preserve"> </w:t>
      </w:r>
      <w:r w:rsidRPr="00B86F7A">
        <w:rPr>
          <w:i/>
        </w:rPr>
        <w:t>– od … do ….</w:t>
      </w:r>
    </w:p>
    <w:p w:rsidR="00B86F7A" w:rsidRPr="00B86F7A" w:rsidRDefault="00E9749A" w:rsidP="000E4A0E">
      <w:pPr>
        <w:spacing w:after="120"/>
        <w:ind w:left="1134"/>
        <w:rPr>
          <w:i/>
        </w:rPr>
      </w:pPr>
      <w:r>
        <w:rPr>
          <w:i/>
        </w:rPr>
        <w:t>C</w:t>
      </w:r>
      <w:r w:rsidR="00B86F7A" w:rsidRPr="00B86F7A">
        <w:rPr>
          <w:i/>
        </w:rPr>
        <w:t>zęstotliwość emisji audycji, dzień tygodnia i pasmo, liczba, miejsce i pasmo emisji powtórek audycji (jeżeli dotyczy)</w:t>
      </w:r>
    </w:p>
    <w:p w:rsidR="002331FC" w:rsidRDefault="002331FC" w:rsidP="002331FC">
      <w:pPr>
        <w:pStyle w:val="Nagwek1"/>
        <w:numPr>
          <w:ilvl w:val="0"/>
          <w:numId w:val="3"/>
        </w:numPr>
      </w:pPr>
      <w:r>
        <w:lastRenderedPageBreak/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331FC" w:rsidTr="0093524B">
        <w:tc>
          <w:tcPr>
            <w:tcW w:w="6912" w:type="dxa"/>
            <w:vAlign w:val="bottom"/>
          </w:tcPr>
          <w:p w:rsid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2331FC" w:rsidRPr="002331FC" w:rsidRDefault="002331FC" w:rsidP="002331FC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2331FC" w:rsidRP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2331FC" w:rsidTr="0093524B">
        <w:tc>
          <w:tcPr>
            <w:tcW w:w="6912" w:type="dxa"/>
          </w:tcPr>
          <w:p w:rsidR="002331FC" w:rsidRPr="002331FC" w:rsidRDefault="002331FC" w:rsidP="00E27E6B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 xml:space="preserve">liczba audycji premierowych 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liczba audycji powtórkowych (jeżeli dotyczy)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średnia długość audycji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E27E6B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 xml:space="preserve">średnia liczba </w:t>
            </w:r>
            <w:r w:rsidR="00E27E6B">
              <w:rPr>
                <w:rFonts w:cstheme="minorHAnsi"/>
              </w:rPr>
              <w:t>słuchaczy</w:t>
            </w:r>
            <w:r w:rsidRPr="002331FC">
              <w:rPr>
                <w:rFonts w:cstheme="minorHAnsi"/>
              </w:rPr>
              <w:t xml:space="preserve"> (</w:t>
            </w:r>
            <w:r w:rsidR="00E27E6B">
              <w:rPr>
                <w:rFonts w:cstheme="minorHAnsi"/>
              </w:rPr>
              <w:t>słuchalność</w:t>
            </w:r>
            <w:r w:rsidRPr="002331FC">
              <w:rPr>
                <w:rFonts w:cstheme="minorHAnsi"/>
              </w:rPr>
              <w:t xml:space="preserve">) pojedynczej audycji </w:t>
            </w:r>
            <w:r w:rsidR="00E27E6B">
              <w:rPr>
                <w:rFonts w:cstheme="minorHAnsi"/>
              </w:rPr>
              <w:t>(na podstawie wiarygodnych badań słuchalności)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E27E6B" w:rsidTr="0093524B">
        <w:tc>
          <w:tcPr>
            <w:tcW w:w="6912" w:type="dxa"/>
          </w:tcPr>
          <w:p w:rsidR="00E27E6B" w:rsidRPr="00E27E6B" w:rsidRDefault="00E27E6B" w:rsidP="00E27E6B">
            <w:pPr>
              <w:rPr>
                <w:rFonts w:cstheme="minorHAnsi"/>
              </w:rPr>
            </w:pPr>
            <w:r w:rsidRPr="00E27E6B">
              <w:rPr>
                <w:szCs w:val="20"/>
              </w:rPr>
              <w:t>szacowana liczba odbiorców / zasięg działań w medium uzupełniającym …XYZ, wraz ze wskazaniem źródła danych (jeżeli dotyczy)</w:t>
            </w:r>
          </w:p>
        </w:tc>
        <w:tc>
          <w:tcPr>
            <w:tcW w:w="2300" w:type="dxa"/>
          </w:tcPr>
          <w:p w:rsidR="00E27E6B" w:rsidRDefault="00E27E6B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2300" w:type="dxa"/>
          </w:tcPr>
          <w:p w:rsidR="002331FC" w:rsidRDefault="002331FC" w:rsidP="002331FC"/>
        </w:tc>
      </w:tr>
    </w:tbl>
    <w:p w:rsidR="00FF3224" w:rsidRDefault="00FF3224" w:rsidP="00E9749A">
      <w:pPr>
        <w:spacing w:after="0"/>
        <w:rPr>
          <w:b/>
        </w:rPr>
      </w:pPr>
    </w:p>
    <w:p w:rsidR="000F00E9" w:rsidRPr="00E9749A" w:rsidRDefault="000F00E9" w:rsidP="00E9749A">
      <w:pPr>
        <w:spacing w:after="0"/>
        <w:rPr>
          <w:b/>
        </w:rPr>
      </w:pPr>
    </w:p>
    <w:p w:rsidR="002331FC" w:rsidRDefault="002331FC" w:rsidP="00E9749A">
      <w:pPr>
        <w:pStyle w:val="Nagwek1"/>
        <w:numPr>
          <w:ilvl w:val="0"/>
          <w:numId w:val="3"/>
        </w:numPr>
        <w:spacing w:before="0"/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C16E0C" w:rsidRDefault="002331FC" w:rsidP="009C11E7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F34E8" w:rsidTr="00FE29F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E9749A" w:rsidRPr="00A552D3" w:rsidRDefault="00E9749A" w:rsidP="00E9749A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741F36">
        <w:rPr>
          <w:rFonts w:cs="Arial"/>
          <w:b/>
          <w:szCs w:val="20"/>
        </w:rPr>
        <w:t xml:space="preserve">w pkt </w:t>
      </w:r>
      <w:r w:rsidR="009C11E7">
        <w:rPr>
          <w:rFonts w:cs="Arial"/>
          <w:b/>
          <w:szCs w:val="20"/>
        </w:rPr>
        <w:t>9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2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E9749A" w:rsidRDefault="00E9749A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9C11E7" w:rsidRDefault="00FE29F4" w:rsidP="00FE29F4">
      <w:pPr>
        <w:jc w:val="both"/>
        <w:rPr>
          <w:rFonts w:cs="Arial"/>
          <w:b/>
          <w:szCs w:val="20"/>
        </w:rPr>
      </w:pPr>
      <w:r w:rsidRPr="009C11E7">
        <w:rPr>
          <w:rFonts w:cs="Arial"/>
          <w:b/>
          <w:szCs w:val="20"/>
        </w:rPr>
        <w:t>Załączniki:</w:t>
      </w:r>
    </w:p>
    <w:p w:rsidR="00FE29F4" w:rsidRPr="00E9749A" w:rsidRDefault="00FE29F4" w:rsidP="00E9749A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 w:rsidRPr="009C11E7">
        <w:rPr>
          <w:rFonts w:cs="Arial"/>
          <w:b/>
          <w:szCs w:val="20"/>
        </w:rPr>
        <w:t>Szczegółowy kosztorys projektu</w:t>
      </w:r>
      <w:r w:rsidR="00E9749A">
        <w:rPr>
          <w:rFonts w:cs="Arial"/>
          <w:szCs w:val="20"/>
        </w:rPr>
        <w:t>, o którym mowa w pkt 5 wniosku</w:t>
      </w:r>
      <w:r w:rsidRPr="00E9749A">
        <w:rPr>
          <w:rFonts w:cs="Arial"/>
          <w:b/>
          <w:szCs w:val="20"/>
        </w:rPr>
        <w:t>.</w:t>
      </w:r>
    </w:p>
    <w:p w:rsidR="00FE29F4" w:rsidRPr="009C11E7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9C11E7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9C11E7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9C11E7">
        <w:rPr>
          <w:rFonts w:cs="Arial"/>
          <w:szCs w:val="20"/>
        </w:rPr>
        <w:t>Wersja elektroniczna formularza wniosku i szczegółowego kosztorysu projektu.</w:t>
      </w:r>
    </w:p>
    <w:p w:rsidR="00FE29F4" w:rsidRPr="009C11E7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9C11E7">
        <w:rPr>
          <w:rFonts w:cs="Arial"/>
          <w:szCs w:val="20"/>
        </w:rPr>
        <w:t>Gwarancja emisji (jeżeli</w:t>
      </w:r>
      <w:r w:rsidR="009C11E7" w:rsidRPr="009C11E7">
        <w:rPr>
          <w:rFonts w:cs="Arial"/>
          <w:szCs w:val="20"/>
        </w:rPr>
        <w:t xml:space="preserve"> wnioskodawca nie jest nadawcą radiowym</w:t>
      </w:r>
      <w:r w:rsidRPr="009C11E7">
        <w:rPr>
          <w:rFonts w:cs="Arial"/>
          <w:szCs w:val="20"/>
        </w:rPr>
        <w:t>).</w:t>
      </w:r>
    </w:p>
    <w:p w:rsidR="00FE29F4" w:rsidRPr="009C11E7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E71F5D">
        <w:rPr>
          <w:rFonts w:cs="Arial"/>
          <w:b/>
          <w:szCs w:val="20"/>
        </w:rPr>
        <w:t>Szczegółowy opis lub scenariusz audycji np. 2 wybranych odcinków</w:t>
      </w:r>
      <w:r w:rsidR="00E71F5D">
        <w:rPr>
          <w:rFonts w:cs="Arial"/>
          <w:szCs w:val="20"/>
        </w:rPr>
        <w:t xml:space="preserve"> </w:t>
      </w:r>
      <w:r w:rsidR="00E71F5D" w:rsidRPr="00E71F5D">
        <w:rPr>
          <w:rFonts w:cs="Arial"/>
          <w:b/>
          <w:szCs w:val="20"/>
        </w:rPr>
        <w:t>audycji</w:t>
      </w:r>
      <w:r w:rsidRPr="009C11E7">
        <w:rPr>
          <w:rFonts w:cs="Arial"/>
          <w:szCs w:val="20"/>
        </w:rPr>
        <w:t xml:space="preserve"> (jeżeli w pkt 2.</w:t>
      </w:r>
      <w:r w:rsidR="00E27E6B" w:rsidRPr="009C11E7">
        <w:rPr>
          <w:rFonts w:cs="Arial"/>
          <w:szCs w:val="20"/>
        </w:rPr>
        <w:t>b</w:t>
      </w:r>
      <w:r w:rsidRPr="009C11E7">
        <w:rPr>
          <w:rFonts w:cs="Arial"/>
          <w:szCs w:val="20"/>
        </w:rPr>
        <w:t xml:space="preserve"> nie przedstawiono szczegółowego opisu audycji).</w:t>
      </w:r>
    </w:p>
    <w:p w:rsidR="00FE29F4" w:rsidRPr="009C11E7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9C11E7">
        <w:rPr>
          <w:rFonts w:cs="Arial"/>
          <w:szCs w:val="20"/>
        </w:rPr>
        <w:t>Inne ………………………………………………..</w:t>
      </w:r>
    </w:p>
    <w:p w:rsidR="00FE29F4" w:rsidRPr="00FE29F4" w:rsidRDefault="00FE29F4" w:rsidP="00FE29F4"/>
    <w:sectPr w:rsidR="00FE29F4" w:rsidRPr="00FE29F4" w:rsidSect="000F00E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CA" w:rsidRDefault="00AE10CA" w:rsidP="00AE10CA">
      <w:pPr>
        <w:spacing w:after="0" w:line="240" w:lineRule="auto"/>
      </w:pPr>
      <w:r>
        <w:separator/>
      </w:r>
    </w:p>
  </w:endnote>
  <w:endnote w:type="continuationSeparator" w:id="0">
    <w:p w:rsidR="00AE10CA" w:rsidRDefault="00AE10CA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22" w:rsidRDefault="007B2C22" w:rsidP="007B2C22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32A5F2F9" wp14:editId="2366F8E0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7B2C22" w:rsidRDefault="007B2C22" w:rsidP="007B2C22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7B2C22" w:rsidRDefault="007B2C22" w:rsidP="007B2C22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22" w:rsidRDefault="007B2C22" w:rsidP="007B2C22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70382B17" wp14:editId="35DA0353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7B2C22" w:rsidRDefault="007B2C22" w:rsidP="007B2C22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7B2C22" w:rsidRPr="000449F1" w:rsidRDefault="007B2C22" w:rsidP="007B2C22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  <w:p w:rsidR="00B86F7A" w:rsidRPr="007B2C22" w:rsidRDefault="00B86F7A" w:rsidP="007B2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CA" w:rsidRDefault="00AE10CA" w:rsidP="00AE10CA">
      <w:pPr>
        <w:spacing w:after="0" w:line="240" w:lineRule="auto"/>
      </w:pPr>
      <w:r>
        <w:separator/>
      </w:r>
    </w:p>
  </w:footnote>
  <w:footnote w:type="continuationSeparator" w:id="0">
    <w:p w:rsidR="00AE10CA" w:rsidRDefault="00AE10CA" w:rsidP="00AE10CA">
      <w:pPr>
        <w:spacing w:after="0" w:line="240" w:lineRule="auto"/>
      </w:pPr>
      <w:r>
        <w:continuationSeparator/>
      </w:r>
    </w:p>
  </w:footnote>
  <w:footnote w:id="1">
    <w:p w:rsidR="00F76353" w:rsidRDefault="00F76353">
      <w:pPr>
        <w:pStyle w:val="Tekstprzypisudolnego"/>
      </w:pPr>
      <w:r>
        <w:rPr>
          <w:rStyle w:val="Odwoanieprzypisudolnego"/>
        </w:rPr>
        <w:t>*</w:t>
      </w:r>
      <w:r>
        <w:t xml:space="preserve"> Przykładowy scenariusz można przedstawić również w formie załącznika do wniosku.</w:t>
      </w:r>
    </w:p>
  </w:footnote>
  <w:footnote w:id="2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22">
          <w:rPr>
            <w:noProof/>
          </w:rPr>
          <w:t>4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0"/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49F1"/>
    <w:rsid w:val="0004740E"/>
    <w:rsid w:val="0005510F"/>
    <w:rsid w:val="00077B21"/>
    <w:rsid w:val="000D4346"/>
    <w:rsid w:val="000E4A0E"/>
    <w:rsid w:val="000F00E9"/>
    <w:rsid w:val="0013705A"/>
    <w:rsid w:val="001F142F"/>
    <w:rsid w:val="001F34E8"/>
    <w:rsid w:val="002331FC"/>
    <w:rsid w:val="00236335"/>
    <w:rsid w:val="00297A5B"/>
    <w:rsid w:val="002E4F4A"/>
    <w:rsid w:val="00307723"/>
    <w:rsid w:val="00312330"/>
    <w:rsid w:val="00314300"/>
    <w:rsid w:val="00381AB8"/>
    <w:rsid w:val="00516BE7"/>
    <w:rsid w:val="005457EE"/>
    <w:rsid w:val="006029AF"/>
    <w:rsid w:val="00615935"/>
    <w:rsid w:val="0062412C"/>
    <w:rsid w:val="006424D1"/>
    <w:rsid w:val="00642D37"/>
    <w:rsid w:val="00705033"/>
    <w:rsid w:val="00741F36"/>
    <w:rsid w:val="007B2C22"/>
    <w:rsid w:val="008230DF"/>
    <w:rsid w:val="00853ABD"/>
    <w:rsid w:val="00895A29"/>
    <w:rsid w:val="0093524B"/>
    <w:rsid w:val="00945A06"/>
    <w:rsid w:val="0097000D"/>
    <w:rsid w:val="009C11E7"/>
    <w:rsid w:val="009C535A"/>
    <w:rsid w:val="00A215AE"/>
    <w:rsid w:val="00A50071"/>
    <w:rsid w:val="00AD52FA"/>
    <w:rsid w:val="00AE10CA"/>
    <w:rsid w:val="00AE36D9"/>
    <w:rsid w:val="00B3448B"/>
    <w:rsid w:val="00B86F7A"/>
    <w:rsid w:val="00BB3357"/>
    <w:rsid w:val="00BC237E"/>
    <w:rsid w:val="00C16E0C"/>
    <w:rsid w:val="00C46F16"/>
    <w:rsid w:val="00CB7FCB"/>
    <w:rsid w:val="00DC7DD9"/>
    <w:rsid w:val="00DF0022"/>
    <w:rsid w:val="00E27E6B"/>
    <w:rsid w:val="00E71F5D"/>
    <w:rsid w:val="00E9749A"/>
    <w:rsid w:val="00EA7408"/>
    <w:rsid w:val="00EE6D09"/>
    <w:rsid w:val="00EE7E42"/>
    <w:rsid w:val="00F4040A"/>
    <w:rsid w:val="00F76353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CD44-62D8-46B2-9099-5C3F7E9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Borowiec</dc:creator>
  <cp:keywords/>
  <dc:description/>
  <cp:lastModifiedBy>Aleksandra Borowiec</cp:lastModifiedBy>
  <cp:revision>24</cp:revision>
  <dcterms:created xsi:type="dcterms:W3CDTF">2016-01-19T14:30:00Z</dcterms:created>
  <dcterms:modified xsi:type="dcterms:W3CDTF">2016-02-10T09:31:00Z</dcterms:modified>
</cp:coreProperties>
</file>