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15E2" w14:textId="4BF77D95" w:rsidR="00B33891" w:rsidRDefault="00B33891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709987FB" wp14:editId="235AE94D">
            <wp:extent cx="5760720" cy="611505"/>
            <wp:effectExtent l="0" t="0" r="0" b="0"/>
            <wp:docPr id="16" name="Obraz 16" descr="Grafika przedstawiająca ciąg logotypów zawierający kolejno logo: Programu Fundusze Europejskie dla Rozwoju Społecznego, Rzeczypospolitej Polskiej, Unii Europejskiej oraz Ministerstwa Funduszy i Polityki Regionalnej." title="Ciąg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CC118" w14:textId="77777777" w:rsidR="00B33891" w:rsidRDefault="00B33891" w:rsidP="0029238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</w:p>
    <w:p w14:paraId="711F75C1" w14:textId="49B6962C" w:rsidR="00B33891" w:rsidRPr="00C91615" w:rsidRDefault="00D40D94" w:rsidP="00C91615">
      <w:pPr>
        <w:spacing w:before="120" w:after="120" w:line="360" w:lineRule="auto"/>
        <w:rPr>
          <w:rFonts w:ascii="Verdana" w:hAnsi="Verdana" w:cs="Arial"/>
          <w:b/>
          <w:bCs/>
          <w:sz w:val="24"/>
          <w:szCs w:val="24"/>
        </w:rPr>
      </w:pPr>
      <w:r w:rsidRPr="00B33891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 xml:space="preserve">Informacja o zmianach w </w:t>
      </w:r>
      <w:r w:rsidR="00B33891" w:rsidRPr="00B33891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>regulaminie</w:t>
      </w:r>
      <w:r w:rsidRPr="00B33891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 xml:space="preserve"> konkursu do naboru</w:t>
      </w:r>
      <w:r w:rsidR="00B33891" w:rsidRPr="00B33891">
        <w:rPr>
          <w:rFonts w:ascii="Verdana" w:hAnsi="Verdana" w:cs="Arial"/>
          <w:b/>
          <w:bCs/>
          <w:sz w:val="24"/>
          <w:szCs w:val="24"/>
        </w:rPr>
        <w:t xml:space="preserve"> nr </w:t>
      </w:r>
      <w:bookmarkStart w:id="0" w:name="_Hlk138850965"/>
      <w:r w:rsidR="00B33891" w:rsidRPr="00B33891">
        <w:rPr>
          <w:rFonts w:ascii="Verdana" w:hAnsi="Verdana"/>
          <w:b/>
          <w:bCs/>
          <w:sz w:val="24"/>
          <w:szCs w:val="24"/>
        </w:rPr>
        <w:t>FERS.05</w:t>
      </w:r>
      <w:r w:rsidR="00B33891" w:rsidRPr="00C91615">
        <w:rPr>
          <w:rFonts w:ascii="Verdana" w:hAnsi="Verdana"/>
          <w:b/>
          <w:bCs/>
          <w:sz w:val="24"/>
          <w:szCs w:val="24"/>
        </w:rPr>
        <w:t>.01-IZ.00-00</w:t>
      </w:r>
      <w:r w:rsidR="00A77789">
        <w:rPr>
          <w:rFonts w:ascii="Verdana" w:hAnsi="Verdana"/>
          <w:b/>
          <w:bCs/>
          <w:sz w:val="24"/>
          <w:szCs w:val="24"/>
        </w:rPr>
        <w:t>4</w:t>
      </w:r>
      <w:r w:rsidR="00B33891" w:rsidRPr="00C91615">
        <w:rPr>
          <w:rFonts w:ascii="Verdana" w:hAnsi="Verdana"/>
          <w:b/>
          <w:bCs/>
          <w:sz w:val="24"/>
          <w:szCs w:val="24"/>
        </w:rPr>
        <w:t>/2</w:t>
      </w:r>
      <w:bookmarkEnd w:id="0"/>
      <w:r w:rsidR="00A77789">
        <w:rPr>
          <w:rFonts w:ascii="Verdana" w:hAnsi="Verdana"/>
          <w:b/>
          <w:bCs/>
          <w:sz w:val="24"/>
          <w:szCs w:val="24"/>
        </w:rPr>
        <w:t>4</w:t>
      </w:r>
      <w:r w:rsidR="005D17A3" w:rsidRPr="00C91615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C91615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 xml:space="preserve">w ramach Działania </w:t>
      </w:r>
      <w:r w:rsidR="00B33891" w:rsidRPr="00C91615"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  <w:t xml:space="preserve">5.1 </w:t>
      </w:r>
      <w:r w:rsidR="00B33891" w:rsidRPr="00C91615">
        <w:rPr>
          <w:rFonts w:ascii="Verdana" w:hAnsi="Verdana" w:cs="Arial"/>
          <w:b/>
          <w:bCs/>
          <w:sz w:val="24"/>
          <w:szCs w:val="24"/>
        </w:rPr>
        <w:t>„</w:t>
      </w:r>
      <w:bookmarkStart w:id="1" w:name="_Hlk138850946"/>
      <w:r w:rsidR="00B33891" w:rsidRPr="00C91615">
        <w:rPr>
          <w:rFonts w:ascii="Verdana" w:hAnsi="Verdana" w:cs="Arial"/>
          <w:b/>
          <w:bCs/>
          <w:sz w:val="24"/>
          <w:szCs w:val="24"/>
        </w:rPr>
        <w:t>Innowacje społeczne (innowacyjne działania społeczne)”</w:t>
      </w:r>
      <w:bookmarkEnd w:id="1"/>
      <w:r w:rsidR="00B33891" w:rsidRPr="00C91615">
        <w:rPr>
          <w:rFonts w:ascii="Verdana" w:hAnsi="Verdana" w:cs="Arial"/>
          <w:b/>
          <w:bCs/>
          <w:sz w:val="24"/>
          <w:szCs w:val="24"/>
        </w:rPr>
        <w:t xml:space="preserve"> Programu Fundusze Europejskie dla Rozwoju Społecznego</w:t>
      </w:r>
    </w:p>
    <w:p w14:paraId="12DB1941" w14:textId="77777777" w:rsidR="00D40D94" w:rsidRPr="00C91615" w:rsidRDefault="00D40D94" w:rsidP="00C91615">
      <w:pPr>
        <w:autoSpaceDE w:val="0"/>
        <w:autoSpaceDN w:val="0"/>
        <w:adjustRightInd w:val="0"/>
        <w:spacing w:before="120" w:after="120" w:line="360" w:lineRule="auto"/>
        <w:rPr>
          <w:rFonts w:ascii="Verdana" w:hAnsi="Verdana" w:cs="Arial"/>
          <w:b/>
          <w:bCs/>
          <w:color w:val="000000"/>
          <w:sz w:val="24"/>
          <w:szCs w:val="24"/>
          <w:lang w:eastAsia="pl-PL"/>
        </w:rPr>
      </w:pPr>
    </w:p>
    <w:p w14:paraId="7BFAA339" w14:textId="603FCC17" w:rsidR="00FF05D4" w:rsidRPr="00C91615" w:rsidRDefault="008D249A" w:rsidP="00C91615">
      <w:pPr>
        <w:pStyle w:val="Default"/>
        <w:spacing w:before="120" w:after="120" w:line="360" w:lineRule="auto"/>
        <w:rPr>
          <w:rFonts w:ascii="Verdana" w:hAnsi="Verdana"/>
          <w:lang w:eastAsia="pl-PL"/>
        </w:rPr>
      </w:pPr>
      <w:r>
        <w:rPr>
          <w:rFonts w:ascii="Verdana" w:hAnsi="Verdana"/>
          <w:lang w:eastAsia="pl-PL"/>
        </w:rPr>
        <w:t>11</w:t>
      </w:r>
      <w:r w:rsidR="00B33891" w:rsidRPr="004917EC">
        <w:rPr>
          <w:rFonts w:ascii="Verdana" w:hAnsi="Verdana"/>
          <w:lang w:eastAsia="pl-PL"/>
        </w:rPr>
        <w:t xml:space="preserve"> </w:t>
      </w:r>
      <w:r w:rsidR="00A77789">
        <w:rPr>
          <w:rFonts w:ascii="Verdana" w:hAnsi="Verdana"/>
          <w:lang w:eastAsia="pl-PL"/>
        </w:rPr>
        <w:t>kwietnia</w:t>
      </w:r>
      <w:r w:rsidR="00B33891" w:rsidRPr="00C91615">
        <w:rPr>
          <w:rFonts w:ascii="Verdana" w:hAnsi="Verdana"/>
          <w:lang w:eastAsia="pl-PL"/>
        </w:rPr>
        <w:t xml:space="preserve"> 202</w:t>
      </w:r>
      <w:r w:rsidR="00A77789">
        <w:rPr>
          <w:rFonts w:ascii="Verdana" w:hAnsi="Verdana"/>
          <w:lang w:eastAsia="pl-PL"/>
        </w:rPr>
        <w:t>4</w:t>
      </w:r>
      <w:r w:rsidR="00FF05D4" w:rsidRPr="00C91615">
        <w:rPr>
          <w:rFonts w:ascii="Verdana" w:hAnsi="Verdana"/>
          <w:lang w:eastAsia="pl-PL"/>
        </w:rPr>
        <w:t xml:space="preserve"> r. I</w:t>
      </w:r>
      <w:r w:rsidR="00B33891" w:rsidRPr="00C91615">
        <w:rPr>
          <w:rFonts w:ascii="Verdana" w:hAnsi="Verdana"/>
          <w:lang w:eastAsia="pl-PL"/>
        </w:rPr>
        <w:t>nstytucja Organizująca Nabór wp</w:t>
      </w:r>
      <w:r w:rsidR="00FF05D4" w:rsidRPr="00C91615">
        <w:rPr>
          <w:rFonts w:ascii="Verdana" w:hAnsi="Verdana"/>
          <w:lang w:eastAsia="pl-PL"/>
        </w:rPr>
        <w:t>rowadziła następujące zmiany w regulaminie konkursu:</w:t>
      </w:r>
    </w:p>
    <w:p w14:paraId="08C220CF" w14:textId="392AD2A4" w:rsidR="005522C1" w:rsidRDefault="005522C1" w:rsidP="00C91615">
      <w:pPr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- zmiana Regulamin konkursu: zmieniono zapisy dot. możliwości zastosowania w projekcie cross-</w:t>
      </w:r>
      <w:proofErr w:type="spellStart"/>
      <w:r>
        <w:rPr>
          <w:rFonts w:ascii="Verdana" w:hAnsi="Verdana"/>
          <w:sz w:val="24"/>
          <w:szCs w:val="24"/>
          <w:lang w:eastAsia="pl-PL"/>
        </w:rPr>
        <w:t>financingu</w:t>
      </w:r>
      <w:proofErr w:type="spellEnd"/>
      <w:r>
        <w:rPr>
          <w:rFonts w:ascii="Verdana" w:hAnsi="Verdana"/>
          <w:sz w:val="24"/>
          <w:szCs w:val="24"/>
          <w:lang w:eastAsia="pl-PL"/>
        </w:rPr>
        <w:t>;</w:t>
      </w:r>
    </w:p>
    <w:p w14:paraId="12320258" w14:textId="77777777" w:rsidR="005522C1" w:rsidRDefault="005522C1" w:rsidP="005522C1">
      <w:pPr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 xml:space="preserve">- zmiana Regulamin konkursu: skorygowano wskazany </w:t>
      </w:r>
      <w:r w:rsidRPr="00A77789">
        <w:rPr>
          <w:rFonts w:ascii="Verdana" w:hAnsi="Verdana"/>
          <w:sz w:val="24"/>
          <w:szCs w:val="24"/>
          <w:lang w:eastAsia="pl-PL"/>
        </w:rPr>
        <w:t>kurs euro obowiązujący w dniu ogłoszenia naboru;</w:t>
      </w:r>
    </w:p>
    <w:p w14:paraId="5FDDC7C5" w14:textId="127F0C61" w:rsidR="005522C1" w:rsidRDefault="005522C1" w:rsidP="00C91615">
      <w:pPr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4"/>
          <w:szCs w:val="24"/>
          <w:lang w:eastAsia="pl-PL"/>
        </w:rPr>
      </w:pPr>
      <w:r>
        <w:rPr>
          <w:rFonts w:ascii="Verdana" w:hAnsi="Verdana"/>
          <w:sz w:val="24"/>
          <w:szCs w:val="24"/>
          <w:lang w:eastAsia="pl-PL"/>
        </w:rPr>
        <w:t>- zmiana Regulamin konkursu: doprecyzowanie sposobu załączenia wymaganych referencji;</w:t>
      </w:r>
    </w:p>
    <w:p w14:paraId="11914F0E" w14:textId="72F0FD0B" w:rsidR="00670B4F" w:rsidRPr="00792EE5" w:rsidRDefault="00FF05D4" w:rsidP="00C91615">
      <w:pPr>
        <w:autoSpaceDE w:val="0"/>
        <w:autoSpaceDN w:val="0"/>
        <w:adjustRightInd w:val="0"/>
        <w:spacing w:before="120" w:after="120" w:line="360" w:lineRule="auto"/>
        <w:rPr>
          <w:rFonts w:ascii="Verdana" w:hAnsi="Verdana"/>
          <w:sz w:val="24"/>
          <w:szCs w:val="24"/>
        </w:rPr>
      </w:pPr>
      <w:r w:rsidRPr="00C91615">
        <w:rPr>
          <w:rFonts w:ascii="Verdana" w:hAnsi="Verdana"/>
          <w:sz w:val="24"/>
          <w:szCs w:val="24"/>
          <w:lang w:eastAsia="pl-PL"/>
        </w:rPr>
        <w:t xml:space="preserve">- </w:t>
      </w:r>
      <w:r w:rsidR="00BA1A71" w:rsidRPr="00C91615">
        <w:rPr>
          <w:rFonts w:ascii="Verdana" w:hAnsi="Verdana"/>
          <w:sz w:val="24"/>
          <w:szCs w:val="24"/>
          <w:lang w:eastAsia="pl-PL"/>
        </w:rPr>
        <w:t xml:space="preserve">zmiana załącznika nr </w:t>
      </w:r>
      <w:r w:rsidR="00A77789">
        <w:rPr>
          <w:rFonts w:ascii="Verdana" w:hAnsi="Verdana"/>
          <w:sz w:val="24"/>
          <w:szCs w:val="24"/>
          <w:lang w:eastAsia="pl-PL"/>
        </w:rPr>
        <w:t>5 Regulamin pracy KOP</w:t>
      </w:r>
      <w:r w:rsidR="008D249A">
        <w:rPr>
          <w:rFonts w:ascii="Verdana" w:hAnsi="Verdana"/>
          <w:sz w:val="24"/>
          <w:szCs w:val="24"/>
          <w:lang w:eastAsia="pl-PL"/>
        </w:rPr>
        <w:t>.</w:t>
      </w:r>
    </w:p>
    <w:sectPr w:rsidR="00670B4F" w:rsidRPr="00792EE5" w:rsidSect="001007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1698" w14:textId="77777777" w:rsidR="00F45D66" w:rsidRDefault="00F45D66" w:rsidP="00F45D66">
      <w:pPr>
        <w:spacing w:after="0" w:line="240" w:lineRule="auto"/>
      </w:pPr>
      <w:r>
        <w:separator/>
      </w:r>
    </w:p>
  </w:endnote>
  <w:endnote w:type="continuationSeparator" w:id="0">
    <w:p w14:paraId="582F8389" w14:textId="77777777" w:rsidR="00F45D66" w:rsidRDefault="00F45D66" w:rsidP="00F45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556E" w14:textId="77777777" w:rsidR="00F45D66" w:rsidRDefault="00F45D66" w:rsidP="00F45D66">
      <w:pPr>
        <w:spacing w:after="0" w:line="240" w:lineRule="auto"/>
      </w:pPr>
      <w:r>
        <w:separator/>
      </w:r>
    </w:p>
  </w:footnote>
  <w:footnote w:type="continuationSeparator" w:id="0">
    <w:p w14:paraId="61560DC9" w14:textId="77777777" w:rsidR="00F45D66" w:rsidRDefault="00F45D66" w:rsidP="00F45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4B"/>
    <w:multiLevelType w:val="singleLevel"/>
    <w:tmpl w:val="CF9C51B4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 w:val="0"/>
        <w:iCs w:val="0"/>
        <w:sz w:val="22"/>
        <w:szCs w:val="22"/>
      </w:rPr>
    </w:lvl>
  </w:abstractNum>
  <w:abstractNum w:abstractNumId="1" w15:restartNumberingAfterBreak="0">
    <w:nsid w:val="09C16A41"/>
    <w:multiLevelType w:val="hybridMultilevel"/>
    <w:tmpl w:val="774C0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351E"/>
    <w:multiLevelType w:val="hybridMultilevel"/>
    <w:tmpl w:val="1772AE34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44090"/>
    <w:multiLevelType w:val="hybridMultilevel"/>
    <w:tmpl w:val="2132D5D4"/>
    <w:lvl w:ilvl="0" w:tplc="9E2EC18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508B2"/>
    <w:multiLevelType w:val="hybridMultilevel"/>
    <w:tmpl w:val="8BCA28F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84F4F3D"/>
    <w:multiLevelType w:val="multilevel"/>
    <w:tmpl w:val="F22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ytupodpodrozdziau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94"/>
    <w:rsid w:val="00033517"/>
    <w:rsid w:val="000E1792"/>
    <w:rsid w:val="00272EC7"/>
    <w:rsid w:val="00284136"/>
    <w:rsid w:val="00292385"/>
    <w:rsid w:val="002E6EDF"/>
    <w:rsid w:val="00312F01"/>
    <w:rsid w:val="00472E66"/>
    <w:rsid w:val="004917EC"/>
    <w:rsid w:val="005522C1"/>
    <w:rsid w:val="00561CE1"/>
    <w:rsid w:val="005D17A3"/>
    <w:rsid w:val="00601D1D"/>
    <w:rsid w:val="00670B4F"/>
    <w:rsid w:val="00680DC1"/>
    <w:rsid w:val="006F0949"/>
    <w:rsid w:val="007276C8"/>
    <w:rsid w:val="00752FA5"/>
    <w:rsid w:val="007921F2"/>
    <w:rsid w:val="00792EE5"/>
    <w:rsid w:val="00810F86"/>
    <w:rsid w:val="00842954"/>
    <w:rsid w:val="008830BB"/>
    <w:rsid w:val="008B1ACD"/>
    <w:rsid w:val="008D249A"/>
    <w:rsid w:val="008E4FAA"/>
    <w:rsid w:val="009325A0"/>
    <w:rsid w:val="009973CF"/>
    <w:rsid w:val="009A0B1D"/>
    <w:rsid w:val="00A04538"/>
    <w:rsid w:val="00A6566A"/>
    <w:rsid w:val="00A77789"/>
    <w:rsid w:val="00B33891"/>
    <w:rsid w:val="00B353F0"/>
    <w:rsid w:val="00B65213"/>
    <w:rsid w:val="00BA1A71"/>
    <w:rsid w:val="00C91615"/>
    <w:rsid w:val="00D40D94"/>
    <w:rsid w:val="00D425BB"/>
    <w:rsid w:val="00DA0A61"/>
    <w:rsid w:val="00E64C42"/>
    <w:rsid w:val="00E77235"/>
    <w:rsid w:val="00EB6A9B"/>
    <w:rsid w:val="00EC62E6"/>
    <w:rsid w:val="00F45D66"/>
    <w:rsid w:val="00F555AE"/>
    <w:rsid w:val="00F82B95"/>
    <w:rsid w:val="00FE2169"/>
    <w:rsid w:val="00FF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F3D5"/>
  <w15:docId w15:val="{1BDECE76-347B-4929-9240-87791228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D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954"/>
    <w:pPr>
      <w:ind w:left="720"/>
      <w:contextualSpacing/>
    </w:pPr>
  </w:style>
  <w:style w:type="paragraph" w:customStyle="1" w:styleId="Tytupodpodrozdziau">
    <w:name w:val="Tytuł podpodrozdziału"/>
    <w:basedOn w:val="Normalny"/>
    <w:link w:val="TytupodpodrozdziauZnak"/>
    <w:qFormat/>
    <w:rsid w:val="00752FA5"/>
    <w:pPr>
      <w:numPr>
        <w:ilvl w:val="1"/>
        <w:numId w:val="3"/>
      </w:numPr>
      <w:suppressAutoHyphens/>
      <w:overflowPunct w:val="0"/>
      <w:autoSpaceDE w:val="0"/>
      <w:autoSpaceDN w:val="0"/>
      <w:adjustRightInd w:val="0"/>
      <w:spacing w:before="40" w:after="80" w:line="240" w:lineRule="auto"/>
      <w:contextualSpacing/>
      <w:jc w:val="both"/>
    </w:pPr>
    <w:rPr>
      <w:rFonts w:asciiTheme="minorHAnsi" w:eastAsia="Times New Roman" w:hAnsiTheme="minorHAnsi" w:cstheme="minorHAnsi"/>
      <w:b/>
      <w:kern w:val="2"/>
      <w:szCs w:val="20"/>
      <w:lang w:eastAsia="pl-PL"/>
    </w:rPr>
  </w:style>
  <w:style w:type="character" w:customStyle="1" w:styleId="TytupodpodrozdziauZnak">
    <w:name w:val="Tytuł podpodrozdziału Znak"/>
    <w:basedOn w:val="Domylnaczcionkaakapitu"/>
    <w:link w:val="Tytupodpodrozdziau"/>
    <w:rsid w:val="00752FA5"/>
    <w:rPr>
      <w:rFonts w:eastAsia="Times New Roman" w:cstheme="minorHAnsi"/>
      <w:b/>
      <w:kern w:val="2"/>
      <w:szCs w:val="20"/>
      <w:lang w:eastAsia="pl-PL"/>
    </w:rPr>
  </w:style>
  <w:style w:type="paragraph" w:customStyle="1" w:styleId="Default">
    <w:name w:val="Default"/>
    <w:rsid w:val="008B1A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2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21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21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ista21">
    <w:name w:val="Lista 21"/>
    <w:basedOn w:val="Normalny"/>
    <w:rsid w:val="00C91615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Lista2">
    <w:name w:val="List 2"/>
    <w:basedOn w:val="Normalny"/>
    <w:rsid w:val="00C9161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F45D66"/>
    <w:rPr>
      <w:vertAlign w:val="superscript"/>
    </w:rPr>
  </w:style>
  <w:style w:type="paragraph" w:styleId="Tekstpodstawowy">
    <w:name w:val="Body Text"/>
    <w:basedOn w:val="Normalny"/>
    <w:link w:val="TekstpodstawowyZnak"/>
    <w:rsid w:val="00F45D66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45D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F45D6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F45D6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Kądziela Hanna</cp:lastModifiedBy>
  <cp:revision>7</cp:revision>
  <cp:lastPrinted>2019-08-29T12:39:00Z</cp:lastPrinted>
  <dcterms:created xsi:type="dcterms:W3CDTF">2023-09-01T08:25:00Z</dcterms:created>
  <dcterms:modified xsi:type="dcterms:W3CDTF">2024-04-11T10:35:00Z</dcterms:modified>
</cp:coreProperties>
</file>