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F1E17" w14:textId="77777777" w:rsidR="00AA714A" w:rsidRDefault="0036586E" w:rsidP="00AA714A">
      <w:pPr>
        <w:spacing w:before="120" w:after="120" w:line="276" w:lineRule="auto"/>
        <w:rPr>
          <w:rFonts w:ascii="Arial" w:hAnsi="Arial" w:cs="Arial"/>
          <w:color w:val="000000" w:themeColor="text1"/>
        </w:rPr>
      </w:pPr>
      <w:r w:rsidRPr="0036586E">
        <w:rPr>
          <w:rFonts w:ascii="Arial" w:hAnsi="Arial" w:cs="Arial"/>
        </w:rPr>
        <w:t xml:space="preserve">Zmiany przyjęte uchwałą </w:t>
      </w:r>
      <w:r w:rsidRPr="0036586E">
        <w:rPr>
          <w:rFonts w:ascii="Arial" w:hAnsi="Arial" w:cs="Arial"/>
          <w:b/>
          <w:bCs/>
        </w:rPr>
        <w:t xml:space="preserve">nr </w:t>
      </w:r>
      <w:r w:rsidR="00AA714A">
        <w:rPr>
          <w:rFonts w:ascii="Arial" w:hAnsi="Arial" w:cs="Arial"/>
          <w:b/>
          <w:bCs/>
        </w:rPr>
        <w:t>1508/352</w:t>
      </w:r>
      <w:r w:rsidR="006C470C">
        <w:rPr>
          <w:rFonts w:ascii="Arial" w:hAnsi="Arial" w:cs="Arial"/>
          <w:b/>
          <w:bCs/>
        </w:rPr>
        <w:t>/22</w:t>
      </w:r>
      <w:r w:rsidRPr="0036586E">
        <w:rPr>
          <w:rFonts w:ascii="Arial" w:hAnsi="Arial" w:cs="Arial"/>
        </w:rPr>
        <w:t xml:space="preserve"> Zarządu Województwa Mazowieckiego z dnia </w:t>
      </w:r>
      <w:r w:rsidR="00AA714A">
        <w:rPr>
          <w:rFonts w:ascii="Arial" w:hAnsi="Arial" w:cs="Arial"/>
          <w:b/>
          <w:bCs/>
        </w:rPr>
        <w:t xml:space="preserve">4 października </w:t>
      </w:r>
      <w:r w:rsidR="006C470C" w:rsidRPr="006C470C">
        <w:rPr>
          <w:rFonts w:ascii="Arial" w:hAnsi="Arial" w:cs="Arial"/>
          <w:b/>
          <w:bCs/>
        </w:rPr>
        <w:t>2022</w:t>
      </w:r>
      <w:r w:rsidRPr="00365449">
        <w:rPr>
          <w:rFonts w:ascii="Arial" w:hAnsi="Arial" w:cs="Arial"/>
          <w:b/>
          <w:bCs/>
        </w:rPr>
        <w:t xml:space="preserve"> r.</w:t>
      </w:r>
      <w:r w:rsidRPr="0036586E">
        <w:rPr>
          <w:rFonts w:ascii="Arial" w:hAnsi="Arial" w:cs="Arial"/>
        </w:rPr>
        <w:t xml:space="preserve"> w </w:t>
      </w:r>
      <w:r w:rsidRPr="0036586E">
        <w:rPr>
          <w:rFonts w:ascii="Arial" w:hAnsi="Arial" w:cs="Arial"/>
          <w:color w:val="000000" w:themeColor="text1"/>
        </w:rPr>
        <w:t xml:space="preserve">Szczegółowym Opisie Osi Priorytetowych (wersja </w:t>
      </w:r>
      <w:r w:rsidR="00365449">
        <w:rPr>
          <w:rFonts w:ascii="Arial" w:hAnsi="Arial" w:cs="Arial"/>
          <w:color w:val="000000" w:themeColor="text1"/>
        </w:rPr>
        <w:t>5</w:t>
      </w:r>
      <w:r w:rsidR="00AB7C98">
        <w:rPr>
          <w:rFonts w:ascii="Arial" w:hAnsi="Arial" w:cs="Arial"/>
          <w:color w:val="000000" w:themeColor="text1"/>
        </w:rPr>
        <w:t>.</w:t>
      </w:r>
      <w:r w:rsidR="00AA714A">
        <w:rPr>
          <w:rFonts w:ascii="Arial" w:hAnsi="Arial" w:cs="Arial"/>
          <w:color w:val="000000" w:themeColor="text1"/>
        </w:rPr>
        <w:t>5</w:t>
      </w:r>
      <w:r w:rsidRPr="0036586E">
        <w:rPr>
          <w:rFonts w:ascii="Arial" w:hAnsi="Arial" w:cs="Arial"/>
          <w:color w:val="000000" w:themeColor="text1"/>
        </w:rPr>
        <w:t>) Regionalnego Programu Operacyjnego Województwa Mazowieckiego na lata 2014-2020 dotyczą</w:t>
      </w:r>
      <w:r w:rsidR="004210CD">
        <w:rPr>
          <w:rFonts w:ascii="Arial" w:hAnsi="Arial" w:cs="Arial"/>
          <w:color w:val="000000" w:themeColor="text1"/>
        </w:rPr>
        <w:t xml:space="preserve"> w</w:t>
      </w:r>
      <w:r w:rsidR="00E52BB0">
        <w:rPr>
          <w:rFonts w:ascii="Arial" w:hAnsi="Arial" w:cs="Arial"/>
          <w:color w:val="000000" w:themeColor="text1"/>
        </w:rPr>
        <w:t> </w:t>
      </w:r>
      <w:r w:rsidR="004210CD">
        <w:rPr>
          <w:rFonts w:ascii="Arial" w:hAnsi="Arial" w:cs="Arial"/>
          <w:color w:val="000000" w:themeColor="text1"/>
        </w:rPr>
        <w:t>szczególności</w:t>
      </w:r>
      <w:r w:rsidR="00AA714A">
        <w:rPr>
          <w:rFonts w:ascii="Arial" w:hAnsi="Arial" w:cs="Arial"/>
          <w:color w:val="000000" w:themeColor="text1"/>
        </w:rPr>
        <w:t>:</w:t>
      </w:r>
    </w:p>
    <w:p w14:paraId="34E73BE3" w14:textId="1B467BA0" w:rsidR="00AA714A" w:rsidRDefault="00E52BB0" w:rsidP="00AA714A">
      <w:pPr>
        <w:pStyle w:val="Akapitzlist"/>
        <w:numPr>
          <w:ilvl w:val="0"/>
          <w:numId w:val="2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AA714A">
        <w:rPr>
          <w:rFonts w:ascii="Arial" w:hAnsi="Arial" w:cs="Arial"/>
          <w:color w:val="000000" w:themeColor="text1"/>
        </w:rPr>
        <w:t>realokac</w:t>
      </w:r>
      <w:r w:rsidR="00AA714A">
        <w:rPr>
          <w:rFonts w:ascii="Arial" w:hAnsi="Arial" w:cs="Arial"/>
          <w:color w:val="000000" w:themeColor="text1"/>
        </w:rPr>
        <w:t>ja</w:t>
      </w:r>
      <w:r w:rsidRPr="00AA714A">
        <w:rPr>
          <w:rFonts w:ascii="Arial" w:hAnsi="Arial" w:cs="Arial"/>
          <w:color w:val="000000" w:themeColor="text1"/>
        </w:rPr>
        <w:t xml:space="preserve"> środków w ramach osi X </w:t>
      </w:r>
      <w:r w:rsidR="006C470C" w:rsidRPr="00AA714A">
        <w:rPr>
          <w:rFonts w:ascii="Arial" w:hAnsi="Arial" w:cs="Arial"/>
          <w:color w:val="000000" w:themeColor="text1"/>
        </w:rPr>
        <w:t>„Edukacja dla rozwoju regionu”</w:t>
      </w:r>
      <w:r w:rsidR="00AA714A" w:rsidRPr="00AA714A">
        <w:rPr>
          <w:rFonts w:ascii="Arial" w:hAnsi="Arial" w:cs="Arial"/>
          <w:color w:val="000000" w:themeColor="text1"/>
        </w:rPr>
        <w:t>,</w:t>
      </w:r>
    </w:p>
    <w:p w14:paraId="1FE71729" w14:textId="45BB137B" w:rsidR="00AA714A" w:rsidRPr="00AA714A" w:rsidRDefault="00AA714A" w:rsidP="00AA714A">
      <w:pPr>
        <w:pStyle w:val="Akapitzlist"/>
        <w:numPr>
          <w:ilvl w:val="0"/>
          <w:numId w:val="24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color w:val="000000" w:themeColor="text1"/>
        </w:rPr>
      </w:pPr>
      <w:r w:rsidRPr="00AA714A">
        <w:rPr>
          <w:rFonts w:ascii="Arial" w:hAnsi="Arial" w:cs="Arial"/>
          <w:color w:val="000000" w:themeColor="text1"/>
        </w:rPr>
        <w:t>w załączniku 3b</w:t>
      </w:r>
      <w:r>
        <w:rPr>
          <w:rFonts w:ascii="Arial" w:hAnsi="Arial" w:cs="Arial"/>
          <w:color w:val="000000" w:themeColor="text1"/>
        </w:rPr>
        <w:t> </w:t>
      </w:r>
      <w:r w:rsidRPr="00AA714A">
        <w:rPr>
          <w:rFonts w:ascii="Arial" w:hAnsi="Arial" w:cs="Arial"/>
          <w:color w:val="000000" w:themeColor="text1"/>
        </w:rPr>
        <w:t>Kryteria wyboru projektów dla poszczególnych osi priorytetowych, działań/ poddziałań – dla EFS dodan</w:t>
      </w:r>
      <w:r w:rsidRPr="00AA714A">
        <w:rPr>
          <w:rFonts w:ascii="Arial" w:hAnsi="Arial" w:cs="Arial"/>
          <w:color w:val="000000" w:themeColor="text1"/>
        </w:rPr>
        <w:t>o</w:t>
      </w:r>
      <w:r w:rsidRPr="00AA714A">
        <w:rPr>
          <w:rFonts w:ascii="Arial" w:hAnsi="Arial" w:cs="Arial"/>
          <w:color w:val="000000" w:themeColor="text1"/>
        </w:rPr>
        <w:t xml:space="preserve"> kryteriów wyboru projektów dla:</w:t>
      </w:r>
    </w:p>
    <w:p w14:paraId="7F703098" w14:textId="32CB9D9D" w:rsidR="00AA714A" w:rsidRPr="00AA714A" w:rsidRDefault="00AA714A" w:rsidP="00AA714A">
      <w:pPr>
        <w:pStyle w:val="Akapitzlist"/>
        <w:numPr>
          <w:ilvl w:val="0"/>
          <w:numId w:val="25"/>
        </w:numPr>
        <w:spacing w:before="1080" w:after="240" w:line="276" w:lineRule="auto"/>
        <w:ind w:left="1418" w:hanging="567"/>
        <w:rPr>
          <w:rFonts w:ascii="Arial" w:hAnsi="Arial" w:cs="Arial"/>
          <w:color w:val="000000" w:themeColor="text1"/>
        </w:rPr>
      </w:pPr>
      <w:r w:rsidRPr="00AA714A">
        <w:rPr>
          <w:rFonts w:ascii="Arial" w:hAnsi="Arial" w:cs="Arial"/>
          <w:color w:val="000000" w:themeColor="text1"/>
        </w:rPr>
        <w:t>Działania 9.1 Aktywizacja społeczno-zawodowa osób wykluczonych i</w:t>
      </w:r>
      <w:r>
        <w:rPr>
          <w:rFonts w:ascii="Arial" w:hAnsi="Arial" w:cs="Arial"/>
          <w:color w:val="000000" w:themeColor="text1"/>
        </w:rPr>
        <w:t> </w:t>
      </w:r>
      <w:r w:rsidRPr="00AA714A">
        <w:rPr>
          <w:rFonts w:ascii="Arial" w:hAnsi="Arial" w:cs="Arial"/>
          <w:color w:val="000000" w:themeColor="text1"/>
        </w:rPr>
        <w:t>przeciwdziałanie wykluczeniu społecznemu, kryteria dostępu i premiujące dla konkursu w ramach Osi Priorytetowej IX Wspieranie włączenia społecznego i</w:t>
      </w:r>
      <w:r>
        <w:rPr>
          <w:rFonts w:ascii="Arial" w:hAnsi="Arial" w:cs="Arial"/>
          <w:color w:val="000000" w:themeColor="text1"/>
        </w:rPr>
        <w:t> </w:t>
      </w:r>
      <w:r w:rsidRPr="00AA714A">
        <w:rPr>
          <w:rFonts w:ascii="Arial" w:hAnsi="Arial" w:cs="Arial"/>
          <w:color w:val="000000" w:themeColor="text1"/>
        </w:rPr>
        <w:t>walka z</w:t>
      </w:r>
      <w:r>
        <w:rPr>
          <w:rFonts w:ascii="Arial" w:hAnsi="Arial" w:cs="Arial"/>
          <w:color w:val="000000" w:themeColor="text1"/>
        </w:rPr>
        <w:t> </w:t>
      </w:r>
      <w:r w:rsidRPr="00AA714A">
        <w:rPr>
          <w:rFonts w:ascii="Arial" w:hAnsi="Arial" w:cs="Arial"/>
          <w:color w:val="000000" w:themeColor="text1"/>
        </w:rPr>
        <w:t>ubóstwem, Typ projektów: Integracja społeczna i aktywizacja zawodowa osób oddalonych od rynku pracy w ramach współpracy międzysektorowej,</w:t>
      </w:r>
    </w:p>
    <w:p w14:paraId="55C3BFA8" w14:textId="053028D2" w:rsidR="00365449" w:rsidRPr="00AA714A" w:rsidRDefault="00AA714A" w:rsidP="00AA714A">
      <w:pPr>
        <w:pStyle w:val="Akapitzlist"/>
        <w:numPr>
          <w:ilvl w:val="0"/>
          <w:numId w:val="25"/>
        </w:numPr>
        <w:spacing w:before="1080" w:after="240" w:line="276" w:lineRule="auto"/>
        <w:ind w:left="1418" w:hanging="567"/>
        <w:rPr>
          <w:rFonts w:ascii="Arial" w:hAnsi="Arial" w:cs="Arial"/>
          <w:color w:val="000000" w:themeColor="text1"/>
        </w:rPr>
      </w:pPr>
      <w:r w:rsidRPr="00AA714A">
        <w:rPr>
          <w:rFonts w:ascii="Arial" w:hAnsi="Arial" w:cs="Arial"/>
          <w:color w:val="000000" w:themeColor="text1"/>
        </w:rPr>
        <w:t>Działania 10.3 Doskonalenie zawodowe, Poddziałanie 10.3.1 Doskonalenie zawodowe uczniów, kryteria dostępu i premiujące dla konkursu w ramach Osi Priorytetowej X Edukacja dla rozwoju regionu.</w:t>
      </w:r>
    </w:p>
    <w:sectPr w:rsidR="00365449" w:rsidRPr="00AA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3921" w14:textId="77777777" w:rsidR="002F15AA" w:rsidRDefault="002F15AA" w:rsidP="002F15AA">
      <w:pPr>
        <w:spacing w:after="0" w:line="240" w:lineRule="auto"/>
      </w:pPr>
      <w:r>
        <w:separator/>
      </w:r>
    </w:p>
  </w:endnote>
  <w:endnote w:type="continuationSeparator" w:id="0">
    <w:p w14:paraId="61EF0D32" w14:textId="77777777" w:rsidR="002F15AA" w:rsidRDefault="002F15AA" w:rsidP="002F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0421" w14:textId="77777777" w:rsidR="002F15AA" w:rsidRDefault="002F15AA" w:rsidP="002F15AA">
      <w:pPr>
        <w:spacing w:after="0" w:line="240" w:lineRule="auto"/>
      </w:pPr>
      <w:r>
        <w:separator/>
      </w:r>
    </w:p>
  </w:footnote>
  <w:footnote w:type="continuationSeparator" w:id="0">
    <w:p w14:paraId="35E2CD5C" w14:textId="77777777" w:rsidR="002F15AA" w:rsidRDefault="002F15AA" w:rsidP="002F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2A0"/>
    <w:multiLevelType w:val="hybridMultilevel"/>
    <w:tmpl w:val="2C68E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71B"/>
    <w:multiLevelType w:val="hybridMultilevel"/>
    <w:tmpl w:val="2B943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2F84"/>
    <w:multiLevelType w:val="hybridMultilevel"/>
    <w:tmpl w:val="5414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EF"/>
    <w:multiLevelType w:val="hybridMultilevel"/>
    <w:tmpl w:val="1C542A44"/>
    <w:lvl w:ilvl="0" w:tplc="0415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4" w15:restartNumberingAfterBreak="0">
    <w:nsid w:val="11F8785F"/>
    <w:multiLevelType w:val="hybridMultilevel"/>
    <w:tmpl w:val="6876D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64A5"/>
    <w:multiLevelType w:val="hybridMultilevel"/>
    <w:tmpl w:val="A5BE1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5F5"/>
    <w:multiLevelType w:val="hybridMultilevel"/>
    <w:tmpl w:val="2B22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9508D"/>
    <w:multiLevelType w:val="hybridMultilevel"/>
    <w:tmpl w:val="FDA89D76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662"/>
    <w:multiLevelType w:val="hybridMultilevel"/>
    <w:tmpl w:val="BEB8144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26A74"/>
    <w:multiLevelType w:val="hybridMultilevel"/>
    <w:tmpl w:val="DA301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B2709"/>
    <w:multiLevelType w:val="hybridMultilevel"/>
    <w:tmpl w:val="83EEE08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39006DCB"/>
    <w:multiLevelType w:val="hybridMultilevel"/>
    <w:tmpl w:val="AA2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B727B"/>
    <w:multiLevelType w:val="hybridMultilevel"/>
    <w:tmpl w:val="55D658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411B2"/>
    <w:multiLevelType w:val="hybridMultilevel"/>
    <w:tmpl w:val="29A05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93917"/>
    <w:multiLevelType w:val="hybridMultilevel"/>
    <w:tmpl w:val="AF12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0D9F"/>
    <w:multiLevelType w:val="hybridMultilevel"/>
    <w:tmpl w:val="88D6E1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2C2D5C"/>
    <w:multiLevelType w:val="hybridMultilevel"/>
    <w:tmpl w:val="D7DA41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C24747"/>
    <w:multiLevelType w:val="hybridMultilevel"/>
    <w:tmpl w:val="5F0847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D7B6865"/>
    <w:multiLevelType w:val="hybridMultilevel"/>
    <w:tmpl w:val="6D9C5E42"/>
    <w:lvl w:ilvl="0" w:tplc="4F20F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502CA"/>
    <w:multiLevelType w:val="hybridMultilevel"/>
    <w:tmpl w:val="6E5A1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E804D7"/>
    <w:multiLevelType w:val="hybridMultilevel"/>
    <w:tmpl w:val="AC0E2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9D4DD9"/>
    <w:multiLevelType w:val="hybridMultilevel"/>
    <w:tmpl w:val="6CEC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77A9"/>
    <w:multiLevelType w:val="hybridMultilevel"/>
    <w:tmpl w:val="DBC83AC8"/>
    <w:lvl w:ilvl="0" w:tplc="5D0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A67E4"/>
    <w:multiLevelType w:val="hybridMultilevel"/>
    <w:tmpl w:val="EACE7CB8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 w15:restartNumberingAfterBreak="0">
    <w:nsid w:val="7D3E10E6"/>
    <w:multiLevelType w:val="hybridMultilevel"/>
    <w:tmpl w:val="F504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6"/>
  </w:num>
  <w:num w:numId="5">
    <w:abstractNumId w:val="11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4"/>
  </w:num>
  <w:num w:numId="11">
    <w:abstractNumId w:val="22"/>
  </w:num>
  <w:num w:numId="12">
    <w:abstractNumId w:val="9"/>
  </w:num>
  <w:num w:numId="13">
    <w:abstractNumId w:val="23"/>
  </w:num>
  <w:num w:numId="14">
    <w:abstractNumId w:val="3"/>
  </w:num>
  <w:num w:numId="15">
    <w:abstractNumId w:val="15"/>
  </w:num>
  <w:num w:numId="16">
    <w:abstractNumId w:val="2"/>
  </w:num>
  <w:num w:numId="17">
    <w:abstractNumId w:val="17"/>
  </w:num>
  <w:num w:numId="18">
    <w:abstractNumId w:val="20"/>
  </w:num>
  <w:num w:numId="19">
    <w:abstractNumId w:val="1"/>
  </w:num>
  <w:num w:numId="20">
    <w:abstractNumId w:val="13"/>
  </w:num>
  <w:num w:numId="21">
    <w:abstractNumId w:val="10"/>
  </w:num>
  <w:num w:numId="22">
    <w:abstractNumId w:val="19"/>
  </w:num>
  <w:num w:numId="23">
    <w:abstractNumId w:val="21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1A"/>
    <w:rsid w:val="00010EB2"/>
    <w:rsid w:val="000362AE"/>
    <w:rsid w:val="000D4397"/>
    <w:rsid w:val="000E09B1"/>
    <w:rsid w:val="00117922"/>
    <w:rsid w:val="001200A7"/>
    <w:rsid w:val="00142196"/>
    <w:rsid w:val="00213453"/>
    <w:rsid w:val="0028102A"/>
    <w:rsid w:val="002C2A70"/>
    <w:rsid w:val="002F15AA"/>
    <w:rsid w:val="00311279"/>
    <w:rsid w:val="00365449"/>
    <w:rsid w:val="0036586E"/>
    <w:rsid w:val="004210CD"/>
    <w:rsid w:val="004B74B8"/>
    <w:rsid w:val="005569A0"/>
    <w:rsid w:val="006C470C"/>
    <w:rsid w:val="007E7A4B"/>
    <w:rsid w:val="007F6110"/>
    <w:rsid w:val="00851488"/>
    <w:rsid w:val="008D3CF1"/>
    <w:rsid w:val="00993BFC"/>
    <w:rsid w:val="009C3A16"/>
    <w:rsid w:val="00A176B4"/>
    <w:rsid w:val="00AA714A"/>
    <w:rsid w:val="00AB11B8"/>
    <w:rsid w:val="00AB7C98"/>
    <w:rsid w:val="00AD0251"/>
    <w:rsid w:val="00AD0AC8"/>
    <w:rsid w:val="00B206A2"/>
    <w:rsid w:val="00B262D6"/>
    <w:rsid w:val="00B42CF0"/>
    <w:rsid w:val="00BB04DD"/>
    <w:rsid w:val="00BB73B1"/>
    <w:rsid w:val="00C6436F"/>
    <w:rsid w:val="00CD469B"/>
    <w:rsid w:val="00CD7BC7"/>
    <w:rsid w:val="00D0121A"/>
    <w:rsid w:val="00D16447"/>
    <w:rsid w:val="00D263FF"/>
    <w:rsid w:val="00E52BB0"/>
    <w:rsid w:val="00F01CDB"/>
    <w:rsid w:val="00F07A53"/>
    <w:rsid w:val="00F308E1"/>
    <w:rsid w:val="00F35CDE"/>
    <w:rsid w:val="00F40DA6"/>
    <w:rsid w:val="00F5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0BCA51"/>
  <w15:docId w15:val="{1BAA1224-5C58-4D97-B5BC-3FF0579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86E"/>
  </w:style>
  <w:style w:type="paragraph" w:styleId="Nagwek1">
    <w:name w:val="heading 1"/>
    <w:basedOn w:val="Normalny"/>
    <w:next w:val="Normalny"/>
    <w:link w:val="Nagwek1Znak"/>
    <w:uiPriority w:val="9"/>
    <w:qFormat/>
    <w:rsid w:val="00010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D3CF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8D3CF1"/>
  </w:style>
  <w:style w:type="character" w:customStyle="1" w:styleId="Nagwek1Znak">
    <w:name w:val="Nagłówek 1 Znak"/>
    <w:basedOn w:val="Domylnaczcionkaakapitu"/>
    <w:link w:val="Nagwek1"/>
    <w:uiPriority w:val="9"/>
    <w:rsid w:val="00010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istreci1">
    <w:name w:val="toc 1"/>
    <w:basedOn w:val="Nagwek1"/>
    <w:next w:val="Nagwek2"/>
    <w:autoRedefine/>
    <w:semiHidden/>
    <w:rsid w:val="00851488"/>
    <w:pPr>
      <w:keepLines w:val="0"/>
      <w:widowControl w:val="0"/>
      <w:adjustRightInd w:val="0"/>
      <w:spacing w:before="0" w:line="360" w:lineRule="atLeast"/>
      <w:jc w:val="both"/>
    </w:pPr>
    <w:rPr>
      <w:rFonts w:ascii="Times New Roman" w:eastAsia="Times New Roman" w:hAnsi="Times New Roman" w:cs="Arial"/>
      <w:b/>
      <w:smallCaps/>
      <w:color w:val="auto"/>
      <w:kern w:val="32"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4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6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zmian w SZOOP</dc:title>
  <dc:subject/>
  <dc:creator>Pączkowska Magdalena</dc:creator>
  <cp:keywords/>
  <dc:description/>
  <cp:lastModifiedBy>Regeńczuk Eliza</cp:lastModifiedBy>
  <cp:revision>3</cp:revision>
  <cp:lastPrinted>2021-09-22T08:46:00Z</cp:lastPrinted>
  <dcterms:created xsi:type="dcterms:W3CDTF">2022-10-05T08:31:00Z</dcterms:created>
  <dcterms:modified xsi:type="dcterms:W3CDTF">2022-10-05T08:41:00Z</dcterms:modified>
</cp:coreProperties>
</file>